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748528" w14:textId="77777777" w:rsidR="002204AC" w:rsidRDefault="002204AC" w:rsidP="00541433">
      <w:pPr>
        <w:spacing w:after="0" w:line="240" w:lineRule="auto"/>
        <w:rPr>
          <w:rFonts w:ascii="Arial" w:hAnsi="Arial" w:cs="Arial"/>
        </w:rPr>
      </w:pPr>
    </w:p>
    <w:p w14:paraId="563EF3C9" w14:textId="15E0D8A8" w:rsidR="000F633B" w:rsidRDefault="00581667" w:rsidP="00541433">
      <w:pPr>
        <w:spacing w:after="0" w:line="240" w:lineRule="auto"/>
        <w:rPr>
          <w:rFonts w:ascii="Arial" w:hAnsi="Arial" w:cs="Arial"/>
        </w:rPr>
      </w:pPr>
      <w:r w:rsidRPr="00581667">
        <w:rPr>
          <w:rFonts w:ascii="Arial" w:hAnsi="Arial" w:cs="Arial"/>
        </w:rPr>
        <w:t xml:space="preserve">The purpose of this checklist is to ensure the district maintains federal fiscal documentation required by 2 C.F.R. 200.406(g). District staff may use </w:t>
      </w:r>
      <w:r w:rsidR="00037906">
        <w:rPr>
          <w:rFonts w:ascii="Arial" w:hAnsi="Arial" w:cs="Arial"/>
        </w:rPr>
        <w:t>this</w:t>
      </w:r>
      <w:r w:rsidRPr="00581667">
        <w:rPr>
          <w:rFonts w:ascii="Arial" w:hAnsi="Arial" w:cs="Arial"/>
        </w:rPr>
        <w:t xml:space="preserve"> checklist to ensure all </w:t>
      </w:r>
      <w:r w:rsidR="00C12163">
        <w:rPr>
          <w:rFonts w:ascii="Arial" w:hAnsi="Arial" w:cs="Arial"/>
        </w:rPr>
        <w:t xml:space="preserve">ESEA grant </w:t>
      </w:r>
      <w:r w:rsidRPr="00581667">
        <w:rPr>
          <w:rFonts w:ascii="Arial" w:hAnsi="Arial" w:cs="Arial"/>
        </w:rPr>
        <w:t>expenditures are allowable</w:t>
      </w:r>
      <w:r w:rsidR="00BD5BAE">
        <w:rPr>
          <w:rFonts w:ascii="Arial" w:hAnsi="Arial" w:cs="Arial"/>
        </w:rPr>
        <w:t xml:space="preserve"> and allocable to the grant</w:t>
      </w:r>
      <w:r w:rsidRPr="00581667">
        <w:rPr>
          <w:rFonts w:ascii="Arial" w:hAnsi="Arial" w:cs="Arial"/>
        </w:rPr>
        <w:t xml:space="preserve">. </w:t>
      </w:r>
    </w:p>
    <w:p w14:paraId="40219134" w14:textId="77777777" w:rsidR="00473495" w:rsidRPr="00581667" w:rsidRDefault="00473495" w:rsidP="00541433">
      <w:pPr>
        <w:spacing w:after="0" w:line="240" w:lineRule="auto"/>
        <w:rPr>
          <w:rFonts w:ascii="Arial" w:hAnsi="Arial" w:cs="Arial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550"/>
        <w:gridCol w:w="6022"/>
        <w:gridCol w:w="2754"/>
        <w:gridCol w:w="1464"/>
      </w:tblGrid>
      <w:tr w:rsidR="00E70671" w14:paraId="4974BED9" w14:textId="46E716ED" w:rsidTr="00E70671">
        <w:trPr>
          <w:jc w:val="center"/>
        </w:trPr>
        <w:tc>
          <w:tcPr>
            <w:tcW w:w="6475" w:type="dxa"/>
            <w:gridSpan w:val="2"/>
            <w:shd w:val="clear" w:color="auto" w:fill="D9D9D9" w:themeFill="background1" w:themeFillShade="D9"/>
            <w:vAlign w:val="center"/>
          </w:tcPr>
          <w:p w14:paraId="7893DB4C" w14:textId="53C8AE62" w:rsidR="00E70671" w:rsidRPr="00560CB2" w:rsidRDefault="00E70671" w:rsidP="00560CB2">
            <w:pPr>
              <w:jc w:val="center"/>
              <w:rPr>
                <w:rFonts w:ascii="Arial" w:hAnsi="Arial" w:cs="Arial"/>
                <w:b/>
                <w:bCs/>
              </w:rPr>
            </w:pPr>
            <w:r w:rsidRPr="00560CB2">
              <w:rPr>
                <w:rFonts w:ascii="Arial" w:hAnsi="Arial" w:cs="Arial"/>
                <w:b/>
                <w:bCs/>
              </w:rPr>
              <w:t>Task</w:t>
            </w:r>
          </w:p>
        </w:tc>
        <w:tc>
          <w:tcPr>
            <w:tcW w:w="2766" w:type="dxa"/>
            <w:shd w:val="clear" w:color="auto" w:fill="D9D9D9" w:themeFill="background1" w:themeFillShade="D9"/>
            <w:vAlign w:val="center"/>
          </w:tcPr>
          <w:p w14:paraId="5B50E52C" w14:textId="47255BEA" w:rsidR="00E70671" w:rsidRPr="00560CB2" w:rsidRDefault="00E70671" w:rsidP="00560CB2">
            <w:pPr>
              <w:jc w:val="center"/>
              <w:rPr>
                <w:rFonts w:ascii="Arial" w:hAnsi="Arial" w:cs="Arial"/>
                <w:b/>
                <w:bCs/>
              </w:rPr>
            </w:pPr>
            <w:r w:rsidRPr="00560CB2">
              <w:rPr>
                <w:rFonts w:ascii="Arial" w:hAnsi="Arial" w:cs="Arial"/>
                <w:b/>
                <w:bCs/>
              </w:rPr>
              <w:t>Completed By (name of position</w:t>
            </w:r>
            <w:r>
              <w:rPr>
                <w:rFonts w:ascii="Arial" w:hAnsi="Arial" w:cs="Arial"/>
                <w:b/>
                <w:bCs/>
              </w:rPr>
              <w:t>)</w:t>
            </w:r>
          </w:p>
        </w:tc>
        <w:tc>
          <w:tcPr>
            <w:tcW w:w="1464" w:type="dxa"/>
            <w:shd w:val="clear" w:color="auto" w:fill="D9D9D9" w:themeFill="background1" w:themeFillShade="D9"/>
            <w:vAlign w:val="center"/>
          </w:tcPr>
          <w:p w14:paraId="2A6768D3" w14:textId="0A8329AD" w:rsidR="00E70671" w:rsidRPr="00560CB2" w:rsidRDefault="00E70671" w:rsidP="00560CB2">
            <w:pPr>
              <w:jc w:val="center"/>
              <w:rPr>
                <w:rFonts w:ascii="Arial" w:hAnsi="Arial" w:cs="Arial"/>
                <w:b/>
                <w:bCs/>
              </w:rPr>
            </w:pPr>
            <w:r w:rsidRPr="00560CB2">
              <w:rPr>
                <w:rFonts w:ascii="Arial" w:hAnsi="Arial" w:cs="Arial"/>
                <w:b/>
                <w:bCs/>
              </w:rPr>
              <w:t>Date Completed</w:t>
            </w:r>
          </w:p>
        </w:tc>
      </w:tr>
      <w:tr w:rsidR="00560CB2" w:rsidRPr="00560CB2" w14:paraId="40EAC5F7" w14:textId="281B6A2A" w:rsidTr="00A01816">
        <w:trPr>
          <w:jc w:val="center"/>
        </w:trPr>
        <w:tc>
          <w:tcPr>
            <w:tcW w:w="417" w:type="dxa"/>
            <w:vAlign w:val="center"/>
          </w:tcPr>
          <w:p w14:paraId="1ECA59F5" w14:textId="1A4A68DD" w:rsidR="00560CB2" w:rsidRPr="00560CB2" w:rsidRDefault="00560CB2" w:rsidP="00A01816">
            <w:pPr>
              <w:jc w:val="center"/>
              <w:rPr>
                <w:rFonts w:ascii="Arial" w:hAnsi="Arial" w:cs="Arial"/>
              </w:rPr>
            </w:pPr>
            <w:r w:rsidRPr="00560CB2">
              <w:rPr>
                <w:rFonts w:ascii="Arial" w:hAnsi="Arial" w:cs="Arial"/>
              </w:rPr>
              <w:t>1.</w:t>
            </w:r>
          </w:p>
        </w:tc>
        <w:tc>
          <w:tcPr>
            <w:tcW w:w="6058" w:type="dxa"/>
          </w:tcPr>
          <w:p w14:paraId="19800367" w14:textId="19D54713" w:rsidR="00560CB2" w:rsidRDefault="00C825D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The </w:t>
            </w:r>
            <w:r w:rsidR="003D460B">
              <w:rPr>
                <w:rFonts w:ascii="Arial" w:hAnsi="Arial" w:cs="Arial"/>
              </w:rPr>
              <w:t>proposed expenditure align</w:t>
            </w:r>
            <w:r w:rsidR="000F2289">
              <w:rPr>
                <w:rFonts w:ascii="Arial" w:hAnsi="Arial" w:cs="Arial"/>
              </w:rPr>
              <w:t>s</w:t>
            </w:r>
            <w:r w:rsidR="003D460B">
              <w:rPr>
                <w:rFonts w:ascii="Arial" w:hAnsi="Arial" w:cs="Arial"/>
              </w:rPr>
              <w:t xml:space="preserve"> with a</w:t>
            </w:r>
            <w:r w:rsidR="00766611">
              <w:rPr>
                <w:rFonts w:ascii="Arial" w:hAnsi="Arial" w:cs="Arial"/>
              </w:rPr>
              <w:t xml:space="preserve">n activity described in the </w:t>
            </w:r>
            <w:r w:rsidR="00980F9F">
              <w:rPr>
                <w:rFonts w:ascii="Arial" w:hAnsi="Arial" w:cs="Arial"/>
              </w:rPr>
              <w:t>applicable program plan.</w:t>
            </w:r>
          </w:p>
          <w:p w14:paraId="53E9DEA6" w14:textId="20B54E1D" w:rsidR="00E3610C" w:rsidRPr="00560CB2" w:rsidRDefault="00E3610C">
            <w:pPr>
              <w:rPr>
                <w:rFonts w:ascii="Arial" w:hAnsi="Arial" w:cs="Arial"/>
              </w:rPr>
            </w:pPr>
          </w:p>
        </w:tc>
        <w:tc>
          <w:tcPr>
            <w:tcW w:w="2766" w:type="dxa"/>
          </w:tcPr>
          <w:p w14:paraId="4E0F6D8E" w14:textId="77777777" w:rsidR="00560CB2" w:rsidRPr="00560CB2" w:rsidRDefault="00560CB2">
            <w:pPr>
              <w:rPr>
                <w:rFonts w:ascii="Arial" w:hAnsi="Arial" w:cs="Arial"/>
              </w:rPr>
            </w:pPr>
          </w:p>
        </w:tc>
        <w:tc>
          <w:tcPr>
            <w:tcW w:w="1464" w:type="dxa"/>
          </w:tcPr>
          <w:p w14:paraId="3EC4A11A" w14:textId="77777777" w:rsidR="00560CB2" w:rsidRPr="00560CB2" w:rsidRDefault="00560CB2">
            <w:pPr>
              <w:rPr>
                <w:rFonts w:ascii="Arial" w:hAnsi="Arial" w:cs="Arial"/>
              </w:rPr>
            </w:pPr>
          </w:p>
        </w:tc>
      </w:tr>
      <w:tr w:rsidR="00560CB2" w:rsidRPr="00560CB2" w14:paraId="49D9EB83" w14:textId="1051F6DF" w:rsidTr="00A01816">
        <w:trPr>
          <w:jc w:val="center"/>
        </w:trPr>
        <w:tc>
          <w:tcPr>
            <w:tcW w:w="417" w:type="dxa"/>
            <w:vAlign w:val="center"/>
          </w:tcPr>
          <w:p w14:paraId="09B9655B" w14:textId="7372FAB9" w:rsidR="00560CB2" w:rsidRPr="00560CB2" w:rsidRDefault="00560CB2" w:rsidP="00A01816">
            <w:pPr>
              <w:jc w:val="center"/>
              <w:rPr>
                <w:rFonts w:ascii="Arial" w:hAnsi="Arial" w:cs="Arial"/>
              </w:rPr>
            </w:pPr>
            <w:r w:rsidRPr="00560CB2">
              <w:rPr>
                <w:rFonts w:ascii="Arial" w:hAnsi="Arial" w:cs="Arial"/>
              </w:rPr>
              <w:t>2.</w:t>
            </w:r>
          </w:p>
        </w:tc>
        <w:tc>
          <w:tcPr>
            <w:tcW w:w="6058" w:type="dxa"/>
          </w:tcPr>
          <w:p w14:paraId="11F8181B" w14:textId="77777777" w:rsidR="00560CB2" w:rsidRDefault="00C825D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The </w:t>
            </w:r>
            <w:r w:rsidR="00766611">
              <w:rPr>
                <w:rFonts w:ascii="Arial" w:hAnsi="Arial" w:cs="Arial"/>
              </w:rPr>
              <w:t>proposed expenditure align</w:t>
            </w:r>
            <w:r w:rsidR="000F2289">
              <w:rPr>
                <w:rFonts w:ascii="Arial" w:hAnsi="Arial" w:cs="Arial"/>
              </w:rPr>
              <w:t>s</w:t>
            </w:r>
            <w:r w:rsidR="00766611">
              <w:rPr>
                <w:rFonts w:ascii="Arial" w:hAnsi="Arial" w:cs="Arial"/>
              </w:rPr>
              <w:t xml:space="preserve"> with an activity described in the Comprehensive District Academic Plan (CDAP)</w:t>
            </w:r>
            <w:r>
              <w:rPr>
                <w:rFonts w:ascii="Arial" w:hAnsi="Arial" w:cs="Arial"/>
              </w:rPr>
              <w:t>.</w:t>
            </w:r>
          </w:p>
          <w:p w14:paraId="2872189F" w14:textId="66827A23" w:rsidR="00E3610C" w:rsidRPr="00560CB2" w:rsidRDefault="00E3610C">
            <w:pPr>
              <w:rPr>
                <w:rFonts w:ascii="Arial" w:hAnsi="Arial" w:cs="Arial"/>
              </w:rPr>
            </w:pPr>
          </w:p>
        </w:tc>
        <w:tc>
          <w:tcPr>
            <w:tcW w:w="2766" w:type="dxa"/>
          </w:tcPr>
          <w:p w14:paraId="3C2746F5" w14:textId="77777777" w:rsidR="00560CB2" w:rsidRPr="00560CB2" w:rsidRDefault="00560CB2">
            <w:pPr>
              <w:rPr>
                <w:rFonts w:ascii="Arial" w:hAnsi="Arial" w:cs="Arial"/>
              </w:rPr>
            </w:pPr>
          </w:p>
        </w:tc>
        <w:tc>
          <w:tcPr>
            <w:tcW w:w="1464" w:type="dxa"/>
          </w:tcPr>
          <w:p w14:paraId="33787B97" w14:textId="77777777" w:rsidR="00560CB2" w:rsidRPr="00560CB2" w:rsidRDefault="00560CB2">
            <w:pPr>
              <w:rPr>
                <w:rFonts w:ascii="Arial" w:hAnsi="Arial" w:cs="Arial"/>
              </w:rPr>
            </w:pPr>
          </w:p>
        </w:tc>
      </w:tr>
      <w:tr w:rsidR="006578C7" w:rsidRPr="00560CB2" w14:paraId="79BD37FD" w14:textId="617B181C" w:rsidTr="00A01816">
        <w:trPr>
          <w:jc w:val="center"/>
        </w:trPr>
        <w:tc>
          <w:tcPr>
            <w:tcW w:w="417" w:type="dxa"/>
            <w:vAlign w:val="center"/>
          </w:tcPr>
          <w:p w14:paraId="482CD782" w14:textId="124A2C10" w:rsidR="006578C7" w:rsidRPr="00560CB2" w:rsidRDefault="006578C7" w:rsidP="00A01816">
            <w:pPr>
              <w:jc w:val="center"/>
              <w:rPr>
                <w:rFonts w:ascii="Arial" w:hAnsi="Arial" w:cs="Arial"/>
              </w:rPr>
            </w:pPr>
            <w:r w:rsidRPr="00560CB2">
              <w:rPr>
                <w:rFonts w:ascii="Arial" w:hAnsi="Arial" w:cs="Arial"/>
              </w:rPr>
              <w:t>3.</w:t>
            </w:r>
          </w:p>
        </w:tc>
        <w:tc>
          <w:tcPr>
            <w:tcW w:w="6058" w:type="dxa"/>
          </w:tcPr>
          <w:p w14:paraId="1CA666D6" w14:textId="77777777" w:rsidR="006578C7" w:rsidRDefault="006578C7" w:rsidP="006578C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Identify the relevant line item in the approved ESEA Consolidated Budget Application. </w:t>
            </w:r>
          </w:p>
          <w:p w14:paraId="7B5464AC" w14:textId="1F324D60" w:rsidR="00E3610C" w:rsidRPr="00560CB2" w:rsidRDefault="00E3610C" w:rsidP="006578C7">
            <w:pPr>
              <w:rPr>
                <w:rFonts w:ascii="Arial" w:hAnsi="Arial" w:cs="Arial"/>
              </w:rPr>
            </w:pPr>
          </w:p>
        </w:tc>
        <w:tc>
          <w:tcPr>
            <w:tcW w:w="2766" w:type="dxa"/>
          </w:tcPr>
          <w:p w14:paraId="6FA72181" w14:textId="77777777" w:rsidR="006578C7" w:rsidRPr="00560CB2" w:rsidRDefault="006578C7" w:rsidP="006578C7">
            <w:pPr>
              <w:rPr>
                <w:rFonts w:ascii="Arial" w:hAnsi="Arial" w:cs="Arial"/>
              </w:rPr>
            </w:pPr>
          </w:p>
        </w:tc>
        <w:tc>
          <w:tcPr>
            <w:tcW w:w="1464" w:type="dxa"/>
          </w:tcPr>
          <w:p w14:paraId="4A58D0AC" w14:textId="77777777" w:rsidR="006578C7" w:rsidRPr="00560CB2" w:rsidRDefault="006578C7" w:rsidP="006578C7">
            <w:pPr>
              <w:rPr>
                <w:rFonts w:ascii="Arial" w:hAnsi="Arial" w:cs="Arial"/>
              </w:rPr>
            </w:pPr>
          </w:p>
        </w:tc>
      </w:tr>
      <w:tr w:rsidR="006578C7" w:rsidRPr="00560CB2" w14:paraId="0179FB22" w14:textId="02E559EE" w:rsidTr="00A01816">
        <w:trPr>
          <w:jc w:val="center"/>
        </w:trPr>
        <w:tc>
          <w:tcPr>
            <w:tcW w:w="417" w:type="dxa"/>
            <w:vAlign w:val="center"/>
          </w:tcPr>
          <w:p w14:paraId="6B19D4ED" w14:textId="237501DB" w:rsidR="006578C7" w:rsidRPr="00560CB2" w:rsidRDefault="006578C7" w:rsidP="00A01816">
            <w:pPr>
              <w:jc w:val="center"/>
              <w:rPr>
                <w:rFonts w:ascii="Arial" w:hAnsi="Arial" w:cs="Arial"/>
              </w:rPr>
            </w:pPr>
            <w:r w:rsidRPr="00560CB2">
              <w:rPr>
                <w:rFonts w:ascii="Arial" w:hAnsi="Arial" w:cs="Arial"/>
              </w:rPr>
              <w:t>4.</w:t>
            </w:r>
          </w:p>
        </w:tc>
        <w:tc>
          <w:tcPr>
            <w:tcW w:w="6058" w:type="dxa"/>
          </w:tcPr>
          <w:p w14:paraId="0EDFF21C" w14:textId="77777777" w:rsidR="006578C7" w:rsidRDefault="006578C7" w:rsidP="006578C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The cost is reasonable relative to </w:t>
            </w:r>
          </w:p>
          <w:p w14:paraId="01D1DFE9" w14:textId="77777777" w:rsidR="006578C7" w:rsidRDefault="006578C7" w:rsidP="006578C7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The overall program budget; and </w:t>
            </w:r>
          </w:p>
          <w:p w14:paraId="670D86F0" w14:textId="77777777" w:rsidR="006578C7" w:rsidRDefault="006578C7" w:rsidP="006578C7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 w:rsidRPr="006578C7">
              <w:rPr>
                <w:rFonts w:ascii="Arial" w:hAnsi="Arial" w:cs="Arial"/>
              </w:rPr>
              <w:t xml:space="preserve">The amount spent per student. </w:t>
            </w:r>
          </w:p>
          <w:p w14:paraId="590A7737" w14:textId="6ECB2185" w:rsidR="00E3610C" w:rsidRPr="006578C7" w:rsidRDefault="00E3610C" w:rsidP="008F0B90">
            <w:pPr>
              <w:pStyle w:val="ListParagraph"/>
              <w:rPr>
                <w:rFonts w:ascii="Arial" w:hAnsi="Arial" w:cs="Arial"/>
              </w:rPr>
            </w:pPr>
          </w:p>
        </w:tc>
        <w:tc>
          <w:tcPr>
            <w:tcW w:w="2766" w:type="dxa"/>
          </w:tcPr>
          <w:p w14:paraId="018C6136" w14:textId="77777777" w:rsidR="006578C7" w:rsidRPr="00560CB2" w:rsidRDefault="006578C7" w:rsidP="006578C7">
            <w:pPr>
              <w:rPr>
                <w:rFonts w:ascii="Arial" w:hAnsi="Arial" w:cs="Arial"/>
              </w:rPr>
            </w:pPr>
          </w:p>
        </w:tc>
        <w:tc>
          <w:tcPr>
            <w:tcW w:w="1464" w:type="dxa"/>
          </w:tcPr>
          <w:p w14:paraId="33B7B782" w14:textId="77777777" w:rsidR="006578C7" w:rsidRPr="00560CB2" w:rsidRDefault="006578C7" w:rsidP="006578C7">
            <w:pPr>
              <w:rPr>
                <w:rFonts w:ascii="Arial" w:hAnsi="Arial" w:cs="Arial"/>
              </w:rPr>
            </w:pPr>
          </w:p>
        </w:tc>
      </w:tr>
      <w:tr w:rsidR="006578C7" w:rsidRPr="00560CB2" w14:paraId="5E4C7D4F" w14:textId="6500CEF4" w:rsidTr="00A01816">
        <w:trPr>
          <w:jc w:val="center"/>
        </w:trPr>
        <w:tc>
          <w:tcPr>
            <w:tcW w:w="417" w:type="dxa"/>
            <w:vAlign w:val="center"/>
          </w:tcPr>
          <w:p w14:paraId="3FA408C4" w14:textId="33FEA44C" w:rsidR="006578C7" w:rsidRPr="00560CB2" w:rsidRDefault="006578C7" w:rsidP="00A01816">
            <w:pPr>
              <w:jc w:val="center"/>
              <w:rPr>
                <w:rFonts w:ascii="Arial" w:hAnsi="Arial" w:cs="Arial"/>
              </w:rPr>
            </w:pPr>
            <w:r w:rsidRPr="00560CB2">
              <w:rPr>
                <w:rFonts w:ascii="Arial" w:hAnsi="Arial" w:cs="Arial"/>
              </w:rPr>
              <w:t>5.</w:t>
            </w:r>
          </w:p>
        </w:tc>
        <w:tc>
          <w:tcPr>
            <w:tcW w:w="6058" w:type="dxa"/>
          </w:tcPr>
          <w:p w14:paraId="33B0525F" w14:textId="77777777" w:rsidR="006578C7" w:rsidRDefault="006578C7" w:rsidP="006578C7">
            <w:pPr>
              <w:rPr>
                <w:rFonts w:ascii="Arial" w:hAnsi="Arial" w:cs="Arial"/>
              </w:rPr>
            </w:pPr>
            <w:r w:rsidRPr="006578C7">
              <w:rPr>
                <w:rFonts w:ascii="Arial" w:hAnsi="Arial" w:cs="Arial"/>
              </w:rPr>
              <w:t xml:space="preserve">The cost is reasonable relative to the expected benefit. </w:t>
            </w:r>
          </w:p>
          <w:p w14:paraId="12F11C23" w14:textId="2FA21A49" w:rsidR="00E3610C" w:rsidRPr="006578C7" w:rsidRDefault="00E3610C" w:rsidP="006578C7">
            <w:pPr>
              <w:rPr>
                <w:rFonts w:ascii="Arial" w:hAnsi="Arial" w:cs="Arial"/>
              </w:rPr>
            </w:pPr>
          </w:p>
        </w:tc>
        <w:tc>
          <w:tcPr>
            <w:tcW w:w="2766" w:type="dxa"/>
          </w:tcPr>
          <w:p w14:paraId="46D1162C" w14:textId="77777777" w:rsidR="006578C7" w:rsidRPr="00560CB2" w:rsidRDefault="006578C7" w:rsidP="006578C7">
            <w:pPr>
              <w:rPr>
                <w:rFonts w:ascii="Arial" w:hAnsi="Arial" w:cs="Arial"/>
              </w:rPr>
            </w:pPr>
          </w:p>
        </w:tc>
        <w:tc>
          <w:tcPr>
            <w:tcW w:w="1464" w:type="dxa"/>
          </w:tcPr>
          <w:p w14:paraId="6B104293" w14:textId="77777777" w:rsidR="006578C7" w:rsidRPr="00560CB2" w:rsidRDefault="006578C7" w:rsidP="006578C7">
            <w:pPr>
              <w:rPr>
                <w:rFonts w:ascii="Arial" w:hAnsi="Arial" w:cs="Arial"/>
              </w:rPr>
            </w:pPr>
          </w:p>
        </w:tc>
      </w:tr>
      <w:tr w:rsidR="006578C7" w:rsidRPr="00560CB2" w14:paraId="52960113" w14:textId="659E1B6B" w:rsidTr="00A01816">
        <w:trPr>
          <w:jc w:val="center"/>
        </w:trPr>
        <w:tc>
          <w:tcPr>
            <w:tcW w:w="417" w:type="dxa"/>
            <w:vAlign w:val="center"/>
          </w:tcPr>
          <w:p w14:paraId="1F8D21DF" w14:textId="18DB4890" w:rsidR="006578C7" w:rsidRPr="00560CB2" w:rsidRDefault="006578C7" w:rsidP="00A01816">
            <w:pPr>
              <w:jc w:val="center"/>
              <w:rPr>
                <w:rFonts w:ascii="Arial" w:hAnsi="Arial" w:cs="Arial"/>
              </w:rPr>
            </w:pPr>
            <w:r w:rsidRPr="00560CB2">
              <w:rPr>
                <w:rFonts w:ascii="Arial" w:hAnsi="Arial" w:cs="Arial"/>
              </w:rPr>
              <w:t>6.</w:t>
            </w:r>
          </w:p>
        </w:tc>
        <w:tc>
          <w:tcPr>
            <w:tcW w:w="6058" w:type="dxa"/>
          </w:tcPr>
          <w:p w14:paraId="69B8DEAA" w14:textId="77777777" w:rsidR="00E3610C" w:rsidRDefault="00942F3C" w:rsidP="006578C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The proposed expenditure is</w:t>
            </w:r>
            <w:r w:rsidR="00BD54A3">
              <w:rPr>
                <w:rFonts w:ascii="Arial" w:hAnsi="Arial" w:cs="Arial"/>
              </w:rPr>
              <w:t xml:space="preserve"> associated with professional development </w:t>
            </w:r>
            <w:r w:rsidR="00764B07">
              <w:rPr>
                <w:rFonts w:ascii="Arial" w:hAnsi="Arial" w:cs="Arial"/>
              </w:rPr>
              <w:t>activities,</w:t>
            </w:r>
            <w:r w:rsidR="00BD54A3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and the</w:t>
            </w:r>
            <w:r w:rsidR="00BD54A3">
              <w:rPr>
                <w:rFonts w:ascii="Arial" w:hAnsi="Arial" w:cs="Arial"/>
              </w:rPr>
              <w:t xml:space="preserve"> participants meet the definition of ESEA Section 8101</w:t>
            </w:r>
            <w:r>
              <w:rPr>
                <w:rFonts w:ascii="Arial" w:hAnsi="Arial" w:cs="Arial"/>
              </w:rPr>
              <w:t xml:space="preserve"> </w:t>
            </w:r>
            <w:r w:rsidR="00BD54A3">
              <w:rPr>
                <w:rFonts w:ascii="Arial" w:hAnsi="Arial" w:cs="Arial"/>
              </w:rPr>
              <w:t>(44)</w:t>
            </w:r>
            <w:r>
              <w:rPr>
                <w:rFonts w:ascii="Arial" w:hAnsi="Arial" w:cs="Arial"/>
              </w:rPr>
              <w:t>.</w:t>
            </w:r>
            <w:r w:rsidR="00764B07">
              <w:rPr>
                <w:rFonts w:ascii="Arial" w:hAnsi="Arial" w:cs="Arial"/>
              </w:rPr>
              <w:t xml:space="preserve"> </w:t>
            </w:r>
          </w:p>
          <w:p w14:paraId="4DFA345E" w14:textId="77777777" w:rsidR="00E3610C" w:rsidRDefault="00E3610C" w:rsidP="006578C7">
            <w:pPr>
              <w:rPr>
                <w:rFonts w:ascii="Arial" w:hAnsi="Arial" w:cs="Arial"/>
              </w:rPr>
            </w:pPr>
          </w:p>
          <w:p w14:paraId="0BB1847E" w14:textId="77777777" w:rsidR="00E3610C" w:rsidRDefault="00764B07" w:rsidP="006578C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Note – The definition of “Other School Leader” does not typically include superintendents or o</w:t>
            </w:r>
            <w:r w:rsidR="00E3610C">
              <w:rPr>
                <w:rFonts w:ascii="Arial" w:hAnsi="Arial" w:cs="Arial"/>
              </w:rPr>
              <w:t xml:space="preserve">ther district level staff members. </w:t>
            </w:r>
          </w:p>
          <w:p w14:paraId="04592BE7" w14:textId="1F6E3BE5" w:rsidR="00E3610C" w:rsidRPr="00560CB2" w:rsidRDefault="00E3610C" w:rsidP="006578C7">
            <w:pPr>
              <w:rPr>
                <w:rFonts w:ascii="Arial" w:hAnsi="Arial" w:cs="Arial"/>
              </w:rPr>
            </w:pPr>
          </w:p>
        </w:tc>
        <w:tc>
          <w:tcPr>
            <w:tcW w:w="2766" w:type="dxa"/>
          </w:tcPr>
          <w:p w14:paraId="6BF5DFC2" w14:textId="77777777" w:rsidR="006578C7" w:rsidRPr="00560CB2" w:rsidRDefault="006578C7" w:rsidP="006578C7">
            <w:pPr>
              <w:rPr>
                <w:rFonts w:ascii="Arial" w:hAnsi="Arial" w:cs="Arial"/>
              </w:rPr>
            </w:pPr>
          </w:p>
        </w:tc>
        <w:tc>
          <w:tcPr>
            <w:tcW w:w="1464" w:type="dxa"/>
          </w:tcPr>
          <w:p w14:paraId="7D8ED260" w14:textId="77777777" w:rsidR="006578C7" w:rsidRPr="00560CB2" w:rsidRDefault="006578C7" w:rsidP="006578C7">
            <w:pPr>
              <w:rPr>
                <w:rFonts w:ascii="Arial" w:hAnsi="Arial" w:cs="Arial"/>
              </w:rPr>
            </w:pPr>
          </w:p>
        </w:tc>
      </w:tr>
      <w:tr w:rsidR="006578C7" w:rsidRPr="00560CB2" w14:paraId="082393E7" w14:textId="63CD3C60" w:rsidTr="00A01816">
        <w:trPr>
          <w:jc w:val="center"/>
        </w:trPr>
        <w:tc>
          <w:tcPr>
            <w:tcW w:w="417" w:type="dxa"/>
            <w:vAlign w:val="center"/>
          </w:tcPr>
          <w:p w14:paraId="62341BC3" w14:textId="5668C51F" w:rsidR="006578C7" w:rsidRPr="00560CB2" w:rsidRDefault="006578C7" w:rsidP="00A01816">
            <w:pPr>
              <w:jc w:val="center"/>
              <w:rPr>
                <w:rFonts w:ascii="Arial" w:hAnsi="Arial" w:cs="Arial"/>
              </w:rPr>
            </w:pPr>
            <w:r w:rsidRPr="00560CB2">
              <w:rPr>
                <w:rFonts w:ascii="Arial" w:hAnsi="Arial" w:cs="Arial"/>
              </w:rPr>
              <w:t>7.</w:t>
            </w:r>
          </w:p>
        </w:tc>
        <w:tc>
          <w:tcPr>
            <w:tcW w:w="6058" w:type="dxa"/>
          </w:tcPr>
          <w:p w14:paraId="0419E4D4" w14:textId="693B15DC" w:rsidR="006578C7" w:rsidRPr="00560CB2" w:rsidRDefault="00764B07" w:rsidP="006578C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The proposed expenditure </w:t>
            </w:r>
            <w:r w:rsidR="00E3610C">
              <w:rPr>
                <w:rFonts w:ascii="Arial" w:hAnsi="Arial" w:cs="Arial"/>
              </w:rPr>
              <w:t xml:space="preserve">is associated with travel and aligns with the district’s travel policy and procedures. </w:t>
            </w:r>
          </w:p>
        </w:tc>
        <w:tc>
          <w:tcPr>
            <w:tcW w:w="2766" w:type="dxa"/>
          </w:tcPr>
          <w:p w14:paraId="706C5C73" w14:textId="77777777" w:rsidR="006578C7" w:rsidRPr="00560CB2" w:rsidRDefault="006578C7" w:rsidP="006578C7">
            <w:pPr>
              <w:rPr>
                <w:rFonts w:ascii="Arial" w:hAnsi="Arial" w:cs="Arial"/>
              </w:rPr>
            </w:pPr>
          </w:p>
        </w:tc>
        <w:tc>
          <w:tcPr>
            <w:tcW w:w="1464" w:type="dxa"/>
          </w:tcPr>
          <w:p w14:paraId="53921ED1" w14:textId="77777777" w:rsidR="006578C7" w:rsidRPr="00560CB2" w:rsidRDefault="006578C7" w:rsidP="006578C7">
            <w:pPr>
              <w:rPr>
                <w:rFonts w:ascii="Arial" w:hAnsi="Arial" w:cs="Arial"/>
              </w:rPr>
            </w:pPr>
          </w:p>
        </w:tc>
      </w:tr>
      <w:tr w:rsidR="00727996" w:rsidRPr="00560CB2" w14:paraId="5809927B" w14:textId="77777777" w:rsidTr="00A01816">
        <w:trPr>
          <w:jc w:val="center"/>
        </w:trPr>
        <w:tc>
          <w:tcPr>
            <w:tcW w:w="417" w:type="dxa"/>
            <w:vAlign w:val="center"/>
          </w:tcPr>
          <w:p w14:paraId="1AF87CB3" w14:textId="35759CE5" w:rsidR="00727996" w:rsidRPr="00560CB2" w:rsidRDefault="00727996" w:rsidP="00A0181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8.</w:t>
            </w:r>
          </w:p>
        </w:tc>
        <w:tc>
          <w:tcPr>
            <w:tcW w:w="6058" w:type="dxa"/>
          </w:tcPr>
          <w:p w14:paraId="49D4A516" w14:textId="13650E13" w:rsidR="00727996" w:rsidRDefault="00727996" w:rsidP="006578C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The proposed expenditure is related to </w:t>
            </w:r>
            <w:r w:rsidR="008F0B90">
              <w:rPr>
                <w:rFonts w:ascii="Arial" w:hAnsi="Arial" w:cs="Arial"/>
              </w:rPr>
              <w:t xml:space="preserve">payroll and follows the district’s compensation policy and procedures. </w:t>
            </w:r>
          </w:p>
        </w:tc>
        <w:tc>
          <w:tcPr>
            <w:tcW w:w="2766" w:type="dxa"/>
          </w:tcPr>
          <w:p w14:paraId="7DCE1075" w14:textId="77777777" w:rsidR="00727996" w:rsidRPr="00560CB2" w:rsidRDefault="00727996" w:rsidP="006578C7">
            <w:pPr>
              <w:rPr>
                <w:rFonts w:ascii="Arial" w:hAnsi="Arial" w:cs="Arial"/>
              </w:rPr>
            </w:pPr>
          </w:p>
        </w:tc>
        <w:tc>
          <w:tcPr>
            <w:tcW w:w="1464" w:type="dxa"/>
          </w:tcPr>
          <w:p w14:paraId="655A660B" w14:textId="77777777" w:rsidR="00727996" w:rsidRPr="00560CB2" w:rsidRDefault="00727996" w:rsidP="006578C7">
            <w:pPr>
              <w:rPr>
                <w:rFonts w:ascii="Arial" w:hAnsi="Arial" w:cs="Arial"/>
              </w:rPr>
            </w:pPr>
          </w:p>
        </w:tc>
      </w:tr>
      <w:tr w:rsidR="006578C7" w:rsidRPr="00560CB2" w14:paraId="7890389E" w14:textId="1E9BCAFE" w:rsidTr="00A01816">
        <w:trPr>
          <w:jc w:val="center"/>
        </w:trPr>
        <w:tc>
          <w:tcPr>
            <w:tcW w:w="417" w:type="dxa"/>
            <w:vAlign w:val="center"/>
          </w:tcPr>
          <w:p w14:paraId="27DE7945" w14:textId="085F1C15" w:rsidR="006578C7" w:rsidRPr="00560CB2" w:rsidRDefault="008F0B90" w:rsidP="00A0181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9.</w:t>
            </w:r>
          </w:p>
        </w:tc>
        <w:tc>
          <w:tcPr>
            <w:tcW w:w="6058" w:type="dxa"/>
          </w:tcPr>
          <w:p w14:paraId="1CDF22C3" w14:textId="049BC476" w:rsidR="006578C7" w:rsidRPr="00560CB2" w:rsidRDefault="006578C7" w:rsidP="006578C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If applicable, would another funding source be more appropriate?</w:t>
            </w:r>
          </w:p>
        </w:tc>
        <w:tc>
          <w:tcPr>
            <w:tcW w:w="2766" w:type="dxa"/>
          </w:tcPr>
          <w:p w14:paraId="37454C63" w14:textId="77777777" w:rsidR="006578C7" w:rsidRPr="00560CB2" w:rsidRDefault="006578C7" w:rsidP="006578C7">
            <w:pPr>
              <w:rPr>
                <w:rFonts w:ascii="Arial" w:hAnsi="Arial" w:cs="Arial"/>
              </w:rPr>
            </w:pPr>
          </w:p>
        </w:tc>
        <w:tc>
          <w:tcPr>
            <w:tcW w:w="1464" w:type="dxa"/>
          </w:tcPr>
          <w:p w14:paraId="59C73AF4" w14:textId="77777777" w:rsidR="006578C7" w:rsidRPr="00560CB2" w:rsidRDefault="006578C7" w:rsidP="006578C7">
            <w:pPr>
              <w:rPr>
                <w:rFonts w:ascii="Arial" w:hAnsi="Arial" w:cs="Arial"/>
              </w:rPr>
            </w:pPr>
          </w:p>
        </w:tc>
      </w:tr>
      <w:tr w:rsidR="008F0B90" w:rsidRPr="00560CB2" w14:paraId="5A772347" w14:textId="77777777" w:rsidTr="00A01816">
        <w:trPr>
          <w:jc w:val="center"/>
        </w:trPr>
        <w:tc>
          <w:tcPr>
            <w:tcW w:w="417" w:type="dxa"/>
            <w:vAlign w:val="center"/>
          </w:tcPr>
          <w:p w14:paraId="42FAB152" w14:textId="4046C924" w:rsidR="008F0B90" w:rsidRDefault="008F0B90" w:rsidP="00A0181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10.</w:t>
            </w:r>
          </w:p>
        </w:tc>
        <w:tc>
          <w:tcPr>
            <w:tcW w:w="6058" w:type="dxa"/>
          </w:tcPr>
          <w:p w14:paraId="26716970" w14:textId="5D0F433E" w:rsidR="008F0B90" w:rsidRDefault="00C7701D" w:rsidP="006578C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The proposed expenditure is related to payroll compensation and has been entered into School Personnel Records (SPR)</w:t>
            </w:r>
            <w:r w:rsidR="002204AC">
              <w:rPr>
                <w:rFonts w:ascii="Arial" w:hAnsi="Arial" w:cs="Arial"/>
              </w:rPr>
              <w:t>.</w:t>
            </w:r>
          </w:p>
        </w:tc>
        <w:tc>
          <w:tcPr>
            <w:tcW w:w="2766" w:type="dxa"/>
          </w:tcPr>
          <w:p w14:paraId="67E6AE93" w14:textId="77777777" w:rsidR="008F0B90" w:rsidRPr="00560CB2" w:rsidRDefault="008F0B90" w:rsidP="006578C7">
            <w:pPr>
              <w:rPr>
                <w:rFonts w:ascii="Arial" w:hAnsi="Arial" w:cs="Arial"/>
              </w:rPr>
            </w:pPr>
          </w:p>
        </w:tc>
        <w:tc>
          <w:tcPr>
            <w:tcW w:w="1464" w:type="dxa"/>
          </w:tcPr>
          <w:p w14:paraId="17C422C8" w14:textId="77777777" w:rsidR="008F0B90" w:rsidRPr="00560CB2" w:rsidRDefault="008F0B90" w:rsidP="006578C7">
            <w:pPr>
              <w:rPr>
                <w:rFonts w:ascii="Arial" w:hAnsi="Arial" w:cs="Arial"/>
              </w:rPr>
            </w:pPr>
          </w:p>
        </w:tc>
      </w:tr>
      <w:tr w:rsidR="002204AC" w:rsidRPr="00560CB2" w14:paraId="2093CBAE" w14:textId="77777777" w:rsidTr="00A01816">
        <w:trPr>
          <w:jc w:val="center"/>
        </w:trPr>
        <w:tc>
          <w:tcPr>
            <w:tcW w:w="417" w:type="dxa"/>
            <w:vAlign w:val="center"/>
          </w:tcPr>
          <w:p w14:paraId="2D156306" w14:textId="61893B04" w:rsidR="002204AC" w:rsidRDefault="002204AC" w:rsidP="00A0181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11.</w:t>
            </w:r>
          </w:p>
        </w:tc>
        <w:tc>
          <w:tcPr>
            <w:tcW w:w="6058" w:type="dxa"/>
          </w:tcPr>
          <w:p w14:paraId="28849B4C" w14:textId="61498138" w:rsidR="002204AC" w:rsidRDefault="00541433" w:rsidP="006578C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The proposed expenditure is coded correctly using the Oklahoma Cost Accounting System (OCAS). </w:t>
            </w:r>
          </w:p>
        </w:tc>
        <w:tc>
          <w:tcPr>
            <w:tcW w:w="2766" w:type="dxa"/>
          </w:tcPr>
          <w:p w14:paraId="02467C58" w14:textId="77777777" w:rsidR="002204AC" w:rsidRPr="00560CB2" w:rsidRDefault="002204AC" w:rsidP="006578C7">
            <w:pPr>
              <w:rPr>
                <w:rFonts w:ascii="Arial" w:hAnsi="Arial" w:cs="Arial"/>
              </w:rPr>
            </w:pPr>
          </w:p>
        </w:tc>
        <w:tc>
          <w:tcPr>
            <w:tcW w:w="1464" w:type="dxa"/>
          </w:tcPr>
          <w:p w14:paraId="651CE541" w14:textId="77777777" w:rsidR="002204AC" w:rsidRPr="00560CB2" w:rsidRDefault="002204AC" w:rsidP="006578C7">
            <w:pPr>
              <w:rPr>
                <w:rFonts w:ascii="Arial" w:hAnsi="Arial" w:cs="Arial"/>
              </w:rPr>
            </w:pPr>
          </w:p>
        </w:tc>
      </w:tr>
    </w:tbl>
    <w:p w14:paraId="2C2EB1D5" w14:textId="77777777" w:rsidR="00581667" w:rsidRPr="00560CB2" w:rsidRDefault="00581667">
      <w:pPr>
        <w:rPr>
          <w:rFonts w:ascii="Arial" w:hAnsi="Arial" w:cs="Arial"/>
        </w:rPr>
      </w:pPr>
    </w:p>
    <w:sectPr w:rsidR="00581667" w:rsidRPr="00560CB2" w:rsidSect="00560CB2">
      <w:headerReference w:type="default" r:id="rId7"/>
      <w:foot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38D505" w14:textId="77777777" w:rsidR="00453D16" w:rsidRDefault="00453D16" w:rsidP="00581667">
      <w:pPr>
        <w:spacing w:after="0" w:line="240" w:lineRule="auto"/>
      </w:pPr>
      <w:r>
        <w:separator/>
      </w:r>
    </w:p>
  </w:endnote>
  <w:endnote w:type="continuationSeparator" w:id="0">
    <w:p w14:paraId="4487C968" w14:textId="77777777" w:rsidR="00453D16" w:rsidRDefault="00453D16" w:rsidP="005816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62718130"/>
      <w:docPartObj>
        <w:docPartGallery w:val="Page Numbers (Bottom of Page)"/>
        <w:docPartUnique/>
      </w:docPartObj>
    </w:sdtPr>
    <w:sdtEndPr>
      <w:rPr>
        <w:rFonts w:ascii="Arial" w:hAnsi="Arial" w:cs="Arial"/>
        <w:noProof/>
      </w:rPr>
    </w:sdtEndPr>
    <w:sdtContent>
      <w:p w14:paraId="2223F38E" w14:textId="2A2170C4" w:rsidR="00581667" w:rsidRPr="00581667" w:rsidRDefault="00581667">
        <w:pPr>
          <w:pStyle w:val="Footer"/>
          <w:jc w:val="right"/>
          <w:rPr>
            <w:rFonts w:ascii="Arial" w:hAnsi="Arial" w:cs="Arial"/>
          </w:rPr>
        </w:pPr>
        <w:r w:rsidRPr="00581667">
          <w:rPr>
            <w:rFonts w:ascii="Arial" w:hAnsi="Arial" w:cs="Arial"/>
          </w:rPr>
          <w:fldChar w:fldCharType="begin"/>
        </w:r>
        <w:r w:rsidRPr="00581667">
          <w:rPr>
            <w:rFonts w:ascii="Arial" w:hAnsi="Arial" w:cs="Arial"/>
          </w:rPr>
          <w:instrText xml:space="preserve"> PAGE   \* MERGEFORMAT </w:instrText>
        </w:r>
        <w:r w:rsidRPr="00581667">
          <w:rPr>
            <w:rFonts w:ascii="Arial" w:hAnsi="Arial" w:cs="Arial"/>
          </w:rPr>
          <w:fldChar w:fldCharType="separate"/>
        </w:r>
        <w:r w:rsidRPr="00581667">
          <w:rPr>
            <w:rFonts w:ascii="Arial" w:hAnsi="Arial" w:cs="Arial"/>
            <w:noProof/>
          </w:rPr>
          <w:t>2</w:t>
        </w:r>
        <w:r w:rsidRPr="00581667">
          <w:rPr>
            <w:rFonts w:ascii="Arial" w:hAnsi="Arial" w:cs="Arial"/>
            <w:noProof/>
          </w:rPr>
          <w:fldChar w:fldCharType="end"/>
        </w:r>
      </w:p>
    </w:sdtContent>
  </w:sdt>
  <w:p w14:paraId="73B13696" w14:textId="77777777" w:rsidR="00581667" w:rsidRDefault="0058166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309DBE" w14:textId="77777777" w:rsidR="00453D16" w:rsidRDefault="00453D16" w:rsidP="00581667">
      <w:pPr>
        <w:spacing w:after="0" w:line="240" w:lineRule="auto"/>
      </w:pPr>
      <w:r>
        <w:separator/>
      </w:r>
    </w:p>
  </w:footnote>
  <w:footnote w:type="continuationSeparator" w:id="0">
    <w:p w14:paraId="0AAA50DD" w14:textId="77777777" w:rsidR="00453D16" w:rsidRDefault="00453D16" w:rsidP="005816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987167" w14:textId="11FCEBA0" w:rsidR="00581667" w:rsidRPr="00581667" w:rsidRDefault="00581667">
    <w:pPr>
      <w:pStyle w:val="Header"/>
      <w:rPr>
        <w:rFonts w:ascii="Arial" w:hAnsi="Arial" w:cs="Arial"/>
      </w:rPr>
    </w:pPr>
    <w:r w:rsidRPr="00581667">
      <w:rPr>
        <w:rFonts w:ascii="Arial" w:hAnsi="Arial" w:cs="Arial"/>
      </w:rPr>
      <w:t xml:space="preserve">Elementary and Secondary Education Act (ESEA) </w:t>
    </w:r>
  </w:p>
  <w:p w14:paraId="15E23103" w14:textId="78826B2C" w:rsidR="00581667" w:rsidRPr="00581667" w:rsidRDefault="00581667">
    <w:pPr>
      <w:pStyle w:val="Header"/>
      <w:rPr>
        <w:rFonts w:ascii="Arial" w:hAnsi="Arial" w:cs="Arial"/>
      </w:rPr>
    </w:pPr>
    <w:r w:rsidRPr="00581667">
      <w:rPr>
        <w:rFonts w:ascii="Arial" w:hAnsi="Arial" w:cs="Arial"/>
      </w:rPr>
      <w:t xml:space="preserve">Expenditure Approval Checklist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6D421E2"/>
    <w:multiLevelType w:val="hybridMultilevel"/>
    <w:tmpl w:val="D4E04B9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368311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1667"/>
    <w:rsid w:val="00037906"/>
    <w:rsid w:val="000F2289"/>
    <w:rsid w:val="000F633B"/>
    <w:rsid w:val="000F73A9"/>
    <w:rsid w:val="002204AC"/>
    <w:rsid w:val="0036135C"/>
    <w:rsid w:val="003D460B"/>
    <w:rsid w:val="00453D16"/>
    <w:rsid w:val="00473495"/>
    <w:rsid w:val="004E2F70"/>
    <w:rsid w:val="00541433"/>
    <w:rsid w:val="00560CB2"/>
    <w:rsid w:val="00570FB3"/>
    <w:rsid w:val="00581667"/>
    <w:rsid w:val="006578C7"/>
    <w:rsid w:val="00727996"/>
    <w:rsid w:val="007312C3"/>
    <w:rsid w:val="00764B07"/>
    <w:rsid w:val="00766611"/>
    <w:rsid w:val="00816A38"/>
    <w:rsid w:val="008F0B90"/>
    <w:rsid w:val="00942F3C"/>
    <w:rsid w:val="00980F9F"/>
    <w:rsid w:val="00A01816"/>
    <w:rsid w:val="00B4104A"/>
    <w:rsid w:val="00B6653F"/>
    <w:rsid w:val="00BD54A3"/>
    <w:rsid w:val="00BD5BAE"/>
    <w:rsid w:val="00C12163"/>
    <w:rsid w:val="00C13190"/>
    <w:rsid w:val="00C7701D"/>
    <w:rsid w:val="00C825D6"/>
    <w:rsid w:val="00DA5076"/>
    <w:rsid w:val="00E3610C"/>
    <w:rsid w:val="00E70671"/>
    <w:rsid w:val="00E87DE8"/>
    <w:rsid w:val="00EE173C"/>
    <w:rsid w:val="00FB6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71EE54"/>
  <w15:chartTrackingRefBased/>
  <w15:docId w15:val="{ECFF1155-E697-4F6E-94C0-9B7A8C32A9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8166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816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8166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8166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8166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8166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8166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8166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8166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8166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8166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8166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8166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8166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8166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8166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8166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8166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8166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816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8166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816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8166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8166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8166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8166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8166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8166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81667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58166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81667"/>
  </w:style>
  <w:style w:type="paragraph" w:styleId="Footer">
    <w:name w:val="footer"/>
    <w:basedOn w:val="Normal"/>
    <w:link w:val="FooterChar"/>
    <w:uiPriority w:val="99"/>
    <w:unhideWhenUsed/>
    <w:rsid w:val="0058166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81667"/>
  </w:style>
  <w:style w:type="table" w:styleId="TableGrid">
    <w:name w:val="Table Grid"/>
    <w:basedOn w:val="TableNormal"/>
    <w:uiPriority w:val="39"/>
    <w:rsid w:val="00C121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239</Words>
  <Characters>1368</Characters>
  <Application>Microsoft Office Word</Application>
  <DocSecurity>0</DocSecurity>
  <Lines>85</Lines>
  <Paragraphs>34</Paragraphs>
  <ScaleCrop>false</ScaleCrop>
  <Company/>
  <LinksUpToDate>false</LinksUpToDate>
  <CharactersWithSpaces>1573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Amber Polach</dc:creator>
  <cp:keywords/>
  <dc:description/>
  <cp:lastModifiedBy>Amber Polach</cp:lastModifiedBy>
  <cp:revision>28</cp:revision>
  <dcterms:created xsi:type="dcterms:W3CDTF">2026-07-24T19:19:00Z</dcterms:created>
  <dcterms:modified xsi:type="dcterms:W3CDTF">2026-09-04T15:17:00Z</dcterms:modified>
</cp:coreProperties>
</file>