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33C16" w14:textId="01D70DF8" w:rsidR="00AC7C85" w:rsidRPr="000F5C55" w:rsidRDefault="00802B65" w:rsidP="00F16DEB">
      <w:pPr>
        <w:spacing w:after="0" w:line="240" w:lineRule="auto"/>
        <w:rPr>
          <w:rFonts w:ascii="Arial" w:hAnsi="Arial" w:cs="Arial"/>
          <w:sz w:val="24"/>
          <w:szCs w:val="24"/>
        </w:rPr>
      </w:pPr>
      <w:r w:rsidRPr="000F5C55">
        <w:rPr>
          <w:rFonts w:ascii="Arial" w:hAnsi="Arial" w:cs="Arial"/>
          <w:sz w:val="24"/>
          <w:szCs w:val="24"/>
        </w:rPr>
        <w:t xml:space="preserve">Purpose – This </w:t>
      </w:r>
      <w:r w:rsidR="00893BB0" w:rsidRPr="000F5C55">
        <w:rPr>
          <w:rFonts w:ascii="Arial" w:hAnsi="Arial" w:cs="Arial"/>
          <w:sz w:val="24"/>
          <w:szCs w:val="24"/>
        </w:rPr>
        <w:t>document</w:t>
      </w:r>
      <w:r w:rsidRPr="000F5C55">
        <w:rPr>
          <w:rFonts w:ascii="Arial" w:hAnsi="Arial" w:cs="Arial"/>
          <w:sz w:val="24"/>
          <w:szCs w:val="24"/>
        </w:rPr>
        <w:t xml:space="preserve"> will </w:t>
      </w:r>
      <w:r w:rsidR="00893BB0" w:rsidRPr="000F5C55">
        <w:rPr>
          <w:rFonts w:ascii="Arial" w:hAnsi="Arial" w:cs="Arial"/>
          <w:sz w:val="24"/>
          <w:szCs w:val="24"/>
        </w:rPr>
        <w:t>outline</w:t>
      </w:r>
      <w:r w:rsidRPr="000F5C55">
        <w:rPr>
          <w:rFonts w:ascii="Arial" w:hAnsi="Arial" w:cs="Arial"/>
          <w:sz w:val="24"/>
          <w:szCs w:val="24"/>
        </w:rPr>
        <w:t xml:space="preserve"> </w:t>
      </w:r>
      <w:r w:rsidR="00893BB0" w:rsidRPr="000F5C55">
        <w:rPr>
          <w:rFonts w:ascii="Arial" w:hAnsi="Arial" w:cs="Arial"/>
          <w:sz w:val="24"/>
          <w:szCs w:val="24"/>
        </w:rPr>
        <w:t>tasks</w:t>
      </w:r>
      <w:r w:rsidRPr="000F5C55">
        <w:rPr>
          <w:rFonts w:ascii="Arial" w:hAnsi="Arial" w:cs="Arial"/>
          <w:sz w:val="24"/>
          <w:szCs w:val="24"/>
        </w:rPr>
        <w:t xml:space="preserve"> that </w:t>
      </w:r>
      <w:r w:rsidR="000513B1" w:rsidRPr="000F5C55">
        <w:rPr>
          <w:rFonts w:ascii="Arial" w:hAnsi="Arial" w:cs="Arial"/>
          <w:sz w:val="24"/>
          <w:szCs w:val="24"/>
        </w:rPr>
        <w:t xml:space="preserve">a </w:t>
      </w:r>
      <w:r w:rsidR="00572836" w:rsidRPr="000F5C55">
        <w:rPr>
          <w:rFonts w:ascii="Arial" w:hAnsi="Arial" w:cs="Arial"/>
          <w:sz w:val="24"/>
          <w:szCs w:val="24"/>
        </w:rPr>
        <w:t xml:space="preserve">local educational agency (LEA) </w:t>
      </w:r>
      <w:r w:rsidR="00AC4F33" w:rsidRPr="000F5C55">
        <w:rPr>
          <w:rFonts w:ascii="Arial" w:hAnsi="Arial" w:cs="Arial"/>
          <w:sz w:val="24"/>
          <w:szCs w:val="24"/>
        </w:rPr>
        <w:t>will</w:t>
      </w:r>
      <w:r w:rsidR="008E7AB5" w:rsidRPr="000F5C55">
        <w:rPr>
          <w:rFonts w:ascii="Arial" w:hAnsi="Arial" w:cs="Arial"/>
          <w:sz w:val="24"/>
          <w:szCs w:val="24"/>
        </w:rPr>
        <w:t xml:space="preserve"> </w:t>
      </w:r>
      <w:r w:rsidRPr="000F5C55">
        <w:rPr>
          <w:rFonts w:ascii="Arial" w:hAnsi="Arial" w:cs="Arial"/>
          <w:sz w:val="24"/>
          <w:szCs w:val="24"/>
        </w:rPr>
        <w:t xml:space="preserve">need to </w:t>
      </w:r>
      <w:r w:rsidR="008E7AB5" w:rsidRPr="000F5C55">
        <w:rPr>
          <w:rFonts w:ascii="Arial" w:hAnsi="Arial" w:cs="Arial"/>
          <w:sz w:val="24"/>
          <w:szCs w:val="24"/>
        </w:rPr>
        <w:t xml:space="preserve">complete in order to </w:t>
      </w:r>
      <w:r w:rsidR="000513B1" w:rsidRPr="000F5C55">
        <w:rPr>
          <w:rFonts w:ascii="Arial" w:hAnsi="Arial" w:cs="Arial"/>
          <w:sz w:val="24"/>
          <w:szCs w:val="24"/>
        </w:rPr>
        <w:t>operate</w:t>
      </w:r>
      <w:r w:rsidR="00F16DEB" w:rsidRPr="000F5C55">
        <w:rPr>
          <w:rFonts w:ascii="Arial" w:hAnsi="Arial" w:cs="Arial"/>
          <w:sz w:val="24"/>
          <w:szCs w:val="24"/>
        </w:rPr>
        <w:t xml:space="preserve"> successful programs</w:t>
      </w:r>
      <w:r w:rsidR="003737BF" w:rsidRPr="000F5C55">
        <w:rPr>
          <w:rFonts w:ascii="Arial" w:hAnsi="Arial" w:cs="Arial"/>
          <w:sz w:val="24"/>
          <w:szCs w:val="24"/>
        </w:rPr>
        <w:t xml:space="preserve"> under the Elementary and Secondary Education Act (ESEA)</w:t>
      </w:r>
      <w:r w:rsidRPr="000F5C55">
        <w:rPr>
          <w:rFonts w:ascii="Arial" w:hAnsi="Arial" w:cs="Arial"/>
          <w:sz w:val="24"/>
          <w:szCs w:val="24"/>
        </w:rPr>
        <w:t xml:space="preserve">. </w:t>
      </w:r>
      <w:r w:rsidR="000C31E2" w:rsidRPr="000F5C55">
        <w:rPr>
          <w:rFonts w:ascii="Arial" w:hAnsi="Arial" w:cs="Arial"/>
          <w:sz w:val="24"/>
          <w:szCs w:val="24"/>
        </w:rPr>
        <w:t>The</w:t>
      </w:r>
      <w:r w:rsidR="008E7AB5" w:rsidRPr="000F5C55">
        <w:rPr>
          <w:rFonts w:ascii="Arial" w:hAnsi="Arial" w:cs="Arial"/>
          <w:sz w:val="24"/>
          <w:szCs w:val="24"/>
        </w:rPr>
        <w:t xml:space="preserve"> is an example only and the</w:t>
      </w:r>
      <w:r w:rsidR="000C31E2" w:rsidRPr="000F5C55">
        <w:rPr>
          <w:rFonts w:ascii="Arial" w:hAnsi="Arial" w:cs="Arial"/>
          <w:sz w:val="24"/>
          <w:szCs w:val="24"/>
        </w:rPr>
        <w:t xml:space="preserve"> district is encouraged to modify this document to meet their needs. </w:t>
      </w:r>
    </w:p>
    <w:tbl>
      <w:tblPr>
        <w:tblStyle w:val="TableGrid"/>
        <w:tblW w:w="0" w:type="auto"/>
        <w:tblLook w:val="04A0" w:firstRow="1" w:lastRow="0" w:firstColumn="1" w:lastColumn="0" w:noHBand="0" w:noVBand="1"/>
      </w:tblPr>
      <w:tblGrid>
        <w:gridCol w:w="2335"/>
        <w:gridCol w:w="7015"/>
      </w:tblGrid>
      <w:tr w:rsidR="00552E42" w:rsidRPr="000F5C55" w14:paraId="05DA03B8" w14:textId="77777777" w:rsidTr="009A07F6">
        <w:tc>
          <w:tcPr>
            <w:tcW w:w="9350" w:type="dxa"/>
            <w:gridSpan w:val="2"/>
            <w:shd w:val="clear" w:color="auto" w:fill="D9D9D9" w:themeFill="background1" w:themeFillShade="D9"/>
          </w:tcPr>
          <w:p w14:paraId="0E62F83D" w14:textId="0F9B4A2A" w:rsidR="00552E42" w:rsidRPr="000F5C55" w:rsidRDefault="00552E42" w:rsidP="00F16DEB">
            <w:pPr>
              <w:jc w:val="center"/>
              <w:rPr>
                <w:rFonts w:ascii="Arial" w:hAnsi="Arial" w:cs="Arial"/>
                <w:b/>
                <w:bCs/>
                <w:sz w:val="24"/>
                <w:szCs w:val="24"/>
              </w:rPr>
            </w:pPr>
            <w:r w:rsidRPr="000F5C55">
              <w:rPr>
                <w:rFonts w:ascii="Arial" w:hAnsi="Arial" w:cs="Arial"/>
                <w:b/>
                <w:bCs/>
                <w:sz w:val="24"/>
                <w:szCs w:val="24"/>
              </w:rPr>
              <w:t xml:space="preserve">Ongoing </w:t>
            </w:r>
            <w:r w:rsidR="009A07F6" w:rsidRPr="000F5C55">
              <w:rPr>
                <w:rFonts w:ascii="Arial" w:hAnsi="Arial" w:cs="Arial"/>
                <w:b/>
                <w:bCs/>
                <w:sz w:val="24"/>
                <w:szCs w:val="24"/>
              </w:rPr>
              <w:t>Tasks</w:t>
            </w:r>
          </w:p>
        </w:tc>
      </w:tr>
      <w:tr w:rsidR="00552E42" w:rsidRPr="000F5C55" w14:paraId="00D054B5" w14:textId="77777777" w:rsidTr="00BB213D">
        <w:tc>
          <w:tcPr>
            <w:tcW w:w="2335" w:type="dxa"/>
          </w:tcPr>
          <w:p w14:paraId="13B1A279" w14:textId="7B4EE10C" w:rsidR="00552E42" w:rsidRPr="000F5C55" w:rsidRDefault="00354199" w:rsidP="00F16DEB">
            <w:pPr>
              <w:rPr>
                <w:rFonts w:ascii="Arial" w:hAnsi="Arial" w:cs="Arial"/>
                <w:sz w:val="24"/>
                <w:szCs w:val="24"/>
              </w:rPr>
            </w:pPr>
            <w:r w:rsidRPr="000F5C55">
              <w:rPr>
                <w:rFonts w:ascii="Arial" w:hAnsi="Arial" w:cs="Arial"/>
                <w:sz w:val="24"/>
                <w:szCs w:val="24"/>
              </w:rPr>
              <w:t xml:space="preserve">Program Design </w:t>
            </w:r>
          </w:p>
        </w:tc>
        <w:tc>
          <w:tcPr>
            <w:tcW w:w="7015" w:type="dxa"/>
          </w:tcPr>
          <w:p w14:paraId="1899D8BA" w14:textId="4428748D" w:rsidR="00354199" w:rsidRPr="000F5C55" w:rsidRDefault="00552E42" w:rsidP="00F16DEB">
            <w:pPr>
              <w:pStyle w:val="ListParagraph"/>
              <w:numPr>
                <w:ilvl w:val="0"/>
                <w:numId w:val="1"/>
              </w:numPr>
              <w:rPr>
                <w:rFonts w:ascii="Arial" w:hAnsi="Arial" w:cs="Arial"/>
                <w:sz w:val="24"/>
                <w:szCs w:val="24"/>
              </w:rPr>
            </w:pPr>
            <w:r w:rsidRPr="000F5C55">
              <w:rPr>
                <w:rFonts w:ascii="Arial" w:hAnsi="Arial" w:cs="Arial"/>
                <w:sz w:val="24"/>
                <w:szCs w:val="24"/>
              </w:rPr>
              <w:t>Collect and analyze comprehensive needs assessment</w:t>
            </w:r>
            <w:r w:rsidR="00BB213D" w:rsidRPr="000F5C55">
              <w:rPr>
                <w:rFonts w:ascii="Arial" w:hAnsi="Arial" w:cs="Arial"/>
                <w:sz w:val="24"/>
                <w:szCs w:val="24"/>
              </w:rPr>
              <w:t xml:space="preserve"> (qualitative and quantitative)</w:t>
            </w:r>
            <w:r w:rsidRPr="000F5C55">
              <w:rPr>
                <w:rFonts w:ascii="Arial" w:hAnsi="Arial" w:cs="Arial"/>
                <w:sz w:val="24"/>
                <w:szCs w:val="24"/>
              </w:rPr>
              <w:t xml:space="preserve"> data</w:t>
            </w:r>
          </w:p>
          <w:p w14:paraId="3C86304A" w14:textId="6EE19A07" w:rsidR="00BA4BBF" w:rsidRPr="000F5C55" w:rsidRDefault="00BA4BBF" w:rsidP="00F16DEB">
            <w:pPr>
              <w:pStyle w:val="ListParagraph"/>
              <w:numPr>
                <w:ilvl w:val="0"/>
                <w:numId w:val="1"/>
              </w:numPr>
              <w:rPr>
                <w:rFonts w:ascii="Arial" w:hAnsi="Arial" w:cs="Arial"/>
                <w:sz w:val="24"/>
                <w:szCs w:val="24"/>
              </w:rPr>
            </w:pPr>
            <w:r w:rsidRPr="000F5C55">
              <w:rPr>
                <w:rFonts w:ascii="Arial" w:hAnsi="Arial" w:cs="Arial"/>
                <w:sz w:val="24"/>
                <w:szCs w:val="24"/>
              </w:rPr>
              <w:t>Survey stakeholders</w:t>
            </w:r>
            <w:r w:rsidR="000111DF" w:rsidRPr="000F5C55">
              <w:rPr>
                <w:rFonts w:ascii="Arial" w:hAnsi="Arial" w:cs="Arial"/>
                <w:sz w:val="24"/>
                <w:szCs w:val="24"/>
              </w:rPr>
              <w:t xml:space="preserve"> to obtain feedback </w:t>
            </w:r>
          </w:p>
          <w:p w14:paraId="5E1E3424" w14:textId="632DCE80" w:rsidR="00BA4BBF" w:rsidRPr="000F5C55" w:rsidRDefault="00354199"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Schedule a </w:t>
            </w:r>
            <w:r w:rsidR="00552E42" w:rsidRPr="000F5C55">
              <w:rPr>
                <w:rFonts w:ascii="Arial" w:hAnsi="Arial" w:cs="Arial"/>
                <w:sz w:val="24"/>
                <w:szCs w:val="24"/>
              </w:rPr>
              <w:t xml:space="preserve">Title I, </w:t>
            </w:r>
            <w:r w:rsidR="000111DF" w:rsidRPr="000F5C55">
              <w:rPr>
                <w:rFonts w:ascii="Arial" w:hAnsi="Arial" w:cs="Arial"/>
                <w:sz w:val="24"/>
                <w:szCs w:val="24"/>
              </w:rPr>
              <w:t xml:space="preserve">Part </w:t>
            </w:r>
            <w:r w:rsidR="00552E42" w:rsidRPr="000F5C55">
              <w:rPr>
                <w:rFonts w:ascii="Arial" w:hAnsi="Arial" w:cs="Arial"/>
                <w:sz w:val="24"/>
                <w:szCs w:val="24"/>
              </w:rPr>
              <w:t xml:space="preserve">A </w:t>
            </w:r>
            <w:r w:rsidR="000111DF" w:rsidRPr="000F5C55">
              <w:rPr>
                <w:rFonts w:ascii="Arial" w:hAnsi="Arial" w:cs="Arial"/>
                <w:sz w:val="24"/>
                <w:szCs w:val="24"/>
              </w:rPr>
              <w:t xml:space="preserve">consultation meeting with stakeholders </w:t>
            </w:r>
          </w:p>
          <w:p w14:paraId="6DACE824" w14:textId="590B4153" w:rsidR="00BA4BBF" w:rsidRPr="000F5C55" w:rsidRDefault="00552E42" w:rsidP="00F16DEB">
            <w:pPr>
              <w:pStyle w:val="ListParagraph"/>
              <w:numPr>
                <w:ilvl w:val="0"/>
                <w:numId w:val="1"/>
              </w:numPr>
              <w:rPr>
                <w:rFonts w:ascii="Arial" w:hAnsi="Arial" w:cs="Arial"/>
                <w:sz w:val="24"/>
                <w:szCs w:val="24"/>
              </w:rPr>
            </w:pPr>
            <w:r w:rsidRPr="000F5C55">
              <w:rPr>
                <w:rFonts w:ascii="Arial" w:hAnsi="Arial" w:cs="Arial"/>
                <w:sz w:val="24"/>
                <w:szCs w:val="24"/>
              </w:rPr>
              <w:t>Clearly communicate program requirements and expectations</w:t>
            </w:r>
          </w:p>
          <w:p w14:paraId="3FF7BBD4" w14:textId="039E8739" w:rsidR="00BA531B" w:rsidRPr="000F5C55" w:rsidRDefault="00BA531B" w:rsidP="00F16DEB">
            <w:pPr>
              <w:pStyle w:val="ListParagraph"/>
              <w:numPr>
                <w:ilvl w:val="0"/>
                <w:numId w:val="1"/>
              </w:numPr>
              <w:rPr>
                <w:rFonts w:ascii="Arial" w:hAnsi="Arial" w:cs="Arial"/>
                <w:sz w:val="24"/>
                <w:szCs w:val="24"/>
              </w:rPr>
            </w:pPr>
            <w:r w:rsidRPr="000F5C55">
              <w:rPr>
                <w:rFonts w:ascii="Arial" w:hAnsi="Arial" w:cs="Arial"/>
                <w:sz w:val="24"/>
                <w:szCs w:val="24"/>
              </w:rPr>
              <w:t>Monitor private school services and budgets, visit schools, and consult private schools as needed.</w:t>
            </w:r>
          </w:p>
          <w:p w14:paraId="6EBD50E8" w14:textId="73B63A1F" w:rsidR="006E02E1" w:rsidRPr="000F5C55" w:rsidRDefault="006E02E1" w:rsidP="00F16DEB">
            <w:pPr>
              <w:pStyle w:val="ListParagraph"/>
              <w:numPr>
                <w:ilvl w:val="0"/>
                <w:numId w:val="1"/>
              </w:numPr>
              <w:rPr>
                <w:rFonts w:ascii="Arial" w:hAnsi="Arial" w:cs="Arial"/>
                <w:sz w:val="24"/>
                <w:szCs w:val="24"/>
              </w:rPr>
            </w:pPr>
            <w:r w:rsidRPr="000F5C55">
              <w:rPr>
                <w:rFonts w:ascii="Arial" w:hAnsi="Arial" w:cs="Arial"/>
                <w:sz w:val="24"/>
                <w:szCs w:val="24"/>
              </w:rPr>
              <w:t>Assist any new schoolwide schools with the yearlong planning process</w:t>
            </w:r>
            <w:r w:rsidR="00BA531B" w:rsidRPr="000F5C55">
              <w:rPr>
                <w:rFonts w:ascii="Arial" w:hAnsi="Arial" w:cs="Arial"/>
                <w:sz w:val="24"/>
                <w:szCs w:val="24"/>
              </w:rPr>
              <w:t>.</w:t>
            </w:r>
          </w:p>
          <w:p w14:paraId="6816E555" w14:textId="21F3090B" w:rsidR="00552E42" w:rsidRPr="000F5C55" w:rsidRDefault="00552E42"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Attend </w:t>
            </w:r>
            <w:r w:rsidR="00BA4BBF" w:rsidRPr="000F5C55">
              <w:rPr>
                <w:rFonts w:ascii="Arial" w:hAnsi="Arial" w:cs="Arial"/>
                <w:sz w:val="24"/>
                <w:szCs w:val="24"/>
              </w:rPr>
              <w:t xml:space="preserve">trainings hosted by the Oklahoma State Department of Education (OSDE) Office of Title Services </w:t>
            </w:r>
          </w:p>
          <w:p w14:paraId="48EF87BE" w14:textId="77777777" w:rsidR="00BA4BBF" w:rsidRPr="000F5C55" w:rsidRDefault="00BA4BBF"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Register to receive the Oklahoma State Department of Education (OSDE) Office of Title Services Newsletter </w:t>
            </w:r>
          </w:p>
          <w:p w14:paraId="7625F803" w14:textId="77777777" w:rsidR="0055568F" w:rsidRPr="000F5C55" w:rsidRDefault="0055568F"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Monitor district and school plans by attending the district and school leadership team meetings. </w:t>
            </w:r>
          </w:p>
          <w:p w14:paraId="20B2A77E" w14:textId="6438E7EA" w:rsidR="00336C3E" w:rsidRPr="000F5C55" w:rsidRDefault="00336C3E" w:rsidP="00F16DEB">
            <w:pPr>
              <w:pStyle w:val="ListParagraph"/>
              <w:rPr>
                <w:rFonts w:ascii="Arial" w:hAnsi="Arial" w:cs="Arial"/>
                <w:sz w:val="24"/>
                <w:szCs w:val="24"/>
              </w:rPr>
            </w:pPr>
          </w:p>
        </w:tc>
      </w:tr>
      <w:tr w:rsidR="00552E42" w:rsidRPr="000F5C55" w14:paraId="05920FAC" w14:textId="77777777" w:rsidTr="00BB213D">
        <w:tc>
          <w:tcPr>
            <w:tcW w:w="2335" w:type="dxa"/>
          </w:tcPr>
          <w:p w14:paraId="534E659D" w14:textId="3B238B38" w:rsidR="00552E42" w:rsidRPr="000F5C55" w:rsidRDefault="00081CD0" w:rsidP="00F16DEB">
            <w:pPr>
              <w:rPr>
                <w:rFonts w:ascii="Arial" w:hAnsi="Arial" w:cs="Arial"/>
                <w:sz w:val="24"/>
                <w:szCs w:val="24"/>
              </w:rPr>
            </w:pPr>
            <w:r w:rsidRPr="000F5C55">
              <w:rPr>
                <w:rFonts w:ascii="Arial" w:hAnsi="Arial" w:cs="Arial"/>
                <w:sz w:val="24"/>
                <w:szCs w:val="24"/>
              </w:rPr>
              <w:t>Family Engagement</w:t>
            </w:r>
          </w:p>
        </w:tc>
        <w:tc>
          <w:tcPr>
            <w:tcW w:w="7015" w:type="dxa"/>
          </w:tcPr>
          <w:p w14:paraId="77293674" w14:textId="45677015" w:rsidR="00081CD0" w:rsidRPr="000F5C55" w:rsidRDefault="00081CD0" w:rsidP="00F16DEB">
            <w:pPr>
              <w:pStyle w:val="ListParagraph"/>
              <w:numPr>
                <w:ilvl w:val="0"/>
                <w:numId w:val="2"/>
              </w:numPr>
              <w:rPr>
                <w:rFonts w:ascii="Arial" w:hAnsi="Arial" w:cs="Arial"/>
                <w:sz w:val="24"/>
                <w:szCs w:val="24"/>
              </w:rPr>
            </w:pPr>
            <w:r w:rsidRPr="000F5C55">
              <w:rPr>
                <w:rFonts w:ascii="Arial" w:hAnsi="Arial" w:cs="Arial"/>
                <w:sz w:val="24"/>
                <w:szCs w:val="24"/>
              </w:rPr>
              <w:t xml:space="preserve">Maintain documentation of </w:t>
            </w:r>
            <w:r w:rsidR="008D4A87" w:rsidRPr="000F5C55">
              <w:rPr>
                <w:rFonts w:ascii="Arial" w:hAnsi="Arial" w:cs="Arial"/>
                <w:sz w:val="24"/>
                <w:szCs w:val="24"/>
              </w:rPr>
              <w:t xml:space="preserve">district and school site </w:t>
            </w:r>
            <w:r w:rsidRPr="000F5C55">
              <w:rPr>
                <w:rFonts w:ascii="Arial" w:hAnsi="Arial" w:cs="Arial"/>
                <w:sz w:val="24"/>
                <w:szCs w:val="24"/>
              </w:rPr>
              <w:t>engagement activities</w:t>
            </w:r>
            <w:r w:rsidR="00C03BF6" w:rsidRPr="000F5C55">
              <w:rPr>
                <w:rFonts w:ascii="Arial" w:hAnsi="Arial" w:cs="Arial"/>
                <w:sz w:val="24"/>
                <w:szCs w:val="24"/>
              </w:rPr>
              <w:t xml:space="preserve">, remind staff to collect invitations, agendas, samples of handouts, </w:t>
            </w:r>
            <w:r w:rsidR="008E6E66" w:rsidRPr="000F5C55">
              <w:rPr>
                <w:rFonts w:ascii="Arial" w:hAnsi="Arial" w:cs="Arial"/>
                <w:sz w:val="24"/>
                <w:szCs w:val="24"/>
              </w:rPr>
              <w:t xml:space="preserve">and </w:t>
            </w:r>
            <w:r w:rsidR="00C03BF6" w:rsidRPr="000F5C55">
              <w:rPr>
                <w:rFonts w:ascii="Arial" w:hAnsi="Arial" w:cs="Arial"/>
                <w:sz w:val="24"/>
                <w:szCs w:val="24"/>
              </w:rPr>
              <w:t>sign-in sheets for documentation.</w:t>
            </w:r>
          </w:p>
          <w:p w14:paraId="019D2B48" w14:textId="3A760E5D" w:rsidR="00552E42" w:rsidRPr="000F5C55" w:rsidRDefault="00BB213D" w:rsidP="00F16DEB">
            <w:pPr>
              <w:ind w:left="360"/>
              <w:rPr>
                <w:rFonts w:ascii="Arial" w:hAnsi="Arial" w:cs="Arial"/>
                <w:sz w:val="24"/>
                <w:szCs w:val="24"/>
              </w:rPr>
            </w:pPr>
            <w:r w:rsidRPr="000F5C55">
              <w:rPr>
                <w:rFonts w:ascii="Arial" w:hAnsi="Arial" w:cs="Arial"/>
                <w:sz w:val="24"/>
                <w:szCs w:val="24"/>
              </w:rPr>
              <w:t xml:space="preserve"> </w:t>
            </w:r>
          </w:p>
        </w:tc>
      </w:tr>
      <w:tr w:rsidR="00552E42" w:rsidRPr="000F5C55" w14:paraId="111335DE" w14:textId="77777777" w:rsidTr="00BB213D">
        <w:tc>
          <w:tcPr>
            <w:tcW w:w="2335" w:type="dxa"/>
          </w:tcPr>
          <w:p w14:paraId="4F6FFAE6" w14:textId="62008A29" w:rsidR="00552E42" w:rsidRPr="000F5C55" w:rsidRDefault="009A07F6" w:rsidP="00F16DEB">
            <w:pPr>
              <w:rPr>
                <w:rFonts w:ascii="Arial" w:hAnsi="Arial" w:cs="Arial"/>
                <w:sz w:val="24"/>
                <w:szCs w:val="24"/>
              </w:rPr>
            </w:pPr>
            <w:r w:rsidRPr="000F5C55">
              <w:rPr>
                <w:rFonts w:ascii="Arial" w:hAnsi="Arial" w:cs="Arial"/>
                <w:sz w:val="24"/>
                <w:szCs w:val="24"/>
              </w:rPr>
              <w:t xml:space="preserve">Early Childhood Education </w:t>
            </w:r>
          </w:p>
        </w:tc>
        <w:tc>
          <w:tcPr>
            <w:tcW w:w="7015" w:type="dxa"/>
          </w:tcPr>
          <w:p w14:paraId="51925907" w14:textId="77777777" w:rsidR="009A07F6" w:rsidRPr="000F5C55" w:rsidRDefault="009A07F6" w:rsidP="00F16DEB">
            <w:pPr>
              <w:pStyle w:val="ListParagraph"/>
              <w:numPr>
                <w:ilvl w:val="0"/>
                <w:numId w:val="3"/>
              </w:numPr>
              <w:rPr>
                <w:rFonts w:ascii="Arial" w:hAnsi="Arial" w:cs="Arial"/>
                <w:sz w:val="24"/>
                <w:szCs w:val="24"/>
              </w:rPr>
            </w:pPr>
            <w:r w:rsidRPr="000F5C55">
              <w:rPr>
                <w:rFonts w:ascii="Arial" w:hAnsi="Arial" w:cs="Arial"/>
                <w:sz w:val="24"/>
                <w:szCs w:val="24"/>
              </w:rPr>
              <w:t>Coordinate with Head Start programs and, if feasible, other early learning programs that serve children who will attend the LEA, regardless of whether the LEA uses Title I funds to operate an early education program (ESEA section 1119)</w:t>
            </w:r>
          </w:p>
          <w:p w14:paraId="69B05B42" w14:textId="77777777" w:rsidR="00552E42" w:rsidRPr="000F5C55" w:rsidRDefault="009A07F6" w:rsidP="00F16DEB">
            <w:pPr>
              <w:pStyle w:val="ListParagraph"/>
              <w:numPr>
                <w:ilvl w:val="0"/>
                <w:numId w:val="3"/>
              </w:numPr>
              <w:rPr>
                <w:rFonts w:ascii="Arial" w:hAnsi="Arial" w:cs="Arial"/>
                <w:sz w:val="24"/>
                <w:szCs w:val="24"/>
              </w:rPr>
            </w:pPr>
            <w:r w:rsidRPr="000F5C55">
              <w:rPr>
                <w:rFonts w:ascii="Arial" w:hAnsi="Arial" w:cs="Arial"/>
                <w:sz w:val="24"/>
                <w:szCs w:val="24"/>
              </w:rPr>
              <w:t>Develop agreements with Head Start programs and all early learning providers to coordinate services, such as establishing a Memorandum of Understanding (MOU/MOA) outlining a plan to share student information, data reporting and sharing, alignment of standards and curricula, and transition activities for children moving from Head Start into public school programs.</w:t>
            </w:r>
          </w:p>
          <w:p w14:paraId="15F91E7C" w14:textId="01D529C7" w:rsidR="00934776" w:rsidRPr="000F5C55" w:rsidRDefault="00934776" w:rsidP="00F16DEB">
            <w:pPr>
              <w:rPr>
                <w:rFonts w:ascii="Arial" w:hAnsi="Arial" w:cs="Arial"/>
                <w:sz w:val="24"/>
                <w:szCs w:val="24"/>
              </w:rPr>
            </w:pPr>
          </w:p>
        </w:tc>
      </w:tr>
      <w:tr w:rsidR="00552E42" w:rsidRPr="000F5C55" w14:paraId="0B8E8818" w14:textId="77777777" w:rsidTr="00BB213D">
        <w:tc>
          <w:tcPr>
            <w:tcW w:w="2335" w:type="dxa"/>
          </w:tcPr>
          <w:p w14:paraId="29064FAE" w14:textId="6E461A3B" w:rsidR="00552E42" w:rsidRPr="000F5C55" w:rsidRDefault="009B4599" w:rsidP="00F16DEB">
            <w:pPr>
              <w:rPr>
                <w:rFonts w:ascii="Arial" w:hAnsi="Arial" w:cs="Arial"/>
                <w:sz w:val="24"/>
                <w:szCs w:val="24"/>
              </w:rPr>
            </w:pPr>
            <w:r w:rsidRPr="000F5C55">
              <w:rPr>
                <w:rFonts w:ascii="Arial" w:hAnsi="Arial" w:cs="Arial"/>
                <w:sz w:val="24"/>
                <w:szCs w:val="24"/>
              </w:rPr>
              <w:lastRenderedPageBreak/>
              <w:t xml:space="preserve">Equitable Services to Nonpublic Schools </w:t>
            </w:r>
          </w:p>
        </w:tc>
        <w:tc>
          <w:tcPr>
            <w:tcW w:w="7015" w:type="dxa"/>
          </w:tcPr>
          <w:p w14:paraId="12B69740" w14:textId="77777777" w:rsidR="00934776" w:rsidRPr="000F5C55" w:rsidRDefault="00D10EE0" w:rsidP="00F16DEB">
            <w:pPr>
              <w:pStyle w:val="ListParagraph"/>
              <w:numPr>
                <w:ilvl w:val="0"/>
                <w:numId w:val="4"/>
              </w:numPr>
              <w:rPr>
                <w:rFonts w:ascii="Arial" w:hAnsi="Arial" w:cs="Arial"/>
                <w:sz w:val="24"/>
                <w:szCs w:val="24"/>
              </w:rPr>
            </w:pPr>
            <w:r w:rsidRPr="000F5C55">
              <w:rPr>
                <w:rFonts w:ascii="Arial" w:hAnsi="Arial" w:cs="Arial"/>
                <w:sz w:val="24"/>
                <w:szCs w:val="24"/>
              </w:rPr>
              <w:t>The district must consult</w:t>
            </w:r>
            <w:r w:rsidR="009B4599" w:rsidRPr="000F5C55">
              <w:rPr>
                <w:rFonts w:ascii="Arial" w:hAnsi="Arial" w:cs="Arial"/>
                <w:sz w:val="24"/>
                <w:szCs w:val="24"/>
              </w:rPr>
              <w:t xml:space="preserve"> with </w:t>
            </w:r>
            <w:r w:rsidRPr="000F5C55">
              <w:rPr>
                <w:rFonts w:ascii="Arial" w:hAnsi="Arial" w:cs="Arial"/>
                <w:sz w:val="24"/>
                <w:szCs w:val="24"/>
              </w:rPr>
              <w:t>nonpublic</w:t>
            </w:r>
            <w:r w:rsidR="009B4599" w:rsidRPr="000F5C55">
              <w:rPr>
                <w:rFonts w:ascii="Arial" w:hAnsi="Arial" w:cs="Arial"/>
                <w:sz w:val="24"/>
                <w:szCs w:val="24"/>
              </w:rPr>
              <w:t xml:space="preserve"> schools throughout the year to ensure timely, appropriate, and meaningful services are provided to eligible students, teachers, and families. </w:t>
            </w:r>
          </w:p>
          <w:p w14:paraId="722B8B5E" w14:textId="7EE783C2" w:rsidR="00934776" w:rsidRPr="000F5C55" w:rsidRDefault="00934776" w:rsidP="00F16DEB">
            <w:pPr>
              <w:pStyle w:val="ListParagraph"/>
              <w:rPr>
                <w:rFonts w:ascii="Arial" w:hAnsi="Arial" w:cs="Arial"/>
                <w:sz w:val="24"/>
                <w:szCs w:val="24"/>
              </w:rPr>
            </w:pPr>
          </w:p>
        </w:tc>
      </w:tr>
      <w:tr w:rsidR="00552E42" w:rsidRPr="000F5C55" w14:paraId="5A9BD666" w14:textId="77777777" w:rsidTr="00BB213D">
        <w:tc>
          <w:tcPr>
            <w:tcW w:w="2335" w:type="dxa"/>
          </w:tcPr>
          <w:p w14:paraId="7607A668" w14:textId="7D9A6CD0" w:rsidR="00552E42" w:rsidRPr="000F5C55" w:rsidRDefault="00150F0A" w:rsidP="00F16DEB">
            <w:pPr>
              <w:rPr>
                <w:rFonts w:ascii="Arial" w:hAnsi="Arial" w:cs="Arial"/>
                <w:sz w:val="24"/>
                <w:szCs w:val="24"/>
              </w:rPr>
            </w:pPr>
            <w:r w:rsidRPr="000F5C55">
              <w:rPr>
                <w:rFonts w:ascii="Arial" w:hAnsi="Arial" w:cs="Arial"/>
                <w:sz w:val="24"/>
                <w:szCs w:val="24"/>
              </w:rPr>
              <w:t>Fiscal Procedures</w:t>
            </w:r>
          </w:p>
        </w:tc>
        <w:tc>
          <w:tcPr>
            <w:tcW w:w="7015" w:type="dxa"/>
          </w:tcPr>
          <w:p w14:paraId="7E1CC1A4" w14:textId="77777777" w:rsidR="004C5A52" w:rsidRPr="000F5C55" w:rsidRDefault="00C60CCC" w:rsidP="00F16DEB">
            <w:pPr>
              <w:pStyle w:val="ListParagraph"/>
              <w:numPr>
                <w:ilvl w:val="0"/>
                <w:numId w:val="4"/>
              </w:numPr>
              <w:rPr>
                <w:rFonts w:ascii="Arial" w:hAnsi="Arial" w:cs="Arial"/>
                <w:sz w:val="24"/>
                <w:szCs w:val="24"/>
              </w:rPr>
            </w:pPr>
            <w:r w:rsidRPr="000F5C55">
              <w:rPr>
                <w:rFonts w:ascii="Arial" w:hAnsi="Arial" w:cs="Arial"/>
                <w:sz w:val="24"/>
                <w:szCs w:val="24"/>
              </w:rPr>
              <w:t xml:space="preserve">Submit </w:t>
            </w:r>
            <w:r w:rsidR="00453E9E" w:rsidRPr="000F5C55">
              <w:rPr>
                <w:rFonts w:ascii="Arial" w:hAnsi="Arial" w:cs="Arial"/>
                <w:sz w:val="24"/>
                <w:szCs w:val="24"/>
              </w:rPr>
              <w:t xml:space="preserve">monthly claims for reimbursement in the Grants Management System (GMS) </w:t>
            </w:r>
          </w:p>
          <w:p w14:paraId="2AA9A5AE" w14:textId="5F44C52D" w:rsidR="004C5A52" w:rsidRPr="000F5C55" w:rsidRDefault="004C5A52" w:rsidP="00F16DEB">
            <w:pPr>
              <w:pStyle w:val="ListParagraph"/>
              <w:numPr>
                <w:ilvl w:val="0"/>
                <w:numId w:val="4"/>
              </w:numPr>
              <w:rPr>
                <w:rFonts w:ascii="Arial" w:hAnsi="Arial" w:cs="Arial"/>
                <w:sz w:val="24"/>
                <w:szCs w:val="24"/>
              </w:rPr>
            </w:pPr>
            <w:r w:rsidRPr="000F5C55">
              <w:rPr>
                <w:rFonts w:ascii="Arial" w:hAnsi="Arial" w:cs="Arial"/>
                <w:sz w:val="24"/>
                <w:szCs w:val="24"/>
              </w:rPr>
              <w:t>Review the</w:t>
            </w:r>
            <w:r w:rsidR="00C60CCC" w:rsidRPr="000F5C55">
              <w:rPr>
                <w:rFonts w:ascii="Arial" w:hAnsi="Arial" w:cs="Arial"/>
                <w:sz w:val="24"/>
                <w:szCs w:val="24"/>
              </w:rPr>
              <w:t xml:space="preserve"> financial status of </w:t>
            </w:r>
            <w:r w:rsidR="0077060D" w:rsidRPr="000F5C55">
              <w:rPr>
                <w:rFonts w:ascii="Arial" w:hAnsi="Arial" w:cs="Arial"/>
                <w:sz w:val="24"/>
                <w:szCs w:val="24"/>
              </w:rPr>
              <w:t>federal</w:t>
            </w:r>
            <w:r w:rsidR="00C60CCC" w:rsidRPr="000F5C55">
              <w:rPr>
                <w:rFonts w:ascii="Arial" w:hAnsi="Arial" w:cs="Arial"/>
                <w:sz w:val="24"/>
                <w:szCs w:val="24"/>
              </w:rPr>
              <w:t xml:space="preserve"> programs with </w:t>
            </w:r>
            <w:r w:rsidR="0077060D" w:rsidRPr="000F5C55">
              <w:rPr>
                <w:rFonts w:ascii="Arial" w:hAnsi="Arial" w:cs="Arial"/>
                <w:sz w:val="24"/>
                <w:szCs w:val="24"/>
              </w:rPr>
              <w:t xml:space="preserve">the </w:t>
            </w:r>
            <w:r w:rsidR="00C60CCC" w:rsidRPr="000F5C55">
              <w:rPr>
                <w:rFonts w:ascii="Arial" w:hAnsi="Arial" w:cs="Arial"/>
                <w:sz w:val="24"/>
                <w:szCs w:val="24"/>
              </w:rPr>
              <w:t xml:space="preserve">fiscal department/business manager (e.g., approved allocation to participating schools, appropriate expenditure of current year's funds, payroll lists). </w:t>
            </w:r>
          </w:p>
          <w:p w14:paraId="1E87CBA2" w14:textId="191C2E9C" w:rsidR="00552E42" w:rsidRPr="000F5C55" w:rsidRDefault="00C60CCC" w:rsidP="00F16DEB">
            <w:pPr>
              <w:pStyle w:val="ListParagraph"/>
              <w:numPr>
                <w:ilvl w:val="0"/>
                <w:numId w:val="4"/>
              </w:numPr>
              <w:rPr>
                <w:rFonts w:ascii="Arial" w:hAnsi="Arial" w:cs="Arial"/>
                <w:sz w:val="24"/>
                <w:szCs w:val="24"/>
              </w:rPr>
            </w:pPr>
            <w:r w:rsidRPr="000F5C55">
              <w:rPr>
                <w:rFonts w:ascii="Arial" w:hAnsi="Arial" w:cs="Arial"/>
                <w:sz w:val="24"/>
                <w:szCs w:val="24"/>
              </w:rPr>
              <w:t xml:space="preserve">Complete </w:t>
            </w:r>
            <w:r w:rsidR="00836983" w:rsidRPr="000F5C55">
              <w:rPr>
                <w:rFonts w:ascii="Arial" w:hAnsi="Arial" w:cs="Arial"/>
                <w:sz w:val="24"/>
                <w:szCs w:val="24"/>
              </w:rPr>
              <w:t xml:space="preserve">a </w:t>
            </w:r>
            <w:r w:rsidRPr="000F5C55">
              <w:rPr>
                <w:rFonts w:ascii="Arial" w:hAnsi="Arial" w:cs="Arial"/>
                <w:sz w:val="24"/>
                <w:szCs w:val="24"/>
              </w:rPr>
              <w:t>reconciliation of</w:t>
            </w:r>
            <w:r w:rsidR="0077060D" w:rsidRPr="000F5C55">
              <w:rPr>
                <w:rFonts w:ascii="Arial" w:hAnsi="Arial" w:cs="Arial"/>
                <w:sz w:val="24"/>
                <w:szCs w:val="24"/>
              </w:rPr>
              <w:t xml:space="preserve"> the time distribution records (TDR) - </w:t>
            </w:r>
            <w:r w:rsidR="00325721" w:rsidRPr="000F5C55">
              <w:rPr>
                <w:rFonts w:ascii="Arial" w:hAnsi="Arial" w:cs="Arial"/>
                <w:sz w:val="24"/>
                <w:szCs w:val="24"/>
              </w:rPr>
              <w:t>Charge the</w:t>
            </w:r>
            <w:r w:rsidR="0077060D" w:rsidRPr="000F5C55">
              <w:rPr>
                <w:rFonts w:ascii="Arial" w:hAnsi="Arial" w:cs="Arial"/>
                <w:sz w:val="24"/>
                <w:szCs w:val="24"/>
              </w:rPr>
              <w:t xml:space="preserve"> federal</w:t>
            </w:r>
            <w:r w:rsidR="00325721" w:rsidRPr="000F5C55">
              <w:rPr>
                <w:rFonts w:ascii="Arial" w:hAnsi="Arial" w:cs="Arial"/>
                <w:sz w:val="24"/>
                <w:szCs w:val="24"/>
              </w:rPr>
              <w:t xml:space="preserve"> grant for the amount of time spent on grant activities</w:t>
            </w:r>
            <w:r w:rsidR="0077060D" w:rsidRPr="000F5C55">
              <w:rPr>
                <w:rFonts w:ascii="Arial" w:hAnsi="Arial" w:cs="Arial"/>
                <w:sz w:val="24"/>
                <w:szCs w:val="24"/>
              </w:rPr>
              <w:t xml:space="preserve">. </w:t>
            </w:r>
          </w:p>
        </w:tc>
      </w:tr>
      <w:tr w:rsidR="00552E42" w:rsidRPr="000F5C55" w14:paraId="73E708E9" w14:textId="77777777" w:rsidTr="00BB213D">
        <w:tc>
          <w:tcPr>
            <w:tcW w:w="2335" w:type="dxa"/>
          </w:tcPr>
          <w:p w14:paraId="277CEB03" w14:textId="687DBED3" w:rsidR="00552E42" w:rsidRPr="000F5C55" w:rsidRDefault="005127F5" w:rsidP="00F16DEB">
            <w:pPr>
              <w:rPr>
                <w:rFonts w:ascii="Arial" w:hAnsi="Arial" w:cs="Arial"/>
                <w:sz w:val="24"/>
                <w:szCs w:val="24"/>
              </w:rPr>
            </w:pPr>
            <w:r w:rsidRPr="000F5C55">
              <w:rPr>
                <w:rFonts w:ascii="Arial" w:hAnsi="Arial" w:cs="Arial"/>
                <w:sz w:val="24"/>
                <w:szCs w:val="24"/>
              </w:rPr>
              <w:t xml:space="preserve">Data Collection </w:t>
            </w:r>
          </w:p>
        </w:tc>
        <w:tc>
          <w:tcPr>
            <w:tcW w:w="7015" w:type="dxa"/>
          </w:tcPr>
          <w:p w14:paraId="42843544" w14:textId="77777777" w:rsidR="00552E42" w:rsidRPr="000F5C55" w:rsidRDefault="005127F5"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Collect, track, and submit applicable </w:t>
            </w:r>
            <w:r w:rsidR="002517A0" w:rsidRPr="000F5C55">
              <w:rPr>
                <w:rFonts w:ascii="Arial" w:hAnsi="Arial" w:cs="Arial"/>
                <w:sz w:val="24"/>
                <w:szCs w:val="24"/>
              </w:rPr>
              <w:t xml:space="preserve">student data in the </w:t>
            </w:r>
            <w:r w:rsidR="00220E19" w:rsidRPr="000F5C55">
              <w:rPr>
                <w:rFonts w:ascii="Arial" w:hAnsi="Arial" w:cs="Arial"/>
                <w:sz w:val="24"/>
                <w:szCs w:val="24"/>
              </w:rPr>
              <w:t>district’s student information system</w:t>
            </w:r>
            <w:r w:rsidRPr="000F5C55">
              <w:rPr>
                <w:rFonts w:ascii="Arial" w:hAnsi="Arial" w:cs="Arial"/>
                <w:sz w:val="24"/>
                <w:szCs w:val="24"/>
              </w:rPr>
              <w:t xml:space="preserve"> (e.g., </w:t>
            </w:r>
            <w:r w:rsidR="00220E19" w:rsidRPr="000F5C55">
              <w:rPr>
                <w:rFonts w:ascii="Arial" w:hAnsi="Arial" w:cs="Arial"/>
                <w:sz w:val="24"/>
                <w:szCs w:val="24"/>
              </w:rPr>
              <w:t>homeless, foster care)</w:t>
            </w:r>
            <w:r w:rsidRPr="000F5C55">
              <w:rPr>
                <w:rFonts w:ascii="Arial" w:hAnsi="Arial" w:cs="Arial"/>
                <w:sz w:val="24"/>
                <w:szCs w:val="24"/>
              </w:rPr>
              <w:t xml:space="preserve"> </w:t>
            </w:r>
          </w:p>
          <w:p w14:paraId="7E509167" w14:textId="339488B7" w:rsidR="006E335B" w:rsidRPr="000F5C55" w:rsidRDefault="006E335B"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Review benchmark and progress monitoring </w:t>
            </w:r>
            <w:r w:rsidR="00B23B26" w:rsidRPr="000F5C55">
              <w:rPr>
                <w:rFonts w:ascii="Arial" w:hAnsi="Arial" w:cs="Arial"/>
                <w:sz w:val="24"/>
                <w:szCs w:val="24"/>
              </w:rPr>
              <w:t xml:space="preserve">assessment </w:t>
            </w:r>
            <w:r w:rsidRPr="000F5C55">
              <w:rPr>
                <w:rFonts w:ascii="Arial" w:hAnsi="Arial" w:cs="Arial"/>
                <w:sz w:val="24"/>
                <w:szCs w:val="24"/>
              </w:rPr>
              <w:t xml:space="preserve">data </w:t>
            </w:r>
            <w:r w:rsidR="00B23B26" w:rsidRPr="000F5C55">
              <w:rPr>
                <w:rFonts w:ascii="Arial" w:hAnsi="Arial" w:cs="Arial"/>
                <w:sz w:val="24"/>
                <w:szCs w:val="24"/>
              </w:rPr>
              <w:t xml:space="preserve">to identify students for supplemental services </w:t>
            </w:r>
          </w:p>
        </w:tc>
      </w:tr>
      <w:tr w:rsidR="00CB78ED" w:rsidRPr="000F5C55" w14:paraId="4F6049EC" w14:textId="77777777" w:rsidTr="00BB213D">
        <w:tc>
          <w:tcPr>
            <w:tcW w:w="2335" w:type="dxa"/>
          </w:tcPr>
          <w:p w14:paraId="6B526A38" w14:textId="67A5CDC6" w:rsidR="00CB78ED" w:rsidRPr="000F5C55" w:rsidRDefault="00CB78ED" w:rsidP="00F16DEB">
            <w:pPr>
              <w:rPr>
                <w:rFonts w:ascii="Arial" w:hAnsi="Arial" w:cs="Arial"/>
                <w:sz w:val="24"/>
                <w:szCs w:val="24"/>
              </w:rPr>
            </w:pPr>
            <w:r w:rsidRPr="000F5C55">
              <w:rPr>
                <w:rFonts w:ascii="Arial" w:hAnsi="Arial" w:cs="Arial"/>
                <w:sz w:val="24"/>
                <w:szCs w:val="24"/>
              </w:rPr>
              <w:t xml:space="preserve">Compliance </w:t>
            </w:r>
          </w:p>
        </w:tc>
        <w:tc>
          <w:tcPr>
            <w:tcW w:w="7015" w:type="dxa"/>
          </w:tcPr>
          <w:p w14:paraId="6120CDC2" w14:textId="77777777" w:rsidR="00CB78ED" w:rsidRPr="000F5C55" w:rsidRDefault="00CB78ED"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Create </w:t>
            </w:r>
            <w:r w:rsidR="009D74CD" w:rsidRPr="000F5C55">
              <w:rPr>
                <w:rFonts w:ascii="Arial" w:hAnsi="Arial" w:cs="Arial"/>
                <w:sz w:val="24"/>
                <w:szCs w:val="24"/>
              </w:rPr>
              <w:t xml:space="preserve">and maintain </w:t>
            </w:r>
            <w:r w:rsidRPr="000F5C55">
              <w:rPr>
                <w:rFonts w:ascii="Arial" w:hAnsi="Arial" w:cs="Arial"/>
                <w:sz w:val="24"/>
                <w:szCs w:val="24"/>
              </w:rPr>
              <w:t>files to collect the required evidence</w:t>
            </w:r>
            <w:r w:rsidR="00BC1C32" w:rsidRPr="000F5C55">
              <w:rPr>
                <w:rFonts w:ascii="Arial" w:hAnsi="Arial" w:cs="Arial"/>
                <w:sz w:val="24"/>
                <w:szCs w:val="24"/>
              </w:rPr>
              <w:t xml:space="preserve">. </w:t>
            </w:r>
          </w:p>
          <w:p w14:paraId="16A5C012" w14:textId="0A2363D4" w:rsidR="00BC1C32" w:rsidRPr="000F5C55" w:rsidRDefault="00BC1C32"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Review </w:t>
            </w:r>
            <w:r w:rsidR="00E82BA6" w:rsidRPr="000F5C55">
              <w:rPr>
                <w:rFonts w:ascii="Arial" w:hAnsi="Arial" w:cs="Arial"/>
                <w:sz w:val="24"/>
                <w:szCs w:val="24"/>
              </w:rPr>
              <w:t>and revise</w:t>
            </w:r>
            <w:r w:rsidR="009448BB" w:rsidRPr="000F5C55">
              <w:rPr>
                <w:rFonts w:ascii="Arial" w:hAnsi="Arial" w:cs="Arial"/>
                <w:sz w:val="24"/>
                <w:szCs w:val="24"/>
              </w:rPr>
              <w:t xml:space="preserve"> plans,</w:t>
            </w:r>
            <w:r w:rsidR="00E82BA6" w:rsidRPr="000F5C55">
              <w:rPr>
                <w:rFonts w:ascii="Arial" w:hAnsi="Arial" w:cs="Arial"/>
                <w:sz w:val="24"/>
                <w:szCs w:val="24"/>
              </w:rPr>
              <w:t xml:space="preserve"> </w:t>
            </w:r>
            <w:r w:rsidRPr="000F5C55">
              <w:rPr>
                <w:rFonts w:ascii="Arial" w:hAnsi="Arial" w:cs="Arial"/>
                <w:sz w:val="24"/>
                <w:szCs w:val="24"/>
              </w:rPr>
              <w:t>policies</w:t>
            </w:r>
            <w:r w:rsidR="009448BB" w:rsidRPr="000F5C55">
              <w:rPr>
                <w:rFonts w:ascii="Arial" w:hAnsi="Arial" w:cs="Arial"/>
                <w:sz w:val="24"/>
                <w:szCs w:val="24"/>
              </w:rPr>
              <w:t>,</w:t>
            </w:r>
            <w:r w:rsidRPr="000F5C55">
              <w:rPr>
                <w:rFonts w:ascii="Arial" w:hAnsi="Arial" w:cs="Arial"/>
                <w:sz w:val="24"/>
                <w:szCs w:val="24"/>
              </w:rPr>
              <w:t xml:space="preserve"> and procedures</w:t>
            </w:r>
            <w:r w:rsidR="00E82BA6" w:rsidRPr="000F5C55">
              <w:rPr>
                <w:rFonts w:ascii="Arial" w:hAnsi="Arial" w:cs="Arial"/>
                <w:sz w:val="24"/>
                <w:szCs w:val="24"/>
              </w:rPr>
              <w:t xml:space="preserve">. </w:t>
            </w:r>
          </w:p>
          <w:p w14:paraId="53C1DDA1" w14:textId="03CF3F46" w:rsidR="008A20D1" w:rsidRPr="000F5C55" w:rsidRDefault="008A20D1" w:rsidP="00F16DEB">
            <w:pPr>
              <w:pStyle w:val="ListParagraph"/>
              <w:rPr>
                <w:rFonts w:ascii="Arial" w:hAnsi="Arial" w:cs="Arial"/>
                <w:sz w:val="24"/>
                <w:szCs w:val="24"/>
              </w:rPr>
            </w:pPr>
          </w:p>
        </w:tc>
      </w:tr>
      <w:tr w:rsidR="004253C8" w:rsidRPr="000F5C55" w14:paraId="7590F38D" w14:textId="77777777" w:rsidTr="00BB213D">
        <w:tc>
          <w:tcPr>
            <w:tcW w:w="2335" w:type="dxa"/>
          </w:tcPr>
          <w:p w14:paraId="199A798F" w14:textId="3ED63F3E" w:rsidR="004253C8" w:rsidRPr="000F5C55" w:rsidRDefault="00B65271" w:rsidP="00F16DEB">
            <w:pPr>
              <w:rPr>
                <w:rFonts w:ascii="Arial" w:hAnsi="Arial" w:cs="Arial"/>
                <w:sz w:val="24"/>
                <w:szCs w:val="24"/>
              </w:rPr>
            </w:pPr>
            <w:r w:rsidRPr="000F5C55">
              <w:rPr>
                <w:rFonts w:ascii="Arial" w:hAnsi="Arial" w:cs="Arial"/>
                <w:sz w:val="24"/>
                <w:szCs w:val="24"/>
              </w:rPr>
              <w:t>Student Identification</w:t>
            </w:r>
          </w:p>
        </w:tc>
        <w:tc>
          <w:tcPr>
            <w:tcW w:w="7015" w:type="dxa"/>
          </w:tcPr>
          <w:p w14:paraId="563620B0" w14:textId="1CE0EB39" w:rsidR="004253C8" w:rsidRPr="000F5C55" w:rsidRDefault="00B65271"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Review the </w:t>
            </w:r>
            <w:r w:rsidR="00FE1D89">
              <w:rPr>
                <w:rFonts w:ascii="Arial" w:hAnsi="Arial" w:cs="Arial"/>
                <w:sz w:val="24"/>
                <w:szCs w:val="24"/>
              </w:rPr>
              <w:t xml:space="preserve">completed </w:t>
            </w:r>
            <w:r w:rsidRPr="000F5C55">
              <w:rPr>
                <w:rFonts w:ascii="Arial" w:hAnsi="Arial" w:cs="Arial"/>
                <w:sz w:val="24"/>
                <w:szCs w:val="24"/>
              </w:rPr>
              <w:t xml:space="preserve">Student Residency Questionnaire collected at enrollment. </w:t>
            </w:r>
          </w:p>
        </w:tc>
      </w:tr>
    </w:tbl>
    <w:p w14:paraId="1BBB33AD" w14:textId="77777777" w:rsidR="00D354ED" w:rsidRPr="000F5C55" w:rsidRDefault="00D354E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9C61DA" w:rsidRPr="000F5C55" w14:paraId="00858B15" w14:textId="77777777" w:rsidTr="009200EE">
        <w:tc>
          <w:tcPr>
            <w:tcW w:w="9350" w:type="dxa"/>
            <w:gridSpan w:val="2"/>
            <w:shd w:val="clear" w:color="auto" w:fill="D9D9D9" w:themeFill="background1" w:themeFillShade="D9"/>
          </w:tcPr>
          <w:p w14:paraId="5DA7917F" w14:textId="02352FDF" w:rsidR="009C61DA" w:rsidRPr="000F5C55" w:rsidRDefault="009C61DA" w:rsidP="00F16DEB">
            <w:pPr>
              <w:jc w:val="center"/>
              <w:rPr>
                <w:rFonts w:ascii="Arial" w:hAnsi="Arial" w:cs="Arial"/>
                <w:b/>
                <w:bCs/>
                <w:sz w:val="24"/>
                <w:szCs w:val="24"/>
              </w:rPr>
            </w:pPr>
            <w:bookmarkStart w:id="0" w:name="_Hlk160833381"/>
            <w:r w:rsidRPr="000F5C55">
              <w:rPr>
                <w:rFonts w:ascii="Arial" w:hAnsi="Arial" w:cs="Arial"/>
                <w:b/>
                <w:bCs/>
                <w:sz w:val="24"/>
                <w:szCs w:val="24"/>
              </w:rPr>
              <w:t>July</w:t>
            </w:r>
          </w:p>
        </w:tc>
      </w:tr>
      <w:tr w:rsidR="0089408D" w:rsidRPr="000F5C55" w14:paraId="48E8EA2C" w14:textId="77777777" w:rsidTr="009C61DA">
        <w:tc>
          <w:tcPr>
            <w:tcW w:w="445" w:type="dxa"/>
          </w:tcPr>
          <w:p w14:paraId="31F6B6D5" w14:textId="77777777" w:rsidR="0089408D" w:rsidRPr="000F5C55" w:rsidRDefault="0089408D" w:rsidP="00F16DEB">
            <w:pPr>
              <w:rPr>
                <w:rFonts w:ascii="Arial" w:hAnsi="Arial" w:cs="Arial"/>
                <w:sz w:val="24"/>
                <w:szCs w:val="24"/>
              </w:rPr>
            </w:pPr>
          </w:p>
        </w:tc>
        <w:tc>
          <w:tcPr>
            <w:tcW w:w="8905" w:type="dxa"/>
          </w:tcPr>
          <w:p w14:paraId="60D0E4DD" w14:textId="384FCF6D" w:rsidR="0089408D" w:rsidRPr="000F5C55" w:rsidRDefault="0089408D" w:rsidP="00F16DEB">
            <w:pPr>
              <w:pStyle w:val="Default"/>
              <w:rPr>
                <w:rFonts w:ascii="Arial" w:hAnsi="Arial" w:cs="Arial"/>
              </w:rPr>
            </w:pPr>
            <w:r w:rsidRPr="000F5C55">
              <w:rPr>
                <w:rFonts w:ascii="Arial" w:hAnsi="Arial" w:cs="Arial"/>
              </w:rPr>
              <w:t>GMS Consolidated Application Opens</w:t>
            </w:r>
          </w:p>
        </w:tc>
      </w:tr>
      <w:tr w:rsidR="009C61DA" w:rsidRPr="000F5C55" w14:paraId="5FA1D6FA" w14:textId="77777777" w:rsidTr="009C61DA">
        <w:tc>
          <w:tcPr>
            <w:tcW w:w="445" w:type="dxa"/>
          </w:tcPr>
          <w:p w14:paraId="15DE657E" w14:textId="77777777" w:rsidR="009C61DA" w:rsidRPr="000F5C55" w:rsidRDefault="009C61DA" w:rsidP="00F16DEB">
            <w:pPr>
              <w:rPr>
                <w:rFonts w:ascii="Arial" w:hAnsi="Arial" w:cs="Arial"/>
                <w:sz w:val="24"/>
                <w:szCs w:val="24"/>
              </w:rPr>
            </w:pPr>
          </w:p>
        </w:tc>
        <w:tc>
          <w:tcPr>
            <w:tcW w:w="8905" w:type="dxa"/>
          </w:tcPr>
          <w:p w14:paraId="0FE858C2" w14:textId="6F74B774" w:rsidR="009C61DA" w:rsidRPr="000F5C55" w:rsidRDefault="00437C40" w:rsidP="00F16DEB">
            <w:pPr>
              <w:pStyle w:val="Default"/>
              <w:rPr>
                <w:rFonts w:ascii="Arial" w:hAnsi="Arial" w:cs="Arial"/>
              </w:rPr>
            </w:pPr>
            <w:r w:rsidRPr="000F5C55">
              <w:rPr>
                <w:rFonts w:ascii="Arial" w:hAnsi="Arial" w:cs="Arial"/>
              </w:rPr>
              <w:t>New</w:t>
            </w:r>
            <w:r w:rsidR="00D7795F" w:rsidRPr="000F5C55">
              <w:rPr>
                <w:rFonts w:ascii="Arial" w:hAnsi="Arial" w:cs="Arial"/>
              </w:rPr>
              <w:t xml:space="preserve"> </w:t>
            </w:r>
            <w:r w:rsidR="005566FB" w:rsidRPr="000F5C55">
              <w:rPr>
                <w:rFonts w:ascii="Arial" w:hAnsi="Arial" w:cs="Arial"/>
              </w:rPr>
              <w:t xml:space="preserve">district </w:t>
            </w:r>
            <w:r w:rsidR="00D7795F" w:rsidRPr="000F5C55">
              <w:rPr>
                <w:rFonts w:ascii="Arial" w:hAnsi="Arial" w:cs="Arial"/>
              </w:rPr>
              <w:t xml:space="preserve">staff </w:t>
            </w:r>
            <w:r w:rsidR="005566FB" w:rsidRPr="000F5C55">
              <w:rPr>
                <w:rFonts w:ascii="Arial" w:hAnsi="Arial" w:cs="Arial"/>
              </w:rPr>
              <w:t>members</w:t>
            </w:r>
            <w:r w:rsidRPr="000F5C55">
              <w:rPr>
                <w:rFonts w:ascii="Arial" w:hAnsi="Arial" w:cs="Arial"/>
              </w:rPr>
              <w:t xml:space="preserve"> will</w:t>
            </w:r>
            <w:r w:rsidR="005566FB" w:rsidRPr="000F5C55">
              <w:rPr>
                <w:rFonts w:ascii="Arial" w:hAnsi="Arial" w:cs="Arial"/>
              </w:rPr>
              <w:t xml:space="preserve"> </w:t>
            </w:r>
            <w:r w:rsidR="00BF1821" w:rsidRPr="000F5C55">
              <w:rPr>
                <w:rFonts w:ascii="Arial" w:hAnsi="Arial" w:cs="Arial"/>
              </w:rPr>
              <w:t xml:space="preserve">complete the </w:t>
            </w:r>
            <w:hyperlink r:id="rId8" w:history="1">
              <w:r w:rsidR="00BF1821" w:rsidRPr="000F5C55">
                <w:rPr>
                  <w:rStyle w:val="Hyperlink"/>
                  <w:rFonts w:ascii="Arial" w:hAnsi="Arial" w:cs="Arial"/>
                </w:rPr>
                <w:t xml:space="preserve">Grants Management </w:t>
              </w:r>
              <w:r w:rsidR="000778BE" w:rsidRPr="000F5C55">
                <w:rPr>
                  <w:rStyle w:val="Hyperlink"/>
                  <w:rFonts w:ascii="Arial" w:hAnsi="Arial" w:cs="Arial"/>
                </w:rPr>
                <w:t>User Access Form</w:t>
              </w:r>
            </w:hyperlink>
            <w:r w:rsidR="00D7795F" w:rsidRPr="000F5C55">
              <w:rPr>
                <w:rFonts w:ascii="Arial" w:hAnsi="Arial" w:cs="Arial"/>
              </w:rPr>
              <w:t xml:space="preserve"> </w:t>
            </w:r>
            <w:r w:rsidRPr="000F5C55">
              <w:rPr>
                <w:rFonts w:ascii="Arial" w:hAnsi="Arial" w:cs="Arial"/>
              </w:rPr>
              <w:t>to access GMS</w:t>
            </w:r>
            <w:r w:rsidR="0094456D" w:rsidRPr="000F5C55">
              <w:rPr>
                <w:rFonts w:ascii="Arial" w:hAnsi="Arial" w:cs="Arial"/>
              </w:rPr>
              <w:t>.</w:t>
            </w:r>
          </w:p>
        </w:tc>
      </w:tr>
      <w:tr w:rsidR="00FD06FE" w:rsidRPr="000F5C55" w14:paraId="57AA4D09" w14:textId="77777777" w:rsidTr="009C61DA">
        <w:tc>
          <w:tcPr>
            <w:tcW w:w="445" w:type="dxa"/>
          </w:tcPr>
          <w:p w14:paraId="6DE5A988" w14:textId="77777777" w:rsidR="00FD06FE" w:rsidRPr="000F5C55" w:rsidRDefault="00FD06FE" w:rsidP="00F16DEB">
            <w:pPr>
              <w:rPr>
                <w:rFonts w:ascii="Arial" w:hAnsi="Arial" w:cs="Arial"/>
                <w:sz w:val="24"/>
                <w:szCs w:val="24"/>
              </w:rPr>
            </w:pPr>
          </w:p>
        </w:tc>
        <w:tc>
          <w:tcPr>
            <w:tcW w:w="8905" w:type="dxa"/>
          </w:tcPr>
          <w:p w14:paraId="1EA5BF58" w14:textId="6BAEC5AA" w:rsidR="00FD06FE" w:rsidRPr="000F5C55" w:rsidRDefault="00FD06FE" w:rsidP="00F16DEB">
            <w:pPr>
              <w:rPr>
                <w:rFonts w:ascii="Arial" w:hAnsi="Arial" w:cs="Arial"/>
                <w:sz w:val="24"/>
                <w:szCs w:val="24"/>
              </w:rPr>
            </w:pPr>
            <w:r w:rsidRPr="000F5C55">
              <w:rPr>
                <w:rFonts w:ascii="Arial" w:hAnsi="Arial" w:cs="Arial"/>
                <w:sz w:val="24"/>
                <w:szCs w:val="24"/>
              </w:rPr>
              <w:t>Continue to review and revise drafts of the district and school budgets</w:t>
            </w:r>
            <w:r w:rsidR="0094456D" w:rsidRPr="000F5C55">
              <w:rPr>
                <w:rFonts w:ascii="Arial" w:hAnsi="Arial" w:cs="Arial"/>
                <w:sz w:val="24"/>
                <w:szCs w:val="24"/>
              </w:rPr>
              <w:t>.</w:t>
            </w:r>
          </w:p>
        </w:tc>
      </w:tr>
      <w:tr w:rsidR="009C61DA" w:rsidRPr="000F5C55" w14:paraId="2621BB9B" w14:textId="77777777" w:rsidTr="009C61DA">
        <w:tc>
          <w:tcPr>
            <w:tcW w:w="445" w:type="dxa"/>
          </w:tcPr>
          <w:p w14:paraId="1846AABE" w14:textId="77777777" w:rsidR="009C61DA" w:rsidRPr="000F5C55" w:rsidRDefault="009C61DA" w:rsidP="00F16DEB">
            <w:pPr>
              <w:rPr>
                <w:rFonts w:ascii="Arial" w:hAnsi="Arial" w:cs="Arial"/>
                <w:sz w:val="24"/>
                <w:szCs w:val="24"/>
              </w:rPr>
            </w:pPr>
          </w:p>
        </w:tc>
        <w:tc>
          <w:tcPr>
            <w:tcW w:w="8905" w:type="dxa"/>
          </w:tcPr>
          <w:p w14:paraId="6A10EB5A" w14:textId="79229801" w:rsidR="009C61DA" w:rsidRPr="000F5C55" w:rsidRDefault="001600B3" w:rsidP="00F16DEB">
            <w:pPr>
              <w:rPr>
                <w:rFonts w:ascii="Arial" w:hAnsi="Arial" w:cs="Arial"/>
                <w:sz w:val="24"/>
                <w:szCs w:val="24"/>
              </w:rPr>
            </w:pPr>
            <w:r w:rsidRPr="000F5C55">
              <w:rPr>
                <w:rFonts w:ascii="Arial" w:hAnsi="Arial" w:cs="Arial"/>
                <w:sz w:val="24"/>
                <w:szCs w:val="24"/>
              </w:rPr>
              <w:t>Order</w:t>
            </w:r>
            <w:r w:rsidR="0000422D" w:rsidRPr="000F5C55">
              <w:rPr>
                <w:rFonts w:ascii="Arial" w:hAnsi="Arial" w:cs="Arial"/>
                <w:sz w:val="24"/>
                <w:szCs w:val="24"/>
              </w:rPr>
              <w:t xml:space="preserve"> </w:t>
            </w:r>
            <w:r w:rsidRPr="000F5C55">
              <w:rPr>
                <w:rFonts w:ascii="Arial" w:hAnsi="Arial" w:cs="Arial"/>
                <w:sz w:val="24"/>
                <w:szCs w:val="24"/>
              </w:rPr>
              <w:t xml:space="preserve">materials for upcoming </w:t>
            </w:r>
            <w:r w:rsidR="00BC1C32" w:rsidRPr="000F5C55">
              <w:rPr>
                <w:rFonts w:ascii="Arial" w:hAnsi="Arial" w:cs="Arial"/>
                <w:sz w:val="24"/>
                <w:szCs w:val="24"/>
              </w:rPr>
              <w:t xml:space="preserve">school </w:t>
            </w:r>
            <w:r w:rsidRPr="000F5C55">
              <w:rPr>
                <w:rFonts w:ascii="Arial" w:hAnsi="Arial" w:cs="Arial"/>
                <w:sz w:val="24"/>
                <w:szCs w:val="24"/>
              </w:rPr>
              <w:t>yea</w:t>
            </w:r>
            <w:r w:rsidR="00BC1C32" w:rsidRPr="000F5C55">
              <w:rPr>
                <w:rFonts w:ascii="Arial" w:hAnsi="Arial" w:cs="Arial"/>
                <w:sz w:val="24"/>
                <w:szCs w:val="24"/>
              </w:rPr>
              <w:t>r</w:t>
            </w:r>
            <w:r w:rsidR="0094456D" w:rsidRPr="000F5C55">
              <w:rPr>
                <w:rFonts w:ascii="Arial" w:hAnsi="Arial" w:cs="Arial"/>
                <w:sz w:val="24"/>
                <w:szCs w:val="24"/>
              </w:rPr>
              <w:t>.</w:t>
            </w:r>
          </w:p>
        </w:tc>
      </w:tr>
      <w:tr w:rsidR="008C06C4" w:rsidRPr="000F5C55" w14:paraId="461B698C" w14:textId="77777777" w:rsidTr="009C61DA">
        <w:tc>
          <w:tcPr>
            <w:tcW w:w="445" w:type="dxa"/>
          </w:tcPr>
          <w:p w14:paraId="4271ECE2" w14:textId="77777777" w:rsidR="008C06C4" w:rsidRPr="000F5C55" w:rsidRDefault="008C06C4" w:rsidP="00F16DEB">
            <w:pPr>
              <w:rPr>
                <w:rFonts w:ascii="Arial" w:hAnsi="Arial" w:cs="Arial"/>
                <w:sz w:val="24"/>
                <w:szCs w:val="24"/>
              </w:rPr>
            </w:pPr>
          </w:p>
        </w:tc>
        <w:tc>
          <w:tcPr>
            <w:tcW w:w="8905" w:type="dxa"/>
          </w:tcPr>
          <w:p w14:paraId="27997B49" w14:textId="3F2E4D08" w:rsidR="008C06C4" w:rsidRPr="000F5C55" w:rsidRDefault="008C06C4" w:rsidP="00F16DEB">
            <w:pPr>
              <w:rPr>
                <w:rFonts w:ascii="Arial" w:hAnsi="Arial" w:cs="Arial"/>
                <w:sz w:val="24"/>
                <w:szCs w:val="24"/>
              </w:rPr>
            </w:pPr>
            <w:r w:rsidRPr="000F5C55">
              <w:rPr>
                <w:rFonts w:ascii="Arial" w:hAnsi="Arial" w:cs="Arial"/>
                <w:sz w:val="24"/>
                <w:szCs w:val="24"/>
              </w:rPr>
              <w:t>Negotiate and approve contracted services for the upcoming school year</w:t>
            </w:r>
            <w:r w:rsidR="0094456D" w:rsidRPr="000F5C55">
              <w:rPr>
                <w:rFonts w:ascii="Arial" w:hAnsi="Arial" w:cs="Arial"/>
                <w:sz w:val="24"/>
                <w:szCs w:val="24"/>
              </w:rPr>
              <w:t>.</w:t>
            </w:r>
          </w:p>
        </w:tc>
      </w:tr>
      <w:tr w:rsidR="0089408D" w:rsidRPr="000F5C55" w14:paraId="57CB8BCA" w14:textId="77777777" w:rsidTr="009C61DA">
        <w:tc>
          <w:tcPr>
            <w:tcW w:w="445" w:type="dxa"/>
          </w:tcPr>
          <w:p w14:paraId="22D6FC82" w14:textId="77777777" w:rsidR="0089408D" w:rsidRPr="000F5C55" w:rsidRDefault="0089408D" w:rsidP="00F16DEB">
            <w:pPr>
              <w:rPr>
                <w:rFonts w:ascii="Arial" w:hAnsi="Arial" w:cs="Arial"/>
                <w:sz w:val="24"/>
                <w:szCs w:val="24"/>
              </w:rPr>
            </w:pPr>
          </w:p>
        </w:tc>
        <w:tc>
          <w:tcPr>
            <w:tcW w:w="8905" w:type="dxa"/>
          </w:tcPr>
          <w:p w14:paraId="2CA1D740" w14:textId="6E4E10AF" w:rsidR="0089408D" w:rsidRPr="000F5C55" w:rsidRDefault="0089408D" w:rsidP="00F16DEB">
            <w:pPr>
              <w:rPr>
                <w:rFonts w:ascii="Arial" w:hAnsi="Arial" w:cs="Arial"/>
                <w:sz w:val="24"/>
                <w:szCs w:val="24"/>
              </w:rPr>
            </w:pPr>
            <w:r w:rsidRPr="000F5C55">
              <w:rPr>
                <w:rFonts w:ascii="Arial" w:hAnsi="Arial" w:cs="Arial"/>
                <w:sz w:val="24"/>
                <w:szCs w:val="24"/>
              </w:rPr>
              <w:t>Hire staff and with the proper credentials</w:t>
            </w:r>
            <w:r w:rsidR="0094456D" w:rsidRPr="000F5C55">
              <w:rPr>
                <w:rFonts w:ascii="Arial" w:hAnsi="Arial" w:cs="Arial"/>
                <w:sz w:val="24"/>
                <w:szCs w:val="24"/>
              </w:rPr>
              <w:t>.</w:t>
            </w:r>
          </w:p>
        </w:tc>
      </w:tr>
      <w:tr w:rsidR="009C61DA" w:rsidRPr="000F5C55" w14:paraId="01B92FDB" w14:textId="77777777" w:rsidTr="009C61DA">
        <w:tc>
          <w:tcPr>
            <w:tcW w:w="445" w:type="dxa"/>
          </w:tcPr>
          <w:p w14:paraId="7726EFF7" w14:textId="77777777" w:rsidR="009C61DA" w:rsidRPr="000F5C55" w:rsidRDefault="009C61DA" w:rsidP="00F16DEB">
            <w:pPr>
              <w:rPr>
                <w:rFonts w:ascii="Arial" w:hAnsi="Arial" w:cs="Arial"/>
                <w:sz w:val="24"/>
                <w:szCs w:val="24"/>
              </w:rPr>
            </w:pPr>
          </w:p>
        </w:tc>
        <w:tc>
          <w:tcPr>
            <w:tcW w:w="8905" w:type="dxa"/>
          </w:tcPr>
          <w:p w14:paraId="2BD0BB96" w14:textId="43E2EF2D" w:rsidR="009C61DA" w:rsidRPr="000F5C55" w:rsidRDefault="001600B3" w:rsidP="00F16DEB">
            <w:pPr>
              <w:rPr>
                <w:rFonts w:ascii="Arial" w:hAnsi="Arial" w:cs="Arial"/>
                <w:sz w:val="24"/>
                <w:szCs w:val="24"/>
              </w:rPr>
            </w:pPr>
            <w:r w:rsidRPr="000F5C55">
              <w:rPr>
                <w:rFonts w:ascii="Arial" w:hAnsi="Arial" w:cs="Arial"/>
                <w:sz w:val="24"/>
                <w:szCs w:val="24"/>
              </w:rPr>
              <w:t>Collect semi-annual time dis</w:t>
            </w:r>
            <w:r w:rsidR="00FB761A" w:rsidRPr="000F5C55">
              <w:rPr>
                <w:rFonts w:ascii="Arial" w:hAnsi="Arial" w:cs="Arial"/>
                <w:sz w:val="24"/>
                <w:szCs w:val="24"/>
              </w:rPr>
              <w:t xml:space="preserve">tribution records (TDR) </w:t>
            </w:r>
            <w:r w:rsidRPr="000F5C55">
              <w:rPr>
                <w:rFonts w:ascii="Arial" w:hAnsi="Arial" w:cs="Arial"/>
                <w:sz w:val="24"/>
                <w:szCs w:val="24"/>
              </w:rPr>
              <w:t>for personnel who work</w:t>
            </w:r>
            <w:r w:rsidR="00421F89" w:rsidRPr="000F5C55">
              <w:rPr>
                <w:rFonts w:ascii="Arial" w:hAnsi="Arial" w:cs="Arial"/>
                <w:sz w:val="24"/>
                <w:szCs w:val="24"/>
              </w:rPr>
              <w:t>ed</w:t>
            </w:r>
            <w:r w:rsidRPr="000F5C55">
              <w:rPr>
                <w:rFonts w:ascii="Arial" w:hAnsi="Arial" w:cs="Arial"/>
                <w:sz w:val="24"/>
                <w:szCs w:val="24"/>
              </w:rPr>
              <w:t xml:space="preserve"> on a single cost objective</w:t>
            </w:r>
            <w:r w:rsidR="00E64246" w:rsidRPr="000F5C55">
              <w:rPr>
                <w:rFonts w:ascii="Arial" w:hAnsi="Arial" w:cs="Arial"/>
                <w:sz w:val="24"/>
                <w:szCs w:val="24"/>
              </w:rPr>
              <w:t xml:space="preserve"> in the time period January through June</w:t>
            </w:r>
            <w:r w:rsidR="0094456D" w:rsidRPr="000F5C55">
              <w:rPr>
                <w:rFonts w:ascii="Arial" w:hAnsi="Arial" w:cs="Arial"/>
                <w:sz w:val="24"/>
                <w:szCs w:val="24"/>
              </w:rPr>
              <w:t>.</w:t>
            </w:r>
          </w:p>
        </w:tc>
      </w:tr>
      <w:tr w:rsidR="000C31E2" w:rsidRPr="000F5C55" w14:paraId="28C55AA9" w14:textId="77777777" w:rsidTr="009C61DA">
        <w:tc>
          <w:tcPr>
            <w:tcW w:w="445" w:type="dxa"/>
          </w:tcPr>
          <w:p w14:paraId="623803E3" w14:textId="77777777" w:rsidR="000C31E2" w:rsidRPr="000F5C55" w:rsidRDefault="000C31E2" w:rsidP="00F16DEB">
            <w:pPr>
              <w:rPr>
                <w:rFonts w:ascii="Arial" w:hAnsi="Arial" w:cs="Arial"/>
                <w:sz w:val="24"/>
                <w:szCs w:val="24"/>
              </w:rPr>
            </w:pPr>
          </w:p>
        </w:tc>
        <w:tc>
          <w:tcPr>
            <w:tcW w:w="8905" w:type="dxa"/>
          </w:tcPr>
          <w:p w14:paraId="19FA0CAF" w14:textId="3633CB01" w:rsidR="000C31E2" w:rsidRPr="000F5C55" w:rsidRDefault="000C31E2" w:rsidP="00F16DEB">
            <w:pPr>
              <w:rPr>
                <w:rFonts w:ascii="Arial" w:hAnsi="Arial" w:cs="Arial"/>
                <w:sz w:val="24"/>
                <w:szCs w:val="24"/>
              </w:rPr>
            </w:pPr>
            <w:r w:rsidRPr="000F5C55">
              <w:rPr>
                <w:rFonts w:ascii="Arial" w:hAnsi="Arial" w:cs="Arial"/>
                <w:sz w:val="24"/>
                <w:szCs w:val="24"/>
              </w:rPr>
              <w:t>Collect any extra duty or stipend documentation to submit for a claim for reimbursement.</w:t>
            </w:r>
          </w:p>
        </w:tc>
      </w:tr>
      <w:tr w:rsidR="00322F70" w:rsidRPr="000F5C55" w14:paraId="2D5338F8" w14:textId="77777777" w:rsidTr="009C61DA">
        <w:tc>
          <w:tcPr>
            <w:tcW w:w="445" w:type="dxa"/>
          </w:tcPr>
          <w:p w14:paraId="6366E1B0" w14:textId="77777777" w:rsidR="00322F70" w:rsidRPr="000F5C55" w:rsidRDefault="00322F70" w:rsidP="00F16DEB">
            <w:pPr>
              <w:rPr>
                <w:rFonts w:ascii="Arial" w:hAnsi="Arial" w:cs="Arial"/>
                <w:sz w:val="24"/>
                <w:szCs w:val="24"/>
              </w:rPr>
            </w:pPr>
          </w:p>
        </w:tc>
        <w:tc>
          <w:tcPr>
            <w:tcW w:w="8905" w:type="dxa"/>
          </w:tcPr>
          <w:p w14:paraId="7CED0E87" w14:textId="73FE76DF" w:rsidR="00322F70" w:rsidRPr="000F5C55" w:rsidRDefault="00322F70" w:rsidP="00F16DEB">
            <w:pPr>
              <w:rPr>
                <w:rFonts w:ascii="Arial" w:hAnsi="Arial" w:cs="Arial"/>
                <w:sz w:val="24"/>
                <w:szCs w:val="24"/>
              </w:rPr>
            </w:pPr>
            <w:r w:rsidRPr="000F5C55">
              <w:rPr>
                <w:rFonts w:ascii="Arial" w:hAnsi="Arial" w:cs="Arial"/>
                <w:sz w:val="24"/>
                <w:szCs w:val="24"/>
              </w:rPr>
              <w:t xml:space="preserve">Collect Monthly Personnel Activity Reports </w:t>
            </w:r>
            <w:r w:rsidR="00F17406" w:rsidRPr="000F5C55">
              <w:rPr>
                <w:rFonts w:ascii="Arial" w:hAnsi="Arial" w:cs="Arial"/>
                <w:sz w:val="24"/>
                <w:szCs w:val="24"/>
              </w:rPr>
              <w:t>as time distribution records (TDR) for</w:t>
            </w:r>
            <w:r w:rsidRPr="000F5C55">
              <w:rPr>
                <w:rFonts w:ascii="Arial" w:hAnsi="Arial" w:cs="Arial"/>
                <w:sz w:val="24"/>
                <w:szCs w:val="24"/>
              </w:rPr>
              <w:t xml:space="preserve"> employes working on multiple cost objectives (jobs) AND</w:t>
            </w:r>
            <w:r w:rsidR="00B645A7" w:rsidRPr="000F5C55">
              <w:rPr>
                <w:rFonts w:ascii="Arial" w:hAnsi="Arial" w:cs="Arial"/>
                <w:sz w:val="24"/>
                <w:szCs w:val="24"/>
              </w:rPr>
              <w:t xml:space="preserve"> paid with</w:t>
            </w:r>
            <w:r w:rsidRPr="000F5C55">
              <w:rPr>
                <w:rFonts w:ascii="Arial" w:hAnsi="Arial" w:cs="Arial"/>
                <w:sz w:val="24"/>
                <w:szCs w:val="24"/>
              </w:rPr>
              <w:t xml:space="preserve"> multiple funding sources</w:t>
            </w:r>
            <w:r w:rsidR="0094456D" w:rsidRPr="000F5C55">
              <w:rPr>
                <w:rFonts w:ascii="Arial" w:hAnsi="Arial" w:cs="Arial"/>
                <w:sz w:val="24"/>
                <w:szCs w:val="24"/>
              </w:rPr>
              <w:t>.</w:t>
            </w:r>
          </w:p>
        </w:tc>
      </w:tr>
      <w:tr w:rsidR="009C61DA" w:rsidRPr="000F5C55" w14:paraId="3CF3968B" w14:textId="77777777" w:rsidTr="009C61DA">
        <w:tc>
          <w:tcPr>
            <w:tcW w:w="445" w:type="dxa"/>
          </w:tcPr>
          <w:p w14:paraId="386D872D" w14:textId="77777777" w:rsidR="009C61DA" w:rsidRPr="000F5C55" w:rsidRDefault="009C61DA" w:rsidP="00F16DEB">
            <w:pPr>
              <w:rPr>
                <w:rFonts w:ascii="Arial" w:hAnsi="Arial" w:cs="Arial"/>
                <w:sz w:val="24"/>
                <w:szCs w:val="24"/>
              </w:rPr>
            </w:pPr>
          </w:p>
        </w:tc>
        <w:tc>
          <w:tcPr>
            <w:tcW w:w="8905" w:type="dxa"/>
          </w:tcPr>
          <w:p w14:paraId="5CE7A00A" w14:textId="04234DF0" w:rsidR="009C61DA" w:rsidRPr="000F5C55" w:rsidRDefault="00401DCA" w:rsidP="00F16DEB">
            <w:pPr>
              <w:rPr>
                <w:rFonts w:ascii="Arial" w:hAnsi="Arial" w:cs="Arial"/>
                <w:sz w:val="24"/>
                <w:szCs w:val="24"/>
              </w:rPr>
            </w:pPr>
            <w:r w:rsidRPr="000F5C55">
              <w:rPr>
                <w:rFonts w:ascii="Arial" w:hAnsi="Arial" w:cs="Arial"/>
                <w:sz w:val="24"/>
                <w:szCs w:val="24"/>
              </w:rPr>
              <w:t>Select dates and plan for</w:t>
            </w:r>
            <w:r w:rsidR="00E8030E" w:rsidRPr="000F5C55">
              <w:rPr>
                <w:rFonts w:ascii="Arial" w:hAnsi="Arial" w:cs="Arial"/>
                <w:sz w:val="24"/>
                <w:szCs w:val="24"/>
              </w:rPr>
              <w:t xml:space="preserve"> district parent engagement activities for the</w:t>
            </w:r>
            <w:r w:rsidRPr="000F5C55">
              <w:rPr>
                <w:rFonts w:ascii="Arial" w:hAnsi="Arial" w:cs="Arial"/>
                <w:sz w:val="24"/>
                <w:szCs w:val="24"/>
              </w:rPr>
              <w:t xml:space="preserve"> school</w:t>
            </w:r>
            <w:r w:rsidR="00E8030E" w:rsidRPr="000F5C55">
              <w:rPr>
                <w:rFonts w:ascii="Arial" w:hAnsi="Arial" w:cs="Arial"/>
                <w:sz w:val="24"/>
                <w:szCs w:val="24"/>
              </w:rPr>
              <w:t xml:space="preserve"> year</w:t>
            </w:r>
            <w:r w:rsidR="0094456D" w:rsidRPr="000F5C55">
              <w:rPr>
                <w:rFonts w:ascii="Arial" w:hAnsi="Arial" w:cs="Arial"/>
                <w:sz w:val="24"/>
                <w:szCs w:val="24"/>
              </w:rPr>
              <w:t>.</w:t>
            </w:r>
          </w:p>
        </w:tc>
      </w:tr>
      <w:tr w:rsidR="009C61DA" w:rsidRPr="000F5C55" w14:paraId="0839B1A4" w14:textId="77777777" w:rsidTr="009C61DA">
        <w:tc>
          <w:tcPr>
            <w:tcW w:w="445" w:type="dxa"/>
          </w:tcPr>
          <w:p w14:paraId="67E33673" w14:textId="77777777" w:rsidR="009C61DA" w:rsidRPr="000F5C55" w:rsidRDefault="009C61DA" w:rsidP="00F16DEB">
            <w:pPr>
              <w:rPr>
                <w:rFonts w:ascii="Arial" w:hAnsi="Arial" w:cs="Arial"/>
                <w:sz w:val="24"/>
                <w:szCs w:val="24"/>
              </w:rPr>
            </w:pPr>
          </w:p>
        </w:tc>
        <w:tc>
          <w:tcPr>
            <w:tcW w:w="8905" w:type="dxa"/>
          </w:tcPr>
          <w:p w14:paraId="12ACBF75" w14:textId="4A78F184" w:rsidR="009C61DA" w:rsidRPr="000F5C55" w:rsidRDefault="00401DCA" w:rsidP="00F16DEB">
            <w:pPr>
              <w:rPr>
                <w:rFonts w:ascii="Arial" w:hAnsi="Arial" w:cs="Arial"/>
                <w:sz w:val="24"/>
                <w:szCs w:val="24"/>
              </w:rPr>
            </w:pPr>
            <w:r w:rsidRPr="000F5C55">
              <w:rPr>
                <w:rFonts w:ascii="Arial" w:hAnsi="Arial" w:cs="Arial"/>
                <w:sz w:val="24"/>
                <w:szCs w:val="24"/>
              </w:rPr>
              <w:t>Select dates and p</w:t>
            </w:r>
            <w:r w:rsidR="001761C1" w:rsidRPr="000F5C55">
              <w:rPr>
                <w:rFonts w:ascii="Arial" w:hAnsi="Arial" w:cs="Arial"/>
                <w:sz w:val="24"/>
                <w:szCs w:val="24"/>
              </w:rPr>
              <w:t>lan</w:t>
            </w:r>
            <w:r w:rsidR="00E8030E" w:rsidRPr="000F5C55">
              <w:rPr>
                <w:rFonts w:ascii="Arial" w:hAnsi="Arial" w:cs="Arial"/>
                <w:sz w:val="24"/>
                <w:szCs w:val="24"/>
              </w:rPr>
              <w:t xml:space="preserve"> </w:t>
            </w:r>
            <w:r w:rsidRPr="000F5C55">
              <w:rPr>
                <w:rFonts w:ascii="Arial" w:hAnsi="Arial" w:cs="Arial"/>
                <w:sz w:val="24"/>
                <w:szCs w:val="24"/>
              </w:rPr>
              <w:t xml:space="preserve">for </w:t>
            </w:r>
            <w:r w:rsidR="00E8030E" w:rsidRPr="000F5C55">
              <w:rPr>
                <w:rFonts w:ascii="Arial" w:hAnsi="Arial" w:cs="Arial"/>
                <w:sz w:val="24"/>
                <w:szCs w:val="24"/>
              </w:rPr>
              <w:t>school</w:t>
            </w:r>
            <w:r w:rsidR="00BC1774" w:rsidRPr="000F5C55">
              <w:rPr>
                <w:rFonts w:ascii="Arial" w:hAnsi="Arial" w:cs="Arial"/>
                <w:sz w:val="24"/>
                <w:szCs w:val="24"/>
              </w:rPr>
              <w:t xml:space="preserve"> p</w:t>
            </w:r>
            <w:r w:rsidR="00E8030E" w:rsidRPr="000F5C55">
              <w:rPr>
                <w:rFonts w:ascii="Arial" w:hAnsi="Arial" w:cs="Arial"/>
                <w:sz w:val="24"/>
                <w:szCs w:val="24"/>
              </w:rPr>
              <w:t>arent engagement activities for the school year</w:t>
            </w:r>
            <w:r w:rsidR="0044649D" w:rsidRPr="000F5C55">
              <w:rPr>
                <w:rFonts w:ascii="Arial" w:hAnsi="Arial" w:cs="Arial"/>
                <w:sz w:val="24"/>
                <w:szCs w:val="24"/>
              </w:rPr>
              <w:t xml:space="preserve"> (academic focus)</w:t>
            </w:r>
            <w:r w:rsidRPr="000F5C55">
              <w:rPr>
                <w:rFonts w:ascii="Arial" w:hAnsi="Arial" w:cs="Arial"/>
                <w:sz w:val="24"/>
                <w:szCs w:val="24"/>
              </w:rPr>
              <w:t>.</w:t>
            </w:r>
          </w:p>
        </w:tc>
      </w:tr>
      <w:tr w:rsidR="00D527D3" w:rsidRPr="000F5C55" w14:paraId="46D907F4" w14:textId="77777777" w:rsidTr="009C61DA">
        <w:tc>
          <w:tcPr>
            <w:tcW w:w="445" w:type="dxa"/>
          </w:tcPr>
          <w:p w14:paraId="70397452" w14:textId="77777777" w:rsidR="00D527D3" w:rsidRPr="000F5C55" w:rsidRDefault="00D527D3" w:rsidP="00F16DEB">
            <w:pPr>
              <w:rPr>
                <w:rFonts w:ascii="Arial" w:hAnsi="Arial" w:cs="Arial"/>
                <w:sz w:val="24"/>
                <w:szCs w:val="24"/>
              </w:rPr>
            </w:pPr>
          </w:p>
        </w:tc>
        <w:tc>
          <w:tcPr>
            <w:tcW w:w="8905" w:type="dxa"/>
          </w:tcPr>
          <w:p w14:paraId="6730667F" w14:textId="505EE9C1" w:rsidR="00D527D3" w:rsidRPr="000F5C55" w:rsidRDefault="003D7DCD" w:rsidP="00F16DEB">
            <w:pPr>
              <w:rPr>
                <w:rFonts w:ascii="Arial" w:hAnsi="Arial" w:cs="Arial"/>
                <w:sz w:val="24"/>
                <w:szCs w:val="24"/>
              </w:rPr>
            </w:pPr>
            <w:r>
              <w:rPr>
                <w:rFonts w:ascii="Arial" w:hAnsi="Arial" w:cs="Arial"/>
                <w:sz w:val="24"/>
                <w:szCs w:val="24"/>
              </w:rPr>
              <w:t>Plan for</w:t>
            </w:r>
            <w:r w:rsidR="00D527D3" w:rsidRPr="000F5C55">
              <w:rPr>
                <w:rFonts w:ascii="Arial" w:hAnsi="Arial" w:cs="Arial"/>
                <w:sz w:val="24"/>
                <w:szCs w:val="24"/>
              </w:rPr>
              <w:t xml:space="preserve"> extended learning opportunities such as before/after school supplemental programming</w:t>
            </w:r>
            <w:r w:rsidR="0094456D" w:rsidRPr="000F5C55">
              <w:rPr>
                <w:rFonts w:ascii="Arial" w:hAnsi="Arial" w:cs="Arial"/>
                <w:sz w:val="24"/>
                <w:szCs w:val="24"/>
              </w:rPr>
              <w:t>.</w:t>
            </w:r>
          </w:p>
        </w:tc>
      </w:tr>
      <w:bookmarkEnd w:id="0"/>
    </w:tbl>
    <w:p w14:paraId="03AD9909" w14:textId="10BAE8F4" w:rsidR="009C61DA" w:rsidRPr="000F5C55" w:rsidRDefault="009C61DA"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8A6AFB" w:rsidRPr="000F5C55" w14:paraId="23D6C283" w14:textId="77777777" w:rsidTr="00B934A1">
        <w:tc>
          <w:tcPr>
            <w:tcW w:w="9350" w:type="dxa"/>
            <w:gridSpan w:val="2"/>
            <w:shd w:val="clear" w:color="auto" w:fill="D9D9D9" w:themeFill="background1" w:themeFillShade="D9"/>
          </w:tcPr>
          <w:p w14:paraId="09D0A1AB" w14:textId="03045839" w:rsidR="008A6AFB" w:rsidRPr="000F5C55" w:rsidRDefault="008A6AFB" w:rsidP="00F16DEB">
            <w:pPr>
              <w:jc w:val="center"/>
              <w:rPr>
                <w:rFonts w:ascii="Arial" w:hAnsi="Arial" w:cs="Arial"/>
                <w:b/>
                <w:bCs/>
                <w:sz w:val="24"/>
                <w:szCs w:val="24"/>
              </w:rPr>
            </w:pPr>
            <w:r w:rsidRPr="000F5C55">
              <w:rPr>
                <w:rFonts w:ascii="Arial" w:hAnsi="Arial" w:cs="Arial"/>
                <w:b/>
                <w:bCs/>
                <w:sz w:val="24"/>
                <w:szCs w:val="24"/>
              </w:rPr>
              <w:t>August</w:t>
            </w:r>
          </w:p>
        </w:tc>
      </w:tr>
      <w:tr w:rsidR="00554513" w:rsidRPr="000F5C55" w14:paraId="47EF2741" w14:textId="77777777" w:rsidTr="00B934A1">
        <w:tc>
          <w:tcPr>
            <w:tcW w:w="445" w:type="dxa"/>
          </w:tcPr>
          <w:p w14:paraId="2DE9354B" w14:textId="77777777" w:rsidR="00554513" w:rsidRPr="000F5C55" w:rsidRDefault="00554513" w:rsidP="00F16DEB">
            <w:pPr>
              <w:rPr>
                <w:rFonts w:ascii="Arial" w:hAnsi="Arial" w:cs="Arial"/>
                <w:sz w:val="24"/>
                <w:szCs w:val="24"/>
              </w:rPr>
            </w:pPr>
          </w:p>
        </w:tc>
        <w:tc>
          <w:tcPr>
            <w:tcW w:w="8905" w:type="dxa"/>
          </w:tcPr>
          <w:p w14:paraId="66AE4DE5" w14:textId="580ACB25" w:rsidR="00554513" w:rsidRPr="000F5C55" w:rsidRDefault="00554513" w:rsidP="00F16DEB">
            <w:pPr>
              <w:pStyle w:val="Default"/>
              <w:rPr>
                <w:rFonts w:ascii="Arial" w:hAnsi="Arial" w:cs="Arial"/>
              </w:rPr>
            </w:pPr>
            <w:r w:rsidRPr="000F5C55">
              <w:rPr>
                <w:rFonts w:ascii="Arial" w:hAnsi="Arial" w:cs="Arial"/>
              </w:rPr>
              <w:t>Complete the closeout process</w:t>
            </w:r>
            <w:r w:rsidR="00BD1694" w:rsidRPr="000F5C55">
              <w:rPr>
                <w:rFonts w:ascii="Arial" w:hAnsi="Arial" w:cs="Arial"/>
              </w:rPr>
              <w:t xml:space="preserve"> for the previous fiscal year for</w:t>
            </w:r>
            <w:r w:rsidRPr="000F5C55">
              <w:rPr>
                <w:rFonts w:ascii="Arial" w:hAnsi="Arial" w:cs="Arial"/>
              </w:rPr>
              <w:t xml:space="preserve"> each </w:t>
            </w:r>
            <w:r w:rsidR="00D95CDB" w:rsidRPr="000F5C55">
              <w:rPr>
                <w:rFonts w:ascii="Arial" w:hAnsi="Arial" w:cs="Arial"/>
              </w:rPr>
              <w:t>program in GMS</w:t>
            </w:r>
            <w:r w:rsidR="00D0461E" w:rsidRPr="000F5C55">
              <w:rPr>
                <w:rFonts w:ascii="Arial" w:hAnsi="Arial" w:cs="Arial"/>
              </w:rPr>
              <w:t xml:space="preserve">. </w:t>
            </w:r>
          </w:p>
        </w:tc>
      </w:tr>
      <w:tr w:rsidR="003D7DCD" w:rsidRPr="000F5C55" w14:paraId="19E5B680" w14:textId="77777777" w:rsidTr="00B934A1">
        <w:tc>
          <w:tcPr>
            <w:tcW w:w="445" w:type="dxa"/>
          </w:tcPr>
          <w:p w14:paraId="1D205E54" w14:textId="77777777" w:rsidR="003D7DCD" w:rsidRPr="000F5C55" w:rsidRDefault="003D7DCD" w:rsidP="00F16DEB">
            <w:pPr>
              <w:rPr>
                <w:rFonts w:ascii="Arial" w:hAnsi="Arial" w:cs="Arial"/>
                <w:sz w:val="24"/>
                <w:szCs w:val="24"/>
              </w:rPr>
            </w:pPr>
          </w:p>
        </w:tc>
        <w:tc>
          <w:tcPr>
            <w:tcW w:w="8905" w:type="dxa"/>
          </w:tcPr>
          <w:p w14:paraId="7DCF6F17" w14:textId="7BEAFBB4" w:rsidR="003D7DCD" w:rsidRPr="000F5C55" w:rsidRDefault="003D7DCD" w:rsidP="00F16DEB">
            <w:pPr>
              <w:pStyle w:val="Default"/>
              <w:rPr>
                <w:rFonts w:ascii="Arial" w:hAnsi="Arial" w:cs="Arial"/>
              </w:rPr>
            </w:pPr>
            <w:r>
              <w:rPr>
                <w:rFonts w:ascii="Arial" w:hAnsi="Arial" w:cs="Arial"/>
              </w:rPr>
              <w:t>Update the Central Contacts Application on GMS.</w:t>
            </w:r>
          </w:p>
        </w:tc>
      </w:tr>
      <w:tr w:rsidR="008A6AFB" w:rsidRPr="000F5C55" w14:paraId="0A66F079" w14:textId="77777777" w:rsidTr="00B934A1">
        <w:tc>
          <w:tcPr>
            <w:tcW w:w="445" w:type="dxa"/>
          </w:tcPr>
          <w:p w14:paraId="00F0E792" w14:textId="77777777" w:rsidR="008A6AFB" w:rsidRPr="000F5C55" w:rsidRDefault="008A6AFB" w:rsidP="00F16DEB">
            <w:pPr>
              <w:rPr>
                <w:rFonts w:ascii="Arial" w:hAnsi="Arial" w:cs="Arial"/>
                <w:sz w:val="24"/>
                <w:szCs w:val="24"/>
              </w:rPr>
            </w:pPr>
          </w:p>
        </w:tc>
        <w:tc>
          <w:tcPr>
            <w:tcW w:w="8905" w:type="dxa"/>
          </w:tcPr>
          <w:p w14:paraId="34F0868F" w14:textId="3FB5A7C2" w:rsidR="008A6AFB" w:rsidRPr="000F5C55" w:rsidRDefault="008C44A9" w:rsidP="00F16DEB">
            <w:pPr>
              <w:pStyle w:val="Default"/>
              <w:rPr>
                <w:rFonts w:ascii="Arial" w:hAnsi="Arial" w:cs="Arial"/>
              </w:rPr>
            </w:pPr>
            <w:r w:rsidRPr="000F5C55">
              <w:rPr>
                <w:rFonts w:ascii="Arial" w:hAnsi="Arial" w:cs="Arial"/>
              </w:rPr>
              <w:t>Meet with district and school leadership to finalize the Comprehensive District Academic Plan (CDAP) and the Title I, Part A Schoolwide and/or Title I, Part A Targeted Assistance Program Plan(s)</w:t>
            </w:r>
            <w:r w:rsidR="00BD40A5" w:rsidRPr="000F5C55">
              <w:rPr>
                <w:rFonts w:ascii="Arial" w:hAnsi="Arial" w:cs="Arial"/>
              </w:rPr>
              <w:t>.</w:t>
            </w:r>
          </w:p>
        </w:tc>
      </w:tr>
      <w:tr w:rsidR="008A6AFB" w:rsidRPr="000F5C55" w14:paraId="3CC2185E" w14:textId="77777777" w:rsidTr="00B934A1">
        <w:tc>
          <w:tcPr>
            <w:tcW w:w="445" w:type="dxa"/>
          </w:tcPr>
          <w:p w14:paraId="2A240CBD" w14:textId="77777777" w:rsidR="008A6AFB" w:rsidRPr="000F5C55" w:rsidRDefault="008A6AFB" w:rsidP="00F16DEB">
            <w:pPr>
              <w:rPr>
                <w:rFonts w:ascii="Arial" w:hAnsi="Arial" w:cs="Arial"/>
                <w:sz w:val="24"/>
                <w:szCs w:val="24"/>
              </w:rPr>
            </w:pPr>
          </w:p>
        </w:tc>
        <w:tc>
          <w:tcPr>
            <w:tcW w:w="8905" w:type="dxa"/>
          </w:tcPr>
          <w:p w14:paraId="44098863" w14:textId="36F1991D" w:rsidR="008A6AFB" w:rsidRPr="000F5C55" w:rsidRDefault="00FD06FE" w:rsidP="00F16DEB">
            <w:pPr>
              <w:pStyle w:val="Default"/>
              <w:rPr>
                <w:rFonts w:ascii="Arial" w:hAnsi="Arial" w:cs="Arial"/>
              </w:rPr>
            </w:pPr>
            <w:r w:rsidRPr="000F5C55">
              <w:rPr>
                <w:rFonts w:ascii="Arial" w:hAnsi="Arial" w:cs="Arial"/>
              </w:rPr>
              <w:t>Finalize copies of the</w:t>
            </w:r>
            <w:r w:rsidR="00D171CB" w:rsidRPr="000F5C55">
              <w:rPr>
                <w:rFonts w:ascii="Arial" w:hAnsi="Arial" w:cs="Arial"/>
              </w:rPr>
              <w:t xml:space="preserve"> district and </w:t>
            </w:r>
            <w:r w:rsidR="00454141" w:rsidRPr="000F5C55">
              <w:rPr>
                <w:rFonts w:ascii="Arial" w:hAnsi="Arial" w:cs="Arial"/>
              </w:rPr>
              <w:t>school</w:t>
            </w:r>
            <w:r w:rsidR="00D171CB" w:rsidRPr="000F5C55">
              <w:rPr>
                <w:rFonts w:ascii="Arial" w:hAnsi="Arial" w:cs="Arial"/>
              </w:rPr>
              <w:t xml:space="preserve"> budgets</w:t>
            </w:r>
            <w:r w:rsidR="00BD40A5" w:rsidRPr="000F5C55">
              <w:rPr>
                <w:rFonts w:ascii="Arial" w:hAnsi="Arial" w:cs="Arial"/>
              </w:rPr>
              <w:t>.</w:t>
            </w:r>
          </w:p>
        </w:tc>
      </w:tr>
      <w:tr w:rsidR="003824C2" w:rsidRPr="000F5C55" w14:paraId="147B9A13" w14:textId="77777777" w:rsidTr="00B934A1">
        <w:tc>
          <w:tcPr>
            <w:tcW w:w="445" w:type="dxa"/>
          </w:tcPr>
          <w:p w14:paraId="7AB31C91" w14:textId="77777777" w:rsidR="003824C2" w:rsidRPr="000F5C55" w:rsidRDefault="003824C2" w:rsidP="00F16DEB">
            <w:pPr>
              <w:rPr>
                <w:rFonts w:ascii="Arial" w:hAnsi="Arial" w:cs="Arial"/>
                <w:sz w:val="24"/>
                <w:szCs w:val="24"/>
              </w:rPr>
            </w:pPr>
          </w:p>
        </w:tc>
        <w:tc>
          <w:tcPr>
            <w:tcW w:w="8905" w:type="dxa"/>
          </w:tcPr>
          <w:p w14:paraId="445BE561" w14:textId="274415D9" w:rsidR="003824C2" w:rsidRPr="000F5C55" w:rsidRDefault="003824C2" w:rsidP="00F16DEB">
            <w:pPr>
              <w:rPr>
                <w:rFonts w:ascii="Arial" w:hAnsi="Arial" w:cs="Arial"/>
                <w:sz w:val="24"/>
                <w:szCs w:val="24"/>
              </w:rPr>
            </w:pPr>
            <w:r w:rsidRPr="000F5C55">
              <w:rPr>
                <w:rFonts w:ascii="Arial" w:hAnsi="Arial" w:cs="Arial"/>
                <w:sz w:val="24"/>
                <w:szCs w:val="24"/>
              </w:rPr>
              <w:t>The school must host an annual Title I parent informational meeting (Meet and Greet, Back to School Night, Orientation</w:t>
            </w:r>
            <w:r w:rsidR="004B749E" w:rsidRPr="000F5C55">
              <w:rPr>
                <w:rFonts w:ascii="Arial" w:hAnsi="Arial" w:cs="Arial"/>
                <w:sz w:val="24"/>
                <w:szCs w:val="24"/>
              </w:rPr>
              <w:t>). Each school</w:t>
            </w:r>
            <w:r w:rsidR="00896D1B" w:rsidRPr="000F5C55">
              <w:rPr>
                <w:rFonts w:ascii="Arial" w:hAnsi="Arial" w:cs="Arial"/>
                <w:sz w:val="24"/>
                <w:szCs w:val="24"/>
              </w:rPr>
              <w:t xml:space="preserve"> </w:t>
            </w:r>
            <w:r w:rsidR="004B749E" w:rsidRPr="000F5C55">
              <w:rPr>
                <w:rFonts w:ascii="Arial" w:hAnsi="Arial" w:cs="Arial"/>
                <w:sz w:val="24"/>
                <w:szCs w:val="24"/>
              </w:rPr>
              <w:t xml:space="preserve">must inform parents of their school’s participation in Title I, Part A and explain </w:t>
            </w:r>
            <w:r w:rsidR="00896D1B" w:rsidRPr="000F5C55">
              <w:rPr>
                <w:rFonts w:ascii="Arial" w:hAnsi="Arial" w:cs="Arial"/>
                <w:sz w:val="24"/>
                <w:szCs w:val="24"/>
              </w:rPr>
              <w:t xml:space="preserve">the </w:t>
            </w:r>
            <w:r w:rsidR="004B749E" w:rsidRPr="000F5C55">
              <w:rPr>
                <w:rFonts w:ascii="Arial" w:hAnsi="Arial" w:cs="Arial"/>
                <w:sz w:val="24"/>
                <w:szCs w:val="24"/>
              </w:rPr>
              <w:t>Title I, Part A requirements and the right of parents to be involved</w:t>
            </w:r>
            <w:r w:rsidR="00BD40A5" w:rsidRPr="000F5C55">
              <w:rPr>
                <w:rFonts w:ascii="Arial" w:hAnsi="Arial" w:cs="Arial"/>
                <w:sz w:val="24"/>
                <w:szCs w:val="24"/>
              </w:rPr>
              <w:t>.</w:t>
            </w:r>
          </w:p>
        </w:tc>
      </w:tr>
      <w:tr w:rsidR="008A6AFB" w:rsidRPr="000F5C55" w14:paraId="16C58DFF" w14:textId="77777777" w:rsidTr="00B934A1">
        <w:tc>
          <w:tcPr>
            <w:tcW w:w="445" w:type="dxa"/>
          </w:tcPr>
          <w:p w14:paraId="767CF71D" w14:textId="77777777" w:rsidR="008A6AFB" w:rsidRPr="000F5C55" w:rsidRDefault="008A6AFB" w:rsidP="00F16DEB">
            <w:pPr>
              <w:rPr>
                <w:rFonts w:ascii="Arial" w:hAnsi="Arial" w:cs="Arial"/>
                <w:sz w:val="24"/>
                <w:szCs w:val="24"/>
              </w:rPr>
            </w:pPr>
          </w:p>
        </w:tc>
        <w:tc>
          <w:tcPr>
            <w:tcW w:w="8905" w:type="dxa"/>
          </w:tcPr>
          <w:p w14:paraId="3321123D" w14:textId="7A06FD1F" w:rsidR="008A6AFB" w:rsidRPr="000F5C55" w:rsidRDefault="003A2164" w:rsidP="00F16DEB">
            <w:pPr>
              <w:rPr>
                <w:rFonts w:ascii="Arial" w:hAnsi="Arial" w:cs="Arial"/>
                <w:sz w:val="24"/>
                <w:szCs w:val="24"/>
              </w:rPr>
            </w:pPr>
            <w:r w:rsidRPr="000F5C55">
              <w:rPr>
                <w:rFonts w:ascii="Arial" w:hAnsi="Arial" w:cs="Arial"/>
                <w:sz w:val="24"/>
                <w:szCs w:val="24"/>
              </w:rPr>
              <w:t>Review and update student selection criteria and the student selection procedure</w:t>
            </w:r>
            <w:r w:rsidR="005851FF" w:rsidRPr="000F5C55">
              <w:rPr>
                <w:rFonts w:ascii="Arial" w:hAnsi="Arial" w:cs="Arial"/>
                <w:sz w:val="24"/>
                <w:szCs w:val="24"/>
              </w:rPr>
              <w:t xml:space="preserve">s </w:t>
            </w:r>
            <w:r w:rsidRPr="000F5C55">
              <w:rPr>
                <w:rFonts w:ascii="Arial" w:hAnsi="Arial" w:cs="Arial"/>
                <w:sz w:val="24"/>
                <w:szCs w:val="24"/>
              </w:rPr>
              <w:t xml:space="preserve">for a Title I, Part A Targeted Assistance </w:t>
            </w:r>
            <w:r w:rsidR="005851FF" w:rsidRPr="000F5C55">
              <w:rPr>
                <w:rFonts w:ascii="Arial" w:hAnsi="Arial" w:cs="Arial"/>
                <w:sz w:val="24"/>
                <w:szCs w:val="24"/>
              </w:rPr>
              <w:t>Program</w:t>
            </w:r>
            <w:r w:rsidR="00BD40A5" w:rsidRPr="000F5C55">
              <w:rPr>
                <w:rFonts w:ascii="Arial" w:hAnsi="Arial" w:cs="Arial"/>
                <w:sz w:val="24"/>
                <w:szCs w:val="24"/>
              </w:rPr>
              <w:t>.</w:t>
            </w:r>
          </w:p>
        </w:tc>
      </w:tr>
      <w:tr w:rsidR="008A6AFB" w:rsidRPr="000F5C55" w14:paraId="3A21F3D2" w14:textId="77777777" w:rsidTr="00B934A1">
        <w:tc>
          <w:tcPr>
            <w:tcW w:w="445" w:type="dxa"/>
          </w:tcPr>
          <w:p w14:paraId="33E52F54" w14:textId="77777777" w:rsidR="008A6AFB" w:rsidRPr="000F5C55" w:rsidRDefault="008A6AFB" w:rsidP="00F16DEB">
            <w:pPr>
              <w:rPr>
                <w:rFonts w:ascii="Arial" w:hAnsi="Arial" w:cs="Arial"/>
                <w:sz w:val="24"/>
                <w:szCs w:val="24"/>
              </w:rPr>
            </w:pPr>
          </w:p>
        </w:tc>
        <w:tc>
          <w:tcPr>
            <w:tcW w:w="8905" w:type="dxa"/>
          </w:tcPr>
          <w:p w14:paraId="7A556C20" w14:textId="79297F8D" w:rsidR="008A6AFB" w:rsidRPr="000F5C55" w:rsidRDefault="00E51B05" w:rsidP="00F16DEB">
            <w:pPr>
              <w:rPr>
                <w:rFonts w:ascii="Arial" w:hAnsi="Arial" w:cs="Arial"/>
                <w:sz w:val="24"/>
                <w:szCs w:val="24"/>
              </w:rPr>
            </w:pPr>
            <w:r w:rsidRPr="000F5C55">
              <w:rPr>
                <w:rFonts w:ascii="Arial" w:hAnsi="Arial" w:cs="Arial"/>
                <w:sz w:val="24"/>
                <w:szCs w:val="24"/>
              </w:rPr>
              <w:t xml:space="preserve">Review, update, and begin distribution of parent/guardian notification </w:t>
            </w:r>
            <w:r w:rsidR="0055653D" w:rsidRPr="000F5C55">
              <w:rPr>
                <w:rFonts w:ascii="Arial" w:hAnsi="Arial" w:cs="Arial"/>
                <w:sz w:val="24"/>
                <w:szCs w:val="24"/>
              </w:rPr>
              <w:t xml:space="preserve">information including - </w:t>
            </w:r>
            <w:r w:rsidR="0038303D" w:rsidRPr="000F5C55">
              <w:rPr>
                <w:rFonts w:ascii="Arial" w:hAnsi="Arial" w:cs="Arial"/>
                <w:sz w:val="24"/>
                <w:szCs w:val="24"/>
              </w:rPr>
              <w:t xml:space="preserve">District and </w:t>
            </w:r>
            <w:r w:rsidR="008A033C" w:rsidRPr="000F5C55">
              <w:rPr>
                <w:rFonts w:ascii="Arial" w:hAnsi="Arial" w:cs="Arial"/>
                <w:sz w:val="24"/>
                <w:szCs w:val="24"/>
              </w:rPr>
              <w:t>S</w:t>
            </w:r>
            <w:r w:rsidR="00AB13E5" w:rsidRPr="000F5C55">
              <w:rPr>
                <w:rFonts w:ascii="Arial" w:hAnsi="Arial" w:cs="Arial"/>
                <w:sz w:val="24"/>
                <w:szCs w:val="24"/>
              </w:rPr>
              <w:t>chool</w:t>
            </w:r>
            <w:r w:rsidRPr="000F5C55">
              <w:rPr>
                <w:rFonts w:ascii="Arial" w:hAnsi="Arial" w:cs="Arial"/>
                <w:sz w:val="24"/>
                <w:szCs w:val="24"/>
              </w:rPr>
              <w:t xml:space="preserve"> </w:t>
            </w:r>
            <w:r w:rsidR="008A033C" w:rsidRPr="000F5C55">
              <w:rPr>
                <w:rFonts w:ascii="Arial" w:hAnsi="Arial" w:cs="Arial"/>
                <w:sz w:val="24"/>
                <w:szCs w:val="24"/>
              </w:rPr>
              <w:t xml:space="preserve">Report </w:t>
            </w:r>
            <w:r w:rsidRPr="000F5C55">
              <w:rPr>
                <w:rFonts w:ascii="Arial" w:hAnsi="Arial" w:cs="Arial"/>
                <w:sz w:val="24"/>
                <w:szCs w:val="24"/>
              </w:rPr>
              <w:t xml:space="preserve">cards, Right-to-Know </w:t>
            </w:r>
            <w:r w:rsidR="00126E2E" w:rsidRPr="000F5C55">
              <w:rPr>
                <w:rFonts w:ascii="Arial" w:hAnsi="Arial" w:cs="Arial"/>
                <w:sz w:val="24"/>
                <w:szCs w:val="24"/>
              </w:rPr>
              <w:t>notification</w:t>
            </w:r>
            <w:r w:rsidRPr="000F5C55">
              <w:rPr>
                <w:rFonts w:ascii="Arial" w:hAnsi="Arial" w:cs="Arial"/>
                <w:sz w:val="24"/>
                <w:szCs w:val="24"/>
              </w:rPr>
              <w:t xml:space="preserve">, </w:t>
            </w:r>
            <w:r w:rsidR="00AB13E5" w:rsidRPr="000F5C55">
              <w:rPr>
                <w:rFonts w:ascii="Arial" w:hAnsi="Arial" w:cs="Arial"/>
                <w:sz w:val="24"/>
                <w:szCs w:val="24"/>
              </w:rPr>
              <w:t xml:space="preserve">District and School Parent Engagement Policies, School-Parent Compact, </w:t>
            </w:r>
            <w:r w:rsidR="00DF4F6D" w:rsidRPr="000F5C55">
              <w:rPr>
                <w:rFonts w:ascii="Arial" w:hAnsi="Arial" w:cs="Arial"/>
                <w:sz w:val="24"/>
                <w:szCs w:val="24"/>
              </w:rPr>
              <w:t xml:space="preserve">and the </w:t>
            </w:r>
            <w:r w:rsidR="008A033C" w:rsidRPr="000F5C55">
              <w:rPr>
                <w:rFonts w:ascii="Arial" w:hAnsi="Arial" w:cs="Arial"/>
                <w:sz w:val="24"/>
                <w:szCs w:val="24"/>
              </w:rPr>
              <w:t>Oklahoma State Testing Program (OSTP) Parent Portal</w:t>
            </w:r>
            <w:r w:rsidR="00BD40A5" w:rsidRPr="000F5C55">
              <w:rPr>
                <w:rFonts w:ascii="Arial" w:hAnsi="Arial" w:cs="Arial"/>
                <w:sz w:val="24"/>
                <w:szCs w:val="24"/>
              </w:rPr>
              <w:t>.</w:t>
            </w:r>
          </w:p>
        </w:tc>
      </w:tr>
      <w:tr w:rsidR="008A6AFB" w:rsidRPr="000F5C55" w14:paraId="02195C9B" w14:textId="77777777" w:rsidTr="00B934A1">
        <w:tc>
          <w:tcPr>
            <w:tcW w:w="445" w:type="dxa"/>
          </w:tcPr>
          <w:p w14:paraId="4393A438" w14:textId="77777777" w:rsidR="008A6AFB" w:rsidRPr="000F5C55" w:rsidRDefault="008A6AFB" w:rsidP="00F16DEB">
            <w:pPr>
              <w:rPr>
                <w:rFonts w:ascii="Arial" w:hAnsi="Arial" w:cs="Arial"/>
                <w:sz w:val="24"/>
                <w:szCs w:val="24"/>
              </w:rPr>
            </w:pPr>
          </w:p>
        </w:tc>
        <w:tc>
          <w:tcPr>
            <w:tcW w:w="8905" w:type="dxa"/>
          </w:tcPr>
          <w:p w14:paraId="120FC586" w14:textId="480F36A3" w:rsidR="008A6AFB" w:rsidRPr="000F5C55" w:rsidRDefault="00126E2E" w:rsidP="00F16DEB">
            <w:pPr>
              <w:rPr>
                <w:rFonts w:ascii="Arial" w:hAnsi="Arial" w:cs="Arial"/>
                <w:sz w:val="24"/>
                <w:szCs w:val="24"/>
              </w:rPr>
            </w:pPr>
            <w:r w:rsidRPr="000F5C55">
              <w:rPr>
                <w:rFonts w:ascii="Arial" w:hAnsi="Arial" w:cs="Arial"/>
                <w:sz w:val="24"/>
                <w:szCs w:val="24"/>
              </w:rPr>
              <w:t xml:space="preserve">Remind schools to schedule two parent-teacher conferences for the school year </w:t>
            </w:r>
            <w:r w:rsidR="00AB13E5" w:rsidRPr="000F5C55">
              <w:rPr>
                <w:rFonts w:ascii="Arial" w:hAnsi="Arial" w:cs="Arial"/>
                <w:sz w:val="24"/>
                <w:szCs w:val="24"/>
              </w:rPr>
              <w:t>(</w:t>
            </w:r>
            <w:r w:rsidRPr="000F5C55">
              <w:rPr>
                <w:rFonts w:ascii="Arial" w:hAnsi="Arial" w:cs="Arial"/>
                <w:sz w:val="24"/>
                <w:szCs w:val="24"/>
              </w:rPr>
              <w:t>fall and spring</w:t>
            </w:r>
            <w:r w:rsidR="00AB13E5" w:rsidRPr="000F5C55">
              <w:rPr>
                <w:rFonts w:ascii="Arial" w:hAnsi="Arial" w:cs="Arial"/>
                <w:sz w:val="24"/>
                <w:szCs w:val="24"/>
              </w:rPr>
              <w:t>). The school must maintain a</w:t>
            </w:r>
            <w:r w:rsidR="00782006" w:rsidRPr="000F5C55">
              <w:rPr>
                <w:rFonts w:ascii="Arial" w:hAnsi="Arial" w:cs="Arial"/>
                <w:sz w:val="24"/>
                <w:szCs w:val="24"/>
              </w:rPr>
              <w:t>ttendance documentatio</w:t>
            </w:r>
            <w:r w:rsidR="00AB13E5" w:rsidRPr="000F5C55">
              <w:rPr>
                <w:rFonts w:ascii="Arial" w:hAnsi="Arial" w:cs="Arial"/>
                <w:sz w:val="24"/>
                <w:szCs w:val="24"/>
              </w:rPr>
              <w:t>n</w:t>
            </w:r>
            <w:r w:rsidR="00BD40A5" w:rsidRPr="000F5C55">
              <w:rPr>
                <w:rFonts w:ascii="Arial" w:hAnsi="Arial" w:cs="Arial"/>
                <w:sz w:val="24"/>
                <w:szCs w:val="24"/>
              </w:rPr>
              <w:t>.</w:t>
            </w:r>
          </w:p>
        </w:tc>
      </w:tr>
      <w:tr w:rsidR="008A6AFB" w:rsidRPr="000F5C55" w14:paraId="2201B9B7" w14:textId="77777777" w:rsidTr="00B934A1">
        <w:tc>
          <w:tcPr>
            <w:tcW w:w="445" w:type="dxa"/>
          </w:tcPr>
          <w:p w14:paraId="22025F42" w14:textId="77777777" w:rsidR="008A6AFB" w:rsidRPr="000F5C55" w:rsidRDefault="008A6AFB" w:rsidP="00F16DEB">
            <w:pPr>
              <w:rPr>
                <w:rFonts w:ascii="Arial" w:hAnsi="Arial" w:cs="Arial"/>
                <w:sz w:val="24"/>
                <w:szCs w:val="24"/>
              </w:rPr>
            </w:pPr>
          </w:p>
        </w:tc>
        <w:tc>
          <w:tcPr>
            <w:tcW w:w="8905" w:type="dxa"/>
          </w:tcPr>
          <w:p w14:paraId="500D1C41" w14:textId="0AAFF325" w:rsidR="008A6AFB" w:rsidRPr="000F5C55" w:rsidRDefault="00782006" w:rsidP="00F16DEB">
            <w:pPr>
              <w:rPr>
                <w:rFonts w:ascii="Arial" w:hAnsi="Arial" w:cs="Arial"/>
                <w:sz w:val="24"/>
                <w:szCs w:val="24"/>
              </w:rPr>
            </w:pPr>
            <w:r w:rsidRPr="000F5C55">
              <w:rPr>
                <w:rFonts w:ascii="Arial" w:hAnsi="Arial" w:cs="Arial"/>
                <w:sz w:val="24"/>
                <w:szCs w:val="24"/>
              </w:rPr>
              <w:t>Continue to hire staff and with the proper credential</w:t>
            </w:r>
            <w:r w:rsidR="0094456D" w:rsidRPr="000F5C55">
              <w:rPr>
                <w:rFonts w:ascii="Arial" w:hAnsi="Arial" w:cs="Arial"/>
                <w:sz w:val="24"/>
                <w:szCs w:val="24"/>
              </w:rPr>
              <w:t>s</w:t>
            </w:r>
            <w:r w:rsidR="00BD40A5" w:rsidRPr="000F5C55">
              <w:rPr>
                <w:rFonts w:ascii="Arial" w:hAnsi="Arial" w:cs="Arial"/>
                <w:sz w:val="24"/>
                <w:szCs w:val="24"/>
              </w:rPr>
              <w:t>.</w:t>
            </w:r>
          </w:p>
        </w:tc>
      </w:tr>
      <w:tr w:rsidR="008A6AFB" w:rsidRPr="000F5C55" w14:paraId="3CC3F282" w14:textId="77777777" w:rsidTr="00B934A1">
        <w:tc>
          <w:tcPr>
            <w:tcW w:w="445" w:type="dxa"/>
          </w:tcPr>
          <w:p w14:paraId="373E5BA0" w14:textId="77777777" w:rsidR="008A6AFB" w:rsidRPr="000F5C55" w:rsidRDefault="008A6AFB" w:rsidP="00F16DEB">
            <w:pPr>
              <w:rPr>
                <w:rFonts w:ascii="Arial" w:hAnsi="Arial" w:cs="Arial"/>
                <w:sz w:val="24"/>
                <w:szCs w:val="24"/>
              </w:rPr>
            </w:pPr>
          </w:p>
        </w:tc>
        <w:tc>
          <w:tcPr>
            <w:tcW w:w="8905" w:type="dxa"/>
          </w:tcPr>
          <w:p w14:paraId="6E4DE12A" w14:textId="1B0F8372" w:rsidR="008A6AFB" w:rsidRPr="000F5C55" w:rsidRDefault="00A11849" w:rsidP="00F16DEB">
            <w:pPr>
              <w:rPr>
                <w:rFonts w:ascii="Arial" w:hAnsi="Arial" w:cs="Arial"/>
                <w:sz w:val="24"/>
                <w:szCs w:val="24"/>
              </w:rPr>
            </w:pPr>
            <w:r w:rsidRPr="000F5C55">
              <w:rPr>
                <w:rFonts w:ascii="Arial" w:hAnsi="Arial" w:cs="Arial"/>
                <w:sz w:val="24"/>
                <w:szCs w:val="24"/>
              </w:rPr>
              <w:t xml:space="preserve">The </w:t>
            </w:r>
            <w:r w:rsidR="00C83EF2" w:rsidRPr="000F5C55">
              <w:rPr>
                <w:rFonts w:ascii="Arial" w:hAnsi="Arial" w:cs="Arial"/>
                <w:sz w:val="24"/>
                <w:szCs w:val="24"/>
              </w:rPr>
              <w:t>district</w:t>
            </w:r>
            <w:r w:rsidRPr="000F5C55">
              <w:rPr>
                <w:rFonts w:ascii="Arial" w:hAnsi="Arial" w:cs="Arial"/>
                <w:sz w:val="24"/>
                <w:szCs w:val="24"/>
              </w:rPr>
              <w:t xml:space="preserve"> homeless liaison must complete the annual training on the Mc</w:t>
            </w:r>
            <w:r w:rsidR="00C83EF2" w:rsidRPr="000F5C55">
              <w:rPr>
                <w:rFonts w:ascii="Arial" w:hAnsi="Arial" w:cs="Arial"/>
                <w:sz w:val="24"/>
                <w:szCs w:val="24"/>
              </w:rPr>
              <w:t>Kinney-Vento website</w:t>
            </w:r>
            <w:r w:rsidR="00BD40A5" w:rsidRPr="000F5C55">
              <w:rPr>
                <w:rFonts w:ascii="Arial" w:hAnsi="Arial" w:cs="Arial"/>
                <w:sz w:val="24"/>
                <w:szCs w:val="24"/>
              </w:rPr>
              <w:t>.</w:t>
            </w:r>
          </w:p>
        </w:tc>
      </w:tr>
      <w:tr w:rsidR="008A6AFB" w:rsidRPr="000F5C55" w14:paraId="44149E47" w14:textId="77777777" w:rsidTr="00B934A1">
        <w:tc>
          <w:tcPr>
            <w:tcW w:w="445" w:type="dxa"/>
          </w:tcPr>
          <w:p w14:paraId="443B2E95" w14:textId="77777777" w:rsidR="008A6AFB" w:rsidRPr="000F5C55" w:rsidRDefault="008A6AFB" w:rsidP="00F16DEB">
            <w:pPr>
              <w:rPr>
                <w:rFonts w:ascii="Arial" w:hAnsi="Arial" w:cs="Arial"/>
                <w:sz w:val="24"/>
                <w:szCs w:val="24"/>
              </w:rPr>
            </w:pPr>
          </w:p>
        </w:tc>
        <w:tc>
          <w:tcPr>
            <w:tcW w:w="8905" w:type="dxa"/>
          </w:tcPr>
          <w:p w14:paraId="2D76DD4D" w14:textId="04ACACFA" w:rsidR="008A6AFB" w:rsidRPr="000F5C55" w:rsidRDefault="00C83EF2" w:rsidP="00F16DEB">
            <w:pPr>
              <w:rPr>
                <w:rFonts w:ascii="Arial" w:hAnsi="Arial" w:cs="Arial"/>
                <w:sz w:val="24"/>
                <w:szCs w:val="24"/>
              </w:rPr>
            </w:pPr>
            <w:r w:rsidRPr="000F5C55">
              <w:rPr>
                <w:rFonts w:ascii="Arial" w:hAnsi="Arial" w:cs="Arial"/>
                <w:sz w:val="24"/>
                <w:szCs w:val="24"/>
              </w:rPr>
              <w:t xml:space="preserve">The district must provide training </w:t>
            </w:r>
            <w:r w:rsidR="00AF6FB7" w:rsidRPr="000F5C55">
              <w:rPr>
                <w:rFonts w:ascii="Arial" w:hAnsi="Arial" w:cs="Arial"/>
                <w:sz w:val="24"/>
                <w:szCs w:val="24"/>
              </w:rPr>
              <w:t xml:space="preserve">to all staff members in the district </w:t>
            </w:r>
            <w:r w:rsidRPr="000F5C55">
              <w:rPr>
                <w:rFonts w:ascii="Arial" w:hAnsi="Arial" w:cs="Arial"/>
                <w:sz w:val="24"/>
                <w:szCs w:val="24"/>
              </w:rPr>
              <w:t xml:space="preserve">on how to recognize the </w:t>
            </w:r>
            <w:r w:rsidR="00DE42CE" w:rsidRPr="000F5C55">
              <w:rPr>
                <w:rFonts w:ascii="Arial" w:hAnsi="Arial" w:cs="Arial"/>
                <w:sz w:val="24"/>
                <w:szCs w:val="24"/>
              </w:rPr>
              <w:t>signs of students experienc</w:t>
            </w:r>
            <w:r w:rsidR="00DD30AB" w:rsidRPr="000F5C55">
              <w:rPr>
                <w:rFonts w:ascii="Arial" w:hAnsi="Arial" w:cs="Arial"/>
                <w:sz w:val="24"/>
                <w:szCs w:val="24"/>
              </w:rPr>
              <w:t xml:space="preserve">ing </w:t>
            </w:r>
            <w:r w:rsidR="00DE42CE" w:rsidRPr="000F5C55">
              <w:rPr>
                <w:rFonts w:ascii="Arial" w:hAnsi="Arial" w:cs="Arial"/>
                <w:sz w:val="24"/>
                <w:szCs w:val="24"/>
              </w:rPr>
              <w:t>homelessness</w:t>
            </w:r>
            <w:r w:rsidR="00DD30AB" w:rsidRPr="000F5C55">
              <w:rPr>
                <w:rFonts w:ascii="Arial" w:hAnsi="Arial" w:cs="Arial"/>
                <w:sz w:val="24"/>
                <w:szCs w:val="24"/>
              </w:rPr>
              <w:t>. The school must maintain attendance documentation</w:t>
            </w:r>
            <w:r w:rsidR="0094456D" w:rsidRPr="000F5C55">
              <w:rPr>
                <w:rFonts w:ascii="Arial" w:hAnsi="Arial" w:cs="Arial"/>
                <w:sz w:val="24"/>
                <w:szCs w:val="24"/>
              </w:rPr>
              <w:t>.</w:t>
            </w:r>
          </w:p>
        </w:tc>
      </w:tr>
      <w:tr w:rsidR="00500992" w:rsidRPr="000F5C55" w14:paraId="637310E8" w14:textId="77777777" w:rsidTr="00B934A1">
        <w:tc>
          <w:tcPr>
            <w:tcW w:w="445" w:type="dxa"/>
          </w:tcPr>
          <w:p w14:paraId="4E2B6B39" w14:textId="77777777" w:rsidR="00500992" w:rsidRPr="000F5C55" w:rsidRDefault="00500992" w:rsidP="00F16DEB">
            <w:pPr>
              <w:rPr>
                <w:rFonts w:ascii="Arial" w:hAnsi="Arial" w:cs="Arial"/>
                <w:sz w:val="24"/>
                <w:szCs w:val="24"/>
              </w:rPr>
            </w:pPr>
          </w:p>
        </w:tc>
        <w:tc>
          <w:tcPr>
            <w:tcW w:w="8905" w:type="dxa"/>
          </w:tcPr>
          <w:p w14:paraId="72BD4E55" w14:textId="3616E92F" w:rsidR="00500992" w:rsidRPr="000F5C55" w:rsidRDefault="00F02D1D" w:rsidP="00F16DEB">
            <w:pPr>
              <w:rPr>
                <w:rFonts w:ascii="Arial" w:hAnsi="Arial" w:cs="Arial"/>
                <w:sz w:val="24"/>
                <w:szCs w:val="24"/>
              </w:rPr>
            </w:pPr>
            <w:r w:rsidRPr="000F5C55">
              <w:rPr>
                <w:rFonts w:ascii="Arial" w:hAnsi="Arial" w:cs="Arial"/>
                <w:sz w:val="24"/>
                <w:szCs w:val="24"/>
              </w:rPr>
              <w:t>Make any purchases or arrangements for services for participating nonpublic schools</w:t>
            </w:r>
            <w:r w:rsidR="002757E1" w:rsidRPr="000F5C55">
              <w:rPr>
                <w:rFonts w:ascii="Arial" w:hAnsi="Arial" w:cs="Arial"/>
                <w:sz w:val="24"/>
                <w:szCs w:val="24"/>
              </w:rPr>
              <w:t>.</w:t>
            </w:r>
            <w:r w:rsidRPr="000F5C55">
              <w:rPr>
                <w:rFonts w:ascii="Arial" w:hAnsi="Arial" w:cs="Arial"/>
                <w:sz w:val="24"/>
                <w:szCs w:val="24"/>
              </w:rPr>
              <w:t xml:space="preserve"> </w:t>
            </w:r>
          </w:p>
        </w:tc>
      </w:tr>
      <w:tr w:rsidR="00D527D3" w:rsidRPr="000F5C55" w14:paraId="640B5DF8" w14:textId="77777777" w:rsidTr="00B934A1">
        <w:tc>
          <w:tcPr>
            <w:tcW w:w="445" w:type="dxa"/>
          </w:tcPr>
          <w:p w14:paraId="5A0DED21" w14:textId="77777777" w:rsidR="00D527D3" w:rsidRPr="000F5C55" w:rsidRDefault="00D527D3" w:rsidP="00F16DEB">
            <w:pPr>
              <w:rPr>
                <w:rFonts w:ascii="Arial" w:hAnsi="Arial" w:cs="Arial"/>
                <w:sz w:val="24"/>
                <w:szCs w:val="24"/>
              </w:rPr>
            </w:pPr>
          </w:p>
        </w:tc>
        <w:tc>
          <w:tcPr>
            <w:tcW w:w="8905" w:type="dxa"/>
          </w:tcPr>
          <w:p w14:paraId="634EE09A" w14:textId="2DB198A8" w:rsidR="00D527D3" w:rsidRPr="000F5C55" w:rsidRDefault="00E07F83" w:rsidP="00F16DEB">
            <w:pPr>
              <w:rPr>
                <w:rFonts w:ascii="Arial" w:hAnsi="Arial" w:cs="Arial"/>
                <w:sz w:val="24"/>
                <w:szCs w:val="24"/>
              </w:rPr>
            </w:pPr>
            <w:r w:rsidRPr="000F5C55">
              <w:rPr>
                <w:rFonts w:ascii="Arial" w:hAnsi="Arial" w:cs="Arial"/>
                <w:sz w:val="24"/>
                <w:szCs w:val="24"/>
              </w:rPr>
              <w:t>Identify the</w:t>
            </w:r>
            <w:r w:rsidR="003B6644" w:rsidRPr="000F5C55">
              <w:rPr>
                <w:rFonts w:ascii="Arial" w:hAnsi="Arial" w:cs="Arial"/>
                <w:sz w:val="24"/>
                <w:szCs w:val="24"/>
              </w:rPr>
              <w:t xml:space="preserve"> data collection method for comparability calculations</w:t>
            </w:r>
            <w:r w:rsidR="000C31E2" w:rsidRPr="000F5C55">
              <w:rPr>
                <w:rFonts w:ascii="Arial" w:hAnsi="Arial" w:cs="Arial"/>
                <w:sz w:val="24"/>
                <w:szCs w:val="24"/>
              </w:rPr>
              <w:t>.</w:t>
            </w:r>
          </w:p>
        </w:tc>
      </w:tr>
      <w:tr w:rsidR="003B6644" w:rsidRPr="000F5C55" w14:paraId="4C91A676" w14:textId="77777777" w:rsidTr="00B934A1">
        <w:tc>
          <w:tcPr>
            <w:tcW w:w="445" w:type="dxa"/>
          </w:tcPr>
          <w:p w14:paraId="6CBC7C55" w14:textId="77777777" w:rsidR="003B6644" w:rsidRPr="000F5C55" w:rsidRDefault="003B6644" w:rsidP="00F16DEB">
            <w:pPr>
              <w:rPr>
                <w:rFonts w:ascii="Arial" w:hAnsi="Arial" w:cs="Arial"/>
                <w:sz w:val="24"/>
                <w:szCs w:val="24"/>
              </w:rPr>
            </w:pPr>
          </w:p>
        </w:tc>
        <w:tc>
          <w:tcPr>
            <w:tcW w:w="8905" w:type="dxa"/>
          </w:tcPr>
          <w:p w14:paraId="15FAAB7D" w14:textId="36B30980" w:rsidR="003B6644" w:rsidRPr="000F5C55" w:rsidRDefault="00E07F83" w:rsidP="00F16DEB">
            <w:pPr>
              <w:rPr>
                <w:rFonts w:ascii="Arial" w:hAnsi="Arial" w:cs="Arial"/>
                <w:sz w:val="24"/>
                <w:szCs w:val="24"/>
              </w:rPr>
            </w:pPr>
            <w:r w:rsidRPr="000F5C55">
              <w:rPr>
                <w:rFonts w:ascii="Arial" w:hAnsi="Arial" w:cs="Arial"/>
                <w:sz w:val="24"/>
                <w:szCs w:val="24"/>
              </w:rPr>
              <w:t xml:space="preserve">Identify the </w:t>
            </w:r>
            <w:r w:rsidR="00737BD4" w:rsidRPr="000F5C55">
              <w:rPr>
                <w:rFonts w:ascii="Arial" w:hAnsi="Arial" w:cs="Arial"/>
                <w:sz w:val="24"/>
                <w:szCs w:val="24"/>
              </w:rPr>
              <w:t xml:space="preserve">methodology the district will use to demonstrate </w:t>
            </w:r>
            <w:r w:rsidR="0031175A" w:rsidRPr="000F5C55">
              <w:rPr>
                <w:rFonts w:ascii="Arial" w:hAnsi="Arial" w:cs="Arial"/>
                <w:sz w:val="24"/>
                <w:szCs w:val="24"/>
              </w:rPr>
              <w:t>compliance with the supplement, not supplant</w:t>
            </w:r>
            <w:r w:rsidR="00015D03" w:rsidRPr="000F5C55">
              <w:rPr>
                <w:rFonts w:ascii="Arial" w:hAnsi="Arial" w:cs="Arial"/>
                <w:sz w:val="24"/>
                <w:szCs w:val="24"/>
              </w:rPr>
              <w:t xml:space="preserve"> requirement.</w:t>
            </w:r>
          </w:p>
        </w:tc>
      </w:tr>
      <w:tr w:rsidR="000C31E2" w:rsidRPr="000F5C55" w14:paraId="6EB5360A" w14:textId="77777777" w:rsidTr="00B934A1">
        <w:tc>
          <w:tcPr>
            <w:tcW w:w="445" w:type="dxa"/>
          </w:tcPr>
          <w:p w14:paraId="116556B1" w14:textId="77777777" w:rsidR="000C31E2" w:rsidRPr="000F5C55" w:rsidRDefault="000C31E2" w:rsidP="00F16DEB">
            <w:pPr>
              <w:rPr>
                <w:rFonts w:ascii="Arial" w:hAnsi="Arial" w:cs="Arial"/>
                <w:sz w:val="24"/>
                <w:szCs w:val="24"/>
              </w:rPr>
            </w:pPr>
          </w:p>
        </w:tc>
        <w:tc>
          <w:tcPr>
            <w:tcW w:w="8905" w:type="dxa"/>
          </w:tcPr>
          <w:p w14:paraId="77BB7CF2" w14:textId="38E70DA7" w:rsidR="000C31E2" w:rsidRPr="000F5C55" w:rsidRDefault="000C31E2" w:rsidP="00F16DEB">
            <w:pPr>
              <w:rPr>
                <w:rFonts w:ascii="Arial" w:hAnsi="Arial" w:cs="Arial"/>
                <w:sz w:val="24"/>
                <w:szCs w:val="24"/>
              </w:rPr>
            </w:pPr>
            <w:r w:rsidRPr="000F5C55">
              <w:rPr>
                <w:rFonts w:ascii="Arial" w:hAnsi="Arial" w:cs="Arial"/>
                <w:sz w:val="24"/>
                <w:szCs w:val="24"/>
              </w:rPr>
              <w:t>Collect any extra duty or stipend documentation to submit for a claim for reimbursement.</w:t>
            </w:r>
          </w:p>
        </w:tc>
      </w:tr>
      <w:tr w:rsidR="00F17406" w:rsidRPr="000F5C55" w14:paraId="50C50478" w14:textId="77777777" w:rsidTr="00B934A1">
        <w:tc>
          <w:tcPr>
            <w:tcW w:w="445" w:type="dxa"/>
          </w:tcPr>
          <w:p w14:paraId="394921AD" w14:textId="77777777" w:rsidR="00F17406" w:rsidRPr="000F5C55" w:rsidRDefault="00F17406" w:rsidP="00F16DEB">
            <w:pPr>
              <w:rPr>
                <w:rFonts w:ascii="Arial" w:hAnsi="Arial" w:cs="Arial"/>
                <w:sz w:val="24"/>
                <w:szCs w:val="24"/>
              </w:rPr>
            </w:pPr>
          </w:p>
        </w:tc>
        <w:tc>
          <w:tcPr>
            <w:tcW w:w="8905" w:type="dxa"/>
          </w:tcPr>
          <w:p w14:paraId="459DC616" w14:textId="4EE523A0" w:rsidR="00F17406" w:rsidRPr="000F5C55" w:rsidRDefault="00F17406" w:rsidP="00F16DEB">
            <w:pPr>
              <w:rPr>
                <w:rFonts w:ascii="Arial" w:hAnsi="Arial" w:cs="Arial"/>
                <w:sz w:val="24"/>
                <w:szCs w:val="24"/>
              </w:rPr>
            </w:pPr>
            <w:r w:rsidRPr="000F5C55">
              <w:rPr>
                <w:rFonts w:ascii="Arial" w:hAnsi="Arial" w:cs="Arial"/>
                <w:sz w:val="24"/>
                <w:szCs w:val="24"/>
              </w:rPr>
              <w:t>Collect Monthly Personnel Activity Reports as time distribution records (TDR) for employes working on multiple cost objectives (jobs) AND</w:t>
            </w:r>
            <w:r w:rsidR="00B645A7" w:rsidRPr="000F5C55">
              <w:rPr>
                <w:rFonts w:ascii="Arial" w:hAnsi="Arial" w:cs="Arial"/>
                <w:sz w:val="24"/>
                <w:szCs w:val="24"/>
              </w:rPr>
              <w:t xml:space="preserve"> paid with</w:t>
            </w:r>
            <w:r w:rsidRPr="000F5C55">
              <w:rPr>
                <w:rFonts w:ascii="Arial" w:hAnsi="Arial" w:cs="Arial"/>
                <w:sz w:val="24"/>
                <w:szCs w:val="24"/>
              </w:rPr>
              <w:t xml:space="preserve"> multiple funding sources.</w:t>
            </w:r>
          </w:p>
        </w:tc>
      </w:tr>
    </w:tbl>
    <w:p w14:paraId="734B5293" w14:textId="77777777" w:rsidR="008A6AFB" w:rsidRDefault="008A6AFB" w:rsidP="00F16DEB">
      <w:pPr>
        <w:spacing w:after="0" w:line="240" w:lineRule="auto"/>
        <w:rPr>
          <w:rFonts w:ascii="Arial" w:hAnsi="Arial" w:cs="Arial"/>
          <w:sz w:val="24"/>
          <w:szCs w:val="24"/>
        </w:rPr>
      </w:pPr>
    </w:p>
    <w:p w14:paraId="2D9A8263" w14:textId="77777777" w:rsidR="009959FC" w:rsidRPr="000F5C55" w:rsidRDefault="009959FC"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500992" w:rsidRPr="000F5C55" w14:paraId="1C6B1A75" w14:textId="77777777" w:rsidTr="00B934A1">
        <w:tc>
          <w:tcPr>
            <w:tcW w:w="9350" w:type="dxa"/>
            <w:gridSpan w:val="2"/>
            <w:shd w:val="clear" w:color="auto" w:fill="D9D9D9" w:themeFill="background1" w:themeFillShade="D9"/>
          </w:tcPr>
          <w:p w14:paraId="5C574E7E" w14:textId="7B59748F" w:rsidR="00500992" w:rsidRPr="000F5C55" w:rsidRDefault="00500992" w:rsidP="00F16DEB">
            <w:pPr>
              <w:jc w:val="center"/>
              <w:rPr>
                <w:rFonts w:ascii="Arial" w:hAnsi="Arial" w:cs="Arial"/>
                <w:b/>
                <w:bCs/>
                <w:sz w:val="24"/>
                <w:szCs w:val="24"/>
              </w:rPr>
            </w:pPr>
            <w:r w:rsidRPr="000F5C55">
              <w:rPr>
                <w:rFonts w:ascii="Arial" w:hAnsi="Arial" w:cs="Arial"/>
                <w:b/>
                <w:bCs/>
                <w:sz w:val="24"/>
                <w:szCs w:val="24"/>
              </w:rPr>
              <w:lastRenderedPageBreak/>
              <w:t>September</w:t>
            </w:r>
          </w:p>
        </w:tc>
      </w:tr>
      <w:tr w:rsidR="00BD4EF4" w:rsidRPr="000F5C55" w14:paraId="3E888EC4" w14:textId="77777777" w:rsidTr="00B934A1">
        <w:tc>
          <w:tcPr>
            <w:tcW w:w="445" w:type="dxa"/>
          </w:tcPr>
          <w:p w14:paraId="74B517F0" w14:textId="77777777" w:rsidR="00BD4EF4" w:rsidRPr="000F5C55" w:rsidRDefault="00BD4EF4" w:rsidP="00F16DEB">
            <w:pPr>
              <w:rPr>
                <w:rFonts w:ascii="Arial" w:hAnsi="Arial" w:cs="Arial"/>
                <w:sz w:val="24"/>
                <w:szCs w:val="24"/>
              </w:rPr>
            </w:pPr>
          </w:p>
        </w:tc>
        <w:tc>
          <w:tcPr>
            <w:tcW w:w="8905" w:type="dxa"/>
          </w:tcPr>
          <w:p w14:paraId="626457C8" w14:textId="453E908F" w:rsidR="00BD4EF4" w:rsidRPr="000F5C55" w:rsidRDefault="00BD4EF4" w:rsidP="00F16DEB">
            <w:pPr>
              <w:pStyle w:val="Default"/>
              <w:rPr>
                <w:rFonts w:ascii="Arial" w:hAnsi="Arial" w:cs="Arial"/>
              </w:rPr>
            </w:pPr>
            <w:r w:rsidRPr="000F5C55">
              <w:rPr>
                <w:rFonts w:ascii="Arial" w:hAnsi="Arial" w:cs="Arial"/>
              </w:rPr>
              <w:t xml:space="preserve">Conduct a beginning of year evaluation of the </w:t>
            </w:r>
            <w:r w:rsidR="000914DF" w:rsidRPr="000F5C55">
              <w:rPr>
                <w:rFonts w:ascii="Arial" w:hAnsi="Arial" w:cs="Arial"/>
              </w:rPr>
              <w:t xml:space="preserve">federally funded services </w:t>
            </w:r>
            <w:r w:rsidRPr="000F5C55">
              <w:rPr>
                <w:rFonts w:ascii="Arial" w:hAnsi="Arial" w:cs="Arial"/>
              </w:rPr>
              <w:t>after the benchmark assessment is completed.</w:t>
            </w:r>
          </w:p>
        </w:tc>
      </w:tr>
      <w:tr w:rsidR="00500992" w:rsidRPr="000F5C55" w14:paraId="6EBBC2AC" w14:textId="77777777" w:rsidTr="00B934A1">
        <w:tc>
          <w:tcPr>
            <w:tcW w:w="445" w:type="dxa"/>
          </w:tcPr>
          <w:p w14:paraId="3017206B" w14:textId="77777777" w:rsidR="00500992" w:rsidRPr="000F5C55" w:rsidRDefault="00500992" w:rsidP="00F16DEB">
            <w:pPr>
              <w:rPr>
                <w:rFonts w:ascii="Arial" w:hAnsi="Arial" w:cs="Arial"/>
                <w:sz w:val="24"/>
                <w:szCs w:val="24"/>
              </w:rPr>
            </w:pPr>
          </w:p>
        </w:tc>
        <w:tc>
          <w:tcPr>
            <w:tcW w:w="8905" w:type="dxa"/>
          </w:tcPr>
          <w:p w14:paraId="02436664" w14:textId="6775F06A" w:rsidR="00500992" w:rsidRPr="000F5C55" w:rsidRDefault="000C561F" w:rsidP="00F16DEB">
            <w:pPr>
              <w:pStyle w:val="Default"/>
              <w:rPr>
                <w:rFonts w:ascii="Arial" w:hAnsi="Arial" w:cs="Arial"/>
              </w:rPr>
            </w:pPr>
            <w:r w:rsidRPr="000F5C55">
              <w:rPr>
                <w:rFonts w:ascii="Arial" w:hAnsi="Arial" w:cs="Arial"/>
              </w:rPr>
              <w:t>Establish rank order lists, based on multi</w:t>
            </w:r>
            <w:r w:rsidR="00502FF9" w:rsidRPr="000F5C55">
              <w:rPr>
                <w:rFonts w:ascii="Arial" w:hAnsi="Arial" w:cs="Arial"/>
              </w:rPr>
              <w:t xml:space="preserve">ple </w:t>
            </w:r>
            <w:r w:rsidRPr="000F5C55">
              <w:rPr>
                <w:rFonts w:ascii="Arial" w:hAnsi="Arial" w:cs="Arial"/>
              </w:rPr>
              <w:t xml:space="preserve">criteria, of students most at risk of failing in </w:t>
            </w:r>
            <w:r w:rsidR="00502FF9" w:rsidRPr="000F5C55">
              <w:rPr>
                <w:rFonts w:ascii="Arial" w:hAnsi="Arial" w:cs="Arial"/>
              </w:rPr>
              <w:t xml:space="preserve">a Title I </w:t>
            </w:r>
            <w:r w:rsidRPr="000F5C55">
              <w:rPr>
                <w:rFonts w:ascii="Arial" w:hAnsi="Arial" w:cs="Arial"/>
              </w:rPr>
              <w:t xml:space="preserve">Targeted Assistance </w:t>
            </w:r>
            <w:r w:rsidR="00502FF9" w:rsidRPr="000F5C55">
              <w:rPr>
                <w:rFonts w:ascii="Arial" w:hAnsi="Arial" w:cs="Arial"/>
              </w:rPr>
              <w:t>Program</w:t>
            </w:r>
            <w:r w:rsidRPr="000F5C55">
              <w:rPr>
                <w:rFonts w:ascii="Arial" w:hAnsi="Arial" w:cs="Arial"/>
              </w:rPr>
              <w:t>, create Title I, Part A staff schedules, begin services when all universal screening and data-collection is completed and analyzed.</w:t>
            </w:r>
          </w:p>
        </w:tc>
      </w:tr>
      <w:tr w:rsidR="00DA36CA" w:rsidRPr="000F5C55" w14:paraId="7835AA38" w14:textId="77777777" w:rsidTr="00B934A1">
        <w:tc>
          <w:tcPr>
            <w:tcW w:w="445" w:type="dxa"/>
          </w:tcPr>
          <w:p w14:paraId="40B7A03D" w14:textId="77777777" w:rsidR="00DA36CA" w:rsidRPr="000F5C55" w:rsidRDefault="00DA36CA" w:rsidP="00F16DEB">
            <w:pPr>
              <w:rPr>
                <w:rFonts w:ascii="Arial" w:hAnsi="Arial" w:cs="Arial"/>
                <w:sz w:val="24"/>
                <w:szCs w:val="24"/>
              </w:rPr>
            </w:pPr>
          </w:p>
        </w:tc>
        <w:tc>
          <w:tcPr>
            <w:tcW w:w="8905" w:type="dxa"/>
          </w:tcPr>
          <w:p w14:paraId="5F8B25CA" w14:textId="7B09D0A6" w:rsidR="00DA36CA" w:rsidRPr="000F5C55" w:rsidRDefault="00BD40A5" w:rsidP="00F16DEB">
            <w:pPr>
              <w:pStyle w:val="Default"/>
              <w:tabs>
                <w:tab w:val="left" w:pos="1725"/>
              </w:tabs>
              <w:rPr>
                <w:rFonts w:ascii="Arial" w:hAnsi="Arial" w:cs="Arial"/>
              </w:rPr>
            </w:pPr>
            <w:r w:rsidRPr="000F5C55">
              <w:rPr>
                <w:rFonts w:ascii="Arial" w:hAnsi="Arial" w:cs="Arial"/>
              </w:rPr>
              <w:t xml:space="preserve">Obligate the </w:t>
            </w:r>
            <w:r w:rsidR="00DA36CA" w:rsidRPr="000F5C55">
              <w:rPr>
                <w:rFonts w:ascii="Arial" w:hAnsi="Arial" w:cs="Arial"/>
              </w:rPr>
              <w:t xml:space="preserve">Title I, Part A: 2nd Year Carryover </w:t>
            </w:r>
            <w:r w:rsidRPr="000F5C55">
              <w:rPr>
                <w:rFonts w:ascii="Arial" w:hAnsi="Arial" w:cs="Arial"/>
              </w:rPr>
              <w:t xml:space="preserve">before September 30. </w:t>
            </w:r>
          </w:p>
        </w:tc>
      </w:tr>
      <w:tr w:rsidR="000C31E2" w:rsidRPr="000F5C55" w14:paraId="2DF582BA" w14:textId="77777777" w:rsidTr="00B934A1">
        <w:tc>
          <w:tcPr>
            <w:tcW w:w="445" w:type="dxa"/>
          </w:tcPr>
          <w:p w14:paraId="53081FB3" w14:textId="77777777" w:rsidR="000C31E2" w:rsidRPr="000F5C55" w:rsidRDefault="000C31E2" w:rsidP="00F16DEB">
            <w:pPr>
              <w:rPr>
                <w:rFonts w:ascii="Arial" w:hAnsi="Arial" w:cs="Arial"/>
                <w:sz w:val="24"/>
                <w:szCs w:val="24"/>
              </w:rPr>
            </w:pPr>
          </w:p>
        </w:tc>
        <w:tc>
          <w:tcPr>
            <w:tcW w:w="8905" w:type="dxa"/>
          </w:tcPr>
          <w:p w14:paraId="79B4F3AF" w14:textId="665B092B"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500992" w:rsidRPr="000F5C55" w14:paraId="1EBDB61A" w14:textId="77777777" w:rsidTr="00B934A1">
        <w:tc>
          <w:tcPr>
            <w:tcW w:w="445" w:type="dxa"/>
          </w:tcPr>
          <w:p w14:paraId="3428311B" w14:textId="77777777" w:rsidR="00500992" w:rsidRPr="000F5C55" w:rsidRDefault="00500992" w:rsidP="00F16DEB">
            <w:pPr>
              <w:rPr>
                <w:rFonts w:ascii="Arial" w:hAnsi="Arial" w:cs="Arial"/>
                <w:sz w:val="24"/>
                <w:szCs w:val="24"/>
              </w:rPr>
            </w:pPr>
          </w:p>
        </w:tc>
        <w:tc>
          <w:tcPr>
            <w:tcW w:w="8905" w:type="dxa"/>
          </w:tcPr>
          <w:p w14:paraId="04F0A384" w14:textId="7102BBEF" w:rsidR="00500992"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B645A7" w:rsidRPr="000F5C55">
              <w:rPr>
                <w:rFonts w:ascii="Arial" w:hAnsi="Arial" w:cs="Arial"/>
              </w:rPr>
              <w:t xml:space="preserve">paid with </w:t>
            </w:r>
            <w:r w:rsidRPr="000F5C55">
              <w:rPr>
                <w:rFonts w:ascii="Arial" w:hAnsi="Arial" w:cs="Arial"/>
              </w:rPr>
              <w:t>multiple funding sources.</w:t>
            </w:r>
          </w:p>
        </w:tc>
      </w:tr>
    </w:tbl>
    <w:p w14:paraId="487FEA09" w14:textId="77777777" w:rsidR="00500992" w:rsidRPr="000F5C55" w:rsidRDefault="00500992"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65967A60" w14:textId="77777777" w:rsidTr="00B934A1">
        <w:tc>
          <w:tcPr>
            <w:tcW w:w="9350" w:type="dxa"/>
            <w:gridSpan w:val="2"/>
            <w:shd w:val="clear" w:color="auto" w:fill="D9D9D9" w:themeFill="background1" w:themeFillShade="D9"/>
          </w:tcPr>
          <w:p w14:paraId="58418BA1" w14:textId="5B200659"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October</w:t>
            </w:r>
          </w:p>
        </w:tc>
      </w:tr>
      <w:tr w:rsidR="00E64246" w:rsidRPr="000F5C55" w14:paraId="4F379A88" w14:textId="77777777" w:rsidTr="00B934A1">
        <w:tc>
          <w:tcPr>
            <w:tcW w:w="445" w:type="dxa"/>
          </w:tcPr>
          <w:p w14:paraId="6A5B2919" w14:textId="77777777" w:rsidR="00E64246" w:rsidRPr="000F5C55" w:rsidRDefault="00E64246" w:rsidP="00E64246">
            <w:pPr>
              <w:rPr>
                <w:rFonts w:ascii="Arial" w:hAnsi="Arial" w:cs="Arial"/>
                <w:sz w:val="24"/>
                <w:szCs w:val="24"/>
              </w:rPr>
            </w:pPr>
          </w:p>
        </w:tc>
        <w:tc>
          <w:tcPr>
            <w:tcW w:w="8905" w:type="dxa"/>
          </w:tcPr>
          <w:p w14:paraId="46448F3B" w14:textId="5EAD986F" w:rsidR="00E64246" w:rsidRPr="000F5C55" w:rsidRDefault="00E64246" w:rsidP="00E64246">
            <w:pPr>
              <w:pStyle w:val="Default"/>
              <w:rPr>
                <w:rFonts w:ascii="Arial" w:hAnsi="Arial" w:cs="Arial"/>
              </w:rPr>
            </w:pPr>
            <w:r w:rsidRPr="000F5C55">
              <w:rPr>
                <w:rFonts w:ascii="Arial" w:hAnsi="Arial" w:cs="Arial"/>
              </w:rPr>
              <w:t xml:space="preserve">Upload the final Comprehensive District Academic Plan (CDAP) and Title I, Part A Schoolwide and/or Title I, Part A Targeted Assistance Program Plan(s) to the Consolidated Application. </w:t>
            </w:r>
          </w:p>
        </w:tc>
      </w:tr>
      <w:tr w:rsidR="00E64246" w:rsidRPr="000F5C55" w14:paraId="609B3D40" w14:textId="77777777" w:rsidTr="00B934A1">
        <w:tc>
          <w:tcPr>
            <w:tcW w:w="445" w:type="dxa"/>
          </w:tcPr>
          <w:p w14:paraId="55CECABF" w14:textId="77777777" w:rsidR="00E64246" w:rsidRPr="000F5C55" w:rsidRDefault="00E64246" w:rsidP="00E64246">
            <w:pPr>
              <w:rPr>
                <w:rFonts w:ascii="Arial" w:hAnsi="Arial" w:cs="Arial"/>
                <w:sz w:val="24"/>
                <w:szCs w:val="24"/>
              </w:rPr>
            </w:pPr>
          </w:p>
        </w:tc>
        <w:tc>
          <w:tcPr>
            <w:tcW w:w="8905" w:type="dxa"/>
          </w:tcPr>
          <w:p w14:paraId="7944D48E" w14:textId="35D555E9" w:rsidR="00E64246" w:rsidRPr="000F5C55" w:rsidRDefault="00E64246" w:rsidP="00E64246">
            <w:pPr>
              <w:pStyle w:val="Default"/>
              <w:rPr>
                <w:rFonts w:ascii="Arial" w:hAnsi="Arial" w:cs="Arial"/>
              </w:rPr>
            </w:pPr>
            <w:r w:rsidRPr="000F5C55">
              <w:rPr>
                <w:rFonts w:ascii="Arial" w:hAnsi="Arial" w:cs="Arial"/>
              </w:rPr>
              <w:t xml:space="preserve">In the </w:t>
            </w:r>
            <w:r w:rsidR="00BD40A5" w:rsidRPr="000F5C55">
              <w:rPr>
                <w:rFonts w:ascii="Arial" w:hAnsi="Arial" w:cs="Arial"/>
              </w:rPr>
              <w:t xml:space="preserve">ESEA </w:t>
            </w:r>
            <w:r w:rsidRPr="000F5C55">
              <w:rPr>
                <w:rFonts w:ascii="Arial" w:hAnsi="Arial" w:cs="Arial"/>
              </w:rPr>
              <w:t>Consolidated Application identify any school that wishes to operate a Title I, Part A Schoolwide Program.</w:t>
            </w:r>
          </w:p>
        </w:tc>
      </w:tr>
      <w:tr w:rsidR="00E64246" w:rsidRPr="000F5C55" w14:paraId="3D73AC2F" w14:textId="77777777" w:rsidTr="00B934A1">
        <w:tc>
          <w:tcPr>
            <w:tcW w:w="445" w:type="dxa"/>
          </w:tcPr>
          <w:p w14:paraId="040AD125" w14:textId="77777777" w:rsidR="00E64246" w:rsidRPr="000F5C55" w:rsidRDefault="00E64246" w:rsidP="00E64246">
            <w:pPr>
              <w:rPr>
                <w:rFonts w:ascii="Arial" w:hAnsi="Arial" w:cs="Arial"/>
                <w:sz w:val="24"/>
                <w:szCs w:val="24"/>
              </w:rPr>
            </w:pPr>
          </w:p>
        </w:tc>
        <w:tc>
          <w:tcPr>
            <w:tcW w:w="8905" w:type="dxa"/>
          </w:tcPr>
          <w:p w14:paraId="2E062985" w14:textId="2C9EE3CD" w:rsidR="00E64246" w:rsidRPr="000F5C55" w:rsidRDefault="00E64246" w:rsidP="00E64246">
            <w:pPr>
              <w:pStyle w:val="Default"/>
              <w:rPr>
                <w:rFonts w:ascii="Arial" w:hAnsi="Arial" w:cs="Arial"/>
              </w:rPr>
            </w:pPr>
            <w:r w:rsidRPr="000F5C55">
              <w:rPr>
                <w:rFonts w:ascii="Arial" w:hAnsi="Arial" w:cs="Arial"/>
              </w:rPr>
              <w:t xml:space="preserve">Submit the </w:t>
            </w:r>
            <w:r w:rsidR="00BD40A5" w:rsidRPr="000F5C55">
              <w:rPr>
                <w:rFonts w:ascii="Arial" w:hAnsi="Arial" w:cs="Arial"/>
              </w:rPr>
              <w:t xml:space="preserve">ESEA </w:t>
            </w:r>
            <w:r w:rsidRPr="000F5C55">
              <w:rPr>
                <w:rFonts w:ascii="Arial" w:hAnsi="Arial" w:cs="Arial"/>
              </w:rPr>
              <w:t xml:space="preserve">Consolidated Application in GMS by October 31. </w:t>
            </w:r>
          </w:p>
        </w:tc>
      </w:tr>
      <w:tr w:rsidR="00E64246" w:rsidRPr="000F5C55" w14:paraId="7F4F9D13" w14:textId="77777777" w:rsidTr="00B934A1">
        <w:tc>
          <w:tcPr>
            <w:tcW w:w="445" w:type="dxa"/>
          </w:tcPr>
          <w:p w14:paraId="58E19B60" w14:textId="77777777" w:rsidR="00E64246" w:rsidRPr="000F5C55" w:rsidRDefault="00E64246" w:rsidP="00E64246">
            <w:pPr>
              <w:rPr>
                <w:rFonts w:ascii="Arial" w:hAnsi="Arial" w:cs="Arial"/>
                <w:sz w:val="24"/>
                <w:szCs w:val="24"/>
              </w:rPr>
            </w:pPr>
          </w:p>
        </w:tc>
        <w:tc>
          <w:tcPr>
            <w:tcW w:w="8905" w:type="dxa"/>
          </w:tcPr>
          <w:p w14:paraId="62129E4B" w14:textId="544D9406" w:rsidR="00E64246" w:rsidRPr="000F5C55" w:rsidRDefault="00E64246" w:rsidP="00E64246">
            <w:pPr>
              <w:pStyle w:val="Default"/>
              <w:rPr>
                <w:rFonts w:ascii="Arial" w:hAnsi="Arial" w:cs="Arial"/>
              </w:rPr>
            </w:pPr>
            <w:r w:rsidRPr="000F5C55">
              <w:rPr>
                <w:rFonts w:ascii="Arial" w:hAnsi="Arial" w:cs="Arial"/>
              </w:rPr>
              <w:t>Archive all prior year fiscal and programming documentation for any audit or monitoring purposes</w:t>
            </w:r>
            <w:r w:rsidR="00BD40A5" w:rsidRPr="000F5C55">
              <w:rPr>
                <w:rFonts w:ascii="Arial" w:hAnsi="Arial" w:cs="Arial"/>
              </w:rPr>
              <w:t>.</w:t>
            </w:r>
          </w:p>
        </w:tc>
      </w:tr>
      <w:tr w:rsidR="00E64246" w:rsidRPr="000F5C55" w14:paraId="0DE2837C" w14:textId="77777777" w:rsidTr="00B934A1">
        <w:tc>
          <w:tcPr>
            <w:tcW w:w="445" w:type="dxa"/>
          </w:tcPr>
          <w:p w14:paraId="2C49EF72" w14:textId="77777777" w:rsidR="00E64246" w:rsidRPr="000F5C55" w:rsidRDefault="00E64246" w:rsidP="00E64246">
            <w:pPr>
              <w:rPr>
                <w:rFonts w:ascii="Arial" w:hAnsi="Arial" w:cs="Arial"/>
                <w:sz w:val="24"/>
                <w:szCs w:val="24"/>
              </w:rPr>
            </w:pPr>
          </w:p>
        </w:tc>
        <w:tc>
          <w:tcPr>
            <w:tcW w:w="8905" w:type="dxa"/>
          </w:tcPr>
          <w:p w14:paraId="2B73A089" w14:textId="4D4A4417" w:rsidR="00E64246" w:rsidRPr="000F5C55" w:rsidRDefault="00E64246" w:rsidP="00E64246">
            <w:pPr>
              <w:pStyle w:val="Default"/>
              <w:rPr>
                <w:rFonts w:ascii="Arial" w:hAnsi="Arial" w:cs="Arial"/>
              </w:rPr>
            </w:pPr>
            <w:r w:rsidRPr="000F5C55">
              <w:rPr>
                <w:rFonts w:ascii="Arial" w:hAnsi="Arial" w:cs="Arial"/>
              </w:rPr>
              <w:t>Comparability - Collect data. Meet with appropriate staff and calculate comparability. Make corrections to Title I, Part A schools shown not to be comparable. Calculate comparability based on October data and make appropriate adjustments to Title I, Part A schools shown to be non-comparable.</w:t>
            </w:r>
          </w:p>
        </w:tc>
      </w:tr>
      <w:tr w:rsidR="00E64246" w:rsidRPr="000F5C55" w14:paraId="72D373C6" w14:textId="77777777" w:rsidTr="00B934A1">
        <w:tc>
          <w:tcPr>
            <w:tcW w:w="445" w:type="dxa"/>
          </w:tcPr>
          <w:p w14:paraId="796B934A" w14:textId="77777777" w:rsidR="00E64246" w:rsidRPr="000F5C55" w:rsidRDefault="00E64246" w:rsidP="00E64246">
            <w:pPr>
              <w:rPr>
                <w:rFonts w:ascii="Arial" w:hAnsi="Arial" w:cs="Arial"/>
                <w:sz w:val="24"/>
                <w:szCs w:val="24"/>
              </w:rPr>
            </w:pPr>
          </w:p>
        </w:tc>
        <w:tc>
          <w:tcPr>
            <w:tcW w:w="8905" w:type="dxa"/>
          </w:tcPr>
          <w:p w14:paraId="2EFE74CC" w14:textId="23057FFD" w:rsidR="00E64246" w:rsidRPr="000F5C55" w:rsidRDefault="00BD40A5" w:rsidP="00E64246">
            <w:pPr>
              <w:pStyle w:val="Default"/>
              <w:rPr>
                <w:rFonts w:ascii="Arial" w:hAnsi="Arial" w:cs="Arial"/>
              </w:rPr>
            </w:pPr>
            <w:r w:rsidRPr="000F5C55">
              <w:rPr>
                <w:rFonts w:ascii="Arial" w:hAnsi="Arial" w:cs="Arial"/>
              </w:rPr>
              <w:t xml:space="preserve">Submit the </w:t>
            </w:r>
            <w:r w:rsidR="00E64246" w:rsidRPr="000F5C55">
              <w:rPr>
                <w:rFonts w:ascii="Arial" w:hAnsi="Arial" w:cs="Arial"/>
              </w:rPr>
              <w:t xml:space="preserve">Title I, Part A: 9/30 Report </w:t>
            </w:r>
            <w:r w:rsidRPr="000F5C55">
              <w:rPr>
                <w:rFonts w:ascii="Arial" w:hAnsi="Arial" w:cs="Arial"/>
              </w:rPr>
              <w:t>(if applicable).</w:t>
            </w:r>
          </w:p>
        </w:tc>
      </w:tr>
      <w:tr w:rsidR="00E64246" w:rsidRPr="000F5C55" w14:paraId="12AA65AE" w14:textId="77777777" w:rsidTr="00B934A1">
        <w:tc>
          <w:tcPr>
            <w:tcW w:w="445" w:type="dxa"/>
          </w:tcPr>
          <w:p w14:paraId="4DA4F778" w14:textId="77777777" w:rsidR="00E64246" w:rsidRPr="000F5C55" w:rsidRDefault="00E64246" w:rsidP="00E64246">
            <w:pPr>
              <w:rPr>
                <w:rFonts w:ascii="Arial" w:hAnsi="Arial" w:cs="Arial"/>
                <w:sz w:val="24"/>
                <w:szCs w:val="24"/>
              </w:rPr>
            </w:pPr>
          </w:p>
        </w:tc>
        <w:tc>
          <w:tcPr>
            <w:tcW w:w="8905" w:type="dxa"/>
          </w:tcPr>
          <w:p w14:paraId="4CB68F75" w14:textId="250BDFA2" w:rsidR="00E64246" w:rsidRPr="000F5C55" w:rsidRDefault="00E64246" w:rsidP="00E64246">
            <w:pPr>
              <w:pStyle w:val="Default"/>
              <w:rPr>
                <w:rFonts w:ascii="Arial" w:hAnsi="Arial" w:cs="Arial"/>
              </w:rPr>
            </w:pPr>
            <w:r w:rsidRPr="000F5C55">
              <w:rPr>
                <w:rFonts w:ascii="Arial" w:hAnsi="Arial" w:cs="Arial"/>
              </w:rPr>
              <w:t>Collect data for the Neglected and Delinquent October Count (10/1 to 10/30)</w:t>
            </w:r>
            <w:r w:rsidR="00BD40A5" w:rsidRPr="000F5C55">
              <w:rPr>
                <w:rFonts w:ascii="Arial" w:hAnsi="Arial" w:cs="Arial"/>
              </w:rPr>
              <w:t>.</w:t>
            </w:r>
          </w:p>
        </w:tc>
      </w:tr>
      <w:tr w:rsidR="00E64246" w:rsidRPr="000F5C55" w14:paraId="28B03469" w14:textId="77777777" w:rsidTr="00B934A1">
        <w:tc>
          <w:tcPr>
            <w:tcW w:w="445" w:type="dxa"/>
          </w:tcPr>
          <w:p w14:paraId="04AF3486" w14:textId="77777777" w:rsidR="00E64246" w:rsidRPr="000F5C55" w:rsidRDefault="00E64246" w:rsidP="00E64246">
            <w:pPr>
              <w:rPr>
                <w:rFonts w:ascii="Arial" w:hAnsi="Arial" w:cs="Arial"/>
                <w:sz w:val="24"/>
                <w:szCs w:val="24"/>
              </w:rPr>
            </w:pPr>
          </w:p>
        </w:tc>
        <w:tc>
          <w:tcPr>
            <w:tcW w:w="8905" w:type="dxa"/>
          </w:tcPr>
          <w:p w14:paraId="507EB9F1" w14:textId="5158CE6E" w:rsidR="00E64246" w:rsidRPr="000F5C55" w:rsidRDefault="00E64246" w:rsidP="00E64246">
            <w:pPr>
              <w:pStyle w:val="Default"/>
              <w:rPr>
                <w:rFonts w:ascii="Arial" w:hAnsi="Arial" w:cs="Arial"/>
              </w:rPr>
            </w:pPr>
            <w:r w:rsidRPr="000F5C55">
              <w:rPr>
                <w:rFonts w:ascii="Arial" w:hAnsi="Arial" w:cs="Arial"/>
              </w:rPr>
              <w:t>Collect any extra duty or stipend documentation to submit for a claim for reimbursement.</w:t>
            </w:r>
          </w:p>
        </w:tc>
      </w:tr>
      <w:tr w:rsidR="00E64246" w:rsidRPr="000F5C55" w14:paraId="06E378B8" w14:textId="77777777" w:rsidTr="00B934A1">
        <w:tc>
          <w:tcPr>
            <w:tcW w:w="445" w:type="dxa"/>
          </w:tcPr>
          <w:p w14:paraId="45DAEC1C" w14:textId="77777777" w:rsidR="00E64246" w:rsidRPr="000F5C55" w:rsidRDefault="00E64246" w:rsidP="00E64246">
            <w:pPr>
              <w:rPr>
                <w:rFonts w:ascii="Arial" w:hAnsi="Arial" w:cs="Arial"/>
                <w:sz w:val="24"/>
                <w:szCs w:val="24"/>
              </w:rPr>
            </w:pPr>
          </w:p>
        </w:tc>
        <w:tc>
          <w:tcPr>
            <w:tcW w:w="8905" w:type="dxa"/>
          </w:tcPr>
          <w:p w14:paraId="7AA0D39F" w14:textId="5D20FA69" w:rsidR="00E64246" w:rsidRPr="000F5C55" w:rsidRDefault="00E64246" w:rsidP="00E64246">
            <w:pPr>
              <w:pStyle w:val="Default"/>
              <w:rPr>
                <w:rFonts w:ascii="Arial" w:hAnsi="Arial" w:cs="Arial"/>
              </w:rPr>
            </w:pPr>
            <w:r w:rsidRPr="000F5C55">
              <w:rPr>
                <w:rFonts w:ascii="Arial" w:hAnsi="Arial" w:cs="Arial"/>
              </w:rPr>
              <w:t>Collect Monthly Personnel Activity Reports as time distribution records (TDR) for employes working on multiple cost objectives (jobs) AND paid with multiple funding sources.</w:t>
            </w:r>
          </w:p>
        </w:tc>
      </w:tr>
    </w:tbl>
    <w:p w14:paraId="7B5B7798" w14:textId="77777777" w:rsidR="00500992" w:rsidRPr="000F5C55" w:rsidRDefault="00500992"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4E530343" w14:textId="77777777" w:rsidTr="00B934A1">
        <w:tc>
          <w:tcPr>
            <w:tcW w:w="9350" w:type="dxa"/>
            <w:gridSpan w:val="2"/>
            <w:shd w:val="clear" w:color="auto" w:fill="D9D9D9" w:themeFill="background1" w:themeFillShade="D9"/>
          </w:tcPr>
          <w:p w14:paraId="31A2D1AF" w14:textId="57C93954" w:rsidR="00F02D1D" w:rsidRPr="000F5C55" w:rsidRDefault="00F02D1D" w:rsidP="00F16DEB">
            <w:pPr>
              <w:jc w:val="center"/>
              <w:rPr>
                <w:rFonts w:ascii="Arial" w:hAnsi="Arial" w:cs="Arial"/>
                <w:b/>
                <w:bCs/>
                <w:sz w:val="24"/>
                <w:szCs w:val="24"/>
              </w:rPr>
            </w:pPr>
            <w:bookmarkStart w:id="1" w:name="_Hlk160834725"/>
            <w:r w:rsidRPr="000F5C55">
              <w:rPr>
                <w:rFonts w:ascii="Arial" w:hAnsi="Arial" w:cs="Arial"/>
                <w:b/>
                <w:bCs/>
                <w:sz w:val="24"/>
                <w:szCs w:val="24"/>
              </w:rPr>
              <w:t>November</w:t>
            </w:r>
          </w:p>
        </w:tc>
      </w:tr>
      <w:tr w:rsidR="00E24E23" w:rsidRPr="000F5C55" w14:paraId="210765CA" w14:textId="77777777" w:rsidTr="00B934A1">
        <w:tc>
          <w:tcPr>
            <w:tcW w:w="445" w:type="dxa"/>
          </w:tcPr>
          <w:p w14:paraId="4743F353" w14:textId="77777777" w:rsidR="00E24E23" w:rsidRPr="000F5C55" w:rsidRDefault="00E24E23" w:rsidP="00F16DEB">
            <w:pPr>
              <w:rPr>
                <w:rFonts w:ascii="Arial" w:hAnsi="Arial" w:cs="Arial"/>
                <w:sz w:val="24"/>
                <w:szCs w:val="24"/>
              </w:rPr>
            </w:pPr>
          </w:p>
        </w:tc>
        <w:tc>
          <w:tcPr>
            <w:tcW w:w="8905" w:type="dxa"/>
          </w:tcPr>
          <w:p w14:paraId="14DA980A" w14:textId="3CA76AF0" w:rsidR="00E24E23" w:rsidRPr="000F5C55" w:rsidRDefault="00BD40A5" w:rsidP="00F16DEB">
            <w:pPr>
              <w:pStyle w:val="Default"/>
              <w:rPr>
                <w:rFonts w:ascii="Arial" w:hAnsi="Arial" w:cs="Arial"/>
              </w:rPr>
            </w:pPr>
            <w:r w:rsidRPr="000F5C55">
              <w:rPr>
                <w:rFonts w:ascii="Arial" w:hAnsi="Arial" w:cs="Arial"/>
              </w:rPr>
              <w:t xml:space="preserve">Submit the </w:t>
            </w:r>
            <w:r w:rsidR="00E24E23" w:rsidRPr="000F5C55">
              <w:rPr>
                <w:rFonts w:ascii="Arial" w:hAnsi="Arial" w:cs="Arial"/>
              </w:rPr>
              <w:t xml:space="preserve">Neglected and Delinquent </w:t>
            </w:r>
            <w:r w:rsidRPr="000F5C55">
              <w:rPr>
                <w:rFonts w:ascii="Arial" w:hAnsi="Arial" w:cs="Arial"/>
              </w:rPr>
              <w:t xml:space="preserve">Annual </w:t>
            </w:r>
            <w:r w:rsidR="00753F49" w:rsidRPr="000F5C55">
              <w:rPr>
                <w:rFonts w:ascii="Arial" w:hAnsi="Arial" w:cs="Arial"/>
              </w:rPr>
              <w:t xml:space="preserve">October </w:t>
            </w:r>
            <w:r w:rsidR="00E24E23" w:rsidRPr="000F5C55">
              <w:rPr>
                <w:rFonts w:ascii="Arial" w:hAnsi="Arial" w:cs="Arial"/>
              </w:rPr>
              <w:t>Count (</w:t>
            </w:r>
            <w:r w:rsidR="00E64246" w:rsidRPr="000F5C55">
              <w:rPr>
                <w:rFonts w:ascii="Arial" w:hAnsi="Arial" w:cs="Arial"/>
              </w:rPr>
              <w:t>Google Form</w:t>
            </w:r>
            <w:r w:rsidR="00E24E23" w:rsidRPr="000F5C55">
              <w:rPr>
                <w:rFonts w:ascii="Arial" w:hAnsi="Arial" w:cs="Arial"/>
              </w:rPr>
              <w:t>)</w:t>
            </w:r>
            <w:r w:rsidRPr="000F5C55">
              <w:rPr>
                <w:rFonts w:ascii="Arial" w:hAnsi="Arial" w:cs="Arial"/>
              </w:rPr>
              <w:t>.</w:t>
            </w:r>
          </w:p>
        </w:tc>
      </w:tr>
      <w:tr w:rsidR="000C31E2" w:rsidRPr="000F5C55" w14:paraId="54DFEAB4" w14:textId="77777777" w:rsidTr="00B934A1">
        <w:tc>
          <w:tcPr>
            <w:tcW w:w="445" w:type="dxa"/>
          </w:tcPr>
          <w:p w14:paraId="56029780" w14:textId="77777777" w:rsidR="000C31E2" w:rsidRPr="000F5C55" w:rsidRDefault="000C31E2" w:rsidP="00F16DEB">
            <w:pPr>
              <w:rPr>
                <w:rFonts w:ascii="Arial" w:hAnsi="Arial" w:cs="Arial"/>
                <w:sz w:val="24"/>
                <w:szCs w:val="24"/>
              </w:rPr>
            </w:pPr>
          </w:p>
        </w:tc>
        <w:tc>
          <w:tcPr>
            <w:tcW w:w="8905" w:type="dxa"/>
          </w:tcPr>
          <w:p w14:paraId="3C7AFA45" w14:textId="1CAE360F" w:rsidR="000C31E2" w:rsidRPr="000F5C55" w:rsidRDefault="000C31E2" w:rsidP="00F16DEB">
            <w:pPr>
              <w:pStyle w:val="Default"/>
              <w:rPr>
                <w:rFonts w:ascii="Arial" w:hAnsi="Arial" w:cs="Arial"/>
              </w:rPr>
            </w:pPr>
            <w:r w:rsidRPr="000F5C55">
              <w:rPr>
                <w:rFonts w:ascii="Arial" w:hAnsi="Arial" w:cs="Arial"/>
              </w:rPr>
              <w:t xml:space="preserve">Collect any extra duty or stipend documentation to submit for a claim for reimbursement. </w:t>
            </w:r>
          </w:p>
        </w:tc>
      </w:tr>
      <w:tr w:rsidR="00F02D1D" w:rsidRPr="000F5C55" w14:paraId="366ACF78" w14:textId="77777777" w:rsidTr="00B934A1">
        <w:tc>
          <w:tcPr>
            <w:tcW w:w="445" w:type="dxa"/>
          </w:tcPr>
          <w:p w14:paraId="25624343" w14:textId="77777777" w:rsidR="00F02D1D" w:rsidRPr="000F5C55" w:rsidRDefault="00F02D1D" w:rsidP="00F16DEB">
            <w:pPr>
              <w:rPr>
                <w:rFonts w:ascii="Arial" w:hAnsi="Arial" w:cs="Arial"/>
                <w:sz w:val="24"/>
                <w:szCs w:val="24"/>
              </w:rPr>
            </w:pPr>
          </w:p>
        </w:tc>
        <w:tc>
          <w:tcPr>
            <w:tcW w:w="8905" w:type="dxa"/>
          </w:tcPr>
          <w:p w14:paraId="45BB1D96" w14:textId="5475F0F9" w:rsidR="00F02D1D" w:rsidRPr="000F5C55" w:rsidRDefault="00F17406" w:rsidP="00F16DEB">
            <w:pPr>
              <w:pStyle w:val="Default"/>
              <w:rPr>
                <w:rFonts w:ascii="Arial" w:hAnsi="Arial" w:cs="Arial"/>
              </w:rPr>
            </w:pPr>
            <w:r w:rsidRPr="000F5C55">
              <w:rPr>
                <w:rFonts w:ascii="Arial" w:hAnsi="Arial" w:cs="Arial"/>
              </w:rPr>
              <w:t>Collect Monthly Personnel Activity Reports as time distribution records (TDR) for employes working on multiple cost objectives (jobs) AND</w:t>
            </w:r>
            <w:r w:rsidR="00B645A7" w:rsidRPr="000F5C55">
              <w:rPr>
                <w:rFonts w:ascii="Arial" w:hAnsi="Arial" w:cs="Arial"/>
              </w:rPr>
              <w:t xml:space="preserve"> paid with</w:t>
            </w:r>
            <w:r w:rsidRPr="000F5C55">
              <w:rPr>
                <w:rFonts w:ascii="Arial" w:hAnsi="Arial" w:cs="Arial"/>
              </w:rPr>
              <w:t xml:space="preserve"> multiple funding sources.</w:t>
            </w:r>
          </w:p>
        </w:tc>
      </w:tr>
      <w:tr w:rsidR="00E64246" w:rsidRPr="000F5C55" w14:paraId="0E7348DC" w14:textId="77777777" w:rsidTr="00B934A1">
        <w:tc>
          <w:tcPr>
            <w:tcW w:w="445" w:type="dxa"/>
          </w:tcPr>
          <w:p w14:paraId="60FA3418" w14:textId="77777777" w:rsidR="00E64246" w:rsidRPr="000F5C55" w:rsidRDefault="00E64246" w:rsidP="00F16DEB">
            <w:pPr>
              <w:rPr>
                <w:rFonts w:ascii="Arial" w:hAnsi="Arial" w:cs="Arial"/>
                <w:sz w:val="24"/>
                <w:szCs w:val="24"/>
              </w:rPr>
            </w:pPr>
          </w:p>
        </w:tc>
        <w:tc>
          <w:tcPr>
            <w:tcW w:w="8905" w:type="dxa"/>
          </w:tcPr>
          <w:p w14:paraId="79AD7520" w14:textId="62A6995D" w:rsidR="00E64246" w:rsidRPr="000F5C55" w:rsidRDefault="00E64246" w:rsidP="00F16DEB">
            <w:pPr>
              <w:pStyle w:val="Default"/>
              <w:rPr>
                <w:rFonts w:ascii="Arial" w:hAnsi="Arial" w:cs="Arial"/>
              </w:rPr>
            </w:pPr>
            <w:r w:rsidRPr="000F5C55">
              <w:rPr>
                <w:rFonts w:ascii="Arial" w:hAnsi="Arial" w:cs="Arial"/>
              </w:rPr>
              <w:t>Submit the ESEA Grant Performance Review on GMS (if applicable).</w:t>
            </w:r>
          </w:p>
        </w:tc>
      </w:tr>
      <w:bookmarkEnd w:id="1"/>
      <w:tr w:rsidR="00F02D1D" w:rsidRPr="000F5C55" w14:paraId="00712265" w14:textId="77777777" w:rsidTr="00B934A1">
        <w:tc>
          <w:tcPr>
            <w:tcW w:w="9350" w:type="dxa"/>
            <w:gridSpan w:val="2"/>
            <w:shd w:val="clear" w:color="auto" w:fill="D9D9D9" w:themeFill="background1" w:themeFillShade="D9"/>
          </w:tcPr>
          <w:p w14:paraId="77B546FC" w14:textId="281ADDF0"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lastRenderedPageBreak/>
              <w:t>December</w:t>
            </w:r>
          </w:p>
        </w:tc>
      </w:tr>
      <w:tr w:rsidR="00E64246" w:rsidRPr="000F5C55" w14:paraId="717E1D73" w14:textId="77777777" w:rsidTr="00B934A1">
        <w:tc>
          <w:tcPr>
            <w:tcW w:w="445" w:type="dxa"/>
          </w:tcPr>
          <w:p w14:paraId="002EF64F" w14:textId="77777777" w:rsidR="00E64246" w:rsidRPr="000F5C55" w:rsidRDefault="00E64246" w:rsidP="00F16DEB">
            <w:pPr>
              <w:rPr>
                <w:rFonts w:ascii="Arial" w:hAnsi="Arial" w:cs="Arial"/>
                <w:sz w:val="24"/>
                <w:szCs w:val="24"/>
              </w:rPr>
            </w:pPr>
          </w:p>
        </w:tc>
        <w:tc>
          <w:tcPr>
            <w:tcW w:w="8905" w:type="dxa"/>
          </w:tcPr>
          <w:p w14:paraId="24ABE508" w14:textId="3D7DD169" w:rsidR="00E64246" w:rsidRPr="000F5C55" w:rsidRDefault="00E64246" w:rsidP="00F16DEB">
            <w:pPr>
              <w:pStyle w:val="Default"/>
              <w:rPr>
                <w:rFonts w:ascii="Arial" w:hAnsi="Arial" w:cs="Arial"/>
              </w:rPr>
            </w:pPr>
            <w:r w:rsidRPr="000F5C55">
              <w:rPr>
                <w:rFonts w:ascii="Arial" w:hAnsi="Arial" w:cs="Arial"/>
              </w:rPr>
              <w:t>Submit an initial claim for reimbursement by December 1</w:t>
            </w:r>
            <w:r w:rsidRPr="000F5C55">
              <w:rPr>
                <w:rFonts w:ascii="Arial" w:hAnsi="Arial" w:cs="Arial"/>
                <w:vertAlign w:val="superscript"/>
              </w:rPr>
              <w:t>st</w:t>
            </w:r>
            <w:r w:rsidR="00BD40A5" w:rsidRPr="000F5C55">
              <w:rPr>
                <w:rFonts w:ascii="Arial" w:hAnsi="Arial" w:cs="Arial"/>
              </w:rPr>
              <w:t>.</w:t>
            </w:r>
          </w:p>
        </w:tc>
      </w:tr>
      <w:tr w:rsidR="00F02D1D" w:rsidRPr="000F5C55" w14:paraId="00F1DA12" w14:textId="77777777" w:rsidTr="00B934A1">
        <w:tc>
          <w:tcPr>
            <w:tcW w:w="445" w:type="dxa"/>
          </w:tcPr>
          <w:p w14:paraId="0F411F16" w14:textId="77777777" w:rsidR="00F02D1D" w:rsidRPr="000F5C55" w:rsidRDefault="00F02D1D" w:rsidP="00F16DEB">
            <w:pPr>
              <w:rPr>
                <w:rFonts w:ascii="Arial" w:hAnsi="Arial" w:cs="Arial"/>
                <w:sz w:val="24"/>
                <w:szCs w:val="24"/>
              </w:rPr>
            </w:pPr>
          </w:p>
        </w:tc>
        <w:tc>
          <w:tcPr>
            <w:tcW w:w="8905" w:type="dxa"/>
          </w:tcPr>
          <w:p w14:paraId="505250C8" w14:textId="733FED10" w:rsidR="00F02D1D" w:rsidRPr="000F5C55" w:rsidRDefault="00C86070" w:rsidP="00F16DEB">
            <w:pPr>
              <w:pStyle w:val="Default"/>
              <w:rPr>
                <w:rFonts w:ascii="Arial" w:hAnsi="Arial" w:cs="Arial"/>
              </w:rPr>
            </w:pPr>
            <w:r w:rsidRPr="000F5C55">
              <w:rPr>
                <w:rFonts w:ascii="Arial" w:hAnsi="Arial" w:cs="Arial"/>
              </w:rPr>
              <w:t>Submit the Title I, Part A Comparability Report on GMS</w:t>
            </w:r>
            <w:r w:rsidR="00443539" w:rsidRPr="000F5C55">
              <w:rPr>
                <w:rFonts w:ascii="Arial" w:hAnsi="Arial" w:cs="Arial"/>
              </w:rPr>
              <w:t xml:space="preserve"> (of applicable)</w:t>
            </w:r>
            <w:r w:rsidRPr="000F5C55">
              <w:rPr>
                <w:rFonts w:ascii="Arial" w:hAnsi="Arial" w:cs="Arial"/>
              </w:rPr>
              <w:t xml:space="preserve">. </w:t>
            </w:r>
          </w:p>
        </w:tc>
      </w:tr>
      <w:tr w:rsidR="0094456D" w:rsidRPr="000F5C55" w14:paraId="76EC9C10" w14:textId="77777777" w:rsidTr="00B934A1">
        <w:tc>
          <w:tcPr>
            <w:tcW w:w="445" w:type="dxa"/>
          </w:tcPr>
          <w:p w14:paraId="613003E4" w14:textId="77777777" w:rsidR="0094456D" w:rsidRPr="000F5C55" w:rsidRDefault="0094456D" w:rsidP="00F16DEB">
            <w:pPr>
              <w:rPr>
                <w:rFonts w:ascii="Arial" w:hAnsi="Arial" w:cs="Arial"/>
                <w:sz w:val="24"/>
                <w:szCs w:val="24"/>
              </w:rPr>
            </w:pPr>
          </w:p>
        </w:tc>
        <w:tc>
          <w:tcPr>
            <w:tcW w:w="8905" w:type="dxa"/>
          </w:tcPr>
          <w:p w14:paraId="0A1230F3" w14:textId="1E340ED1" w:rsidR="0094456D" w:rsidRPr="000F5C55" w:rsidRDefault="00443539" w:rsidP="00F16DEB">
            <w:pPr>
              <w:pStyle w:val="Default"/>
              <w:rPr>
                <w:rFonts w:ascii="Arial" w:hAnsi="Arial" w:cs="Arial"/>
              </w:rPr>
            </w:pPr>
            <w:r w:rsidRPr="000F5C55">
              <w:rPr>
                <w:rFonts w:ascii="Arial" w:hAnsi="Arial" w:cs="Arial"/>
              </w:rPr>
              <w:t xml:space="preserve">Participating in the Child Nutrition Program - </w:t>
            </w:r>
            <w:r w:rsidR="0094456D" w:rsidRPr="000F5C55">
              <w:rPr>
                <w:rFonts w:ascii="Arial" w:hAnsi="Arial" w:cs="Arial"/>
              </w:rPr>
              <w:t>Submit the Low-Income Student Count Report to the Office of Child Nutrition via the Claims, Applications, and Review System (CARS)</w:t>
            </w:r>
            <w:r w:rsidR="00BD40A5" w:rsidRPr="000F5C55">
              <w:rPr>
                <w:rFonts w:ascii="Arial" w:hAnsi="Arial" w:cs="Arial"/>
              </w:rPr>
              <w:t>.</w:t>
            </w:r>
          </w:p>
        </w:tc>
      </w:tr>
      <w:tr w:rsidR="00443539" w:rsidRPr="000F5C55" w14:paraId="47A0B29E" w14:textId="77777777" w:rsidTr="00B934A1">
        <w:tc>
          <w:tcPr>
            <w:tcW w:w="445" w:type="dxa"/>
          </w:tcPr>
          <w:p w14:paraId="6D31F20C" w14:textId="77777777" w:rsidR="00443539" w:rsidRPr="000F5C55" w:rsidRDefault="00443539" w:rsidP="00F16DEB">
            <w:pPr>
              <w:rPr>
                <w:rFonts w:ascii="Arial" w:hAnsi="Arial" w:cs="Arial"/>
                <w:sz w:val="24"/>
                <w:szCs w:val="24"/>
              </w:rPr>
            </w:pPr>
          </w:p>
        </w:tc>
        <w:tc>
          <w:tcPr>
            <w:tcW w:w="8905" w:type="dxa"/>
          </w:tcPr>
          <w:p w14:paraId="301F9B97" w14:textId="682B195E" w:rsidR="00443539" w:rsidRPr="000F5C55" w:rsidRDefault="00443539" w:rsidP="00F16DEB">
            <w:pPr>
              <w:pStyle w:val="Default"/>
              <w:rPr>
                <w:rFonts w:ascii="Arial" w:hAnsi="Arial" w:cs="Arial"/>
              </w:rPr>
            </w:pPr>
            <w:r w:rsidRPr="000F5C55">
              <w:rPr>
                <w:rFonts w:ascii="Arial" w:hAnsi="Arial" w:cs="Arial"/>
              </w:rPr>
              <w:t xml:space="preserve">Not Participating in the Child Nutrition Program - Submit the Low-Income Student Count Report to the Office of Title Services. </w:t>
            </w:r>
          </w:p>
        </w:tc>
      </w:tr>
      <w:tr w:rsidR="00F02D1D" w:rsidRPr="000F5C55" w14:paraId="7AA0E1AD" w14:textId="77777777" w:rsidTr="00B934A1">
        <w:tc>
          <w:tcPr>
            <w:tcW w:w="445" w:type="dxa"/>
          </w:tcPr>
          <w:p w14:paraId="59479265" w14:textId="77777777" w:rsidR="00F02D1D" w:rsidRPr="000F5C55" w:rsidRDefault="00F02D1D" w:rsidP="00F16DEB">
            <w:pPr>
              <w:rPr>
                <w:rFonts w:ascii="Arial" w:hAnsi="Arial" w:cs="Arial"/>
                <w:sz w:val="24"/>
                <w:szCs w:val="24"/>
              </w:rPr>
            </w:pPr>
          </w:p>
        </w:tc>
        <w:tc>
          <w:tcPr>
            <w:tcW w:w="8905" w:type="dxa"/>
          </w:tcPr>
          <w:p w14:paraId="29C80CD4" w14:textId="41BEAAD5" w:rsidR="00F02D1D" w:rsidRPr="000F5C55" w:rsidRDefault="00590AE4" w:rsidP="00F16DEB">
            <w:pPr>
              <w:pStyle w:val="Default"/>
              <w:rPr>
                <w:rFonts w:ascii="Arial" w:hAnsi="Arial" w:cs="Arial"/>
              </w:rPr>
            </w:pPr>
            <w:r w:rsidRPr="000F5C55">
              <w:rPr>
                <w:rFonts w:ascii="Arial" w:hAnsi="Arial" w:cs="Arial"/>
              </w:rPr>
              <w:t>Based on district benchmark data, revise and update any Title I, Part A Targeted Assistance Program rank order lists for service.</w:t>
            </w:r>
          </w:p>
        </w:tc>
      </w:tr>
      <w:tr w:rsidR="00977EF5" w:rsidRPr="000F5C55" w14:paraId="210C0747" w14:textId="77777777" w:rsidTr="00B934A1">
        <w:tc>
          <w:tcPr>
            <w:tcW w:w="445" w:type="dxa"/>
          </w:tcPr>
          <w:p w14:paraId="3DCCE2C4" w14:textId="77777777" w:rsidR="00977EF5" w:rsidRPr="000F5C55" w:rsidRDefault="00977EF5" w:rsidP="00F16DEB">
            <w:pPr>
              <w:rPr>
                <w:rFonts w:ascii="Arial" w:hAnsi="Arial" w:cs="Arial"/>
                <w:sz w:val="24"/>
                <w:szCs w:val="24"/>
              </w:rPr>
            </w:pPr>
          </w:p>
        </w:tc>
        <w:tc>
          <w:tcPr>
            <w:tcW w:w="8905" w:type="dxa"/>
          </w:tcPr>
          <w:p w14:paraId="78243B83" w14:textId="37EE48C2" w:rsidR="00977EF5" w:rsidRPr="000F5C55" w:rsidRDefault="00BD40A5" w:rsidP="00F16DEB">
            <w:pPr>
              <w:pStyle w:val="Default"/>
              <w:rPr>
                <w:rFonts w:ascii="Arial" w:hAnsi="Arial" w:cs="Arial"/>
              </w:rPr>
            </w:pPr>
            <w:r w:rsidRPr="000F5C55">
              <w:rPr>
                <w:rFonts w:ascii="Arial" w:hAnsi="Arial" w:cs="Arial"/>
              </w:rPr>
              <w:t xml:space="preserve">Submit any </w:t>
            </w:r>
            <w:r w:rsidR="00977EF5" w:rsidRPr="000F5C55">
              <w:rPr>
                <w:rFonts w:ascii="Arial" w:hAnsi="Arial" w:cs="Arial"/>
              </w:rPr>
              <w:t xml:space="preserve">2nd Year Carryover Funds </w:t>
            </w:r>
            <w:r w:rsidRPr="000F5C55">
              <w:rPr>
                <w:rFonts w:ascii="Arial" w:hAnsi="Arial" w:cs="Arial"/>
              </w:rPr>
              <w:t>Claims for Reimbursement by December 1</w:t>
            </w:r>
            <w:r w:rsidRPr="000F5C55">
              <w:rPr>
                <w:rFonts w:ascii="Arial" w:hAnsi="Arial" w:cs="Arial"/>
                <w:vertAlign w:val="superscript"/>
              </w:rPr>
              <w:t>st</w:t>
            </w:r>
            <w:r w:rsidRPr="000F5C55">
              <w:rPr>
                <w:rFonts w:ascii="Arial" w:hAnsi="Arial" w:cs="Arial"/>
              </w:rPr>
              <w:t xml:space="preserve"> (if applicable). </w:t>
            </w:r>
          </w:p>
        </w:tc>
      </w:tr>
      <w:tr w:rsidR="000C31E2" w:rsidRPr="000F5C55" w14:paraId="08F02AA1" w14:textId="77777777" w:rsidTr="00B934A1">
        <w:tc>
          <w:tcPr>
            <w:tcW w:w="445" w:type="dxa"/>
          </w:tcPr>
          <w:p w14:paraId="2E79ADEC" w14:textId="77777777" w:rsidR="000C31E2" w:rsidRPr="000F5C55" w:rsidRDefault="000C31E2" w:rsidP="00F16DEB">
            <w:pPr>
              <w:rPr>
                <w:rFonts w:ascii="Arial" w:hAnsi="Arial" w:cs="Arial"/>
                <w:sz w:val="24"/>
                <w:szCs w:val="24"/>
              </w:rPr>
            </w:pPr>
          </w:p>
        </w:tc>
        <w:tc>
          <w:tcPr>
            <w:tcW w:w="8905" w:type="dxa"/>
          </w:tcPr>
          <w:p w14:paraId="0D120FAD" w14:textId="00A0209C"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443539" w:rsidRPr="000F5C55" w14:paraId="2858E3E9" w14:textId="77777777" w:rsidTr="00B934A1">
        <w:tc>
          <w:tcPr>
            <w:tcW w:w="445" w:type="dxa"/>
          </w:tcPr>
          <w:p w14:paraId="685E553A" w14:textId="77777777" w:rsidR="00443539" w:rsidRPr="000F5C55" w:rsidRDefault="00443539" w:rsidP="00F16DEB">
            <w:pPr>
              <w:rPr>
                <w:rFonts w:ascii="Arial" w:hAnsi="Arial" w:cs="Arial"/>
                <w:sz w:val="24"/>
                <w:szCs w:val="24"/>
              </w:rPr>
            </w:pPr>
          </w:p>
        </w:tc>
        <w:tc>
          <w:tcPr>
            <w:tcW w:w="8905" w:type="dxa"/>
          </w:tcPr>
          <w:p w14:paraId="05F8797A" w14:textId="18986F5B" w:rsidR="00443539" w:rsidRPr="000F5C55" w:rsidRDefault="00FE1D89" w:rsidP="00F16DEB">
            <w:pPr>
              <w:pStyle w:val="Default"/>
              <w:rPr>
                <w:rFonts w:ascii="Arial" w:hAnsi="Arial" w:cs="Arial"/>
              </w:rPr>
            </w:pPr>
            <w:r>
              <w:rPr>
                <w:rFonts w:ascii="Arial" w:hAnsi="Arial" w:cs="Arial"/>
              </w:rPr>
              <w:t xml:space="preserve">If participating in the ESEA Grant Performance Review on GMS and your district has received feedback from the Office of Title Services (OTS) review and ensure items marked Action Required are addressed. </w:t>
            </w:r>
          </w:p>
        </w:tc>
      </w:tr>
      <w:tr w:rsidR="00F02D1D" w:rsidRPr="000F5C55" w14:paraId="31AAB57E" w14:textId="77777777" w:rsidTr="00B934A1">
        <w:tc>
          <w:tcPr>
            <w:tcW w:w="445" w:type="dxa"/>
          </w:tcPr>
          <w:p w14:paraId="08FEA0B0" w14:textId="77777777" w:rsidR="00F02D1D" w:rsidRPr="000F5C55" w:rsidRDefault="00F02D1D" w:rsidP="00F16DEB">
            <w:pPr>
              <w:rPr>
                <w:rFonts w:ascii="Arial" w:hAnsi="Arial" w:cs="Arial"/>
                <w:sz w:val="24"/>
                <w:szCs w:val="24"/>
              </w:rPr>
            </w:pPr>
          </w:p>
        </w:tc>
        <w:tc>
          <w:tcPr>
            <w:tcW w:w="8905" w:type="dxa"/>
          </w:tcPr>
          <w:p w14:paraId="2B6736B6" w14:textId="53B3254B"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B645A7" w:rsidRPr="000F5C55">
              <w:rPr>
                <w:rFonts w:ascii="Arial" w:hAnsi="Arial" w:cs="Arial"/>
              </w:rPr>
              <w:t xml:space="preserve">paid with </w:t>
            </w:r>
            <w:r w:rsidRPr="000F5C55">
              <w:rPr>
                <w:rFonts w:ascii="Arial" w:hAnsi="Arial" w:cs="Arial"/>
              </w:rPr>
              <w:t>multiple funding sources.</w:t>
            </w:r>
          </w:p>
        </w:tc>
      </w:tr>
    </w:tbl>
    <w:p w14:paraId="38CF24F0" w14:textId="0DD7E644"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6EA90061" w14:textId="77777777" w:rsidTr="00B934A1">
        <w:tc>
          <w:tcPr>
            <w:tcW w:w="9350" w:type="dxa"/>
            <w:gridSpan w:val="2"/>
            <w:shd w:val="clear" w:color="auto" w:fill="D9D9D9" w:themeFill="background1" w:themeFillShade="D9"/>
          </w:tcPr>
          <w:p w14:paraId="29C110AA" w14:textId="213F4BE8"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January</w:t>
            </w:r>
          </w:p>
        </w:tc>
      </w:tr>
      <w:tr w:rsidR="00F02D1D" w:rsidRPr="000F5C55" w14:paraId="184A364A" w14:textId="77777777" w:rsidTr="00B934A1">
        <w:tc>
          <w:tcPr>
            <w:tcW w:w="445" w:type="dxa"/>
          </w:tcPr>
          <w:p w14:paraId="64807309" w14:textId="77777777" w:rsidR="00F02D1D" w:rsidRPr="000F5C55" w:rsidRDefault="00F02D1D" w:rsidP="00F16DEB">
            <w:pPr>
              <w:rPr>
                <w:rFonts w:ascii="Arial" w:hAnsi="Arial" w:cs="Arial"/>
                <w:sz w:val="24"/>
                <w:szCs w:val="24"/>
              </w:rPr>
            </w:pPr>
          </w:p>
        </w:tc>
        <w:tc>
          <w:tcPr>
            <w:tcW w:w="8905" w:type="dxa"/>
          </w:tcPr>
          <w:p w14:paraId="2ECA0C64" w14:textId="26ECA560" w:rsidR="00F02D1D" w:rsidRPr="000F5C55" w:rsidRDefault="00A04E08" w:rsidP="00F16DEB">
            <w:pPr>
              <w:pStyle w:val="Default"/>
              <w:rPr>
                <w:rFonts w:ascii="Arial" w:hAnsi="Arial" w:cs="Arial"/>
              </w:rPr>
            </w:pPr>
            <w:r w:rsidRPr="000F5C55">
              <w:rPr>
                <w:rFonts w:ascii="Arial" w:hAnsi="Arial" w:cs="Arial"/>
              </w:rPr>
              <w:t>Collect semi-annual time distribution records (TDR) for personnel who worked on a single cost objective.</w:t>
            </w:r>
          </w:p>
        </w:tc>
      </w:tr>
      <w:tr w:rsidR="00E64246" w:rsidRPr="000F5C55" w14:paraId="558E8EA2" w14:textId="77777777" w:rsidTr="00B934A1">
        <w:tc>
          <w:tcPr>
            <w:tcW w:w="445" w:type="dxa"/>
          </w:tcPr>
          <w:p w14:paraId="24CB675E" w14:textId="77777777" w:rsidR="00E64246" w:rsidRPr="000F5C55" w:rsidRDefault="00E64246" w:rsidP="00F16DEB">
            <w:pPr>
              <w:rPr>
                <w:rFonts w:ascii="Arial" w:hAnsi="Arial" w:cs="Arial"/>
                <w:sz w:val="24"/>
                <w:szCs w:val="24"/>
              </w:rPr>
            </w:pPr>
          </w:p>
        </w:tc>
        <w:tc>
          <w:tcPr>
            <w:tcW w:w="8905" w:type="dxa"/>
          </w:tcPr>
          <w:p w14:paraId="2A49354D" w14:textId="1D58591C" w:rsidR="00E64246" w:rsidRPr="000F5C55" w:rsidRDefault="00F85D7A" w:rsidP="00F16DEB">
            <w:pPr>
              <w:pStyle w:val="Default"/>
              <w:rPr>
                <w:rFonts w:ascii="Arial" w:hAnsi="Arial" w:cs="Arial"/>
              </w:rPr>
            </w:pPr>
            <w:r w:rsidRPr="000F5C55">
              <w:rPr>
                <w:rFonts w:ascii="Arial" w:hAnsi="Arial" w:cs="Arial"/>
              </w:rPr>
              <w:t>Submit</w:t>
            </w:r>
            <w:r w:rsidR="00E64246" w:rsidRPr="000F5C55">
              <w:rPr>
                <w:rFonts w:ascii="Arial" w:hAnsi="Arial" w:cs="Arial"/>
              </w:rPr>
              <w:t xml:space="preserve"> the TDR documentation requested in the ESEA Grant Performance Review application in GMS</w:t>
            </w:r>
            <w:r w:rsidRPr="000F5C55">
              <w:rPr>
                <w:rFonts w:ascii="Arial" w:hAnsi="Arial" w:cs="Arial"/>
              </w:rPr>
              <w:t xml:space="preserve"> (if applicable)</w:t>
            </w:r>
            <w:r w:rsidR="00E64246" w:rsidRPr="000F5C55">
              <w:rPr>
                <w:rFonts w:ascii="Arial" w:hAnsi="Arial" w:cs="Arial"/>
              </w:rPr>
              <w:t xml:space="preserve">. </w:t>
            </w:r>
          </w:p>
        </w:tc>
      </w:tr>
      <w:tr w:rsidR="000C31E2" w:rsidRPr="000F5C55" w14:paraId="6E83D9AB" w14:textId="77777777" w:rsidTr="00B934A1">
        <w:tc>
          <w:tcPr>
            <w:tcW w:w="445" w:type="dxa"/>
          </w:tcPr>
          <w:p w14:paraId="6D6029B7" w14:textId="77777777" w:rsidR="000C31E2" w:rsidRPr="000F5C55" w:rsidRDefault="000C31E2" w:rsidP="00F16DEB">
            <w:pPr>
              <w:rPr>
                <w:rFonts w:ascii="Arial" w:hAnsi="Arial" w:cs="Arial"/>
                <w:sz w:val="24"/>
                <w:szCs w:val="24"/>
              </w:rPr>
            </w:pPr>
          </w:p>
        </w:tc>
        <w:tc>
          <w:tcPr>
            <w:tcW w:w="8905" w:type="dxa"/>
          </w:tcPr>
          <w:p w14:paraId="1D2D50DC" w14:textId="7424F731"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E1D89" w:rsidRPr="000F5C55" w14:paraId="4AE026FF" w14:textId="77777777" w:rsidTr="00B934A1">
        <w:tc>
          <w:tcPr>
            <w:tcW w:w="445" w:type="dxa"/>
          </w:tcPr>
          <w:p w14:paraId="568BED53" w14:textId="77777777" w:rsidR="00FE1D89" w:rsidRPr="000F5C55" w:rsidRDefault="00FE1D89" w:rsidP="00F16DEB">
            <w:pPr>
              <w:rPr>
                <w:rFonts w:ascii="Arial" w:hAnsi="Arial" w:cs="Arial"/>
                <w:sz w:val="24"/>
                <w:szCs w:val="24"/>
              </w:rPr>
            </w:pPr>
          </w:p>
        </w:tc>
        <w:tc>
          <w:tcPr>
            <w:tcW w:w="8905" w:type="dxa"/>
          </w:tcPr>
          <w:p w14:paraId="511C6F21" w14:textId="5E222712" w:rsidR="00FE1D89" w:rsidRPr="000F5C55" w:rsidRDefault="00FE1D89" w:rsidP="00F16DEB">
            <w:pPr>
              <w:pStyle w:val="Default"/>
              <w:rPr>
                <w:rFonts w:ascii="Arial" w:hAnsi="Arial" w:cs="Arial"/>
              </w:rPr>
            </w:pPr>
            <w:r w:rsidRPr="00FE1D89">
              <w:rPr>
                <w:rFonts w:ascii="Arial" w:hAnsi="Arial" w:cs="Arial"/>
              </w:rPr>
              <w:t>If participating in the ESEA Grant Performance Review on GMS and your district has received feedback from the Office of Title Services (OTS) review and ensure items marked Action Required are addressed.</w:t>
            </w:r>
          </w:p>
        </w:tc>
      </w:tr>
      <w:tr w:rsidR="00FE1D89" w:rsidRPr="000F5C55" w14:paraId="3BBD46F0" w14:textId="77777777" w:rsidTr="00B934A1">
        <w:tc>
          <w:tcPr>
            <w:tcW w:w="445" w:type="dxa"/>
          </w:tcPr>
          <w:p w14:paraId="2A6DE104" w14:textId="77777777" w:rsidR="00FE1D89" w:rsidRPr="000F5C55" w:rsidRDefault="00FE1D89" w:rsidP="00F16DEB">
            <w:pPr>
              <w:rPr>
                <w:rFonts w:ascii="Arial" w:hAnsi="Arial" w:cs="Arial"/>
                <w:sz w:val="24"/>
                <w:szCs w:val="24"/>
              </w:rPr>
            </w:pPr>
          </w:p>
        </w:tc>
        <w:tc>
          <w:tcPr>
            <w:tcW w:w="8905" w:type="dxa"/>
          </w:tcPr>
          <w:p w14:paraId="545E2BA5" w14:textId="453C1B91" w:rsidR="00FE1D89" w:rsidRPr="000F5C55" w:rsidRDefault="00FE1D89" w:rsidP="00F16DEB">
            <w:pPr>
              <w:pStyle w:val="Default"/>
              <w:rPr>
                <w:rFonts w:ascii="Arial" w:hAnsi="Arial" w:cs="Arial"/>
              </w:rPr>
            </w:pPr>
            <w:r w:rsidRPr="00FE1D89">
              <w:rPr>
                <w:rFonts w:ascii="Arial" w:hAnsi="Arial" w:cs="Arial"/>
              </w:rPr>
              <w:t>Prepare and participate in the ESEA Grant Performance Review site visit (if applicable).</w:t>
            </w:r>
          </w:p>
        </w:tc>
      </w:tr>
      <w:tr w:rsidR="00F02D1D" w:rsidRPr="000F5C55" w14:paraId="59A80997" w14:textId="77777777" w:rsidTr="00B934A1">
        <w:tc>
          <w:tcPr>
            <w:tcW w:w="445" w:type="dxa"/>
          </w:tcPr>
          <w:p w14:paraId="7211862D" w14:textId="77777777" w:rsidR="00F02D1D" w:rsidRPr="000F5C55" w:rsidRDefault="00F02D1D" w:rsidP="00F16DEB">
            <w:pPr>
              <w:rPr>
                <w:rFonts w:ascii="Arial" w:hAnsi="Arial" w:cs="Arial"/>
                <w:sz w:val="24"/>
                <w:szCs w:val="24"/>
              </w:rPr>
            </w:pPr>
          </w:p>
        </w:tc>
        <w:tc>
          <w:tcPr>
            <w:tcW w:w="8905" w:type="dxa"/>
          </w:tcPr>
          <w:p w14:paraId="25556FA0" w14:textId="4FACB1EF"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B645A7" w:rsidRPr="000F5C55">
              <w:rPr>
                <w:rFonts w:ascii="Arial" w:hAnsi="Arial" w:cs="Arial"/>
              </w:rPr>
              <w:t xml:space="preserve">paid with </w:t>
            </w:r>
            <w:r w:rsidRPr="000F5C55">
              <w:rPr>
                <w:rFonts w:ascii="Arial" w:hAnsi="Arial" w:cs="Arial"/>
              </w:rPr>
              <w:t>multiple funding sources.</w:t>
            </w:r>
          </w:p>
        </w:tc>
      </w:tr>
      <w:tr w:rsidR="00F02D1D" w:rsidRPr="000F5C55" w14:paraId="19A126F1" w14:textId="77777777" w:rsidTr="00B934A1">
        <w:tc>
          <w:tcPr>
            <w:tcW w:w="445" w:type="dxa"/>
          </w:tcPr>
          <w:p w14:paraId="1E84D61A" w14:textId="77777777" w:rsidR="00F02D1D" w:rsidRPr="000F5C55" w:rsidRDefault="00F02D1D" w:rsidP="00F16DEB">
            <w:pPr>
              <w:rPr>
                <w:rFonts w:ascii="Arial" w:hAnsi="Arial" w:cs="Arial"/>
                <w:sz w:val="24"/>
                <w:szCs w:val="24"/>
              </w:rPr>
            </w:pPr>
          </w:p>
        </w:tc>
        <w:tc>
          <w:tcPr>
            <w:tcW w:w="8905" w:type="dxa"/>
          </w:tcPr>
          <w:p w14:paraId="69165AAA" w14:textId="36E846B2" w:rsidR="00F02D1D" w:rsidRPr="000F5C55" w:rsidRDefault="00BD4EF4" w:rsidP="00F16DEB">
            <w:pPr>
              <w:pStyle w:val="Default"/>
              <w:rPr>
                <w:rFonts w:ascii="Arial" w:hAnsi="Arial" w:cs="Arial"/>
              </w:rPr>
            </w:pPr>
            <w:r w:rsidRPr="000F5C55">
              <w:rPr>
                <w:rFonts w:ascii="Arial" w:hAnsi="Arial" w:cs="Arial"/>
              </w:rPr>
              <w:t>Conduct a mid-year evaluation of the</w:t>
            </w:r>
            <w:r w:rsidR="000914DF" w:rsidRPr="000F5C55">
              <w:rPr>
                <w:rFonts w:ascii="Arial" w:hAnsi="Arial" w:cs="Arial"/>
              </w:rPr>
              <w:t xml:space="preserve"> federally funded services a</w:t>
            </w:r>
            <w:r w:rsidRPr="000F5C55">
              <w:rPr>
                <w:rFonts w:ascii="Arial" w:hAnsi="Arial" w:cs="Arial"/>
              </w:rPr>
              <w:t xml:space="preserve">fter the benchmark assessment is completed. </w:t>
            </w:r>
          </w:p>
        </w:tc>
      </w:tr>
      <w:tr w:rsidR="00CB4B27" w:rsidRPr="000F5C55" w14:paraId="3D8B7476" w14:textId="77777777" w:rsidTr="00BD40A5">
        <w:tc>
          <w:tcPr>
            <w:tcW w:w="445" w:type="dxa"/>
            <w:tcBorders>
              <w:bottom w:val="single" w:sz="4" w:space="0" w:color="auto"/>
            </w:tcBorders>
          </w:tcPr>
          <w:p w14:paraId="5B6650DA" w14:textId="77777777" w:rsidR="00CB4B27" w:rsidRPr="000F5C55" w:rsidRDefault="00CB4B27" w:rsidP="00F16DEB">
            <w:pPr>
              <w:rPr>
                <w:rFonts w:ascii="Arial" w:hAnsi="Arial" w:cs="Arial"/>
                <w:sz w:val="24"/>
                <w:szCs w:val="24"/>
              </w:rPr>
            </w:pPr>
          </w:p>
        </w:tc>
        <w:tc>
          <w:tcPr>
            <w:tcW w:w="8905" w:type="dxa"/>
            <w:tcBorders>
              <w:bottom w:val="single" w:sz="4" w:space="0" w:color="auto"/>
            </w:tcBorders>
          </w:tcPr>
          <w:p w14:paraId="7F38B52D" w14:textId="5F031E2E" w:rsidR="00CB4B27" w:rsidRPr="000F5C55" w:rsidRDefault="00CB4B27" w:rsidP="00F16DEB">
            <w:pPr>
              <w:pStyle w:val="Default"/>
              <w:rPr>
                <w:rFonts w:ascii="Arial" w:hAnsi="Arial" w:cs="Arial"/>
              </w:rPr>
            </w:pPr>
            <w:r w:rsidRPr="000F5C55">
              <w:rPr>
                <w:rFonts w:ascii="Arial" w:hAnsi="Arial" w:cs="Arial"/>
              </w:rPr>
              <w:t xml:space="preserve">Complete the Maintenance of Effort (MOE) calculation (located in the Oklahoma Cost Accounting System Manual) </w:t>
            </w:r>
            <w:r w:rsidR="001F15C3" w:rsidRPr="000F5C55">
              <w:rPr>
                <w:rFonts w:ascii="Arial" w:hAnsi="Arial" w:cs="Arial"/>
              </w:rPr>
              <w:t>and make adjustments</w:t>
            </w:r>
            <w:r w:rsidR="009F2055" w:rsidRPr="000F5C55">
              <w:rPr>
                <w:rFonts w:ascii="Arial" w:hAnsi="Arial" w:cs="Arial"/>
              </w:rPr>
              <w:t xml:space="preserve"> as necessary</w:t>
            </w:r>
            <w:r w:rsidR="001F15C3" w:rsidRPr="000F5C55">
              <w:rPr>
                <w:rFonts w:ascii="Arial" w:hAnsi="Arial" w:cs="Arial"/>
              </w:rPr>
              <w:t xml:space="preserve">. </w:t>
            </w:r>
          </w:p>
        </w:tc>
      </w:tr>
    </w:tbl>
    <w:p w14:paraId="1DFBBB3F" w14:textId="77777777" w:rsidR="00F02D1D" w:rsidRDefault="00F02D1D" w:rsidP="00F16DEB">
      <w:pPr>
        <w:spacing w:after="0" w:line="240" w:lineRule="auto"/>
        <w:rPr>
          <w:rFonts w:ascii="Arial" w:hAnsi="Arial" w:cs="Arial"/>
          <w:sz w:val="24"/>
          <w:szCs w:val="24"/>
        </w:rPr>
      </w:pPr>
    </w:p>
    <w:p w14:paraId="2390FE4D" w14:textId="77777777" w:rsidR="00417352" w:rsidRDefault="00417352" w:rsidP="00F16DEB">
      <w:pPr>
        <w:spacing w:after="0" w:line="240" w:lineRule="auto"/>
        <w:rPr>
          <w:rFonts w:ascii="Arial" w:hAnsi="Arial" w:cs="Arial"/>
          <w:sz w:val="24"/>
          <w:szCs w:val="24"/>
        </w:rPr>
      </w:pPr>
    </w:p>
    <w:p w14:paraId="07FE3171" w14:textId="77777777" w:rsidR="00417352" w:rsidRPr="000F5C55" w:rsidRDefault="00417352"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0D7189FC" w14:textId="77777777" w:rsidTr="00B934A1">
        <w:tc>
          <w:tcPr>
            <w:tcW w:w="9350" w:type="dxa"/>
            <w:gridSpan w:val="2"/>
            <w:shd w:val="clear" w:color="auto" w:fill="D9D9D9" w:themeFill="background1" w:themeFillShade="D9"/>
          </w:tcPr>
          <w:p w14:paraId="03DE97C8" w14:textId="273B9BCA"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lastRenderedPageBreak/>
              <w:t>February</w:t>
            </w:r>
          </w:p>
        </w:tc>
      </w:tr>
      <w:tr w:rsidR="00F02D1D" w:rsidRPr="000F5C55" w14:paraId="415156F8" w14:textId="77777777" w:rsidTr="00B934A1">
        <w:tc>
          <w:tcPr>
            <w:tcW w:w="445" w:type="dxa"/>
          </w:tcPr>
          <w:p w14:paraId="57C7301C" w14:textId="77777777" w:rsidR="00F02D1D" w:rsidRPr="000F5C55" w:rsidRDefault="00F02D1D" w:rsidP="00F16DEB">
            <w:pPr>
              <w:rPr>
                <w:rFonts w:ascii="Arial" w:hAnsi="Arial" w:cs="Arial"/>
                <w:sz w:val="24"/>
                <w:szCs w:val="24"/>
              </w:rPr>
            </w:pPr>
          </w:p>
        </w:tc>
        <w:tc>
          <w:tcPr>
            <w:tcW w:w="8905" w:type="dxa"/>
          </w:tcPr>
          <w:p w14:paraId="0F8D786B" w14:textId="15D5386A" w:rsidR="00F02D1D" w:rsidRPr="000F5C55" w:rsidRDefault="00FE1D89" w:rsidP="00F16DEB">
            <w:pPr>
              <w:pStyle w:val="Default"/>
              <w:rPr>
                <w:rFonts w:ascii="Arial" w:hAnsi="Arial" w:cs="Arial"/>
              </w:rPr>
            </w:pPr>
            <w:r>
              <w:rPr>
                <w:rFonts w:ascii="Arial" w:hAnsi="Arial" w:cs="Arial"/>
              </w:rPr>
              <w:t xml:space="preserve">Prepare and participate in the ESEA Grant Performance Review site visit (if applicable). </w:t>
            </w:r>
          </w:p>
        </w:tc>
      </w:tr>
      <w:tr w:rsidR="00F02D1D" w:rsidRPr="000F5C55" w14:paraId="4B73606F" w14:textId="77777777" w:rsidTr="00B934A1">
        <w:tc>
          <w:tcPr>
            <w:tcW w:w="445" w:type="dxa"/>
          </w:tcPr>
          <w:p w14:paraId="6882477A" w14:textId="77777777" w:rsidR="00F02D1D" w:rsidRPr="000F5C55" w:rsidRDefault="00F02D1D" w:rsidP="00F16DEB">
            <w:pPr>
              <w:rPr>
                <w:rFonts w:ascii="Arial" w:hAnsi="Arial" w:cs="Arial"/>
                <w:sz w:val="24"/>
                <w:szCs w:val="24"/>
              </w:rPr>
            </w:pPr>
          </w:p>
        </w:tc>
        <w:tc>
          <w:tcPr>
            <w:tcW w:w="8905" w:type="dxa"/>
          </w:tcPr>
          <w:p w14:paraId="68FCF5EC" w14:textId="492BF721" w:rsidR="00F02D1D"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E1D89" w:rsidRPr="000F5C55" w14:paraId="1681DDC3" w14:textId="77777777" w:rsidTr="00B934A1">
        <w:tc>
          <w:tcPr>
            <w:tcW w:w="445" w:type="dxa"/>
          </w:tcPr>
          <w:p w14:paraId="2B6F7773" w14:textId="77777777" w:rsidR="00FE1D89" w:rsidRPr="000F5C55" w:rsidRDefault="00FE1D89" w:rsidP="00F16DEB">
            <w:pPr>
              <w:rPr>
                <w:rFonts w:ascii="Arial" w:hAnsi="Arial" w:cs="Arial"/>
                <w:sz w:val="24"/>
                <w:szCs w:val="24"/>
              </w:rPr>
            </w:pPr>
          </w:p>
        </w:tc>
        <w:tc>
          <w:tcPr>
            <w:tcW w:w="8905" w:type="dxa"/>
          </w:tcPr>
          <w:p w14:paraId="6E463591" w14:textId="3E1BE6ED" w:rsidR="00FE1D89" w:rsidRPr="000F5C55" w:rsidRDefault="00FE1D89" w:rsidP="00F16DEB">
            <w:pPr>
              <w:pStyle w:val="Default"/>
              <w:rPr>
                <w:rFonts w:ascii="Arial" w:hAnsi="Arial" w:cs="Arial"/>
              </w:rPr>
            </w:pPr>
            <w:r w:rsidRPr="00FE1D89">
              <w:rPr>
                <w:rFonts w:ascii="Arial" w:hAnsi="Arial" w:cs="Arial"/>
              </w:rPr>
              <w:t>If participating in the ESEA Grant Performance Review on GMS and your district has received feedback from the Office of Title Services (OTS) review and ensure items marked Action Required are addressed.</w:t>
            </w:r>
          </w:p>
        </w:tc>
      </w:tr>
      <w:tr w:rsidR="00F02D1D" w:rsidRPr="000F5C55" w14:paraId="335FDA58" w14:textId="77777777" w:rsidTr="00B934A1">
        <w:tc>
          <w:tcPr>
            <w:tcW w:w="445" w:type="dxa"/>
          </w:tcPr>
          <w:p w14:paraId="24476C46" w14:textId="77777777" w:rsidR="00F02D1D" w:rsidRPr="000F5C55" w:rsidRDefault="00F02D1D" w:rsidP="00F16DEB">
            <w:pPr>
              <w:rPr>
                <w:rFonts w:ascii="Arial" w:hAnsi="Arial" w:cs="Arial"/>
                <w:sz w:val="24"/>
                <w:szCs w:val="24"/>
              </w:rPr>
            </w:pPr>
          </w:p>
        </w:tc>
        <w:tc>
          <w:tcPr>
            <w:tcW w:w="8905" w:type="dxa"/>
          </w:tcPr>
          <w:p w14:paraId="63118D1F" w14:textId="37543D93" w:rsidR="00F02D1D" w:rsidRPr="000F5C55" w:rsidRDefault="00F17406" w:rsidP="00F16DEB">
            <w:pPr>
              <w:pStyle w:val="Default"/>
              <w:rPr>
                <w:rFonts w:ascii="Arial" w:hAnsi="Arial" w:cs="Arial"/>
              </w:rPr>
            </w:pPr>
            <w:r w:rsidRPr="000F5C55">
              <w:rPr>
                <w:rFonts w:ascii="Arial" w:hAnsi="Arial" w:cs="Arial"/>
              </w:rPr>
              <w:t>Collect Monthly Personnel Activity Reports as time distribution records (TDR) for employes working on multiple cost objectives (jobs) AND</w:t>
            </w:r>
            <w:r w:rsidR="002B0E54" w:rsidRPr="000F5C55">
              <w:rPr>
                <w:rFonts w:ascii="Arial" w:hAnsi="Arial" w:cs="Arial"/>
              </w:rPr>
              <w:t xml:space="preserve"> paid with</w:t>
            </w:r>
            <w:r w:rsidRPr="000F5C55">
              <w:rPr>
                <w:rFonts w:ascii="Arial" w:hAnsi="Arial" w:cs="Arial"/>
              </w:rPr>
              <w:t xml:space="preserve"> multiple funding sources.</w:t>
            </w:r>
          </w:p>
        </w:tc>
      </w:tr>
    </w:tbl>
    <w:p w14:paraId="52B84FEA" w14:textId="77777777"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6A3EED0D" w14:textId="77777777" w:rsidTr="00B934A1">
        <w:tc>
          <w:tcPr>
            <w:tcW w:w="9350" w:type="dxa"/>
            <w:gridSpan w:val="2"/>
            <w:shd w:val="clear" w:color="auto" w:fill="D9D9D9" w:themeFill="background1" w:themeFillShade="D9"/>
          </w:tcPr>
          <w:p w14:paraId="042DC082" w14:textId="78398E05"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March</w:t>
            </w:r>
          </w:p>
        </w:tc>
      </w:tr>
      <w:tr w:rsidR="00F02D1D" w:rsidRPr="000F5C55" w14:paraId="79B1A0A7" w14:textId="77777777" w:rsidTr="00B934A1">
        <w:tc>
          <w:tcPr>
            <w:tcW w:w="445" w:type="dxa"/>
          </w:tcPr>
          <w:p w14:paraId="0B1903E9" w14:textId="77777777" w:rsidR="00F02D1D" w:rsidRPr="000F5C55" w:rsidRDefault="00F02D1D" w:rsidP="00F16DEB">
            <w:pPr>
              <w:rPr>
                <w:rFonts w:ascii="Arial" w:hAnsi="Arial" w:cs="Arial"/>
                <w:sz w:val="24"/>
                <w:szCs w:val="24"/>
              </w:rPr>
            </w:pPr>
          </w:p>
        </w:tc>
        <w:tc>
          <w:tcPr>
            <w:tcW w:w="8905" w:type="dxa"/>
          </w:tcPr>
          <w:p w14:paraId="59B7C29B" w14:textId="30ACBBE0" w:rsidR="00F02D1D" w:rsidRPr="000F5C55" w:rsidRDefault="00B27A85" w:rsidP="00F16DEB">
            <w:pPr>
              <w:pStyle w:val="Default"/>
              <w:rPr>
                <w:rFonts w:ascii="Arial" w:hAnsi="Arial" w:cs="Arial"/>
              </w:rPr>
            </w:pPr>
            <w:r w:rsidRPr="000F5C55">
              <w:rPr>
                <w:rFonts w:ascii="Arial" w:hAnsi="Arial" w:cs="Arial"/>
              </w:rPr>
              <w:t>Plan</w:t>
            </w:r>
            <w:r w:rsidR="0014085E" w:rsidRPr="000F5C55">
              <w:rPr>
                <w:rFonts w:ascii="Arial" w:hAnsi="Arial" w:cs="Arial"/>
              </w:rPr>
              <w:t xml:space="preserve"> for summer </w:t>
            </w:r>
            <w:r w:rsidRPr="000F5C55">
              <w:rPr>
                <w:rFonts w:ascii="Arial" w:hAnsi="Arial" w:cs="Arial"/>
              </w:rPr>
              <w:t xml:space="preserve">school. </w:t>
            </w:r>
          </w:p>
        </w:tc>
      </w:tr>
      <w:tr w:rsidR="00F02D1D" w:rsidRPr="000F5C55" w14:paraId="0DA8F44D" w14:textId="77777777" w:rsidTr="00B934A1">
        <w:tc>
          <w:tcPr>
            <w:tcW w:w="445" w:type="dxa"/>
          </w:tcPr>
          <w:p w14:paraId="2E6D1989" w14:textId="77777777" w:rsidR="00F02D1D" w:rsidRPr="000F5C55" w:rsidRDefault="00F02D1D" w:rsidP="00F16DEB">
            <w:pPr>
              <w:rPr>
                <w:rFonts w:ascii="Arial" w:hAnsi="Arial" w:cs="Arial"/>
                <w:sz w:val="24"/>
                <w:szCs w:val="24"/>
              </w:rPr>
            </w:pPr>
          </w:p>
        </w:tc>
        <w:tc>
          <w:tcPr>
            <w:tcW w:w="8905" w:type="dxa"/>
          </w:tcPr>
          <w:p w14:paraId="2A7961C8" w14:textId="0ED54510" w:rsidR="00F02D1D" w:rsidRPr="000F5C55" w:rsidRDefault="007E6A20" w:rsidP="00F16DEB">
            <w:pPr>
              <w:pStyle w:val="Default"/>
              <w:rPr>
                <w:rFonts w:ascii="Arial" w:hAnsi="Arial" w:cs="Arial"/>
              </w:rPr>
            </w:pPr>
            <w:r w:rsidRPr="000F5C55">
              <w:rPr>
                <w:rFonts w:ascii="Arial" w:hAnsi="Arial" w:cs="Arial"/>
              </w:rPr>
              <w:t>Submit the</w:t>
            </w:r>
            <w:r w:rsidR="00267EE4" w:rsidRPr="000F5C55">
              <w:rPr>
                <w:rFonts w:ascii="Arial" w:hAnsi="Arial" w:cs="Arial"/>
              </w:rPr>
              <w:t xml:space="preserve"> Equitable Services to Nonpublic Schools Application</w:t>
            </w:r>
            <w:r w:rsidRPr="000F5C55">
              <w:rPr>
                <w:rFonts w:ascii="Arial" w:hAnsi="Arial" w:cs="Arial"/>
              </w:rPr>
              <w:t xml:space="preserve"> (GMS) by March 31st</w:t>
            </w:r>
            <w:r w:rsidR="00267EE4" w:rsidRPr="000F5C55">
              <w:rPr>
                <w:rFonts w:ascii="Arial" w:hAnsi="Arial" w:cs="Arial"/>
              </w:rPr>
              <w:t xml:space="preserve">. </w:t>
            </w:r>
          </w:p>
        </w:tc>
      </w:tr>
      <w:tr w:rsidR="00FE1D89" w:rsidRPr="000F5C55" w14:paraId="2E00E215" w14:textId="77777777" w:rsidTr="00B934A1">
        <w:tc>
          <w:tcPr>
            <w:tcW w:w="445" w:type="dxa"/>
          </w:tcPr>
          <w:p w14:paraId="1CB879AB" w14:textId="77777777" w:rsidR="00FE1D89" w:rsidRPr="000F5C55" w:rsidRDefault="00FE1D89" w:rsidP="00F16DEB">
            <w:pPr>
              <w:rPr>
                <w:rFonts w:ascii="Arial" w:hAnsi="Arial" w:cs="Arial"/>
                <w:sz w:val="24"/>
                <w:szCs w:val="24"/>
              </w:rPr>
            </w:pPr>
          </w:p>
        </w:tc>
        <w:tc>
          <w:tcPr>
            <w:tcW w:w="8905" w:type="dxa"/>
          </w:tcPr>
          <w:p w14:paraId="6C204B97" w14:textId="15A47E0A" w:rsidR="00FE1D89" w:rsidRPr="000F5C55" w:rsidRDefault="00FE1D89" w:rsidP="00F16DEB">
            <w:pPr>
              <w:pStyle w:val="Default"/>
              <w:rPr>
                <w:rFonts w:ascii="Arial" w:hAnsi="Arial" w:cs="Arial"/>
              </w:rPr>
            </w:pPr>
            <w:r w:rsidRPr="00FE1D89">
              <w:rPr>
                <w:rFonts w:ascii="Arial" w:hAnsi="Arial" w:cs="Arial"/>
              </w:rPr>
              <w:t>Prepare and participate in the ESEA Grant Performance Review site visit (if applicable).</w:t>
            </w:r>
          </w:p>
        </w:tc>
      </w:tr>
      <w:tr w:rsidR="00D874AA" w:rsidRPr="000F5C55" w14:paraId="404C232C" w14:textId="77777777" w:rsidTr="00B934A1">
        <w:tc>
          <w:tcPr>
            <w:tcW w:w="445" w:type="dxa"/>
          </w:tcPr>
          <w:p w14:paraId="39049F31" w14:textId="77777777" w:rsidR="00D874AA" w:rsidRPr="000F5C55" w:rsidRDefault="00D874AA" w:rsidP="00F16DEB">
            <w:pPr>
              <w:rPr>
                <w:rFonts w:ascii="Arial" w:hAnsi="Arial" w:cs="Arial"/>
                <w:sz w:val="24"/>
                <w:szCs w:val="24"/>
              </w:rPr>
            </w:pPr>
          </w:p>
        </w:tc>
        <w:tc>
          <w:tcPr>
            <w:tcW w:w="8905" w:type="dxa"/>
          </w:tcPr>
          <w:p w14:paraId="015BF82A" w14:textId="5B50BC80" w:rsidR="00D874AA" w:rsidRPr="000F5C55" w:rsidRDefault="00934578" w:rsidP="00F16DEB">
            <w:pPr>
              <w:pStyle w:val="Default"/>
              <w:rPr>
                <w:rFonts w:ascii="Arial" w:hAnsi="Arial" w:cs="Arial"/>
              </w:rPr>
            </w:pPr>
            <w:r w:rsidRPr="000F5C55">
              <w:rPr>
                <w:rFonts w:ascii="Arial" w:hAnsi="Arial" w:cs="Arial"/>
              </w:rPr>
              <w:t xml:space="preserve">Make </w:t>
            </w:r>
            <w:r w:rsidR="00FE1D89">
              <w:rPr>
                <w:rFonts w:ascii="Arial" w:hAnsi="Arial" w:cs="Arial"/>
              </w:rPr>
              <w:t xml:space="preserve">the final </w:t>
            </w:r>
            <w:r w:rsidRPr="000F5C55">
              <w:rPr>
                <w:rFonts w:ascii="Arial" w:hAnsi="Arial" w:cs="Arial"/>
              </w:rPr>
              <w:t xml:space="preserve">necessary corrections on the ESEA </w:t>
            </w:r>
            <w:r w:rsidR="00FE1D89">
              <w:rPr>
                <w:rFonts w:ascii="Arial" w:hAnsi="Arial" w:cs="Arial"/>
              </w:rPr>
              <w:t>Grant Performance Review</w:t>
            </w:r>
            <w:r w:rsidRPr="000F5C55">
              <w:rPr>
                <w:rFonts w:ascii="Arial" w:hAnsi="Arial" w:cs="Arial"/>
              </w:rPr>
              <w:t xml:space="preserve"> in GMS</w:t>
            </w:r>
            <w:r w:rsidR="00B76475" w:rsidRPr="000F5C55">
              <w:rPr>
                <w:rFonts w:ascii="Arial" w:hAnsi="Arial" w:cs="Arial"/>
              </w:rPr>
              <w:t xml:space="preserve"> (if appliable). </w:t>
            </w:r>
            <w:r w:rsidRPr="000F5C55">
              <w:rPr>
                <w:rFonts w:ascii="Arial" w:hAnsi="Arial" w:cs="Arial"/>
              </w:rPr>
              <w:t xml:space="preserve"> </w:t>
            </w:r>
          </w:p>
        </w:tc>
      </w:tr>
      <w:tr w:rsidR="000C31E2" w:rsidRPr="000F5C55" w14:paraId="76D3E71A" w14:textId="77777777" w:rsidTr="00B934A1">
        <w:tc>
          <w:tcPr>
            <w:tcW w:w="445" w:type="dxa"/>
          </w:tcPr>
          <w:p w14:paraId="0C174116" w14:textId="77777777" w:rsidR="000C31E2" w:rsidRPr="000F5C55" w:rsidRDefault="000C31E2" w:rsidP="00F16DEB">
            <w:pPr>
              <w:rPr>
                <w:rFonts w:ascii="Arial" w:hAnsi="Arial" w:cs="Arial"/>
                <w:sz w:val="24"/>
                <w:szCs w:val="24"/>
              </w:rPr>
            </w:pPr>
          </w:p>
        </w:tc>
        <w:tc>
          <w:tcPr>
            <w:tcW w:w="8905" w:type="dxa"/>
          </w:tcPr>
          <w:p w14:paraId="73289473" w14:textId="739BBFEB"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02D1D" w:rsidRPr="000F5C55" w14:paraId="3B0D077A" w14:textId="77777777" w:rsidTr="00B934A1">
        <w:tc>
          <w:tcPr>
            <w:tcW w:w="445" w:type="dxa"/>
          </w:tcPr>
          <w:p w14:paraId="25B0DBC1" w14:textId="77777777" w:rsidR="00F02D1D" w:rsidRPr="000F5C55" w:rsidRDefault="00F02D1D" w:rsidP="00F16DEB">
            <w:pPr>
              <w:rPr>
                <w:rFonts w:ascii="Arial" w:hAnsi="Arial" w:cs="Arial"/>
                <w:sz w:val="24"/>
                <w:szCs w:val="24"/>
              </w:rPr>
            </w:pPr>
          </w:p>
        </w:tc>
        <w:tc>
          <w:tcPr>
            <w:tcW w:w="8905" w:type="dxa"/>
          </w:tcPr>
          <w:p w14:paraId="0CEB5448" w14:textId="38665BB7"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2B0E54" w:rsidRPr="000F5C55">
              <w:rPr>
                <w:rFonts w:ascii="Arial" w:hAnsi="Arial" w:cs="Arial"/>
              </w:rPr>
              <w:t xml:space="preserve">paid with </w:t>
            </w:r>
            <w:r w:rsidRPr="000F5C55">
              <w:rPr>
                <w:rFonts w:ascii="Arial" w:hAnsi="Arial" w:cs="Arial"/>
              </w:rPr>
              <w:t>multiple funding sources.</w:t>
            </w:r>
          </w:p>
        </w:tc>
      </w:tr>
    </w:tbl>
    <w:p w14:paraId="504863E9" w14:textId="77777777"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45C0B976" w14:textId="77777777" w:rsidTr="00B934A1">
        <w:tc>
          <w:tcPr>
            <w:tcW w:w="9350" w:type="dxa"/>
            <w:gridSpan w:val="2"/>
            <w:shd w:val="clear" w:color="auto" w:fill="D9D9D9" w:themeFill="background1" w:themeFillShade="D9"/>
          </w:tcPr>
          <w:p w14:paraId="764164B0" w14:textId="4845BD04"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April</w:t>
            </w:r>
          </w:p>
        </w:tc>
      </w:tr>
      <w:tr w:rsidR="00F02D1D" w:rsidRPr="000F5C55" w14:paraId="300FF27B" w14:textId="77777777" w:rsidTr="00B934A1">
        <w:tc>
          <w:tcPr>
            <w:tcW w:w="445" w:type="dxa"/>
          </w:tcPr>
          <w:p w14:paraId="0D97B1B9" w14:textId="77777777" w:rsidR="00F02D1D" w:rsidRPr="000F5C55" w:rsidRDefault="00F02D1D" w:rsidP="00F16DEB">
            <w:pPr>
              <w:rPr>
                <w:rFonts w:ascii="Arial" w:hAnsi="Arial" w:cs="Arial"/>
                <w:sz w:val="24"/>
                <w:szCs w:val="24"/>
              </w:rPr>
            </w:pPr>
          </w:p>
        </w:tc>
        <w:tc>
          <w:tcPr>
            <w:tcW w:w="8905" w:type="dxa"/>
          </w:tcPr>
          <w:p w14:paraId="0F89AF1F" w14:textId="1E7C0AD9" w:rsidR="00F02D1D" w:rsidRPr="000F5C55" w:rsidRDefault="006A0512" w:rsidP="00F16DEB">
            <w:pPr>
              <w:pStyle w:val="Default"/>
              <w:rPr>
                <w:rFonts w:ascii="Arial" w:hAnsi="Arial" w:cs="Arial"/>
              </w:rPr>
            </w:pPr>
            <w:r w:rsidRPr="000F5C55">
              <w:rPr>
                <w:rFonts w:ascii="Arial" w:hAnsi="Arial" w:cs="Arial"/>
              </w:rPr>
              <w:t>Verify</w:t>
            </w:r>
            <w:r w:rsidR="00F16DEB" w:rsidRPr="000F5C55">
              <w:rPr>
                <w:rFonts w:ascii="Arial" w:hAnsi="Arial" w:cs="Arial"/>
              </w:rPr>
              <w:t xml:space="preserve"> Title I, Part A</w:t>
            </w:r>
            <w:r w:rsidRPr="000F5C55">
              <w:rPr>
                <w:rFonts w:ascii="Arial" w:hAnsi="Arial" w:cs="Arial"/>
              </w:rPr>
              <w:t xml:space="preserve"> methodology used by the district. </w:t>
            </w:r>
          </w:p>
        </w:tc>
      </w:tr>
      <w:tr w:rsidR="00783991" w:rsidRPr="000F5C55" w14:paraId="5020DAA6" w14:textId="77777777" w:rsidTr="00B934A1">
        <w:tc>
          <w:tcPr>
            <w:tcW w:w="445" w:type="dxa"/>
          </w:tcPr>
          <w:p w14:paraId="6C985767" w14:textId="77777777" w:rsidR="00783991" w:rsidRPr="000F5C55" w:rsidRDefault="00783991" w:rsidP="00F16DEB">
            <w:pPr>
              <w:rPr>
                <w:rFonts w:ascii="Arial" w:hAnsi="Arial" w:cs="Arial"/>
                <w:sz w:val="24"/>
                <w:szCs w:val="24"/>
              </w:rPr>
            </w:pPr>
          </w:p>
        </w:tc>
        <w:tc>
          <w:tcPr>
            <w:tcW w:w="8905" w:type="dxa"/>
          </w:tcPr>
          <w:p w14:paraId="2B5DFF88" w14:textId="53FFE5B3" w:rsidR="00783991" w:rsidRPr="000F5C55" w:rsidRDefault="00783991" w:rsidP="00F16DEB">
            <w:pPr>
              <w:pStyle w:val="Default"/>
              <w:rPr>
                <w:rFonts w:ascii="Arial" w:hAnsi="Arial" w:cs="Arial"/>
              </w:rPr>
            </w:pPr>
            <w:r w:rsidRPr="000F5C55">
              <w:rPr>
                <w:rFonts w:ascii="Arial" w:hAnsi="Arial" w:cs="Arial"/>
              </w:rPr>
              <w:t xml:space="preserve">Conduct </w:t>
            </w:r>
            <w:r w:rsidR="004830E5" w:rsidRPr="000F5C55">
              <w:rPr>
                <w:rFonts w:ascii="Arial" w:hAnsi="Arial" w:cs="Arial"/>
              </w:rPr>
              <w:t xml:space="preserve">a </w:t>
            </w:r>
            <w:r w:rsidRPr="000F5C55">
              <w:rPr>
                <w:rFonts w:ascii="Arial" w:hAnsi="Arial" w:cs="Arial"/>
              </w:rPr>
              <w:t>parent involvement survey</w:t>
            </w:r>
            <w:r w:rsidR="004830E5" w:rsidRPr="000F5C55">
              <w:rPr>
                <w:rFonts w:ascii="Arial" w:hAnsi="Arial" w:cs="Arial"/>
              </w:rPr>
              <w:t xml:space="preserve"> and </w:t>
            </w:r>
            <w:r w:rsidRPr="000F5C55">
              <w:rPr>
                <w:rFonts w:ascii="Arial" w:hAnsi="Arial" w:cs="Arial"/>
              </w:rPr>
              <w:t>gather result</w:t>
            </w:r>
            <w:r w:rsidR="004830E5" w:rsidRPr="000F5C55">
              <w:rPr>
                <w:rFonts w:ascii="Arial" w:hAnsi="Arial" w:cs="Arial"/>
              </w:rPr>
              <w:t>s</w:t>
            </w:r>
            <w:r w:rsidR="00695F11" w:rsidRPr="000F5C55">
              <w:rPr>
                <w:rFonts w:ascii="Arial" w:hAnsi="Arial" w:cs="Arial"/>
              </w:rPr>
              <w:t xml:space="preserve"> to discuss with </w:t>
            </w:r>
            <w:r w:rsidR="003C7784" w:rsidRPr="000F5C55">
              <w:rPr>
                <w:rFonts w:ascii="Arial" w:hAnsi="Arial" w:cs="Arial"/>
              </w:rPr>
              <w:t xml:space="preserve">stakeholders. </w:t>
            </w:r>
          </w:p>
        </w:tc>
      </w:tr>
      <w:tr w:rsidR="00F02D1D" w:rsidRPr="000F5C55" w14:paraId="0843B09F" w14:textId="77777777" w:rsidTr="00B934A1">
        <w:tc>
          <w:tcPr>
            <w:tcW w:w="445" w:type="dxa"/>
          </w:tcPr>
          <w:p w14:paraId="6ED637B1" w14:textId="77777777" w:rsidR="00F02D1D" w:rsidRPr="000F5C55" w:rsidRDefault="00F02D1D" w:rsidP="00F16DEB">
            <w:pPr>
              <w:rPr>
                <w:rFonts w:ascii="Arial" w:hAnsi="Arial" w:cs="Arial"/>
                <w:sz w:val="24"/>
                <w:szCs w:val="24"/>
              </w:rPr>
            </w:pPr>
          </w:p>
        </w:tc>
        <w:tc>
          <w:tcPr>
            <w:tcW w:w="8905" w:type="dxa"/>
          </w:tcPr>
          <w:p w14:paraId="2B23676E" w14:textId="035C9FE8" w:rsidR="00F02D1D" w:rsidRPr="000F5C55" w:rsidRDefault="005514C9" w:rsidP="00F16DEB">
            <w:pPr>
              <w:pStyle w:val="Default"/>
              <w:rPr>
                <w:rFonts w:ascii="Arial" w:hAnsi="Arial" w:cs="Arial"/>
              </w:rPr>
            </w:pPr>
            <w:r w:rsidRPr="000F5C55">
              <w:rPr>
                <w:rFonts w:ascii="Arial" w:hAnsi="Arial" w:cs="Arial"/>
              </w:rPr>
              <w:t xml:space="preserve">Monitor any open purchase orders to prepare for </w:t>
            </w:r>
            <w:r w:rsidR="00AC4DD2" w:rsidRPr="000F5C55">
              <w:rPr>
                <w:rFonts w:ascii="Arial" w:hAnsi="Arial" w:cs="Arial"/>
              </w:rPr>
              <w:t xml:space="preserve">the </w:t>
            </w:r>
            <w:r w:rsidRPr="000F5C55">
              <w:rPr>
                <w:rFonts w:ascii="Arial" w:hAnsi="Arial" w:cs="Arial"/>
              </w:rPr>
              <w:t>end of the year</w:t>
            </w:r>
            <w:r w:rsidR="00AC4DD2" w:rsidRPr="000F5C55">
              <w:rPr>
                <w:rFonts w:ascii="Arial" w:hAnsi="Arial" w:cs="Arial"/>
              </w:rPr>
              <w:t>.</w:t>
            </w:r>
          </w:p>
        </w:tc>
      </w:tr>
      <w:tr w:rsidR="004A37E6" w:rsidRPr="000F5C55" w14:paraId="1499A924" w14:textId="77777777" w:rsidTr="00B934A1">
        <w:tc>
          <w:tcPr>
            <w:tcW w:w="445" w:type="dxa"/>
          </w:tcPr>
          <w:p w14:paraId="76CE806F" w14:textId="77777777" w:rsidR="004A37E6" w:rsidRPr="000F5C55" w:rsidRDefault="004A37E6" w:rsidP="00F16DEB">
            <w:pPr>
              <w:rPr>
                <w:rFonts w:ascii="Arial" w:hAnsi="Arial" w:cs="Arial"/>
                <w:sz w:val="24"/>
                <w:szCs w:val="24"/>
              </w:rPr>
            </w:pPr>
          </w:p>
        </w:tc>
        <w:tc>
          <w:tcPr>
            <w:tcW w:w="8905" w:type="dxa"/>
          </w:tcPr>
          <w:p w14:paraId="6B220EAB" w14:textId="155EDAFC" w:rsidR="004A37E6" w:rsidRPr="000F5C55" w:rsidRDefault="00816A07" w:rsidP="00F16DEB">
            <w:pPr>
              <w:pStyle w:val="Default"/>
              <w:rPr>
                <w:rFonts w:ascii="Arial" w:hAnsi="Arial" w:cs="Arial"/>
              </w:rPr>
            </w:pPr>
            <w:r w:rsidRPr="000F5C55">
              <w:rPr>
                <w:rFonts w:ascii="Arial" w:hAnsi="Arial" w:cs="Arial"/>
              </w:rPr>
              <w:t xml:space="preserve">Survey stakeholders to evaluate, review, and revise the Title I, Part A Schoolwide Program and/or Title I, Part A Targeted Assistance Program Plan(s). </w:t>
            </w:r>
          </w:p>
        </w:tc>
      </w:tr>
      <w:tr w:rsidR="00816A07" w:rsidRPr="000F5C55" w14:paraId="02B66627" w14:textId="77777777" w:rsidTr="00B934A1">
        <w:tc>
          <w:tcPr>
            <w:tcW w:w="445" w:type="dxa"/>
          </w:tcPr>
          <w:p w14:paraId="4FEE87B6" w14:textId="77777777" w:rsidR="00816A07" w:rsidRPr="000F5C55" w:rsidRDefault="00816A07" w:rsidP="00F16DEB">
            <w:pPr>
              <w:rPr>
                <w:rFonts w:ascii="Arial" w:hAnsi="Arial" w:cs="Arial"/>
                <w:sz w:val="24"/>
                <w:szCs w:val="24"/>
              </w:rPr>
            </w:pPr>
          </w:p>
        </w:tc>
        <w:tc>
          <w:tcPr>
            <w:tcW w:w="8905" w:type="dxa"/>
          </w:tcPr>
          <w:p w14:paraId="0CD92D95" w14:textId="641ED6CA" w:rsidR="00816A07" w:rsidRPr="000F5C55" w:rsidRDefault="00816A07" w:rsidP="00F16DEB">
            <w:pPr>
              <w:pStyle w:val="Default"/>
              <w:rPr>
                <w:rFonts w:ascii="Arial" w:hAnsi="Arial" w:cs="Arial"/>
              </w:rPr>
            </w:pPr>
            <w:r w:rsidRPr="000F5C55">
              <w:rPr>
                <w:rFonts w:ascii="Arial" w:hAnsi="Arial" w:cs="Arial"/>
              </w:rPr>
              <w:t xml:space="preserve">Survey stakeholders to evaluate, review, and revise the Comprehensive District Academic Plan (CDAP). </w:t>
            </w:r>
          </w:p>
        </w:tc>
      </w:tr>
      <w:tr w:rsidR="000C31E2" w:rsidRPr="000F5C55" w14:paraId="7C20E659" w14:textId="77777777" w:rsidTr="00B934A1">
        <w:tc>
          <w:tcPr>
            <w:tcW w:w="445" w:type="dxa"/>
          </w:tcPr>
          <w:p w14:paraId="7005DFDD" w14:textId="77777777" w:rsidR="000C31E2" w:rsidRPr="000F5C55" w:rsidRDefault="000C31E2" w:rsidP="00F16DEB">
            <w:pPr>
              <w:rPr>
                <w:rFonts w:ascii="Arial" w:hAnsi="Arial" w:cs="Arial"/>
                <w:sz w:val="24"/>
                <w:szCs w:val="24"/>
              </w:rPr>
            </w:pPr>
          </w:p>
        </w:tc>
        <w:tc>
          <w:tcPr>
            <w:tcW w:w="8905" w:type="dxa"/>
          </w:tcPr>
          <w:p w14:paraId="2C6A1128" w14:textId="1531D4BA"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02D1D" w:rsidRPr="000F5C55" w14:paraId="2AB37BCF" w14:textId="77777777" w:rsidTr="00B934A1">
        <w:tc>
          <w:tcPr>
            <w:tcW w:w="445" w:type="dxa"/>
          </w:tcPr>
          <w:p w14:paraId="27DB6615" w14:textId="77777777" w:rsidR="00F02D1D" w:rsidRPr="000F5C55" w:rsidRDefault="00F02D1D" w:rsidP="00F16DEB">
            <w:pPr>
              <w:rPr>
                <w:rFonts w:ascii="Arial" w:hAnsi="Arial" w:cs="Arial"/>
                <w:sz w:val="24"/>
                <w:szCs w:val="24"/>
              </w:rPr>
            </w:pPr>
          </w:p>
        </w:tc>
        <w:tc>
          <w:tcPr>
            <w:tcW w:w="8905" w:type="dxa"/>
          </w:tcPr>
          <w:p w14:paraId="26E7EE73" w14:textId="4812087E"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2B0E54" w:rsidRPr="000F5C55">
              <w:rPr>
                <w:rFonts w:ascii="Arial" w:hAnsi="Arial" w:cs="Arial"/>
              </w:rPr>
              <w:t xml:space="preserve">paid with </w:t>
            </w:r>
            <w:r w:rsidRPr="000F5C55">
              <w:rPr>
                <w:rFonts w:ascii="Arial" w:hAnsi="Arial" w:cs="Arial"/>
              </w:rPr>
              <w:t>multiple funding sources.</w:t>
            </w:r>
          </w:p>
        </w:tc>
      </w:tr>
      <w:tr w:rsidR="00695F11" w:rsidRPr="000F5C55" w14:paraId="000A1CC9" w14:textId="77777777" w:rsidTr="00B934A1">
        <w:tc>
          <w:tcPr>
            <w:tcW w:w="445" w:type="dxa"/>
          </w:tcPr>
          <w:p w14:paraId="54A7BDD7" w14:textId="77777777" w:rsidR="00695F11" w:rsidRPr="000F5C55" w:rsidRDefault="00695F11" w:rsidP="00F16DEB">
            <w:pPr>
              <w:rPr>
                <w:rFonts w:ascii="Arial" w:hAnsi="Arial" w:cs="Arial"/>
                <w:sz w:val="24"/>
                <w:szCs w:val="24"/>
              </w:rPr>
            </w:pPr>
          </w:p>
        </w:tc>
        <w:tc>
          <w:tcPr>
            <w:tcW w:w="8905" w:type="dxa"/>
          </w:tcPr>
          <w:p w14:paraId="422AD3BF" w14:textId="312FFCAA" w:rsidR="00695F11" w:rsidRPr="000F5C55" w:rsidRDefault="00695F11" w:rsidP="00F16DEB">
            <w:pPr>
              <w:pStyle w:val="Default"/>
              <w:rPr>
                <w:rFonts w:ascii="Arial" w:hAnsi="Arial" w:cs="Arial"/>
              </w:rPr>
            </w:pPr>
            <w:r w:rsidRPr="000F5C55">
              <w:rPr>
                <w:rFonts w:ascii="Arial" w:hAnsi="Arial" w:cs="Arial"/>
              </w:rPr>
              <w:t xml:space="preserve">Finalize </w:t>
            </w:r>
            <w:r w:rsidR="00AC4DD2" w:rsidRPr="000F5C55">
              <w:rPr>
                <w:rFonts w:ascii="Arial" w:hAnsi="Arial" w:cs="Arial"/>
              </w:rPr>
              <w:t>summer school plans (</w:t>
            </w:r>
            <w:r w:rsidRPr="000F5C55">
              <w:rPr>
                <w:rFonts w:ascii="Arial" w:hAnsi="Arial" w:cs="Arial"/>
              </w:rPr>
              <w:t>order materials and hir</w:t>
            </w:r>
            <w:r w:rsidR="00AC4DD2" w:rsidRPr="000F5C55">
              <w:rPr>
                <w:rFonts w:ascii="Arial" w:hAnsi="Arial" w:cs="Arial"/>
              </w:rPr>
              <w:t xml:space="preserve">e staff). </w:t>
            </w:r>
          </w:p>
        </w:tc>
      </w:tr>
    </w:tbl>
    <w:p w14:paraId="21FC8F3C" w14:textId="77777777" w:rsidR="00F02D1D" w:rsidRDefault="00F02D1D" w:rsidP="00F16DEB">
      <w:pPr>
        <w:spacing w:after="0" w:line="240" w:lineRule="auto"/>
        <w:rPr>
          <w:rFonts w:ascii="Arial" w:hAnsi="Arial" w:cs="Arial"/>
          <w:sz w:val="24"/>
          <w:szCs w:val="24"/>
        </w:rPr>
      </w:pPr>
    </w:p>
    <w:p w14:paraId="6DA2C7ED" w14:textId="77777777" w:rsidR="00FA6D3B" w:rsidRPr="000F5C55" w:rsidRDefault="00FA6D3B"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535"/>
        <w:gridCol w:w="8815"/>
      </w:tblGrid>
      <w:tr w:rsidR="00AC5918" w:rsidRPr="000F5C55" w14:paraId="43009A63" w14:textId="77777777" w:rsidTr="00B934A1">
        <w:tc>
          <w:tcPr>
            <w:tcW w:w="9350" w:type="dxa"/>
            <w:gridSpan w:val="2"/>
            <w:shd w:val="clear" w:color="auto" w:fill="D9D9D9" w:themeFill="background1" w:themeFillShade="D9"/>
          </w:tcPr>
          <w:p w14:paraId="2435E78C" w14:textId="42403B3C" w:rsidR="00AC5918" w:rsidRPr="000F5C55" w:rsidRDefault="00AC5918" w:rsidP="00F16DEB">
            <w:pPr>
              <w:jc w:val="center"/>
              <w:rPr>
                <w:rFonts w:ascii="Arial" w:hAnsi="Arial" w:cs="Arial"/>
                <w:b/>
                <w:bCs/>
                <w:sz w:val="24"/>
                <w:szCs w:val="24"/>
              </w:rPr>
            </w:pPr>
            <w:r w:rsidRPr="000F5C55">
              <w:rPr>
                <w:rFonts w:ascii="Arial" w:hAnsi="Arial" w:cs="Arial"/>
                <w:b/>
                <w:bCs/>
                <w:sz w:val="24"/>
                <w:szCs w:val="24"/>
              </w:rPr>
              <w:lastRenderedPageBreak/>
              <w:t>May</w:t>
            </w:r>
          </w:p>
        </w:tc>
      </w:tr>
      <w:tr w:rsidR="00DA36CA" w:rsidRPr="000F5C55" w14:paraId="213D5C15" w14:textId="77777777" w:rsidTr="00C248F0">
        <w:tc>
          <w:tcPr>
            <w:tcW w:w="535" w:type="dxa"/>
          </w:tcPr>
          <w:p w14:paraId="4E2AD08B" w14:textId="77777777" w:rsidR="00DA36CA" w:rsidRPr="000F5C55" w:rsidRDefault="00DA36CA" w:rsidP="00F16DEB">
            <w:pPr>
              <w:rPr>
                <w:rFonts w:ascii="Arial" w:hAnsi="Arial" w:cs="Arial"/>
                <w:sz w:val="24"/>
                <w:szCs w:val="24"/>
              </w:rPr>
            </w:pPr>
          </w:p>
        </w:tc>
        <w:tc>
          <w:tcPr>
            <w:tcW w:w="8815" w:type="dxa"/>
          </w:tcPr>
          <w:p w14:paraId="5B8F3DA9" w14:textId="38AA3A83" w:rsidR="00DA36CA" w:rsidRPr="000F5C55" w:rsidRDefault="007E6A20" w:rsidP="00F16DEB">
            <w:pPr>
              <w:pStyle w:val="Default"/>
              <w:rPr>
                <w:rFonts w:ascii="Arial" w:hAnsi="Arial" w:cs="Arial"/>
              </w:rPr>
            </w:pPr>
            <w:r w:rsidRPr="000F5C55">
              <w:rPr>
                <w:rFonts w:ascii="Arial" w:hAnsi="Arial" w:cs="Arial"/>
              </w:rPr>
              <w:t xml:space="preserve">Submit the </w:t>
            </w:r>
            <w:r w:rsidR="00DA36CA" w:rsidRPr="000F5C55">
              <w:rPr>
                <w:rFonts w:ascii="Arial" w:hAnsi="Arial" w:cs="Arial"/>
              </w:rPr>
              <w:t>New and Expanding Charter Schools – Initial Application for Federal Funds</w:t>
            </w:r>
            <w:r w:rsidRPr="000F5C55">
              <w:rPr>
                <w:rFonts w:ascii="Arial" w:hAnsi="Arial" w:cs="Arial"/>
              </w:rPr>
              <w:t>.</w:t>
            </w:r>
          </w:p>
        </w:tc>
      </w:tr>
      <w:tr w:rsidR="00AC5918" w:rsidRPr="000F5C55" w14:paraId="5440DB66" w14:textId="77777777" w:rsidTr="00C248F0">
        <w:tc>
          <w:tcPr>
            <w:tcW w:w="535" w:type="dxa"/>
          </w:tcPr>
          <w:p w14:paraId="092F939C" w14:textId="77777777" w:rsidR="00AC5918" w:rsidRPr="000F5C55" w:rsidRDefault="00AC5918" w:rsidP="00F16DEB">
            <w:pPr>
              <w:rPr>
                <w:rFonts w:ascii="Arial" w:hAnsi="Arial" w:cs="Arial"/>
                <w:sz w:val="24"/>
                <w:szCs w:val="24"/>
              </w:rPr>
            </w:pPr>
          </w:p>
        </w:tc>
        <w:tc>
          <w:tcPr>
            <w:tcW w:w="8815" w:type="dxa"/>
          </w:tcPr>
          <w:p w14:paraId="013E75FB" w14:textId="55A83806" w:rsidR="00AC5918" w:rsidRPr="000F5C55" w:rsidRDefault="00112317" w:rsidP="00F16DEB">
            <w:pPr>
              <w:pStyle w:val="Default"/>
              <w:rPr>
                <w:rFonts w:ascii="Arial" w:hAnsi="Arial" w:cs="Arial"/>
              </w:rPr>
            </w:pPr>
            <w:r w:rsidRPr="000F5C55">
              <w:rPr>
                <w:rFonts w:ascii="Arial" w:hAnsi="Arial" w:cs="Arial"/>
              </w:rPr>
              <w:t xml:space="preserve">Review and/or complete </w:t>
            </w:r>
            <w:r w:rsidR="00AC4DD2" w:rsidRPr="000F5C55">
              <w:rPr>
                <w:rFonts w:ascii="Arial" w:hAnsi="Arial" w:cs="Arial"/>
              </w:rPr>
              <w:t>the inventory</w:t>
            </w:r>
            <w:r w:rsidRPr="000F5C55">
              <w:rPr>
                <w:rFonts w:ascii="Arial" w:hAnsi="Arial" w:cs="Arial"/>
              </w:rPr>
              <w:t xml:space="preserve">. Reconcile the results against </w:t>
            </w:r>
            <w:r w:rsidR="00AC4DD2" w:rsidRPr="000F5C55">
              <w:rPr>
                <w:rFonts w:ascii="Arial" w:hAnsi="Arial" w:cs="Arial"/>
              </w:rPr>
              <w:t>inventory</w:t>
            </w:r>
            <w:r w:rsidRPr="000F5C55">
              <w:rPr>
                <w:rFonts w:ascii="Arial" w:hAnsi="Arial" w:cs="Arial"/>
              </w:rPr>
              <w:t xml:space="preserve"> records for items purchased with federal funds (required every two years)</w:t>
            </w:r>
            <w:r w:rsidR="00AC4DD2" w:rsidRPr="000F5C55">
              <w:rPr>
                <w:rFonts w:ascii="Arial" w:hAnsi="Arial" w:cs="Arial"/>
              </w:rPr>
              <w:t>.</w:t>
            </w:r>
          </w:p>
        </w:tc>
      </w:tr>
      <w:tr w:rsidR="00BD4EF4" w:rsidRPr="000F5C55" w14:paraId="741B6021" w14:textId="77777777" w:rsidTr="00C248F0">
        <w:tc>
          <w:tcPr>
            <w:tcW w:w="535" w:type="dxa"/>
          </w:tcPr>
          <w:p w14:paraId="5E4387C9" w14:textId="77777777" w:rsidR="00BD4EF4" w:rsidRPr="000F5C55" w:rsidRDefault="00BD4EF4" w:rsidP="00F16DEB">
            <w:pPr>
              <w:rPr>
                <w:rFonts w:ascii="Arial" w:hAnsi="Arial" w:cs="Arial"/>
                <w:sz w:val="24"/>
                <w:szCs w:val="24"/>
              </w:rPr>
            </w:pPr>
          </w:p>
        </w:tc>
        <w:tc>
          <w:tcPr>
            <w:tcW w:w="8815" w:type="dxa"/>
          </w:tcPr>
          <w:p w14:paraId="5FBD16AA" w14:textId="1A29FF48" w:rsidR="00BD4EF4" w:rsidRPr="000F5C55" w:rsidRDefault="00BD4EF4" w:rsidP="00F16DEB">
            <w:pPr>
              <w:pStyle w:val="Default"/>
              <w:rPr>
                <w:rFonts w:ascii="Arial" w:hAnsi="Arial" w:cs="Arial"/>
              </w:rPr>
            </w:pPr>
            <w:r w:rsidRPr="000F5C55">
              <w:rPr>
                <w:rFonts w:ascii="Arial" w:hAnsi="Arial" w:cs="Arial"/>
              </w:rPr>
              <w:t xml:space="preserve">Conduct an end of year evaluation of the </w:t>
            </w:r>
            <w:r w:rsidR="000914DF" w:rsidRPr="000F5C55">
              <w:rPr>
                <w:rFonts w:ascii="Arial" w:hAnsi="Arial" w:cs="Arial"/>
              </w:rPr>
              <w:t>federally funded services</w:t>
            </w:r>
            <w:r w:rsidRPr="000F5C55">
              <w:rPr>
                <w:rFonts w:ascii="Arial" w:hAnsi="Arial" w:cs="Arial"/>
              </w:rPr>
              <w:t xml:space="preserve"> after the benchmark assessment is completed.</w:t>
            </w:r>
            <w:r w:rsidR="005D38BB" w:rsidRPr="000F5C55">
              <w:rPr>
                <w:rFonts w:ascii="Arial" w:hAnsi="Arial" w:cs="Arial"/>
              </w:rPr>
              <w:t xml:space="preserve"> </w:t>
            </w:r>
          </w:p>
        </w:tc>
      </w:tr>
      <w:tr w:rsidR="00BF1624" w:rsidRPr="000F5C55" w14:paraId="1DE35853" w14:textId="77777777" w:rsidTr="00C248F0">
        <w:tc>
          <w:tcPr>
            <w:tcW w:w="535" w:type="dxa"/>
          </w:tcPr>
          <w:p w14:paraId="56743F88" w14:textId="77777777" w:rsidR="00BF1624" w:rsidRPr="000F5C55" w:rsidRDefault="00BF1624" w:rsidP="00F16DEB">
            <w:pPr>
              <w:rPr>
                <w:rFonts w:ascii="Arial" w:hAnsi="Arial" w:cs="Arial"/>
                <w:sz w:val="24"/>
                <w:szCs w:val="24"/>
              </w:rPr>
            </w:pPr>
          </w:p>
        </w:tc>
        <w:tc>
          <w:tcPr>
            <w:tcW w:w="8815" w:type="dxa"/>
          </w:tcPr>
          <w:p w14:paraId="44B63A32" w14:textId="178C4D50" w:rsidR="00BF1624" w:rsidRPr="000F5C55" w:rsidRDefault="00BF1624" w:rsidP="00F16DEB">
            <w:pPr>
              <w:pStyle w:val="Default"/>
              <w:rPr>
                <w:rFonts w:ascii="Arial" w:hAnsi="Arial" w:cs="Arial"/>
              </w:rPr>
            </w:pPr>
            <w:r w:rsidRPr="000F5C55">
              <w:rPr>
                <w:rFonts w:ascii="Arial" w:hAnsi="Arial" w:cs="Arial"/>
              </w:rPr>
              <w:t xml:space="preserve">Review </w:t>
            </w:r>
            <w:r w:rsidR="009E5998" w:rsidRPr="000F5C55">
              <w:rPr>
                <w:rFonts w:ascii="Arial" w:hAnsi="Arial" w:cs="Arial"/>
              </w:rPr>
              <w:t xml:space="preserve">survey results </w:t>
            </w:r>
            <w:r w:rsidRPr="000F5C55">
              <w:rPr>
                <w:rFonts w:ascii="Arial" w:hAnsi="Arial" w:cs="Arial"/>
              </w:rPr>
              <w:t xml:space="preserve">and update </w:t>
            </w:r>
            <w:r w:rsidR="00EE631C" w:rsidRPr="000F5C55">
              <w:rPr>
                <w:rFonts w:ascii="Arial" w:hAnsi="Arial" w:cs="Arial"/>
              </w:rPr>
              <w:t xml:space="preserve">the district </w:t>
            </w:r>
            <w:r w:rsidR="00F97E44" w:rsidRPr="000F5C55">
              <w:rPr>
                <w:rFonts w:ascii="Arial" w:hAnsi="Arial" w:cs="Arial"/>
              </w:rPr>
              <w:t xml:space="preserve">family </w:t>
            </w:r>
            <w:r w:rsidR="00EE631C" w:rsidRPr="000F5C55">
              <w:rPr>
                <w:rFonts w:ascii="Arial" w:hAnsi="Arial" w:cs="Arial"/>
              </w:rPr>
              <w:t xml:space="preserve">engagement policy, school </w:t>
            </w:r>
            <w:r w:rsidR="00F97E44" w:rsidRPr="000F5C55">
              <w:rPr>
                <w:rFonts w:ascii="Arial" w:hAnsi="Arial" w:cs="Arial"/>
              </w:rPr>
              <w:t xml:space="preserve">family </w:t>
            </w:r>
            <w:r w:rsidR="00EE631C" w:rsidRPr="000F5C55">
              <w:rPr>
                <w:rFonts w:ascii="Arial" w:hAnsi="Arial" w:cs="Arial"/>
              </w:rPr>
              <w:t>engagement policy, and the school-parent compact</w:t>
            </w:r>
            <w:r w:rsidR="007E6A20" w:rsidRPr="000F5C55">
              <w:rPr>
                <w:rFonts w:ascii="Arial" w:hAnsi="Arial" w:cs="Arial"/>
              </w:rPr>
              <w:t xml:space="preserve">. </w:t>
            </w:r>
          </w:p>
        </w:tc>
      </w:tr>
      <w:tr w:rsidR="00386924" w:rsidRPr="000F5C55" w14:paraId="0C8C3800" w14:textId="77777777" w:rsidTr="00C248F0">
        <w:tc>
          <w:tcPr>
            <w:tcW w:w="535" w:type="dxa"/>
          </w:tcPr>
          <w:p w14:paraId="68C3853D" w14:textId="77777777" w:rsidR="00386924" w:rsidRPr="000F5C55" w:rsidRDefault="00386924" w:rsidP="00F16DEB">
            <w:pPr>
              <w:rPr>
                <w:rFonts w:ascii="Arial" w:hAnsi="Arial" w:cs="Arial"/>
                <w:sz w:val="24"/>
                <w:szCs w:val="24"/>
              </w:rPr>
            </w:pPr>
          </w:p>
        </w:tc>
        <w:tc>
          <w:tcPr>
            <w:tcW w:w="8815" w:type="dxa"/>
          </w:tcPr>
          <w:p w14:paraId="2FDB5658" w14:textId="08B97FE1" w:rsidR="00386924" w:rsidRPr="000F5C55" w:rsidRDefault="00386924" w:rsidP="00F16DEB">
            <w:pPr>
              <w:pStyle w:val="Default"/>
              <w:rPr>
                <w:rFonts w:ascii="Arial" w:hAnsi="Arial" w:cs="Arial"/>
              </w:rPr>
            </w:pPr>
            <w:r w:rsidRPr="000F5C55">
              <w:rPr>
                <w:rFonts w:ascii="Arial" w:hAnsi="Arial" w:cs="Arial"/>
              </w:rPr>
              <w:t xml:space="preserve">Coordinate </w:t>
            </w:r>
            <w:r w:rsidR="00DE7450" w:rsidRPr="000F5C55">
              <w:rPr>
                <w:rFonts w:ascii="Arial" w:hAnsi="Arial" w:cs="Arial"/>
              </w:rPr>
              <w:t xml:space="preserve">the </w:t>
            </w:r>
            <w:r w:rsidRPr="000F5C55">
              <w:rPr>
                <w:rFonts w:ascii="Arial" w:hAnsi="Arial" w:cs="Arial"/>
              </w:rPr>
              <w:t>transition from prekindergarten to kindergarten. Meet with local Head Start and/or early learning providers in the district area.</w:t>
            </w:r>
          </w:p>
        </w:tc>
      </w:tr>
      <w:tr w:rsidR="00386924" w:rsidRPr="000F5C55" w14:paraId="72CE8C4E" w14:textId="77777777" w:rsidTr="00C248F0">
        <w:tc>
          <w:tcPr>
            <w:tcW w:w="535" w:type="dxa"/>
          </w:tcPr>
          <w:p w14:paraId="4CB0BCE5" w14:textId="77777777" w:rsidR="00386924" w:rsidRPr="000F5C55" w:rsidRDefault="00386924" w:rsidP="00F16DEB">
            <w:pPr>
              <w:rPr>
                <w:rFonts w:ascii="Arial" w:hAnsi="Arial" w:cs="Arial"/>
                <w:sz w:val="24"/>
                <w:szCs w:val="24"/>
              </w:rPr>
            </w:pPr>
          </w:p>
        </w:tc>
        <w:tc>
          <w:tcPr>
            <w:tcW w:w="8815" w:type="dxa"/>
          </w:tcPr>
          <w:p w14:paraId="334B8232" w14:textId="4117E850" w:rsidR="00386924" w:rsidRPr="000F5C55" w:rsidRDefault="0048495C" w:rsidP="00F16DEB">
            <w:pPr>
              <w:pStyle w:val="Default"/>
              <w:rPr>
                <w:rFonts w:ascii="Arial" w:hAnsi="Arial" w:cs="Arial"/>
              </w:rPr>
            </w:pPr>
            <w:r w:rsidRPr="000F5C55">
              <w:rPr>
                <w:rFonts w:ascii="Arial" w:hAnsi="Arial" w:cs="Arial"/>
              </w:rPr>
              <w:t xml:space="preserve">Register students for </w:t>
            </w:r>
            <w:r w:rsidR="00DE7450" w:rsidRPr="000F5C55">
              <w:rPr>
                <w:rFonts w:ascii="Arial" w:hAnsi="Arial" w:cs="Arial"/>
              </w:rPr>
              <w:t>summer school. F</w:t>
            </w:r>
            <w:r w:rsidRPr="000F5C55">
              <w:rPr>
                <w:rFonts w:ascii="Arial" w:hAnsi="Arial" w:cs="Arial"/>
              </w:rPr>
              <w:t>inalize programming and hiring.</w:t>
            </w:r>
          </w:p>
        </w:tc>
      </w:tr>
      <w:tr w:rsidR="0048495C" w:rsidRPr="000F5C55" w14:paraId="4DDEE857" w14:textId="77777777" w:rsidTr="00C248F0">
        <w:tc>
          <w:tcPr>
            <w:tcW w:w="535" w:type="dxa"/>
          </w:tcPr>
          <w:p w14:paraId="591365EE" w14:textId="77777777" w:rsidR="0048495C" w:rsidRPr="000F5C55" w:rsidRDefault="0048495C" w:rsidP="00F16DEB">
            <w:pPr>
              <w:rPr>
                <w:rFonts w:ascii="Arial" w:hAnsi="Arial" w:cs="Arial"/>
                <w:sz w:val="24"/>
                <w:szCs w:val="24"/>
              </w:rPr>
            </w:pPr>
          </w:p>
        </w:tc>
        <w:tc>
          <w:tcPr>
            <w:tcW w:w="8815" w:type="dxa"/>
          </w:tcPr>
          <w:p w14:paraId="583A4110" w14:textId="4238F737" w:rsidR="0048495C" w:rsidRPr="000F5C55" w:rsidRDefault="003A376A" w:rsidP="00F16DEB">
            <w:pPr>
              <w:pStyle w:val="Default"/>
              <w:rPr>
                <w:rFonts w:ascii="Arial" w:hAnsi="Arial" w:cs="Arial"/>
              </w:rPr>
            </w:pPr>
            <w:r w:rsidRPr="000F5C55">
              <w:rPr>
                <w:rFonts w:ascii="Arial" w:hAnsi="Arial" w:cs="Arial"/>
              </w:rPr>
              <w:t>Review survey results</w:t>
            </w:r>
            <w:r w:rsidR="009E5998" w:rsidRPr="000F5C55">
              <w:rPr>
                <w:rFonts w:ascii="Arial" w:hAnsi="Arial" w:cs="Arial"/>
              </w:rPr>
              <w:t xml:space="preserve"> and data</w:t>
            </w:r>
            <w:r w:rsidR="0048495C" w:rsidRPr="000F5C55">
              <w:rPr>
                <w:rFonts w:ascii="Arial" w:hAnsi="Arial" w:cs="Arial"/>
              </w:rPr>
              <w:t xml:space="preserve"> with district and school leadership to</w:t>
            </w:r>
            <w:r w:rsidR="009E5998" w:rsidRPr="000F5C55">
              <w:rPr>
                <w:rFonts w:ascii="Arial" w:hAnsi="Arial" w:cs="Arial"/>
              </w:rPr>
              <w:t xml:space="preserve"> review and revise the </w:t>
            </w:r>
            <w:r w:rsidRPr="000F5C55">
              <w:rPr>
                <w:rFonts w:ascii="Arial" w:hAnsi="Arial" w:cs="Arial"/>
              </w:rPr>
              <w:t>Comprehensive District Academic Plan (CDAP) and the Title I, Part A Schoolwide and/or Title I, Part A Targeted Assistance Program Plan(s)</w:t>
            </w:r>
          </w:p>
        </w:tc>
      </w:tr>
      <w:tr w:rsidR="001B230C" w:rsidRPr="000F5C55" w14:paraId="108756EA" w14:textId="77777777" w:rsidTr="00C248F0">
        <w:tc>
          <w:tcPr>
            <w:tcW w:w="535" w:type="dxa"/>
          </w:tcPr>
          <w:p w14:paraId="7EF3284A" w14:textId="77777777" w:rsidR="001B230C" w:rsidRPr="000F5C55" w:rsidRDefault="001B230C" w:rsidP="00F16DEB">
            <w:pPr>
              <w:rPr>
                <w:rFonts w:ascii="Arial" w:hAnsi="Arial" w:cs="Arial"/>
                <w:sz w:val="24"/>
                <w:szCs w:val="24"/>
              </w:rPr>
            </w:pPr>
          </w:p>
        </w:tc>
        <w:tc>
          <w:tcPr>
            <w:tcW w:w="8815" w:type="dxa"/>
          </w:tcPr>
          <w:p w14:paraId="515DA4C7" w14:textId="016B0DF7" w:rsidR="001B230C" w:rsidRPr="000F5C55" w:rsidRDefault="001B230C" w:rsidP="00F16DEB">
            <w:pPr>
              <w:pStyle w:val="Default"/>
              <w:rPr>
                <w:rFonts w:ascii="Arial" w:hAnsi="Arial" w:cs="Arial"/>
              </w:rPr>
            </w:pPr>
            <w:r w:rsidRPr="000F5C55">
              <w:rPr>
                <w:rFonts w:ascii="Arial" w:hAnsi="Arial" w:cs="Arial"/>
              </w:rPr>
              <w:t>Create a draft of the district and school budgets</w:t>
            </w:r>
            <w:r w:rsidR="00C248F0" w:rsidRPr="000F5C55">
              <w:rPr>
                <w:rFonts w:ascii="Arial" w:hAnsi="Arial" w:cs="Arial"/>
              </w:rPr>
              <w:t xml:space="preserve">. </w:t>
            </w:r>
          </w:p>
        </w:tc>
      </w:tr>
      <w:tr w:rsidR="0072539B" w:rsidRPr="000F5C55" w14:paraId="0912847B" w14:textId="77777777" w:rsidTr="00C248F0">
        <w:tc>
          <w:tcPr>
            <w:tcW w:w="535" w:type="dxa"/>
          </w:tcPr>
          <w:p w14:paraId="09F6F1A8" w14:textId="77777777" w:rsidR="0072539B" w:rsidRPr="000F5C55" w:rsidRDefault="0072539B" w:rsidP="00F16DEB">
            <w:pPr>
              <w:rPr>
                <w:rFonts w:ascii="Arial" w:hAnsi="Arial" w:cs="Arial"/>
                <w:sz w:val="24"/>
                <w:szCs w:val="24"/>
              </w:rPr>
            </w:pPr>
          </w:p>
        </w:tc>
        <w:tc>
          <w:tcPr>
            <w:tcW w:w="8815" w:type="dxa"/>
          </w:tcPr>
          <w:p w14:paraId="61A16E54" w14:textId="6D778EBA" w:rsidR="0072539B" w:rsidRPr="000F5C55" w:rsidRDefault="0072539B" w:rsidP="00F16DEB">
            <w:pPr>
              <w:pStyle w:val="Default"/>
              <w:rPr>
                <w:rFonts w:ascii="Arial" w:hAnsi="Arial" w:cs="Arial"/>
              </w:rPr>
            </w:pPr>
            <w:r w:rsidRPr="000F5C55">
              <w:rPr>
                <w:rFonts w:ascii="Arial" w:hAnsi="Arial" w:cs="Arial"/>
              </w:rPr>
              <w:t>Review staffing needs for upcoming year.</w:t>
            </w:r>
          </w:p>
        </w:tc>
      </w:tr>
      <w:tr w:rsidR="006A14D6" w:rsidRPr="000F5C55" w14:paraId="66DE7205" w14:textId="77777777" w:rsidTr="00C248F0">
        <w:tc>
          <w:tcPr>
            <w:tcW w:w="535" w:type="dxa"/>
          </w:tcPr>
          <w:p w14:paraId="61BB1E50" w14:textId="77777777" w:rsidR="006A14D6" w:rsidRPr="000F5C55" w:rsidRDefault="006A14D6" w:rsidP="00F16DEB">
            <w:pPr>
              <w:rPr>
                <w:rFonts w:ascii="Arial" w:hAnsi="Arial" w:cs="Arial"/>
                <w:sz w:val="24"/>
                <w:szCs w:val="24"/>
              </w:rPr>
            </w:pPr>
          </w:p>
        </w:tc>
        <w:tc>
          <w:tcPr>
            <w:tcW w:w="8815" w:type="dxa"/>
          </w:tcPr>
          <w:p w14:paraId="6286C272" w14:textId="30B2F62C" w:rsidR="006A14D6" w:rsidRPr="000F5C55" w:rsidRDefault="006A14D6" w:rsidP="00F16DEB">
            <w:pPr>
              <w:pStyle w:val="Default"/>
              <w:rPr>
                <w:rFonts w:ascii="Arial" w:hAnsi="Arial" w:cs="Arial"/>
              </w:rPr>
            </w:pPr>
            <w:r w:rsidRPr="000F5C55">
              <w:rPr>
                <w:rFonts w:ascii="Arial" w:hAnsi="Arial" w:cs="Arial"/>
              </w:rPr>
              <w:t>Conduct meetings with appropriate district staff to discuss the requirements for completing the annual comparability calculations. Establish participant roles and responsibilities. Establish specific timelines for completion of the calculations. Decide which calculation methodology to use.</w:t>
            </w:r>
          </w:p>
        </w:tc>
      </w:tr>
      <w:tr w:rsidR="00495646" w:rsidRPr="000F5C55" w14:paraId="7FB4CFAD" w14:textId="77777777" w:rsidTr="00C248F0">
        <w:tc>
          <w:tcPr>
            <w:tcW w:w="535" w:type="dxa"/>
          </w:tcPr>
          <w:p w14:paraId="3F8069A3" w14:textId="77777777" w:rsidR="00495646" w:rsidRPr="000F5C55" w:rsidRDefault="00495646" w:rsidP="00F16DEB">
            <w:pPr>
              <w:rPr>
                <w:rFonts w:ascii="Arial" w:hAnsi="Arial" w:cs="Arial"/>
                <w:sz w:val="24"/>
                <w:szCs w:val="24"/>
              </w:rPr>
            </w:pPr>
          </w:p>
        </w:tc>
        <w:tc>
          <w:tcPr>
            <w:tcW w:w="8815" w:type="dxa"/>
          </w:tcPr>
          <w:p w14:paraId="3C6166E2" w14:textId="11746420" w:rsidR="00495646" w:rsidRPr="000F5C55" w:rsidRDefault="00495646" w:rsidP="00F16DEB">
            <w:pPr>
              <w:pStyle w:val="Default"/>
              <w:rPr>
                <w:rFonts w:ascii="Arial" w:hAnsi="Arial" w:cs="Arial"/>
              </w:rPr>
            </w:pPr>
            <w:r w:rsidRPr="00495646">
              <w:rPr>
                <w:rFonts w:ascii="Arial" w:hAnsi="Arial" w:cs="Arial"/>
              </w:rPr>
              <w:t>Review the district’s previous year</w:t>
            </w:r>
            <w:r>
              <w:rPr>
                <w:rFonts w:ascii="Arial" w:hAnsi="Arial" w:cs="Arial"/>
              </w:rPr>
              <w:t xml:space="preserve"> end of fiscal year reporting</w:t>
            </w:r>
            <w:r w:rsidRPr="00495646">
              <w:rPr>
                <w:rFonts w:ascii="Arial" w:hAnsi="Arial" w:cs="Arial"/>
              </w:rPr>
              <w:t xml:space="preserve"> submission</w:t>
            </w:r>
            <w:r>
              <w:rPr>
                <w:rFonts w:ascii="Arial" w:hAnsi="Arial" w:cs="Arial"/>
              </w:rPr>
              <w:t>s</w:t>
            </w:r>
            <w:r w:rsidRPr="00495646">
              <w:rPr>
                <w:rFonts w:ascii="Arial" w:hAnsi="Arial" w:cs="Arial"/>
              </w:rPr>
              <w:t xml:space="preserve"> to collect the data you are able to collect now in preparation for when the report is available.</w:t>
            </w:r>
          </w:p>
        </w:tc>
      </w:tr>
      <w:tr w:rsidR="000C31E2" w:rsidRPr="000F5C55" w14:paraId="1235FE95" w14:textId="77777777" w:rsidTr="00C248F0">
        <w:tc>
          <w:tcPr>
            <w:tcW w:w="535" w:type="dxa"/>
          </w:tcPr>
          <w:p w14:paraId="4BB69F7E" w14:textId="77777777" w:rsidR="000C31E2" w:rsidRPr="000F5C55" w:rsidRDefault="000C31E2" w:rsidP="00F16DEB">
            <w:pPr>
              <w:rPr>
                <w:rFonts w:ascii="Arial" w:hAnsi="Arial" w:cs="Arial"/>
                <w:sz w:val="24"/>
                <w:szCs w:val="24"/>
              </w:rPr>
            </w:pPr>
          </w:p>
        </w:tc>
        <w:tc>
          <w:tcPr>
            <w:tcW w:w="8815" w:type="dxa"/>
          </w:tcPr>
          <w:p w14:paraId="38117EB0" w14:textId="3C744909"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D43691" w:rsidRPr="000F5C55" w14:paraId="21197523" w14:textId="77777777" w:rsidTr="00C248F0">
        <w:tc>
          <w:tcPr>
            <w:tcW w:w="535" w:type="dxa"/>
          </w:tcPr>
          <w:p w14:paraId="25B6EBED" w14:textId="77777777" w:rsidR="00D43691" w:rsidRPr="000F5C55" w:rsidRDefault="00D43691" w:rsidP="00F16DEB">
            <w:pPr>
              <w:rPr>
                <w:rFonts w:ascii="Arial" w:hAnsi="Arial" w:cs="Arial"/>
                <w:sz w:val="24"/>
                <w:szCs w:val="24"/>
              </w:rPr>
            </w:pPr>
          </w:p>
        </w:tc>
        <w:tc>
          <w:tcPr>
            <w:tcW w:w="8815" w:type="dxa"/>
          </w:tcPr>
          <w:p w14:paraId="758597B2" w14:textId="31625BAB" w:rsidR="00D43691"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2B0E54" w:rsidRPr="000F5C55">
              <w:rPr>
                <w:rFonts w:ascii="Arial" w:hAnsi="Arial" w:cs="Arial"/>
              </w:rPr>
              <w:t xml:space="preserve">paid </w:t>
            </w:r>
            <w:r w:rsidR="00B645A7" w:rsidRPr="000F5C55">
              <w:rPr>
                <w:rFonts w:ascii="Arial" w:hAnsi="Arial" w:cs="Arial"/>
              </w:rPr>
              <w:t xml:space="preserve">with </w:t>
            </w:r>
            <w:r w:rsidRPr="000F5C55">
              <w:rPr>
                <w:rFonts w:ascii="Arial" w:hAnsi="Arial" w:cs="Arial"/>
              </w:rPr>
              <w:t>multiple funding sources.</w:t>
            </w:r>
          </w:p>
        </w:tc>
      </w:tr>
    </w:tbl>
    <w:p w14:paraId="1E329AAF" w14:textId="5D2FA169"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535"/>
        <w:gridCol w:w="8815"/>
      </w:tblGrid>
      <w:tr w:rsidR="000C31E2" w:rsidRPr="000F5C55" w14:paraId="4241C068" w14:textId="77777777" w:rsidTr="00AC3EA8">
        <w:tc>
          <w:tcPr>
            <w:tcW w:w="9350" w:type="dxa"/>
            <w:gridSpan w:val="2"/>
            <w:shd w:val="clear" w:color="auto" w:fill="D9D9D9" w:themeFill="background1" w:themeFillShade="D9"/>
          </w:tcPr>
          <w:p w14:paraId="2C2FD66C" w14:textId="77777777" w:rsidR="000C31E2" w:rsidRPr="000F5C55" w:rsidRDefault="000C31E2" w:rsidP="00F16DEB">
            <w:pPr>
              <w:jc w:val="center"/>
              <w:rPr>
                <w:rFonts w:ascii="Arial" w:hAnsi="Arial" w:cs="Arial"/>
                <w:b/>
                <w:bCs/>
                <w:sz w:val="24"/>
                <w:szCs w:val="24"/>
              </w:rPr>
            </w:pPr>
            <w:r w:rsidRPr="000F5C55">
              <w:rPr>
                <w:rFonts w:ascii="Arial" w:hAnsi="Arial" w:cs="Arial"/>
                <w:b/>
                <w:bCs/>
                <w:sz w:val="24"/>
                <w:szCs w:val="24"/>
              </w:rPr>
              <w:t>June</w:t>
            </w:r>
          </w:p>
        </w:tc>
      </w:tr>
      <w:tr w:rsidR="000C31E2" w:rsidRPr="000F5C55" w14:paraId="581E14ED" w14:textId="77777777" w:rsidTr="00AC3EA8">
        <w:tc>
          <w:tcPr>
            <w:tcW w:w="535" w:type="dxa"/>
          </w:tcPr>
          <w:p w14:paraId="6F7F2115" w14:textId="77777777" w:rsidR="000C31E2" w:rsidRPr="000F5C55" w:rsidRDefault="000C31E2" w:rsidP="00F16DEB">
            <w:pPr>
              <w:rPr>
                <w:rFonts w:ascii="Arial" w:hAnsi="Arial" w:cs="Arial"/>
                <w:sz w:val="24"/>
                <w:szCs w:val="24"/>
              </w:rPr>
            </w:pPr>
          </w:p>
        </w:tc>
        <w:tc>
          <w:tcPr>
            <w:tcW w:w="8815" w:type="dxa"/>
          </w:tcPr>
          <w:p w14:paraId="7B251185" w14:textId="582A5088" w:rsidR="000C31E2" w:rsidRPr="000F5C55" w:rsidRDefault="000C31E2" w:rsidP="00F16DEB">
            <w:pPr>
              <w:pStyle w:val="Default"/>
              <w:rPr>
                <w:rFonts w:ascii="Arial" w:hAnsi="Arial" w:cs="Arial"/>
              </w:rPr>
            </w:pPr>
            <w:r w:rsidRPr="000F5C55">
              <w:rPr>
                <w:rFonts w:ascii="Arial" w:hAnsi="Arial" w:cs="Arial"/>
              </w:rPr>
              <w:t>Review and accept the Assurances</w:t>
            </w:r>
            <w:r w:rsidR="006D09DD" w:rsidRPr="000F5C55">
              <w:rPr>
                <w:rFonts w:ascii="Arial" w:hAnsi="Arial" w:cs="Arial"/>
              </w:rPr>
              <w:t xml:space="preserve"> Application</w:t>
            </w:r>
            <w:r w:rsidRPr="000F5C55">
              <w:rPr>
                <w:rFonts w:ascii="Arial" w:hAnsi="Arial" w:cs="Arial"/>
              </w:rPr>
              <w:t xml:space="preserve"> in GMS for the following fiscal year.  </w:t>
            </w:r>
          </w:p>
        </w:tc>
      </w:tr>
      <w:tr w:rsidR="000C31E2" w:rsidRPr="000F5C55" w14:paraId="4AED853F" w14:textId="77777777" w:rsidTr="00AC3EA8">
        <w:tc>
          <w:tcPr>
            <w:tcW w:w="535" w:type="dxa"/>
          </w:tcPr>
          <w:p w14:paraId="15159A72" w14:textId="77777777" w:rsidR="000C31E2" w:rsidRPr="000F5C55" w:rsidRDefault="000C31E2" w:rsidP="00F16DEB">
            <w:pPr>
              <w:rPr>
                <w:rFonts w:ascii="Arial" w:hAnsi="Arial" w:cs="Arial"/>
                <w:sz w:val="24"/>
                <w:szCs w:val="24"/>
              </w:rPr>
            </w:pPr>
          </w:p>
        </w:tc>
        <w:tc>
          <w:tcPr>
            <w:tcW w:w="8815" w:type="dxa"/>
          </w:tcPr>
          <w:p w14:paraId="78D2D2CA" w14:textId="76F76E84" w:rsidR="000C31E2" w:rsidRPr="000F5C55" w:rsidRDefault="003D7DCD" w:rsidP="00F16DEB">
            <w:pPr>
              <w:pStyle w:val="Default"/>
              <w:rPr>
                <w:rFonts w:ascii="Arial" w:hAnsi="Arial" w:cs="Arial"/>
              </w:rPr>
            </w:pPr>
            <w:r>
              <w:rPr>
                <w:rFonts w:ascii="Arial" w:hAnsi="Arial" w:cs="Arial"/>
              </w:rPr>
              <w:t>Complete the</w:t>
            </w:r>
            <w:r w:rsidR="000C31E2" w:rsidRPr="000F5C55">
              <w:rPr>
                <w:rFonts w:ascii="Arial" w:hAnsi="Arial" w:cs="Arial"/>
              </w:rPr>
              <w:t xml:space="preserve"> Central Contact Application</w:t>
            </w:r>
            <w:r>
              <w:rPr>
                <w:rFonts w:ascii="Arial" w:hAnsi="Arial" w:cs="Arial"/>
              </w:rPr>
              <w:t xml:space="preserve"> in GMS</w:t>
            </w:r>
            <w:r w:rsidR="000C31E2" w:rsidRPr="000F5C55">
              <w:rPr>
                <w:rFonts w:ascii="Arial" w:hAnsi="Arial" w:cs="Arial"/>
              </w:rPr>
              <w:t>.</w:t>
            </w:r>
          </w:p>
        </w:tc>
      </w:tr>
      <w:tr w:rsidR="000C31E2" w:rsidRPr="000F5C55" w14:paraId="6CC36770" w14:textId="77777777" w:rsidTr="00AC3EA8">
        <w:tc>
          <w:tcPr>
            <w:tcW w:w="535" w:type="dxa"/>
          </w:tcPr>
          <w:p w14:paraId="151D9117" w14:textId="77777777" w:rsidR="000C31E2" w:rsidRPr="000F5C55" w:rsidRDefault="000C31E2" w:rsidP="00F16DEB">
            <w:pPr>
              <w:rPr>
                <w:rFonts w:ascii="Arial" w:hAnsi="Arial" w:cs="Arial"/>
                <w:sz w:val="24"/>
                <w:szCs w:val="24"/>
              </w:rPr>
            </w:pPr>
          </w:p>
        </w:tc>
        <w:tc>
          <w:tcPr>
            <w:tcW w:w="8815" w:type="dxa"/>
          </w:tcPr>
          <w:p w14:paraId="2A53D29C" w14:textId="77777777" w:rsidR="000C31E2" w:rsidRPr="000F5C55" w:rsidRDefault="000C31E2" w:rsidP="00F16DEB">
            <w:pPr>
              <w:pStyle w:val="Default"/>
              <w:rPr>
                <w:rFonts w:ascii="Arial" w:hAnsi="Arial" w:cs="Arial"/>
              </w:rPr>
            </w:pPr>
            <w:r w:rsidRPr="000F5C55">
              <w:rPr>
                <w:rFonts w:ascii="Arial" w:hAnsi="Arial" w:cs="Arial"/>
              </w:rPr>
              <w:t>Continue meeting with district and school leadership to review and revise the  Comprehensive District Academic Plan (CDAP) and the Title I, Part A Schoolwide and/or Title I, Part A Targeted Assistance Program Plan(s).</w:t>
            </w:r>
          </w:p>
        </w:tc>
      </w:tr>
      <w:tr w:rsidR="000C31E2" w:rsidRPr="000F5C55" w14:paraId="11DA5B3B" w14:textId="77777777" w:rsidTr="00AC3EA8">
        <w:tc>
          <w:tcPr>
            <w:tcW w:w="535" w:type="dxa"/>
          </w:tcPr>
          <w:p w14:paraId="1F641971" w14:textId="77777777" w:rsidR="000C31E2" w:rsidRPr="000F5C55" w:rsidRDefault="000C31E2" w:rsidP="00F16DEB">
            <w:pPr>
              <w:rPr>
                <w:rFonts w:ascii="Arial" w:hAnsi="Arial" w:cs="Arial"/>
                <w:sz w:val="24"/>
                <w:szCs w:val="24"/>
              </w:rPr>
            </w:pPr>
          </w:p>
        </w:tc>
        <w:tc>
          <w:tcPr>
            <w:tcW w:w="8815" w:type="dxa"/>
          </w:tcPr>
          <w:p w14:paraId="5E30D14D" w14:textId="77777777" w:rsidR="000C31E2" w:rsidRPr="000F5C55" w:rsidRDefault="000C31E2" w:rsidP="00F16DEB">
            <w:pPr>
              <w:pStyle w:val="Default"/>
              <w:rPr>
                <w:rFonts w:ascii="Arial" w:hAnsi="Arial" w:cs="Arial"/>
              </w:rPr>
            </w:pPr>
            <w:r w:rsidRPr="000F5C55">
              <w:rPr>
                <w:rFonts w:ascii="Arial" w:hAnsi="Arial" w:cs="Arial"/>
              </w:rPr>
              <w:t>Continue to review and revise drafts of the district and school budgets.</w:t>
            </w:r>
          </w:p>
        </w:tc>
      </w:tr>
      <w:tr w:rsidR="000C31E2" w:rsidRPr="000F5C55" w14:paraId="6472DBD9" w14:textId="77777777" w:rsidTr="00AC3EA8">
        <w:tc>
          <w:tcPr>
            <w:tcW w:w="535" w:type="dxa"/>
          </w:tcPr>
          <w:p w14:paraId="00EA9B43" w14:textId="77777777" w:rsidR="000C31E2" w:rsidRPr="000F5C55" w:rsidRDefault="000C31E2" w:rsidP="00F16DEB">
            <w:pPr>
              <w:rPr>
                <w:rFonts w:ascii="Arial" w:hAnsi="Arial" w:cs="Arial"/>
                <w:sz w:val="24"/>
                <w:szCs w:val="24"/>
              </w:rPr>
            </w:pPr>
          </w:p>
        </w:tc>
        <w:tc>
          <w:tcPr>
            <w:tcW w:w="8815" w:type="dxa"/>
          </w:tcPr>
          <w:p w14:paraId="43530EFD" w14:textId="77777777" w:rsidR="000C31E2" w:rsidRPr="000F5C55" w:rsidRDefault="000C31E2" w:rsidP="00F16DEB">
            <w:pPr>
              <w:pStyle w:val="Default"/>
              <w:rPr>
                <w:rFonts w:ascii="Arial" w:hAnsi="Arial" w:cs="Arial"/>
              </w:rPr>
            </w:pPr>
            <w:r w:rsidRPr="000F5C55">
              <w:rPr>
                <w:rFonts w:ascii="Arial" w:hAnsi="Arial" w:cs="Arial"/>
              </w:rPr>
              <w:t>Hire staff and with the proper credentials.</w:t>
            </w:r>
          </w:p>
        </w:tc>
      </w:tr>
      <w:tr w:rsidR="000C31E2" w:rsidRPr="000F5C55" w14:paraId="17D2CAC8" w14:textId="77777777" w:rsidTr="00AC3EA8">
        <w:tc>
          <w:tcPr>
            <w:tcW w:w="535" w:type="dxa"/>
          </w:tcPr>
          <w:p w14:paraId="066A993E" w14:textId="77777777" w:rsidR="000C31E2" w:rsidRPr="000F5C55" w:rsidRDefault="000C31E2" w:rsidP="00F16DEB">
            <w:pPr>
              <w:rPr>
                <w:rFonts w:ascii="Arial" w:hAnsi="Arial" w:cs="Arial"/>
                <w:sz w:val="24"/>
                <w:szCs w:val="24"/>
              </w:rPr>
            </w:pPr>
          </w:p>
        </w:tc>
        <w:tc>
          <w:tcPr>
            <w:tcW w:w="8815" w:type="dxa"/>
          </w:tcPr>
          <w:p w14:paraId="42858882" w14:textId="719EA0D9"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0C31E2" w:rsidRPr="000F5C55" w14:paraId="44378B4D" w14:textId="77777777" w:rsidTr="00AC3EA8">
        <w:tc>
          <w:tcPr>
            <w:tcW w:w="535" w:type="dxa"/>
          </w:tcPr>
          <w:p w14:paraId="2568F444" w14:textId="77777777" w:rsidR="000C31E2" w:rsidRPr="000F5C55" w:rsidRDefault="000C31E2" w:rsidP="00F16DEB">
            <w:pPr>
              <w:rPr>
                <w:rFonts w:ascii="Arial" w:hAnsi="Arial" w:cs="Arial"/>
                <w:sz w:val="24"/>
                <w:szCs w:val="24"/>
              </w:rPr>
            </w:pPr>
          </w:p>
        </w:tc>
        <w:tc>
          <w:tcPr>
            <w:tcW w:w="8815" w:type="dxa"/>
          </w:tcPr>
          <w:p w14:paraId="466FA5C7" w14:textId="77777777" w:rsidR="000C31E2" w:rsidRPr="000F5C55" w:rsidRDefault="000C31E2" w:rsidP="00F16DEB">
            <w:pPr>
              <w:pStyle w:val="Default"/>
              <w:rPr>
                <w:rFonts w:ascii="Arial" w:hAnsi="Arial" w:cs="Arial"/>
              </w:rPr>
            </w:pPr>
            <w:r w:rsidRPr="000F5C55">
              <w:rPr>
                <w:rFonts w:ascii="Arial" w:hAnsi="Arial" w:cs="Arial"/>
              </w:rPr>
              <w:t>Collect Monthly Personnel Activity Reports as a time distribution record (TDR) for employes working on multiple cost objectives (jobs) AND paid with multiple funding sources.</w:t>
            </w:r>
          </w:p>
        </w:tc>
      </w:tr>
      <w:tr w:rsidR="000C31E2" w:rsidRPr="000F5C55" w14:paraId="1801B036" w14:textId="77777777" w:rsidTr="00AC3EA8">
        <w:tc>
          <w:tcPr>
            <w:tcW w:w="535" w:type="dxa"/>
          </w:tcPr>
          <w:p w14:paraId="52A5BB42" w14:textId="77777777" w:rsidR="000C31E2" w:rsidRPr="000F5C55" w:rsidRDefault="000C31E2" w:rsidP="00F16DEB">
            <w:pPr>
              <w:rPr>
                <w:rFonts w:ascii="Arial" w:hAnsi="Arial" w:cs="Arial"/>
                <w:sz w:val="24"/>
                <w:szCs w:val="24"/>
              </w:rPr>
            </w:pPr>
          </w:p>
        </w:tc>
        <w:tc>
          <w:tcPr>
            <w:tcW w:w="8815" w:type="dxa"/>
          </w:tcPr>
          <w:p w14:paraId="3B0DB5BC" w14:textId="28DD9E1E" w:rsidR="000C31E2" w:rsidRPr="000F5C55" w:rsidRDefault="0044088E" w:rsidP="00F16DEB">
            <w:pPr>
              <w:pStyle w:val="Default"/>
              <w:rPr>
                <w:rFonts w:ascii="Arial" w:hAnsi="Arial" w:cs="Arial"/>
              </w:rPr>
            </w:pPr>
            <w:r w:rsidRPr="000F5C55">
              <w:rPr>
                <w:rFonts w:ascii="Arial" w:hAnsi="Arial" w:cs="Arial"/>
              </w:rPr>
              <w:t xml:space="preserve">ESSER – Real Property Status Report (SF429A) </w:t>
            </w:r>
            <w:r w:rsidR="00B14310" w:rsidRPr="000F5C55">
              <w:rPr>
                <w:rFonts w:ascii="Arial" w:hAnsi="Arial" w:cs="Arial"/>
              </w:rPr>
              <w:t>Due (Email</w:t>
            </w:r>
            <w:r w:rsidR="00F85D7A" w:rsidRPr="000F5C55">
              <w:rPr>
                <w:rFonts w:ascii="Arial" w:hAnsi="Arial" w:cs="Arial"/>
              </w:rPr>
              <w:t xml:space="preserve"> – realpropertystatusreport@sde.ok.gov</w:t>
            </w:r>
            <w:r w:rsidR="00B14310" w:rsidRPr="000F5C55">
              <w:rPr>
                <w:rFonts w:ascii="Arial" w:hAnsi="Arial" w:cs="Arial"/>
              </w:rPr>
              <w:t>)</w:t>
            </w:r>
          </w:p>
        </w:tc>
      </w:tr>
      <w:tr w:rsidR="00B14310" w:rsidRPr="000F5C55" w14:paraId="2FE9356C" w14:textId="77777777" w:rsidTr="00AC3EA8">
        <w:tc>
          <w:tcPr>
            <w:tcW w:w="535" w:type="dxa"/>
          </w:tcPr>
          <w:p w14:paraId="1640BBF9" w14:textId="77777777" w:rsidR="00B14310" w:rsidRPr="000F5C55" w:rsidRDefault="00B14310" w:rsidP="00F16DEB">
            <w:pPr>
              <w:rPr>
                <w:rFonts w:ascii="Arial" w:hAnsi="Arial" w:cs="Arial"/>
                <w:sz w:val="24"/>
                <w:szCs w:val="24"/>
              </w:rPr>
            </w:pPr>
          </w:p>
        </w:tc>
        <w:tc>
          <w:tcPr>
            <w:tcW w:w="8815" w:type="dxa"/>
          </w:tcPr>
          <w:p w14:paraId="4C77EDC3" w14:textId="31B061CD" w:rsidR="00B14310" w:rsidRPr="000F5C55" w:rsidRDefault="00B14310" w:rsidP="00F16DEB">
            <w:pPr>
              <w:pStyle w:val="Default"/>
              <w:rPr>
                <w:rFonts w:ascii="Arial" w:hAnsi="Arial" w:cs="Arial"/>
              </w:rPr>
            </w:pPr>
            <w:r w:rsidRPr="000F5C55">
              <w:rPr>
                <w:rFonts w:ascii="Arial" w:hAnsi="Arial" w:cs="Arial"/>
              </w:rPr>
              <w:t xml:space="preserve">Title I, Part D Subpart </w:t>
            </w:r>
            <w:r w:rsidR="00E24E23" w:rsidRPr="000F5C55">
              <w:rPr>
                <w:rFonts w:ascii="Arial" w:hAnsi="Arial" w:cs="Arial"/>
              </w:rPr>
              <w:t>1</w:t>
            </w:r>
            <w:r w:rsidRPr="000F5C55">
              <w:rPr>
                <w:rFonts w:ascii="Arial" w:hAnsi="Arial" w:cs="Arial"/>
              </w:rPr>
              <w:t xml:space="preserve"> and </w:t>
            </w:r>
            <w:r w:rsidR="00E24E23" w:rsidRPr="000F5C55">
              <w:rPr>
                <w:rFonts w:ascii="Arial" w:hAnsi="Arial" w:cs="Arial"/>
              </w:rPr>
              <w:t>2</w:t>
            </w:r>
            <w:r w:rsidRPr="000F5C55">
              <w:rPr>
                <w:rFonts w:ascii="Arial" w:hAnsi="Arial" w:cs="Arial"/>
              </w:rPr>
              <w:t xml:space="preserve"> Reports Due (SSO)</w:t>
            </w:r>
            <w:r w:rsidR="00F85D7A" w:rsidRPr="000F5C55">
              <w:rPr>
                <w:rFonts w:ascii="Arial" w:hAnsi="Arial" w:cs="Arial"/>
              </w:rPr>
              <w:t xml:space="preserve"> – This report is only for districts that received an allocation under the Title I, Part D program. </w:t>
            </w:r>
          </w:p>
        </w:tc>
      </w:tr>
      <w:tr w:rsidR="00B14310" w:rsidRPr="000F5C55" w14:paraId="19CB9CE1" w14:textId="77777777" w:rsidTr="00AC3EA8">
        <w:tc>
          <w:tcPr>
            <w:tcW w:w="535" w:type="dxa"/>
          </w:tcPr>
          <w:p w14:paraId="182FF6C1" w14:textId="77777777" w:rsidR="00B14310" w:rsidRPr="000F5C55" w:rsidRDefault="00B14310" w:rsidP="00F16DEB">
            <w:pPr>
              <w:rPr>
                <w:rFonts w:ascii="Arial" w:hAnsi="Arial" w:cs="Arial"/>
                <w:sz w:val="24"/>
                <w:szCs w:val="24"/>
              </w:rPr>
            </w:pPr>
          </w:p>
        </w:tc>
        <w:tc>
          <w:tcPr>
            <w:tcW w:w="8815" w:type="dxa"/>
          </w:tcPr>
          <w:p w14:paraId="031A0F5A" w14:textId="6C694B1C" w:rsidR="00B14310" w:rsidRPr="000F5C55" w:rsidRDefault="00B14310" w:rsidP="00F16DEB">
            <w:pPr>
              <w:pStyle w:val="Default"/>
              <w:rPr>
                <w:rFonts w:ascii="Arial" w:hAnsi="Arial" w:cs="Arial"/>
              </w:rPr>
            </w:pPr>
            <w:r w:rsidRPr="000F5C55">
              <w:rPr>
                <w:rFonts w:ascii="Arial" w:hAnsi="Arial" w:cs="Arial"/>
              </w:rPr>
              <w:t>Homeless Census Report Due (SSO)</w:t>
            </w:r>
            <w:r w:rsidR="00F85D7A" w:rsidRPr="000F5C55">
              <w:rPr>
                <w:rFonts w:ascii="Arial" w:hAnsi="Arial" w:cs="Arial"/>
              </w:rPr>
              <w:t xml:space="preserve"> – All districts must complete this report. </w:t>
            </w:r>
          </w:p>
        </w:tc>
      </w:tr>
      <w:tr w:rsidR="00E24E23" w:rsidRPr="000F5C55" w14:paraId="482C2E7F" w14:textId="77777777" w:rsidTr="00AC3EA8">
        <w:tc>
          <w:tcPr>
            <w:tcW w:w="535" w:type="dxa"/>
          </w:tcPr>
          <w:p w14:paraId="6D4F4C69" w14:textId="77777777" w:rsidR="00E24E23" w:rsidRPr="000F5C55" w:rsidRDefault="00E24E23" w:rsidP="00F16DEB">
            <w:pPr>
              <w:rPr>
                <w:rFonts w:ascii="Arial" w:hAnsi="Arial" w:cs="Arial"/>
                <w:sz w:val="24"/>
                <w:szCs w:val="24"/>
              </w:rPr>
            </w:pPr>
          </w:p>
        </w:tc>
        <w:tc>
          <w:tcPr>
            <w:tcW w:w="8815" w:type="dxa"/>
          </w:tcPr>
          <w:p w14:paraId="163346B4" w14:textId="5910501D" w:rsidR="00E24E23" w:rsidRPr="000F5C55" w:rsidRDefault="00E24E23" w:rsidP="00F16DEB">
            <w:pPr>
              <w:pStyle w:val="Default"/>
              <w:rPr>
                <w:rFonts w:ascii="Arial" w:hAnsi="Arial" w:cs="Arial"/>
              </w:rPr>
            </w:pPr>
            <w:r w:rsidRPr="000F5C55">
              <w:rPr>
                <w:rFonts w:ascii="Arial" w:hAnsi="Arial" w:cs="Arial"/>
              </w:rPr>
              <w:t>Title I, Part A and Title V Annual Report (SSO)</w:t>
            </w:r>
            <w:r w:rsidR="00F85D7A" w:rsidRPr="000F5C55">
              <w:rPr>
                <w:rFonts w:ascii="Arial" w:hAnsi="Arial" w:cs="Arial"/>
              </w:rPr>
              <w:t xml:space="preserve"> – All districts must complete this report.</w:t>
            </w:r>
          </w:p>
        </w:tc>
      </w:tr>
      <w:tr w:rsidR="00E24E23" w:rsidRPr="000F5C55" w14:paraId="72D6E255" w14:textId="77777777" w:rsidTr="00AC3EA8">
        <w:tc>
          <w:tcPr>
            <w:tcW w:w="535" w:type="dxa"/>
          </w:tcPr>
          <w:p w14:paraId="4509C779" w14:textId="77777777" w:rsidR="00E24E23" w:rsidRPr="000F5C55" w:rsidRDefault="00E24E23" w:rsidP="00F16DEB">
            <w:pPr>
              <w:rPr>
                <w:rFonts w:ascii="Arial" w:hAnsi="Arial" w:cs="Arial"/>
                <w:sz w:val="24"/>
                <w:szCs w:val="24"/>
              </w:rPr>
            </w:pPr>
          </w:p>
        </w:tc>
        <w:tc>
          <w:tcPr>
            <w:tcW w:w="8815" w:type="dxa"/>
          </w:tcPr>
          <w:p w14:paraId="23363D35" w14:textId="4822ABBA" w:rsidR="00E24E23" w:rsidRPr="000F5C55" w:rsidRDefault="006D09DD" w:rsidP="00F16DEB">
            <w:pPr>
              <w:pStyle w:val="Default"/>
              <w:rPr>
                <w:rFonts w:ascii="Arial" w:hAnsi="Arial" w:cs="Arial"/>
              </w:rPr>
            </w:pPr>
            <w:r w:rsidRPr="000F5C55">
              <w:rPr>
                <w:rFonts w:ascii="Arial" w:hAnsi="Arial" w:cs="Arial"/>
              </w:rPr>
              <w:t>Language Instruction for English Language Learners and Immigrant Students Report</w:t>
            </w:r>
            <w:r w:rsidR="00F85D7A" w:rsidRPr="000F5C55">
              <w:rPr>
                <w:rFonts w:ascii="Arial" w:hAnsi="Arial" w:cs="Arial"/>
              </w:rPr>
              <w:t xml:space="preserve"> (SSO) –This report is only for districts that received an allocation under the Title III, Part A program. </w:t>
            </w:r>
          </w:p>
        </w:tc>
      </w:tr>
    </w:tbl>
    <w:p w14:paraId="0750172F" w14:textId="77777777" w:rsidR="000C31E2" w:rsidRPr="000F5C55" w:rsidRDefault="000C31E2" w:rsidP="00BA1C93">
      <w:pPr>
        <w:rPr>
          <w:rFonts w:ascii="Arial" w:hAnsi="Arial" w:cs="Arial"/>
          <w:sz w:val="24"/>
          <w:szCs w:val="24"/>
        </w:rPr>
      </w:pPr>
    </w:p>
    <w:sectPr w:rsidR="000C31E2" w:rsidRPr="000F5C5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4A454" w14:textId="77777777" w:rsidR="003D67E6" w:rsidRDefault="003D67E6" w:rsidP="00AC7C85">
      <w:pPr>
        <w:spacing w:after="0" w:line="240" w:lineRule="auto"/>
      </w:pPr>
      <w:r>
        <w:separator/>
      </w:r>
    </w:p>
  </w:endnote>
  <w:endnote w:type="continuationSeparator" w:id="0">
    <w:p w14:paraId="04710FFE" w14:textId="77777777" w:rsidR="003D67E6" w:rsidRDefault="003D67E6" w:rsidP="00AC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82466380"/>
      <w:docPartObj>
        <w:docPartGallery w:val="Page Numbers (Bottom of Page)"/>
        <w:docPartUnique/>
      </w:docPartObj>
    </w:sdtPr>
    <w:sdtEndPr>
      <w:rPr>
        <w:rFonts w:ascii="Arial" w:hAnsi="Arial" w:cs="Arial"/>
        <w:noProof/>
        <w:sz w:val="24"/>
        <w:szCs w:val="24"/>
      </w:rPr>
    </w:sdtEndPr>
    <w:sdtContent>
      <w:p w14:paraId="4D57B497" w14:textId="77777777" w:rsidR="00C60CCC" w:rsidRPr="008E737C" w:rsidRDefault="00C60CCC">
        <w:pPr>
          <w:pStyle w:val="Footer"/>
          <w:jc w:val="right"/>
          <w:rPr>
            <w:rFonts w:ascii="Arial" w:hAnsi="Arial" w:cs="Arial"/>
            <w:noProof/>
            <w:sz w:val="24"/>
            <w:szCs w:val="24"/>
          </w:rPr>
        </w:pPr>
        <w:r w:rsidRPr="008E737C">
          <w:rPr>
            <w:rFonts w:ascii="Arial" w:hAnsi="Arial" w:cs="Arial"/>
            <w:sz w:val="24"/>
            <w:szCs w:val="24"/>
          </w:rPr>
          <w:fldChar w:fldCharType="begin"/>
        </w:r>
        <w:r w:rsidRPr="008E737C">
          <w:rPr>
            <w:rFonts w:ascii="Arial" w:hAnsi="Arial" w:cs="Arial"/>
            <w:sz w:val="24"/>
            <w:szCs w:val="24"/>
          </w:rPr>
          <w:instrText xml:space="preserve"> PAGE   \* MERGEFORMAT </w:instrText>
        </w:r>
        <w:r w:rsidRPr="008E737C">
          <w:rPr>
            <w:rFonts w:ascii="Arial" w:hAnsi="Arial" w:cs="Arial"/>
            <w:sz w:val="24"/>
            <w:szCs w:val="24"/>
          </w:rPr>
          <w:fldChar w:fldCharType="separate"/>
        </w:r>
        <w:r w:rsidRPr="008E737C">
          <w:rPr>
            <w:rFonts w:ascii="Arial" w:hAnsi="Arial" w:cs="Arial"/>
            <w:noProof/>
            <w:sz w:val="24"/>
            <w:szCs w:val="24"/>
          </w:rPr>
          <w:t>2</w:t>
        </w:r>
        <w:r w:rsidRPr="008E737C">
          <w:rPr>
            <w:rFonts w:ascii="Arial" w:hAnsi="Arial" w:cs="Arial"/>
            <w:noProof/>
            <w:sz w:val="24"/>
            <w:szCs w:val="24"/>
          </w:rPr>
          <w:fldChar w:fldCharType="end"/>
        </w:r>
      </w:p>
      <w:p w14:paraId="2A3CF04C" w14:textId="77777777" w:rsidR="00395142" w:rsidRPr="008E737C" w:rsidRDefault="00395142" w:rsidP="00395142">
        <w:pPr>
          <w:pStyle w:val="Footer"/>
          <w:rPr>
            <w:rFonts w:ascii="Arial" w:hAnsi="Arial" w:cs="Arial"/>
            <w:noProof/>
            <w:sz w:val="24"/>
            <w:szCs w:val="24"/>
          </w:rPr>
        </w:pPr>
        <w:r w:rsidRPr="008E737C">
          <w:rPr>
            <w:rFonts w:ascii="Arial" w:hAnsi="Arial" w:cs="Arial"/>
            <w:noProof/>
            <w:sz w:val="24"/>
            <w:szCs w:val="24"/>
          </w:rPr>
          <w:t xml:space="preserve">Office of Title Services (OTS) </w:t>
        </w:r>
      </w:p>
      <w:p w14:paraId="2B819D55" w14:textId="175F9261" w:rsidR="00C60CCC" w:rsidRPr="008E737C" w:rsidRDefault="00C60CCC" w:rsidP="00C60CCC">
        <w:pPr>
          <w:pStyle w:val="Footer"/>
          <w:rPr>
            <w:rFonts w:ascii="Arial" w:hAnsi="Arial" w:cs="Arial"/>
            <w:noProof/>
            <w:sz w:val="24"/>
            <w:szCs w:val="24"/>
          </w:rPr>
        </w:pPr>
        <w:r w:rsidRPr="008E737C">
          <w:rPr>
            <w:rFonts w:ascii="Arial" w:hAnsi="Arial" w:cs="Arial"/>
            <w:noProof/>
            <w:sz w:val="24"/>
            <w:szCs w:val="24"/>
          </w:rPr>
          <w:t>Oklahoma State Department of Education (OSDE)</w:t>
        </w:r>
      </w:p>
    </w:sdtContent>
  </w:sdt>
  <w:p w14:paraId="676C4D25" w14:textId="502DC126" w:rsidR="008E737C" w:rsidRPr="008E737C" w:rsidRDefault="008E737C">
    <w:pPr>
      <w:pStyle w:val="Footer"/>
      <w:rPr>
        <w:rFonts w:ascii="Arial" w:hAnsi="Arial" w:cs="Arial"/>
        <w:noProof/>
        <w:sz w:val="24"/>
        <w:szCs w:val="24"/>
      </w:rPr>
    </w:pPr>
    <w:r>
      <w:rPr>
        <w:rFonts w:ascii="Arial" w:hAnsi="Arial" w:cs="Arial"/>
        <w:noProof/>
        <w:sz w:val="24"/>
        <w:szCs w:val="24"/>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0B755" w14:textId="77777777" w:rsidR="003D67E6" w:rsidRDefault="003D67E6" w:rsidP="00AC7C85">
      <w:pPr>
        <w:spacing w:after="0" w:line="240" w:lineRule="auto"/>
      </w:pPr>
      <w:r>
        <w:separator/>
      </w:r>
    </w:p>
  </w:footnote>
  <w:footnote w:type="continuationSeparator" w:id="0">
    <w:p w14:paraId="00691A42" w14:textId="77777777" w:rsidR="003D67E6" w:rsidRDefault="003D67E6" w:rsidP="00AC7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463F" w14:textId="64BD9741" w:rsidR="00293F4A" w:rsidRPr="000F5C55" w:rsidRDefault="00AC7C85" w:rsidP="003737BF">
    <w:pPr>
      <w:pStyle w:val="Header"/>
      <w:tabs>
        <w:tab w:val="clear" w:pos="4680"/>
        <w:tab w:val="clear" w:pos="9360"/>
        <w:tab w:val="left" w:pos="6270"/>
      </w:tabs>
      <w:jc w:val="center"/>
      <w:rPr>
        <w:rFonts w:ascii="Arial" w:hAnsi="Arial" w:cs="Arial"/>
        <w:b/>
        <w:bCs/>
        <w:sz w:val="24"/>
        <w:szCs w:val="24"/>
      </w:rPr>
    </w:pPr>
    <w:r w:rsidRPr="000F5C55">
      <w:rPr>
        <w:rFonts w:ascii="Arial" w:hAnsi="Arial" w:cs="Arial"/>
        <w:b/>
        <w:bCs/>
        <w:noProof/>
        <w:sz w:val="24"/>
        <w:szCs w:val="24"/>
      </w:rPr>
      <w:drawing>
        <wp:anchor distT="0" distB="0" distL="114300" distR="114300" simplePos="0" relativeHeight="251658240" behindDoc="0" locked="0" layoutInCell="1" allowOverlap="1" wp14:anchorId="7F389AAF" wp14:editId="51A6CC0F">
          <wp:simplePos x="0" y="0"/>
          <wp:positionH relativeFrom="column">
            <wp:posOffset>-285750</wp:posOffset>
          </wp:positionH>
          <wp:positionV relativeFrom="paragraph">
            <wp:posOffset>-361950</wp:posOffset>
          </wp:positionV>
          <wp:extent cx="1989969" cy="1044734"/>
          <wp:effectExtent l="0" t="0" r="0" b="3175"/>
          <wp:wrapSquare wrapText="bothSides"/>
          <wp:docPr id="1451624804"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04185"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9969" cy="1044734"/>
                  </a:xfrm>
                  <a:prstGeom prst="rect">
                    <a:avLst/>
                  </a:prstGeom>
                </pic:spPr>
              </pic:pic>
            </a:graphicData>
          </a:graphic>
          <wp14:sizeRelH relativeFrom="page">
            <wp14:pctWidth>0</wp14:pctWidth>
          </wp14:sizeRelH>
          <wp14:sizeRelV relativeFrom="page">
            <wp14:pctHeight>0</wp14:pctHeight>
          </wp14:sizeRelV>
        </wp:anchor>
      </w:drawing>
    </w:r>
    <w:r w:rsidR="00293F4A" w:rsidRPr="000F5C55">
      <w:rPr>
        <w:rFonts w:ascii="Arial" w:hAnsi="Arial" w:cs="Arial"/>
        <w:b/>
        <w:bCs/>
        <w:sz w:val="24"/>
        <w:szCs w:val="24"/>
      </w:rPr>
      <w:t>Elementary and Secondary Education Act (ESEA)</w:t>
    </w:r>
  </w:p>
  <w:p w14:paraId="6DC8229D" w14:textId="35BE9189" w:rsidR="00B12F15" w:rsidRDefault="00B12F15" w:rsidP="00F8750F">
    <w:pPr>
      <w:pStyle w:val="Header"/>
      <w:tabs>
        <w:tab w:val="clear" w:pos="4680"/>
        <w:tab w:val="clear" w:pos="9360"/>
        <w:tab w:val="left" w:pos="6270"/>
      </w:tabs>
      <w:jc w:val="center"/>
      <w:rPr>
        <w:rFonts w:ascii="Arial" w:hAnsi="Arial" w:cs="Arial"/>
        <w:b/>
        <w:bCs/>
        <w:sz w:val="24"/>
        <w:szCs w:val="24"/>
      </w:rPr>
    </w:pPr>
    <w:r>
      <w:rPr>
        <w:rFonts w:ascii="Arial" w:hAnsi="Arial" w:cs="Arial"/>
        <w:b/>
        <w:bCs/>
        <w:sz w:val="24"/>
        <w:szCs w:val="24"/>
      </w:rPr>
      <w:t>Grant Management</w:t>
    </w:r>
  </w:p>
  <w:p w14:paraId="0E6C0B7D" w14:textId="62443593" w:rsidR="00F8750F" w:rsidRDefault="003B4682" w:rsidP="00F8750F">
    <w:pPr>
      <w:pStyle w:val="Header"/>
      <w:tabs>
        <w:tab w:val="clear" w:pos="4680"/>
        <w:tab w:val="clear" w:pos="9360"/>
        <w:tab w:val="left" w:pos="6270"/>
      </w:tabs>
      <w:jc w:val="center"/>
      <w:rPr>
        <w:rFonts w:ascii="Arial" w:hAnsi="Arial" w:cs="Arial"/>
        <w:b/>
        <w:bCs/>
        <w:sz w:val="24"/>
        <w:szCs w:val="24"/>
      </w:rPr>
    </w:pPr>
    <w:r w:rsidRPr="000F5C55">
      <w:rPr>
        <w:rFonts w:ascii="Arial" w:hAnsi="Arial" w:cs="Arial"/>
        <w:b/>
        <w:bCs/>
        <w:sz w:val="24"/>
        <w:szCs w:val="24"/>
      </w:rPr>
      <w:t>Year At</w:t>
    </w:r>
    <w:r w:rsidR="00293F4A" w:rsidRPr="000F5C55">
      <w:rPr>
        <w:rFonts w:ascii="Arial" w:hAnsi="Arial" w:cs="Arial"/>
        <w:b/>
        <w:bCs/>
        <w:sz w:val="24"/>
        <w:szCs w:val="24"/>
      </w:rPr>
      <w:t>-</w:t>
    </w:r>
    <w:r w:rsidRPr="000F5C55">
      <w:rPr>
        <w:rFonts w:ascii="Arial" w:hAnsi="Arial" w:cs="Arial"/>
        <w:b/>
        <w:bCs/>
        <w:sz w:val="24"/>
        <w:szCs w:val="24"/>
      </w:rPr>
      <w:t>A</w:t>
    </w:r>
    <w:r w:rsidR="00293F4A" w:rsidRPr="000F5C55">
      <w:rPr>
        <w:rFonts w:ascii="Arial" w:hAnsi="Arial" w:cs="Arial"/>
        <w:b/>
        <w:bCs/>
        <w:sz w:val="24"/>
        <w:szCs w:val="24"/>
      </w:rPr>
      <w:t>-</w:t>
    </w:r>
    <w:r w:rsidRPr="000F5C55">
      <w:rPr>
        <w:rFonts w:ascii="Arial" w:hAnsi="Arial" w:cs="Arial"/>
        <w:b/>
        <w:bCs/>
        <w:sz w:val="24"/>
        <w:szCs w:val="24"/>
      </w:rPr>
      <w:t>Glance</w:t>
    </w:r>
  </w:p>
  <w:p w14:paraId="48B1D416" w14:textId="77777777" w:rsidR="00D14E1A" w:rsidRPr="000F5C55" w:rsidRDefault="00D14E1A" w:rsidP="00F8750F">
    <w:pPr>
      <w:pStyle w:val="Header"/>
      <w:tabs>
        <w:tab w:val="clear" w:pos="4680"/>
        <w:tab w:val="clear" w:pos="9360"/>
        <w:tab w:val="left" w:pos="6270"/>
      </w:tabs>
      <w:jc w:val="center"/>
      <w:rPr>
        <w:rFonts w:ascii="Arial" w:hAnsi="Arial"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40134"/>
    <w:multiLevelType w:val="hybridMultilevel"/>
    <w:tmpl w:val="BCD0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DD7C3E"/>
    <w:multiLevelType w:val="hybridMultilevel"/>
    <w:tmpl w:val="2E4E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14A6B"/>
    <w:multiLevelType w:val="hybridMultilevel"/>
    <w:tmpl w:val="852C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78224B"/>
    <w:multiLevelType w:val="hybridMultilevel"/>
    <w:tmpl w:val="EBACD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192208"/>
    <w:multiLevelType w:val="hybridMultilevel"/>
    <w:tmpl w:val="88407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132552">
    <w:abstractNumId w:val="2"/>
  </w:num>
  <w:num w:numId="2" w16cid:durableId="1178497601">
    <w:abstractNumId w:val="4"/>
  </w:num>
  <w:num w:numId="3" w16cid:durableId="540828603">
    <w:abstractNumId w:val="1"/>
  </w:num>
  <w:num w:numId="4" w16cid:durableId="1041437576">
    <w:abstractNumId w:val="3"/>
  </w:num>
  <w:num w:numId="5" w16cid:durableId="34321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85"/>
    <w:rsid w:val="0000422D"/>
    <w:rsid w:val="000111DF"/>
    <w:rsid w:val="00015D03"/>
    <w:rsid w:val="00027843"/>
    <w:rsid w:val="00033D57"/>
    <w:rsid w:val="000513B1"/>
    <w:rsid w:val="000778A2"/>
    <w:rsid w:val="000778BE"/>
    <w:rsid w:val="00081CD0"/>
    <w:rsid w:val="000914DF"/>
    <w:rsid w:val="000C31E2"/>
    <w:rsid w:val="000C561F"/>
    <w:rsid w:val="000F5C55"/>
    <w:rsid w:val="00112317"/>
    <w:rsid w:val="00126E2E"/>
    <w:rsid w:val="0014085E"/>
    <w:rsid w:val="00150F0A"/>
    <w:rsid w:val="001600B3"/>
    <w:rsid w:val="001761C1"/>
    <w:rsid w:val="001B230C"/>
    <w:rsid w:val="001F15C3"/>
    <w:rsid w:val="00220E19"/>
    <w:rsid w:val="0024227F"/>
    <w:rsid w:val="002517A0"/>
    <w:rsid w:val="00267EE4"/>
    <w:rsid w:val="002757E1"/>
    <w:rsid w:val="00283262"/>
    <w:rsid w:val="00293F4A"/>
    <w:rsid w:val="002B0E54"/>
    <w:rsid w:val="002C4FC8"/>
    <w:rsid w:val="0031175A"/>
    <w:rsid w:val="00322F70"/>
    <w:rsid w:val="00325721"/>
    <w:rsid w:val="003265BD"/>
    <w:rsid w:val="003344FD"/>
    <w:rsid w:val="00336C3E"/>
    <w:rsid w:val="003416A9"/>
    <w:rsid w:val="00346709"/>
    <w:rsid w:val="00354199"/>
    <w:rsid w:val="00357062"/>
    <w:rsid w:val="003737BF"/>
    <w:rsid w:val="003824C2"/>
    <w:rsid w:val="0038303D"/>
    <w:rsid w:val="00386924"/>
    <w:rsid w:val="00395142"/>
    <w:rsid w:val="003A2164"/>
    <w:rsid w:val="003A376A"/>
    <w:rsid w:val="003A65F9"/>
    <w:rsid w:val="003B4682"/>
    <w:rsid w:val="003B6644"/>
    <w:rsid w:val="003C06D3"/>
    <w:rsid w:val="003C7784"/>
    <w:rsid w:val="003D67E6"/>
    <w:rsid w:val="003D7C46"/>
    <w:rsid w:val="003D7DCD"/>
    <w:rsid w:val="003F32DA"/>
    <w:rsid w:val="00401DCA"/>
    <w:rsid w:val="004024F7"/>
    <w:rsid w:val="00417352"/>
    <w:rsid w:val="00421F89"/>
    <w:rsid w:val="004253C8"/>
    <w:rsid w:val="00437C40"/>
    <w:rsid w:val="0044088E"/>
    <w:rsid w:val="00443539"/>
    <w:rsid w:val="0044649D"/>
    <w:rsid w:val="00453E9E"/>
    <w:rsid w:val="00454141"/>
    <w:rsid w:val="004830E5"/>
    <w:rsid w:val="0048495C"/>
    <w:rsid w:val="00495646"/>
    <w:rsid w:val="004A37E6"/>
    <w:rsid w:val="004B749E"/>
    <w:rsid w:val="004C5A52"/>
    <w:rsid w:val="004E2987"/>
    <w:rsid w:val="00500992"/>
    <w:rsid w:val="00502D29"/>
    <w:rsid w:val="00502FF9"/>
    <w:rsid w:val="005127F5"/>
    <w:rsid w:val="00514C2A"/>
    <w:rsid w:val="00530A69"/>
    <w:rsid w:val="00540035"/>
    <w:rsid w:val="005514C9"/>
    <w:rsid w:val="00552E42"/>
    <w:rsid w:val="00554513"/>
    <w:rsid w:val="0055568F"/>
    <w:rsid w:val="0055653D"/>
    <w:rsid w:val="005566FB"/>
    <w:rsid w:val="00572836"/>
    <w:rsid w:val="005851FF"/>
    <w:rsid w:val="00590AE4"/>
    <w:rsid w:val="005B3B66"/>
    <w:rsid w:val="005D38BB"/>
    <w:rsid w:val="00675794"/>
    <w:rsid w:val="00695F11"/>
    <w:rsid w:val="006A0512"/>
    <w:rsid w:val="006A14D6"/>
    <w:rsid w:val="006B1EFB"/>
    <w:rsid w:val="006D09DD"/>
    <w:rsid w:val="006E02E1"/>
    <w:rsid w:val="006E335B"/>
    <w:rsid w:val="0072539B"/>
    <w:rsid w:val="007333BA"/>
    <w:rsid w:val="00737BD4"/>
    <w:rsid w:val="00750441"/>
    <w:rsid w:val="00753F49"/>
    <w:rsid w:val="0077060D"/>
    <w:rsid w:val="00782006"/>
    <w:rsid w:val="00783991"/>
    <w:rsid w:val="007A535D"/>
    <w:rsid w:val="007B61C0"/>
    <w:rsid w:val="007C3C46"/>
    <w:rsid w:val="007E6A20"/>
    <w:rsid w:val="00802B65"/>
    <w:rsid w:val="00816A07"/>
    <w:rsid w:val="00836983"/>
    <w:rsid w:val="00893BB0"/>
    <w:rsid w:val="0089408D"/>
    <w:rsid w:val="00896D1B"/>
    <w:rsid w:val="008A033C"/>
    <w:rsid w:val="008A20D1"/>
    <w:rsid w:val="008A6AFB"/>
    <w:rsid w:val="008B641C"/>
    <w:rsid w:val="008C06C4"/>
    <w:rsid w:val="008C44A9"/>
    <w:rsid w:val="008D4A87"/>
    <w:rsid w:val="008E6E66"/>
    <w:rsid w:val="008E737C"/>
    <w:rsid w:val="008E7AB5"/>
    <w:rsid w:val="00912A7C"/>
    <w:rsid w:val="00917FC7"/>
    <w:rsid w:val="009200EE"/>
    <w:rsid w:val="00932CBB"/>
    <w:rsid w:val="0093383C"/>
    <w:rsid w:val="00934578"/>
    <w:rsid w:val="00934776"/>
    <w:rsid w:val="0094456D"/>
    <w:rsid w:val="009448BB"/>
    <w:rsid w:val="009721F9"/>
    <w:rsid w:val="00977EF5"/>
    <w:rsid w:val="009959FC"/>
    <w:rsid w:val="009A07F6"/>
    <w:rsid w:val="009A71B1"/>
    <w:rsid w:val="009B4599"/>
    <w:rsid w:val="009C61DA"/>
    <w:rsid w:val="009D74CD"/>
    <w:rsid w:val="009E5998"/>
    <w:rsid w:val="009E6F45"/>
    <w:rsid w:val="009F2055"/>
    <w:rsid w:val="00A04C62"/>
    <w:rsid w:val="00A04E08"/>
    <w:rsid w:val="00A11849"/>
    <w:rsid w:val="00A44AEC"/>
    <w:rsid w:val="00AA03BD"/>
    <w:rsid w:val="00AB13E5"/>
    <w:rsid w:val="00AB245E"/>
    <w:rsid w:val="00AB418A"/>
    <w:rsid w:val="00AC4DD2"/>
    <w:rsid w:val="00AC4F33"/>
    <w:rsid w:val="00AC5918"/>
    <w:rsid w:val="00AC7C85"/>
    <w:rsid w:val="00AD5EB0"/>
    <w:rsid w:val="00AF6FB7"/>
    <w:rsid w:val="00B12F15"/>
    <w:rsid w:val="00B14310"/>
    <w:rsid w:val="00B23B26"/>
    <w:rsid w:val="00B27A85"/>
    <w:rsid w:val="00B40DBC"/>
    <w:rsid w:val="00B645A7"/>
    <w:rsid w:val="00B65271"/>
    <w:rsid w:val="00B76475"/>
    <w:rsid w:val="00BA1C93"/>
    <w:rsid w:val="00BA4BBF"/>
    <w:rsid w:val="00BA531B"/>
    <w:rsid w:val="00BB213D"/>
    <w:rsid w:val="00BB3699"/>
    <w:rsid w:val="00BB72D1"/>
    <w:rsid w:val="00BC1774"/>
    <w:rsid w:val="00BC1C32"/>
    <w:rsid w:val="00BD1694"/>
    <w:rsid w:val="00BD40A5"/>
    <w:rsid w:val="00BD4EF4"/>
    <w:rsid w:val="00BD60DD"/>
    <w:rsid w:val="00BF1624"/>
    <w:rsid w:val="00BF1821"/>
    <w:rsid w:val="00C03BF6"/>
    <w:rsid w:val="00C248F0"/>
    <w:rsid w:val="00C60CCC"/>
    <w:rsid w:val="00C83EF2"/>
    <w:rsid w:val="00C86070"/>
    <w:rsid w:val="00CB2C79"/>
    <w:rsid w:val="00CB4B27"/>
    <w:rsid w:val="00CB78ED"/>
    <w:rsid w:val="00CD657D"/>
    <w:rsid w:val="00CF0C32"/>
    <w:rsid w:val="00D0461E"/>
    <w:rsid w:val="00D10EE0"/>
    <w:rsid w:val="00D14E1A"/>
    <w:rsid w:val="00D171CB"/>
    <w:rsid w:val="00D354ED"/>
    <w:rsid w:val="00D43691"/>
    <w:rsid w:val="00D527D3"/>
    <w:rsid w:val="00D75F6D"/>
    <w:rsid w:val="00D7795F"/>
    <w:rsid w:val="00D874AA"/>
    <w:rsid w:val="00D95CDB"/>
    <w:rsid w:val="00DA36CA"/>
    <w:rsid w:val="00DD30AB"/>
    <w:rsid w:val="00DE013F"/>
    <w:rsid w:val="00DE42CE"/>
    <w:rsid w:val="00DE7450"/>
    <w:rsid w:val="00DF4F6D"/>
    <w:rsid w:val="00E0567E"/>
    <w:rsid w:val="00E07F83"/>
    <w:rsid w:val="00E24E23"/>
    <w:rsid w:val="00E37340"/>
    <w:rsid w:val="00E51B05"/>
    <w:rsid w:val="00E576FE"/>
    <w:rsid w:val="00E64246"/>
    <w:rsid w:val="00E8030E"/>
    <w:rsid w:val="00E82BA6"/>
    <w:rsid w:val="00EE631C"/>
    <w:rsid w:val="00F02D1D"/>
    <w:rsid w:val="00F16DEB"/>
    <w:rsid w:val="00F17406"/>
    <w:rsid w:val="00F2220A"/>
    <w:rsid w:val="00F65419"/>
    <w:rsid w:val="00F676F4"/>
    <w:rsid w:val="00F824F8"/>
    <w:rsid w:val="00F85D7A"/>
    <w:rsid w:val="00F8750F"/>
    <w:rsid w:val="00F97E44"/>
    <w:rsid w:val="00FA6D3B"/>
    <w:rsid w:val="00FA7744"/>
    <w:rsid w:val="00FA7757"/>
    <w:rsid w:val="00FB761A"/>
    <w:rsid w:val="00FD06FE"/>
    <w:rsid w:val="00FE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9FF86"/>
  <w15:chartTrackingRefBased/>
  <w15:docId w15:val="{242D00EE-FF17-486A-8AA8-A049681D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C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C85"/>
  </w:style>
  <w:style w:type="paragraph" w:styleId="Footer">
    <w:name w:val="footer"/>
    <w:basedOn w:val="Normal"/>
    <w:link w:val="FooterChar"/>
    <w:uiPriority w:val="99"/>
    <w:unhideWhenUsed/>
    <w:rsid w:val="00AC7C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85"/>
  </w:style>
  <w:style w:type="paragraph" w:customStyle="1" w:styleId="Default">
    <w:name w:val="Default"/>
    <w:rsid w:val="00802B65"/>
    <w:pPr>
      <w:autoSpaceDE w:val="0"/>
      <w:autoSpaceDN w:val="0"/>
      <w:adjustRightInd w:val="0"/>
      <w:spacing w:after="0" w:line="240" w:lineRule="auto"/>
    </w:pPr>
    <w:rPr>
      <w:rFonts w:ascii="Segoe UI" w:hAnsi="Segoe UI" w:cs="Segoe UI"/>
      <w:color w:val="000000"/>
      <w:sz w:val="24"/>
      <w:szCs w:val="24"/>
    </w:rPr>
  </w:style>
  <w:style w:type="table" w:styleId="TableGrid">
    <w:name w:val="Table Grid"/>
    <w:basedOn w:val="TableNormal"/>
    <w:uiPriority w:val="39"/>
    <w:rsid w:val="00552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199"/>
    <w:pPr>
      <w:ind w:left="720"/>
      <w:contextualSpacing/>
    </w:pPr>
  </w:style>
  <w:style w:type="character" w:styleId="Hyperlink">
    <w:name w:val="Hyperlink"/>
    <w:basedOn w:val="DefaultParagraphFont"/>
    <w:uiPriority w:val="99"/>
    <w:unhideWhenUsed/>
    <w:rsid w:val="008D4A87"/>
    <w:rPr>
      <w:color w:val="0563C1" w:themeColor="hyperlink"/>
      <w:u w:val="single"/>
    </w:rPr>
  </w:style>
  <w:style w:type="character" w:styleId="UnresolvedMention">
    <w:name w:val="Unresolved Mention"/>
    <w:basedOn w:val="DefaultParagraphFont"/>
    <w:uiPriority w:val="99"/>
    <w:semiHidden/>
    <w:unhideWhenUsed/>
    <w:rsid w:val="008D4A87"/>
    <w:rPr>
      <w:color w:val="605E5C"/>
      <w:shd w:val="clear" w:color="auto" w:fill="E1DFDD"/>
    </w:rPr>
  </w:style>
  <w:style w:type="character" w:styleId="FollowedHyperlink">
    <w:name w:val="FollowedHyperlink"/>
    <w:basedOn w:val="DefaultParagraphFont"/>
    <w:uiPriority w:val="99"/>
    <w:semiHidden/>
    <w:unhideWhenUsed/>
    <w:rsid w:val="009959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eweb01.sde.ok.gov/SSO2/NormalPages/General/Help.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ED012-FBD5-4D76-BA65-654A2A2F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8</Pages>
  <Words>2343</Words>
  <Characters>13713</Characters>
  <Application>Microsoft Office Word</Application>
  <DocSecurity>0</DocSecurity>
  <Lines>442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Polach</dc:creator>
  <cp:keywords/>
  <dc:description/>
  <cp:lastModifiedBy>Amber Polach</cp:lastModifiedBy>
  <cp:revision>236</cp:revision>
  <dcterms:created xsi:type="dcterms:W3CDTF">2024-03-09T04:47:00Z</dcterms:created>
  <dcterms:modified xsi:type="dcterms:W3CDTF">2026-07-24T20:41:00Z</dcterms:modified>
</cp:coreProperties>
</file>