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44F3C" w14:textId="77777777" w:rsidR="000F2B82" w:rsidRPr="00867358" w:rsidRDefault="006E60C5">
      <w:pPr>
        <w:pStyle w:val="BodyText"/>
        <w:rPr>
          <w:b w:val="0"/>
          <w:sz w:val="28"/>
          <w:szCs w:val="28"/>
        </w:rPr>
      </w:pPr>
      <w:r w:rsidRPr="00867358">
        <w:rPr>
          <w:b w:val="0"/>
          <w:noProof/>
          <w:sz w:val="28"/>
          <w:szCs w:val="28"/>
        </w:rPr>
        <w:drawing>
          <wp:anchor distT="0" distB="0" distL="0" distR="0" simplePos="0" relativeHeight="251655680" behindDoc="0" locked="0" layoutInCell="1" allowOverlap="1" wp14:anchorId="010965D8" wp14:editId="6094C3FE">
            <wp:simplePos x="0" y="0"/>
            <wp:positionH relativeFrom="page">
              <wp:posOffset>6856730</wp:posOffset>
            </wp:positionH>
            <wp:positionV relativeFrom="page">
              <wp:posOffset>0</wp:posOffset>
            </wp:positionV>
            <wp:extent cx="915668" cy="10058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66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109294" w14:textId="77777777" w:rsidR="000F2B82" w:rsidRPr="00867358" w:rsidRDefault="000F2B82">
      <w:pPr>
        <w:pStyle w:val="BodyText"/>
        <w:spacing w:before="260"/>
        <w:rPr>
          <w:b w:val="0"/>
          <w:sz w:val="28"/>
          <w:szCs w:val="28"/>
        </w:rPr>
      </w:pPr>
    </w:p>
    <w:p w14:paraId="05D4132F" w14:textId="77777777" w:rsidR="000F2B82" w:rsidRPr="00867358" w:rsidRDefault="006E60C5" w:rsidP="00867358">
      <w:pPr>
        <w:pStyle w:val="Heading1"/>
        <w:jc w:val="center"/>
        <w:rPr>
          <w:rFonts w:ascii="Arial" w:hAnsi="Arial" w:cs="Arial"/>
          <w:bCs w:val="0"/>
          <w:sz w:val="52"/>
          <w:szCs w:val="52"/>
          <w:u w:val="single"/>
        </w:rPr>
      </w:pPr>
      <w:r w:rsidRPr="00867358">
        <w:rPr>
          <w:rFonts w:ascii="Arial" w:hAnsi="Arial" w:cs="Arial"/>
          <w:bCs w:val="0"/>
          <w:color w:val="2670AA"/>
          <w:spacing w:val="-10"/>
          <w:sz w:val="52"/>
          <w:szCs w:val="52"/>
          <w:u w:val="single"/>
        </w:rPr>
        <w:t>Alternative</w:t>
      </w:r>
      <w:r w:rsidRPr="00867358">
        <w:rPr>
          <w:rFonts w:ascii="Arial" w:hAnsi="Arial" w:cs="Arial"/>
          <w:bCs w:val="0"/>
          <w:color w:val="2670AA"/>
          <w:spacing w:val="-25"/>
          <w:sz w:val="52"/>
          <w:szCs w:val="52"/>
          <w:u w:val="single"/>
        </w:rPr>
        <w:t xml:space="preserve"> </w:t>
      </w:r>
      <w:r w:rsidRPr="00867358">
        <w:rPr>
          <w:rFonts w:ascii="Arial" w:hAnsi="Arial" w:cs="Arial"/>
          <w:bCs w:val="0"/>
          <w:color w:val="2670AA"/>
          <w:spacing w:val="-10"/>
          <w:sz w:val="52"/>
          <w:szCs w:val="52"/>
          <w:u w:val="single"/>
        </w:rPr>
        <w:t>Education</w:t>
      </w:r>
      <w:r w:rsidRPr="00867358">
        <w:rPr>
          <w:rFonts w:ascii="Arial" w:hAnsi="Arial" w:cs="Arial"/>
          <w:bCs w:val="0"/>
          <w:color w:val="2670AA"/>
          <w:spacing w:val="-26"/>
          <w:sz w:val="52"/>
          <w:szCs w:val="52"/>
          <w:u w:val="single"/>
        </w:rPr>
        <w:t xml:space="preserve"> </w:t>
      </w:r>
      <w:r w:rsidRPr="00867358">
        <w:rPr>
          <w:rFonts w:ascii="Arial" w:hAnsi="Arial" w:cs="Arial"/>
          <w:bCs w:val="0"/>
          <w:color w:val="2670AA"/>
          <w:spacing w:val="-10"/>
          <w:sz w:val="52"/>
          <w:szCs w:val="52"/>
          <w:u w:val="single"/>
        </w:rPr>
        <w:t>Reports</w:t>
      </w:r>
    </w:p>
    <w:p w14:paraId="657474B7" w14:textId="77777777" w:rsidR="00867358" w:rsidRDefault="00867358">
      <w:pPr>
        <w:pStyle w:val="BodyText"/>
        <w:spacing w:before="240" w:line="275" w:lineRule="exact"/>
        <w:ind w:left="1080"/>
        <w:rPr>
          <w:sz w:val="28"/>
          <w:szCs w:val="28"/>
        </w:rPr>
      </w:pPr>
    </w:p>
    <w:p w14:paraId="33F09644" w14:textId="06D65E83" w:rsidR="000F2B82" w:rsidRPr="00867358" w:rsidRDefault="006E60C5">
      <w:pPr>
        <w:pStyle w:val="BodyText"/>
        <w:spacing w:before="240" w:line="275" w:lineRule="exact"/>
        <w:ind w:left="1080"/>
        <w:rPr>
          <w:sz w:val="28"/>
          <w:szCs w:val="28"/>
        </w:rPr>
      </w:pPr>
      <w:r w:rsidRPr="00867358">
        <w:rPr>
          <w:color w:val="0563C1"/>
          <w:sz w:val="28"/>
          <w:szCs w:val="28"/>
          <w:u w:val="thick" w:color="0563C1"/>
        </w:rPr>
        <w:t>Districtwide</w:t>
      </w:r>
      <w:r w:rsidRPr="00867358">
        <w:rPr>
          <w:color w:val="0563C1"/>
          <w:spacing w:val="-4"/>
          <w:sz w:val="28"/>
          <w:szCs w:val="28"/>
          <w:u w:val="thick" w:color="0563C1"/>
        </w:rPr>
        <w:t xml:space="preserve"> </w:t>
      </w:r>
      <w:r w:rsidRPr="00867358">
        <w:rPr>
          <w:color w:val="0563C1"/>
          <w:sz w:val="28"/>
          <w:szCs w:val="28"/>
          <w:u w:val="thick" w:color="0563C1"/>
        </w:rPr>
        <w:t>Student</w:t>
      </w:r>
      <w:r w:rsidRPr="00867358">
        <w:rPr>
          <w:color w:val="0563C1"/>
          <w:spacing w:val="-4"/>
          <w:sz w:val="28"/>
          <w:szCs w:val="28"/>
          <w:u w:val="thick" w:color="0563C1"/>
        </w:rPr>
        <w:t xml:space="preserve"> </w:t>
      </w:r>
      <w:r w:rsidRPr="00867358">
        <w:rPr>
          <w:color w:val="0563C1"/>
          <w:sz w:val="28"/>
          <w:szCs w:val="28"/>
          <w:u w:val="thick" w:color="0563C1"/>
        </w:rPr>
        <w:t>Needs</w:t>
      </w:r>
      <w:r w:rsidRPr="00867358">
        <w:rPr>
          <w:color w:val="0563C1"/>
          <w:spacing w:val="-3"/>
          <w:sz w:val="28"/>
          <w:szCs w:val="28"/>
          <w:u w:val="thick" w:color="0563C1"/>
        </w:rPr>
        <w:t xml:space="preserve"> </w:t>
      </w:r>
      <w:r w:rsidRPr="00867358">
        <w:rPr>
          <w:color w:val="0563C1"/>
          <w:spacing w:val="-2"/>
          <w:sz w:val="28"/>
          <w:szCs w:val="28"/>
          <w:u w:val="thick" w:color="0563C1"/>
        </w:rPr>
        <w:t>Assessment</w:t>
      </w:r>
    </w:p>
    <w:p w14:paraId="062D8C56" w14:textId="77777777" w:rsidR="00867358" w:rsidRPr="00867358" w:rsidRDefault="006E60C5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b/>
          <w:sz w:val="28"/>
          <w:szCs w:val="28"/>
        </w:rPr>
      </w:pPr>
      <w:r w:rsidRPr="00867358">
        <w:rPr>
          <w:b/>
          <w:sz w:val="28"/>
          <w:szCs w:val="28"/>
        </w:rPr>
        <w:t>Due</w:t>
      </w:r>
      <w:r w:rsidRPr="00867358">
        <w:rPr>
          <w:b/>
          <w:spacing w:val="-1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June</w:t>
      </w:r>
      <w:r w:rsidRPr="00867358">
        <w:rPr>
          <w:b/>
          <w:spacing w:val="-2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30</w:t>
      </w:r>
      <w:r w:rsidRPr="00867358">
        <w:rPr>
          <w:b/>
          <w:spacing w:val="-1"/>
          <w:sz w:val="28"/>
          <w:szCs w:val="28"/>
        </w:rPr>
        <w:t xml:space="preserve"> </w:t>
      </w:r>
    </w:p>
    <w:p w14:paraId="2FC17E47" w14:textId="549F3657" w:rsidR="000F2B82" w:rsidRPr="00867358" w:rsidRDefault="00867358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Located </w:t>
      </w:r>
      <w:r w:rsidRPr="00867358">
        <w:rPr>
          <w:b/>
          <w:sz w:val="28"/>
          <w:szCs w:val="28"/>
        </w:rPr>
        <w:t>in</w:t>
      </w:r>
      <w:r w:rsidRPr="00867358">
        <w:rPr>
          <w:b/>
          <w:spacing w:val="-1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Single</w:t>
      </w:r>
      <w:r w:rsidRPr="00867358">
        <w:rPr>
          <w:b/>
          <w:spacing w:val="-1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Sign-</w:t>
      </w:r>
      <w:r w:rsidRPr="00867358">
        <w:rPr>
          <w:b/>
          <w:spacing w:val="-5"/>
          <w:sz w:val="28"/>
          <w:szCs w:val="28"/>
        </w:rPr>
        <w:t>On.</w:t>
      </w:r>
    </w:p>
    <w:p w14:paraId="262CE41D" w14:textId="4D4007C8" w:rsidR="00867358" w:rsidRPr="00867358" w:rsidRDefault="00867358" w:rsidP="00867358">
      <w:pPr>
        <w:pStyle w:val="ListParagraph"/>
        <w:tabs>
          <w:tab w:val="left" w:pos="1799"/>
        </w:tabs>
        <w:ind w:firstLine="0"/>
        <w:rPr>
          <w:b/>
          <w:sz w:val="10"/>
          <w:szCs w:val="10"/>
        </w:rPr>
      </w:pPr>
      <w:r>
        <w:rPr>
          <w:b/>
          <w:sz w:val="28"/>
          <w:szCs w:val="28"/>
        </w:rPr>
        <w:t xml:space="preserve">   </w:t>
      </w:r>
    </w:p>
    <w:p w14:paraId="2D163FE3" w14:textId="59367CC0" w:rsidR="000F2B82" w:rsidRPr="00867358" w:rsidRDefault="000F2B82">
      <w:pPr>
        <w:ind w:left="1051"/>
        <w:rPr>
          <w:sz w:val="10"/>
          <w:szCs w:val="10"/>
        </w:rPr>
      </w:pPr>
    </w:p>
    <w:p w14:paraId="499DB5FD" w14:textId="538A1513" w:rsidR="000F2B82" w:rsidRPr="00867358" w:rsidRDefault="006E60C5">
      <w:pPr>
        <w:pStyle w:val="BodyText"/>
        <w:ind w:left="1440" w:hanging="360"/>
        <w:rPr>
          <w:sz w:val="28"/>
          <w:szCs w:val="28"/>
        </w:rPr>
      </w:pPr>
      <w:r w:rsidRPr="00867358">
        <w:rPr>
          <w:color w:val="0563C1"/>
          <w:sz w:val="28"/>
          <w:szCs w:val="28"/>
          <w:u w:val="thick" w:color="0563C1"/>
        </w:rPr>
        <w:t>Alternative</w:t>
      </w:r>
      <w:r w:rsidRPr="00867358">
        <w:rPr>
          <w:color w:val="0563C1"/>
          <w:spacing w:val="-4"/>
          <w:sz w:val="28"/>
          <w:szCs w:val="28"/>
          <w:u w:val="thick" w:color="0563C1"/>
        </w:rPr>
        <w:t xml:space="preserve"> </w:t>
      </w:r>
      <w:r w:rsidRPr="00867358">
        <w:rPr>
          <w:color w:val="0563C1"/>
          <w:sz w:val="28"/>
          <w:szCs w:val="28"/>
          <w:u w:val="thick" w:color="0563C1"/>
        </w:rPr>
        <w:t>Education</w:t>
      </w:r>
      <w:r w:rsidRPr="00867358">
        <w:rPr>
          <w:color w:val="0563C1"/>
          <w:spacing w:val="-3"/>
          <w:sz w:val="28"/>
          <w:szCs w:val="28"/>
          <w:u w:val="thick" w:color="0563C1"/>
        </w:rPr>
        <w:t xml:space="preserve"> </w:t>
      </w:r>
      <w:r w:rsidRPr="00867358">
        <w:rPr>
          <w:color w:val="0563C1"/>
          <w:sz w:val="28"/>
          <w:szCs w:val="28"/>
          <w:u w:val="thick" w:color="0563C1"/>
        </w:rPr>
        <w:t>Implementation</w:t>
      </w:r>
      <w:r w:rsidRPr="00867358">
        <w:rPr>
          <w:color w:val="0563C1"/>
          <w:spacing w:val="-3"/>
          <w:sz w:val="28"/>
          <w:szCs w:val="28"/>
          <w:u w:val="thick" w:color="0563C1"/>
        </w:rPr>
        <w:t xml:space="preserve"> </w:t>
      </w:r>
      <w:r w:rsidRPr="00867358">
        <w:rPr>
          <w:color w:val="0563C1"/>
          <w:spacing w:val="-4"/>
          <w:sz w:val="28"/>
          <w:szCs w:val="28"/>
          <w:u w:val="thick" w:color="0563C1"/>
        </w:rPr>
        <w:t>Plan</w:t>
      </w:r>
    </w:p>
    <w:p w14:paraId="7BFA463D" w14:textId="77777777" w:rsidR="00867358" w:rsidRDefault="00867358" w:rsidP="00867358">
      <w:pPr>
        <w:pStyle w:val="BodyText"/>
        <w:numPr>
          <w:ilvl w:val="0"/>
          <w:numId w:val="2"/>
        </w:numPr>
        <w:rPr>
          <w:sz w:val="28"/>
          <w:szCs w:val="28"/>
        </w:rPr>
      </w:pPr>
      <w:r w:rsidRPr="00867358">
        <w:rPr>
          <w:sz w:val="28"/>
          <w:szCs w:val="28"/>
        </w:rPr>
        <w:t xml:space="preserve">Due September 1 </w:t>
      </w:r>
    </w:p>
    <w:p w14:paraId="52754EC7" w14:textId="1B3873AC" w:rsidR="00867358" w:rsidRDefault="00867358" w:rsidP="00867358">
      <w:pPr>
        <w:pStyle w:val="BodyTex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Located </w:t>
      </w:r>
      <w:r w:rsidRPr="00867358">
        <w:rPr>
          <w:sz w:val="28"/>
          <w:szCs w:val="28"/>
        </w:rPr>
        <w:t>in Single Sign On</w:t>
      </w:r>
    </w:p>
    <w:p w14:paraId="6A1956F3" w14:textId="77777777" w:rsidR="00867358" w:rsidRPr="00867358" w:rsidRDefault="00867358" w:rsidP="00867358">
      <w:pPr>
        <w:pStyle w:val="BodyText"/>
        <w:ind w:left="1800"/>
        <w:rPr>
          <w:sz w:val="28"/>
          <w:szCs w:val="28"/>
        </w:rPr>
      </w:pPr>
    </w:p>
    <w:p w14:paraId="4E1173A0" w14:textId="77777777" w:rsidR="000F2B82" w:rsidRPr="00867358" w:rsidRDefault="006E60C5">
      <w:pPr>
        <w:pStyle w:val="BodyText"/>
        <w:spacing w:before="202" w:line="275" w:lineRule="exact"/>
        <w:ind w:left="1080"/>
        <w:rPr>
          <w:color w:val="0070C0"/>
          <w:sz w:val="28"/>
          <w:szCs w:val="28"/>
          <w:u w:val="single"/>
        </w:rPr>
      </w:pPr>
      <w:r w:rsidRPr="00867358">
        <w:rPr>
          <w:color w:val="0070C0"/>
          <w:sz w:val="28"/>
          <w:szCs w:val="28"/>
          <w:u w:val="single"/>
        </w:rPr>
        <w:t>Digital</w:t>
      </w:r>
      <w:r w:rsidRPr="00867358">
        <w:rPr>
          <w:color w:val="0070C0"/>
          <w:spacing w:val="-3"/>
          <w:sz w:val="28"/>
          <w:szCs w:val="28"/>
          <w:u w:val="single"/>
        </w:rPr>
        <w:t xml:space="preserve"> </w:t>
      </w:r>
      <w:r w:rsidRPr="00867358">
        <w:rPr>
          <w:color w:val="0070C0"/>
          <w:sz w:val="28"/>
          <w:szCs w:val="28"/>
          <w:u w:val="single"/>
        </w:rPr>
        <w:t>Evidence</w:t>
      </w:r>
      <w:r w:rsidRPr="00867358">
        <w:rPr>
          <w:color w:val="0070C0"/>
          <w:spacing w:val="-2"/>
          <w:sz w:val="28"/>
          <w:szCs w:val="28"/>
          <w:u w:val="single"/>
        </w:rPr>
        <w:t xml:space="preserve"> </w:t>
      </w:r>
      <w:r w:rsidRPr="00867358">
        <w:rPr>
          <w:color w:val="0070C0"/>
          <w:sz w:val="28"/>
          <w:szCs w:val="28"/>
          <w:u w:val="single"/>
        </w:rPr>
        <w:t>Criteria</w:t>
      </w:r>
      <w:r w:rsidRPr="00867358">
        <w:rPr>
          <w:color w:val="0070C0"/>
          <w:spacing w:val="-2"/>
          <w:sz w:val="28"/>
          <w:szCs w:val="28"/>
          <w:u w:val="single"/>
        </w:rPr>
        <w:t xml:space="preserve"> </w:t>
      </w:r>
      <w:r w:rsidRPr="00867358">
        <w:rPr>
          <w:color w:val="0070C0"/>
          <w:sz w:val="28"/>
          <w:szCs w:val="28"/>
          <w:u w:val="single"/>
        </w:rPr>
        <w:t>Review</w:t>
      </w:r>
      <w:r w:rsidRPr="00867358">
        <w:rPr>
          <w:color w:val="0070C0"/>
          <w:spacing w:val="-3"/>
          <w:sz w:val="28"/>
          <w:szCs w:val="28"/>
          <w:u w:val="single"/>
        </w:rPr>
        <w:t xml:space="preserve"> </w:t>
      </w:r>
      <w:r w:rsidRPr="00867358">
        <w:rPr>
          <w:color w:val="0070C0"/>
          <w:sz w:val="28"/>
          <w:szCs w:val="28"/>
          <w:u w:val="single"/>
        </w:rPr>
        <w:t>Upload</w:t>
      </w:r>
      <w:r w:rsidRPr="00867358">
        <w:rPr>
          <w:color w:val="0070C0"/>
          <w:spacing w:val="-2"/>
          <w:sz w:val="28"/>
          <w:szCs w:val="28"/>
          <w:u w:val="single"/>
        </w:rPr>
        <w:t xml:space="preserve"> </w:t>
      </w:r>
      <w:r w:rsidRPr="00867358">
        <w:rPr>
          <w:color w:val="0070C0"/>
          <w:sz w:val="28"/>
          <w:szCs w:val="28"/>
          <w:u w:val="single"/>
        </w:rPr>
        <w:t>for</w:t>
      </w:r>
      <w:r w:rsidRPr="00867358">
        <w:rPr>
          <w:color w:val="0070C0"/>
          <w:spacing w:val="-2"/>
          <w:sz w:val="28"/>
          <w:szCs w:val="28"/>
          <w:u w:val="single"/>
        </w:rPr>
        <w:t xml:space="preserve"> </w:t>
      </w:r>
      <w:r w:rsidRPr="00867358">
        <w:rPr>
          <w:color w:val="0070C0"/>
          <w:sz w:val="28"/>
          <w:szCs w:val="28"/>
          <w:u w:val="single"/>
        </w:rPr>
        <w:t>each</w:t>
      </w:r>
      <w:r w:rsidRPr="00867358">
        <w:rPr>
          <w:color w:val="0070C0"/>
          <w:spacing w:val="-3"/>
          <w:sz w:val="28"/>
          <w:szCs w:val="28"/>
          <w:u w:val="single"/>
        </w:rPr>
        <w:t xml:space="preserve"> </w:t>
      </w:r>
      <w:r w:rsidRPr="00867358">
        <w:rPr>
          <w:color w:val="0070C0"/>
          <w:sz w:val="28"/>
          <w:szCs w:val="28"/>
          <w:u w:val="single"/>
        </w:rPr>
        <w:t>district</w:t>
      </w:r>
      <w:r w:rsidRPr="00867358">
        <w:rPr>
          <w:color w:val="0070C0"/>
          <w:spacing w:val="-2"/>
          <w:sz w:val="28"/>
          <w:szCs w:val="28"/>
          <w:u w:val="single"/>
        </w:rPr>
        <w:t xml:space="preserve"> annually.</w:t>
      </w:r>
    </w:p>
    <w:p w14:paraId="0E8DA382" w14:textId="77777777" w:rsidR="000F2B82" w:rsidRPr="00867358" w:rsidRDefault="006E60C5">
      <w:pPr>
        <w:pStyle w:val="ListParagraph"/>
        <w:numPr>
          <w:ilvl w:val="0"/>
          <w:numId w:val="1"/>
        </w:numPr>
        <w:tabs>
          <w:tab w:val="left" w:pos="1799"/>
        </w:tabs>
        <w:spacing w:line="284" w:lineRule="exact"/>
        <w:ind w:left="1799" w:hanging="359"/>
        <w:rPr>
          <w:b/>
          <w:sz w:val="28"/>
          <w:szCs w:val="28"/>
        </w:rPr>
      </w:pPr>
      <w:r w:rsidRPr="00867358">
        <w:rPr>
          <w:b/>
          <w:sz w:val="28"/>
          <w:szCs w:val="28"/>
        </w:rPr>
        <w:t>Due</w:t>
      </w:r>
      <w:r w:rsidRPr="00867358">
        <w:rPr>
          <w:b/>
          <w:spacing w:val="-3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October</w:t>
      </w:r>
      <w:r w:rsidRPr="00867358">
        <w:rPr>
          <w:b/>
          <w:spacing w:val="61"/>
          <w:sz w:val="28"/>
          <w:szCs w:val="28"/>
        </w:rPr>
        <w:t xml:space="preserve"> </w:t>
      </w:r>
      <w:r w:rsidRPr="00867358">
        <w:rPr>
          <w:b/>
          <w:spacing w:val="-5"/>
          <w:sz w:val="28"/>
          <w:szCs w:val="28"/>
        </w:rPr>
        <w:t>1.</w:t>
      </w:r>
    </w:p>
    <w:p w14:paraId="6AC678A8" w14:textId="57013472" w:rsidR="000F2B82" w:rsidRPr="00867358" w:rsidRDefault="006E60C5" w:rsidP="00867358">
      <w:pPr>
        <w:pStyle w:val="ListParagraph"/>
        <w:numPr>
          <w:ilvl w:val="0"/>
          <w:numId w:val="1"/>
        </w:numPr>
        <w:tabs>
          <w:tab w:val="left" w:pos="1799"/>
        </w:tabs>
        <w:spacing w:line="240" w:lineRule="auto"/>
        <w:ind w:hanging="359"/>
        <w:rPr>
          <w:b/>
          <w:sz w:val="28"/>
          <w:szCs w:val="28"/>
        </w:rPr>
      </w:pPr>
      <w:r w:rsidRPr="00867358">
        <w:rPr>
          <w:b/>
          <w:sz w:val="28"/>
          <w:szCs w:val="28"/>
        </w:rPr>
        <w:t>Contact</w:t>
      </w:r>
      <w:r w:rsidRPr="00867358">
        <w:rPr>
          <w:b/>
          <w:spacing w:val="-5"/>
          <w:sz w:val="28"/>
          <w:szCs w:val="28"/>
        </w:rPr>
        <w:t xml:space="preserve"> </w:t>
      </w:r>
      <w:hyperlink r:id="rId6">
        <w:r w:rsidR="000F2B82" w:rsidRPr="00867358">
          <w:rPr>
            <w:b/>
            <w:sz w:val="28"/>
            <w:szCs w:val="28"/>
          </w:rPr>
          <w:t>Emily.Hicks@sde.ok.gov</w:t>
        </w:r>
      </w:hyperlink>
      <w:r w:rsidRPr="00867358">
        <w:rPr>
          <w:b/>
          <w:spacing w:val="-3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to</w:t>
      </w:r>
      <w:r w:rsidRPr="00867358">
        <w:rPr>
          <w:b/>
          <w:spacing w:val="-5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access</w:t>
      </w:r>
      <w:r w:rsidRPr="00867358">
        <w:rPr>
          <w:b/>
          <w:spacing w:val="-4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your</w:t>
      </w:r>
      <w:r w:rsidRPr="00867358">
        <w:rPr>
          <w:b/>
          <w:spacing w:val="-4"/>
          <w:sz w:val="28"/>
          <w:szCs w:val="28"/>
        </w:rPr>
        <w:t xml:space="preserve"> </w:t>
      </w:r>
      <w:r w:rsidRPr="00867358">
        <w:rPr>
          <w:b/>
          <w:spacing w:val="-2"/>
          <w:sz w:val="28"/>
          <w:szCs w:val="28"/>
        </w:rPr>
        <w:t>district</w:t>
      </w:r>
    </w:p>
    <w:p w14:paraId="5B0FBB57" w14:textId="77777777" w:rsidR="000F2B82" w:rsidRPr="00867358" w:rsidRDefault="006E60C5" w:rsidP="00867358">
      <w:pPr>
        <w:pStyle w:val="BodyText"/>
        <w:ind w:left="1800"/>
        <w:rPr>
          <w:sz w:val="28"/>
          <w:szCs w:val="28"/>
        </w:rPr>
      </w:pPr>
      <w:r w:rsidRPr="00867358">
        <w:rPr>
          <w:sz w:val="28"/>
          <w:szCs w:val="28"/>
        </w:rPr>
        <w:t>Microsoft</w:t>
      </w:r>
      <w:r w:rsidRPr="00867358">
        <w:rPr>
          <w:spacing w:val="-7"/>
          <w:sz w:val="28"/>
          <w:szCs w:val="28"/>
        </w:rPr>
        <w:t xml:space="preserve"> </w:t>
      </w:r>
      <w:r w:rsidRPr="00867358">
        <w:rPr>
          <w:sz w:val="28"/>
          <w:szCs w:val="28"/>
        </w:rPr>
        <w:t>Teams</w:t>
      </w:r>
      <w:r w:rsidRPr="00867358">
        <w:rPr>
          <w:spacing w:val="-7"/>
          <w:sz w:val="28"/>
          <w:szCs w:val="28"/>
        </w:rPr>
        <w:t xml:space="preserve"> </w:t>
      </w:r>
      <w:r w:rsidRPr="00867358">
        <w:rPr>
          <w:spacing w:val="-2"/>
          <w:sz w:val="28"/>
          <w:szCs w:val="28"/>
        </w:rPr>
        <w:t>folders.</w:t>
      </w:r>
    </w:p>
    <w:p w14:paraId="0592F19E" w14:textId="77777777" w:rsidR="000F2B82" w:rsidRPr="00867358" w:rsidRDefault="000F2B82">
      <w:pPr>
        <w:pStyle w:val="BodyText"/>
        <w:rPr>
          <w:sz w:val="28"/>
          <w:szCs w:val="28"/>
        </w:rPr>
      </w:pPr>
    </w:p>
    <w:p w14:paraId="714BFB49" w14:textId="47C72CE5" w:rsidR="000F2B82" w:rsidRPr="00867358" w:rsidRDefault="006E60C5">
      <w:pPr>
        <w:pStyle w:val="BodyText"/>
        <w:spacing w:line="275" w:lineRule="exact"/>
        <w:ind w:left="1080"/>
        <w:rPr>
          <w:sz w:val="28"/>
          <w:szCs w:val="28"/>
        </w:rPr>
      </w:pPr>
      <w:r w:rsidRPr="00867358">
        <w:rPr>
          <w:color w:val="0563C1"/>
          <w:sz w:val="28"/>
          <w:szCs w:val="28"/>
          <w:u w:val="thick" w:color="0563C1"/>
        </w:rPr>
        <w:t>End</w:t>
      </w:r>
      <w:r w:rsidRPr="00867358">
        <w:rPr>
          <w:color w:val="0563C1"/>
          <w:spacing w:val="-2"/>
          <w:sz w:val="28"/>
          <w:szCs w:val="28"/>
          <w:u w:val="thick" w:color="0563C1"/>
        </w:rPr>
        <w:t xml:space="preserve"> </w:t>
      </w:r>
      <w:r w:rsidRPr="00867358">
        <w:rPr>
          <w:color w:val="0563C1"/>
          <w:sz w:val="28"/>
          <w:szCs w:val="28"/>
          <w:u w:val="thick" w:color="0563C1"/>
        </w:rPr>
        <w:t>of</w:t>
      </w:r>
      <w:r w:rsidRPr="00867358">
        <w:rPr>
          <w:color w:val="0563C1"/>
          <w:spacing w:val="-1"/>
          <w:sz w:val="28"/>
          <w:szCs w:val="28"/>
          <w:u w:val="thick" w:color="0563C1"/>
        </w:rPr>
        <w:t xml:space="preserve"> </w:t>
      </w:r>
      <w:r w:rsidRPr="00867358">
        <w:rPr>
          <w:color w:val="0563C1"/>
          <w:sz w:val="28"/>
          <w:szCs w:val="28"/>
          <w:u w:val="thick" w:color="0563C1"/>
        </w:rPr>
        <w:t>Year</w:t>
      </w:r>
      <w:r w:rsidRPr="00867358">
        <w:rPr>
          <w:color w:val="0563C1"/>
          <w:spacing w:val="-1"/>
          <w:sz w:val="28"/>
          <w:szCs w:val="28"/>
          <w:u w:val="thick" w:color="0563C1"/>
        </w:rPr>
        <w:t xml:space="preserve"> </w:t>
      </w:r>
      <w:r w:rsidRPr="00867358">
        <w:rPr>
          <w:color w:val="0563C1"/>
          <w:spacing w:val="-4"/>
          <w:sz w:val="28"/>
          <w:szCs w:val="28"/>
          <w:u w:val="thick" w:color="0563C1"/>
        </w:rPr>
        <w:t>Data</w:t>
      </w:r>
    </w:p>
    <w:p w14:paraId="0AF404E7" w14:textId="77777777" w:rsidR="000F2B82" w:rsidRPr="00867358" w:rsidRDefault="006E60C5">
      <w:pPr>
        <w:pStyle w:val="ListParagraph"/>
        <w:numPr>
          <w:ilvl w:val="0"/>
          <w:numId w:val="1"/>
        </w:numPr>
        <w:tabs>
          <w:tab w:val="left" w:pos="1865"/>
        </w:tabs>
        <w:spacing w:line="287" w:lineRule="exact"/>
        <w:ind w:left="1865" w:hanging="426"/>
        <w:rPr>
          <w:b/>
          <w:sz w:val="28"/>
          <w:szCs w:val="28"/>
        </w:rPr>
      </w:pPr>
      <w:r w:rsidRPr="00867358">
        <w:rPr>
          <w:b/>
          <w:sz w:val="28"/>
          <w:szCs w:val="28"/>
        </w:rPr>
        <w:t>Due</w:t>
      </w:r>
      <w:r w:rsidRPr="00867358">
        <w:rPr>
          <w:b/>
          <w:spacing w:val="-3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June</w:t>
      </w:r>
      <w:r w:rsidRPr="00867358">
        <w:rPr>
          <w:b/>
          <w:spacing w:val="-2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30</w:t>
      </w:r>
      <w:r w:rsidRPr="00867358">
        <w:rPr>
          <w:b/>
          <w:spacing w:val="-3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via</w:t>
      </w:r>
      <w:r w:rsidRPr="00867358">
        <w:rPr>
          <w:b/>
          <w:spacing w:val="-2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electronic</w:t>
      </w:r>
      <w:r w:rsidRPr="00867358">
        <w:rPr>
          <w:b/>
          <w:spacing w:val="-2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form</w:t>
      </w:r>
      <w:r w:rsidRPr="00867358">
        <w:rPr>
          <w:b/>
          <w:spacing w:val="-3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survey-</w:t>
      </w:r>
      <w:r w:rsidRPr="00867358">
        <w:rPr>
          <w:b/>
          <w:spacing w:val="-2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look</w:t>
      </w:r>
      <w:r w:rsidRPr="00867358">
        <w:rPr>
          <w:b/>
          <w:spacing w:val="-3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for</w:t>
      </w:r>
      <w:r w:rsidRPr="00867358">
        <w:rPr>
          <w:b/>
          <w:spacing w:val="-2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link</w:t>
      </w:r>
      <w:r w:rsidRPr="00867358">
        <w:rPr>
          <w:b/>
          <w:spacing w:val="-3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in</w:t>
      </w:r>
      <w:r w:rsidRPr="00867358">
        <w:rPr>
          <w:b/>
          <w:spacing w:val="-2"/>
          <w:sz w:val="28"/>
          <w:szCs w:val="28"/>
        </w:rPr>
        <w:t xml:space="preserve"> </w:t>
      </w:r>
      <w:r w:rsidRPr="00867358">
        <w:rPr>
          <w:b/>
          <w:spacing w:val="-5"/>
          <w:sz w:val="28"/>
          <w:szCs w:val="28"/>
        </w:rPr>
        <w:t>May</w:t>
      </w:r>
    </w:p>
    <w:p w14:paraId="4E6CBC40" w14:textId="0A86A7F5" w:rsidR="000F2B82" w:rsidRPr="00867358" w:rsidRDefault="006E60C5" w:rsidP="00867358">
      <w:pPr>
        <w:tabs>
          <w:tab w:val="left" w:pos="1932"/>
        </w:tabs>
        <w:spacing w:line="288" w:lineRule="exact"/>
        <w:rPr>
          <w:b/>
          <w:sz w:val="28"/>
          <w:szCs w:val="28"/>
        </w:rPr>
      </w:pPr>
      <w:r w:rsidRPr="00867358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66EDBEC1" wp14:editId="49BBEB7F">
                <wp:simplePos x="0" y="0"/>
                <wp:positionH relativeFrom="page">
                  <wp:posOffset>896111</wp:posOffset>
                </wp:positionH>
                <wp:positionV relativeFrom="paragraph">
                  <wp:posOffset>167845</wp:posOffset>
                </wp:positionV>
                <wp:extent cx="5523230" cy="17716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3230" cy="177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230" h="177165">
                              <a:moveTo>
                                <a:pt x="5522976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5522976" y="176784"/>
                              </a:lnTo>
                              <a:lnTo>
                                <a:pt x="5522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66711" id="Graphic 5" o:spid="_x0000_s1026" style="position:absolute;margin-left:70.55pt;margin-top:13.2pt;width:434.9pt;height:13.9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323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" path="m5522976,l,,,176784r5522976,l5522976,xe" stroked="f">
                <v:path arrowok="t"/>
                <w10:wrap anchorx="page"/>
              </v:shape>
            </w:pict>
          </mc:Fallback>
        </mc:AlternateContent>
      </w:r>
      <w:r w:rsidR="00867358" w:rsidRPr="00867358">
        <w:rPr>
          <w:b/>
          <w:spacing w:val="-2"/>
          <w:sz w:val="28"/>
          <w:szCs w:val="28"/>
        </w:rPr>
        <w:t xml:space="preserve">                         </w:t>
      </w:r>
      <w:r w:rsidRPr="00867358">
        <w:rPr>
          <w:b/>
          <w:spacing w:val="-2"/>
          <w:sz w:val="28"/>
          <w:szCs w:val="28"/>
        </w:rPr>
        <w:t>email</w:t>
      </w:r>
    </w:p>
    <w:p w14:paraId="3C7ED524" w14:textId="4B2AF69B" w:rsidR="000F2B82" w:rsidRPr="00867358" w:rsidRDefault="00867358">
      <w:pPr>
        <w:pStyle w:val="BodyText"/>
        <w:spacing w:before="255" w:line="275" w:lineRule="exact"/>
        <w:ind w:left="1080"/>
        <w:rPr>
          <w:sz w:val="28"/>
          <w:szCs w:val="28"/>
        </w:rPr>
      </w:pPr>
      <w:hyperlink r:id="rId7" w:history="1">
        <w:r w:rsidRPr="00867358">
          <w:rPr>
            <w:rStyle w:val="Hyperlink"/>
            <w:sz w:val="28"/>
            <w:szCs w:val="28"/>
          </w:rPr>
          <w:t>Teaching</w:t>
        </w:r>
        <w:r w:rsidRPr="00867358">
          <w:rPr>
            <w:rStyle w:val="Hyperlink"/>
            <w:spacing w:val="-1"/>
            <w:sz w:val="28"/>
            <w:szCs w:val="28"/>
          </w:rPr>
          <w:t xml:space="preserve"> </w:t>
        </w:r>
        <w:r w:rsidRPr="00867358">
          <w:rPr>
            <w:rStyle w:val="Hyperlink"/>
            <w:sz w:val="28"/>
            <w:szCs w:val="28"/>
          </w:rPr>
          <w:t>Out</w:t>
        </w:r>
        <w:r w:rsidRPr="00867358">
          <w:rPr>
            <w:rStyle w:val="Hyperlink"/>
            <w:spacing w:val="-1"/>
            <w:sz w:val="28"/>
            <w:szCs w:val="28"/>
          </w:rPr>
          <w:t xml:space="preserve"> </w:t>
        </w:r>
        <w:r w:rsidRPr="00867358">
          <w:rPr>
            <w:rStyle w:val="Hyperlink"/>
            <w:sz w:val="28"/>
            <w:szCs w:val="28"/>
          </w:rPr>
          <w:t>of Certification</w:t>
        </w:r>
        <w:r w:rsidRPr="00867358">
          <w:rPr>
            <w:rStyle w:val="Hyperlink"/>
            <w:spacing w:val="-1"/>
            <w:sz w:val="28"/>
            <w:szCs w:val="28"/>
          </w:rPr>
          <w:t xml:space="preserve"> </w:t>
        </w:r>
        <w:r w:rsidRPr="00867358">
          <w:rPr>
            <w:rStyle w:val="Hyperlink"/>
            <w:sz w:val="28"/>
            <w:szCs w:val="28"/>
          </w:rPr>
          <w:t xml:space="preserve">Exemption </w:t>
        </w:r>
        <w:r w:rsidRPr="00867358">
          <w:rPr>
            <w:rStyle w:val="Hyperlink"/>
            <w:spacing w:val="-2"/>
            <w:sz w:val="28"/>
            <w:szCs w:val="28"/>
          </w:rPr>
          <w:t>Request</w:t>
        </w:r>
      </w:hyperlink>
    </w:p>
    <w:p w14:paraId="3464C5D6" w14:textId="19934D2F" w:rsidR="000F2B82" w:rsidRPr="00867358" w:rsidRDefault="006E60C5" w:rsidP="00867358">
      <w:pPr>
        <w:pStyle w:val="ListParagraph"/>
        <w:numPr>
          <w:ilvl w:val="0"/>
          <w:numId w:val="1"/>
        </w:numPr>
        <w:tabs>
          <w:tab w:val="left" w:pos="1798"/>
        </w:tabs>
        <w:ind w:left="1798" w:hanging="359"/>
        <w:rPr>
          <w:b/>
          <w:sz w:val="28"/>
          <w:szCs w:val="28"/>
        </w:rPr>
      </w:pPr>
      <w:r w:rsidRPr="00867358">
        <w:rPr>
          <w:b/>
          <w:sz w:val="28"/>
          <w:szCs w:val="28"/>
        </w:rPr>
        <w:t>Due</w:t>
      </w:r>
      <w:r w:rsidRPr="00867358">
        <w:rPr>
          <w:b/>
          <w:spacing w:val="-3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October</w:t>
      </w:r>
      <w:r w:rsidRPr="00867358">
        <w:rPr>
          <w:b/>
          <w:spacing w:val="-1"/>
          <w:sz w:val="28"/>
          <w:szCs w:val="28"/>
        </w:rPr>
        <w:t xml:space="preserve"> </w:t>
      </w:r>
      <w:r w:rsidRPr="00867358">
        <w:rPr>
          <w:b/>
          <w:sz w:val="28"/>
          <w:szCs w:val="28"/>
        </w:rPr>
        <w:t>1</w:t>
      </w:r>
    </w:p>
    <w:p w14:paraId="4DA6A8F5" w14:textId="77777777" w:rsidR="00867358" w:rsidRPr="00867358" w:rsidRDefault="00867358" w:rsidP="00867358">
      <w:pPr>
        <w:pStyle w:val="ListParagraph"/>
        <w:tabs>
          <w:tab w:val="left" w:pos="1798"/>
        </w:tabs>
        <w:ind w:left="1798" w:firstLine="0"/>
        <w:rPr>
          <w:b/>
          <w:sz w:val="28"/>
          <w:szCs w:val="28"/>
        </w:rPr>
      </w:pPr>
    </w:p>
    <w:p w14:paraId="2589F64D" w14:textId="77777777" w:rsidR="00A06D81" w:rsidRDefault="00867358">
      <w:pPr>
        <w:pStyle w:val="BodyText"/>
        <w:ind w:left="1080" w:right="405"/>
        <w:rPr>
          <w:color w:val="0563C1"/>
          <w:sz w:val="28"/>
          <w:szCs w:val="28"/>
          <w:u w:val="thick"/>
        </w:rPr>
      </w:pPr>
      <w:hyperlink r:id="rId8" w:history="1">
        <w:r w:rsidRPr="00867358">
          <w:rPr>
            <w:rStyle w:val="Hyperlink"/>
            <w:sz w:val="28"/>
            <w:szCs w:val="28"/>
          </w:rPr>
          <w:t>Statutory COOP Waiver Application - 70 O.S. 1210.56</w:t>
        </w:r>
      </w:hyperlink>
    </w:p>
    <w:p w14:paraId="420F5DCA" w14:textId="77777777" w:rsidR="00A06D81" w:rsidRDefault="006E60C5" w:rsidP="00A06D81">
      <w:pPr>
        <w:pStyle w:val="BodyText"/>
        <w:numPr>
          <w:ilvl w:val="0"/>
          <w:numId w:val="3"/>
        </w:numPr>
        <w:ind w:right="405"/>
        <w:rPr>
          <w:sz w:val="28"/>
          <w:szCs w:val="28"/>
        </w:rPr>
      </w:pPr>
      <w:r w:rsidRPr="00867358">
        <w:rPr>
          <w:sz w:val="28"/>
          <w:szCs w:val="28"/>
        </w:rPr>
        <w:t>Agreement</w:t>
      </w:r>
      <w:r w:rsidRPr="00867358">
        <w:rPr>
          <w:spacing w:val="-4"/>
          <w:sz w:val="28"/>
          <w:szCs w:val="28"/>
        </w:rPr>
        <w:t xml:space="preserve"> </w:t>
      </w:r>
      <w:r w:rsidRPr="00867358">
        <w:rPr>
          <w:sz w:val="28"/>
          <w:szCs w:val="28"/>
        </w:rPr>
        <w:t>when</w:t>
      </w:r>
      <w:r w:rsidRPr="00867358">
        <w:rPr>
          <w:spacing w:val="-3"/>
          <w:sz w:val="28"/>
          <w:szCs w:val="28"/>
        </w:rPr>
        <w:t xml:space="preserve"> </w:t>
      </w:r>
      <w:r w:rsidRPr="00867358">
        <w:rPr>
          <w:sz w:val="28"/>
          <w:szCs w:val="28"/>
        </w:rPr>
        <w:t>a</w:t>
      </w:r>
      <w:r w:rsidRPr="00867358">
        <w:rPr>
          <w:spacing w:val="-3"/>
          <w:sz w:val="28"/>
          <w:szCs w:val="28"/>
        </w:rPr>
        <w:t xml:space="preserve"> </w:t>
      </w:r>
      <w:r w:rsidRPr="00867358">
        <w:rPr>
          <w:sz w:val="28"/>
          <w:szCs w:val="28"/>
        </w:rPr>
        <w:t>public</w:t>
      </w:r>
      <w:r w:rsidRPr="00867358">
        <w:rPr>
          <w:spacing w:val="-4"/>
          <w:sz w:val="28"/>
          <w:szCs w:val="28"/>
        </w:rPr>
        <w:t xml:space="preserve"> </w:t>
      </w:r>
      <w:r w:rsidRPr="00867358">
        <w:rPr>
          <w:sz w:val="28"/>
          <w:szCs w:val="28"/>
        </w:rPr>
        <w:t>school</w:t>
      </w:r>
      <w:r w:rsidRPr="00867358">
        <w:rPr>
          <w:spacing w:val="-4"/>
          <w:sz w:val="28"/>
          <w:szCs w:val="28"/>
        </w:rPr>
        <w:t xml:space="preserve"> </w:t>
      </w:r>
      <w:r w:rsidRPr="00867358">
        <w:rPr>
          <w:sz w:val="28"/>
          <w:szCs w:val="28"/>
        </w:rPr>
        <w:t>wants</w:t>
      </w:r>
      <w:r w:rsidRPr="00867358">
        <w:rPr>
          <w:spacing w:val="-3"/>
          <w:sz w:val="28"/>
          <w:szCs w:val="28"/>
        </w:rPr>
        <w:t xml:space="preserve"> </w:t>
      </w:r>
      <w:r w:rsidRPr="00867358">
        <w:rPr>
          <w:sz w:val="28"/>
          <w:szCs w:val="28"/>
        </w:rPr>
        <w:t>to</w:t>
      </w:r>
      <w:r w:rsidRPr="00867358">
        <w:rPr>
          <w:spacing w:val="-3"/>
          <w:sz w:val="28"/>
          <w:szCs w:val="28"/>
        </w:rPr>
        <w:t xml:space="preserve"> </w:t>
      </w:r>
      <w:r w:rsidRPr="00867358">
        <w:rPr>
          <w:sz w:val="28"/>
          <w:szCs w:val="28"/>
        </w:rPr>
        <w:t>serve</w:t>
      </w:r>
      <w:r w:rsidRPr="00867358">
        <w:rPr>
          <w:spacing w:val="-3"/>
          <w:sz w:val="28"/>
          <w:szCs w:val="28"/>
        </w:rPr>
        <w:t xml:space="preserve"> </w:t>
      </w:r>
      <w:r w:rsidRPr="00867358">
        <w:rPr>
          <w:sz w:val="28"/>
          <w:szCs w:val="28"/>
        </w:rPr>
        <w:t>fewer</w:t>
      </w:r>
      <w:r w:rsidRPr="00867358">
        <w:rPr>
          <w:spacing w:val="-3"/>
          <w:sz w:val="28"/>
          <w:szCs w:val="28"/>
        </w:rPr>
        <w:t xml:space="preserve"> </w:t>
      </w:r>
      <w:r w:rsidRPr="00867358">
        <w:rPr>
          <w:sz w:val="28"/>
          <w:szCs w:val="28"/>
        </w:rPr>
        <w:t>than</w:t>
      </w:r>
      <w:r w:rsidRPr="00867358">
        <w:rPr>
          <w:spacing w:val="-3"/>
          <w:sz w:val="28"/>
          <w:szCs w:val="28"/>
        </w:rPr>
        <w:t xml:space="preserve"> </w:t>
      </w:r>
      <w:r w:rsidRPr="00867358">
        <w:rPr>
          <w:sz w:val="28"/>
          <w:szCs w:val="28"/>
        </w:rPr>
        <w:t>10</w:t>
      </w:r>
      <w:r w:rsidRPr="00867358">
        <w:rPr>
          <w:spacing w:val="-3"/>
          <w:sz w:val="28"/>
          <w:szCs w:val="28"/>
        </w:rPr>
        <w:t xml:space="preserve"> </w:t>
      </w:r>
      <w:r w:rsidRPr="00867358">
        <w:rPr>
          <w:sz w:val="28"/>
          <w:szCs w:val="28"/>
        </w:rPr>
        <w:t>students</w:t>
      </w:r>
      <w:r w:rsidRPr="00867358">
        <w:rPr>
          <w:spacing w:val="-3"/>
          <w:sz w:val="28"/>
          <w:szCs w:val="28"/>
        </w:rPr>
        <w:t xml:space="preserve"> </w:t>
      </w:r>
      <w:r w:rsidRPr="00867358">
        <w:rPr>
          <w:sz w:val="28"/>
          <w:szCs w:val="28"/>
        </w:rPr>
        <w:t xml:space="preserve">in the alt ed program instead of </w:t>
      </w:r>
      <w:r w:rsidRPr="00867358">
        <w:rPr>
          <w:sz w:val="28"/>
          <w:szCs w:val="28"/>
        </w:rPr>
        <w:t xml:space="preserve">COOPing with another district. </w:t>
      </w:r>
    </w:p>
    <w:p w14:paraId="7857CCC8" w14:textId="77777777" w:rsidR="00A06D81" w:rsidRDefault="006E60C5" w:rsidP="00A06D81">
      <w:pPr>
        <w:pStyle w:val="BodyText"/>
        <w:numPr>
          <w:ilvl w:val="0"/>
          <w:numId w:val="3"/>
        </w:numPr>
        <w:ind w:right="405"/>
        <w:rPr>
          <w:sz w:val="28"/>
          <w:szCs w:val="28"/>
        </w:rPr>
      </w:pPr>
      <w:r w:rsidRPr="00867358">
        <w:rPr>
          <w:sz w:val="28"/>
          <w:szCs w:val="28"/>
        </w:rPr>
        <w:t xml:space="preserve">Accepted April 1 through Oct 1. </w:t>
      </w:r>
    </w:p>
    <w:p w14:paraId="19067624" w14:textId="1401A6AD" w:rsidR="000F2B82" w:rsidRDefault="006E60C5" w:rsidP="00A06D81">
      <w:pPr>
        <w:pStyle w:val="BodyText"/>
        <w:numPr>
          <w:ilvl w:val="0"/>
          <w:numId w:val="3"/>
        </w:numPr>
        <w:rPr>
          <w:sz w:val="28"/>
          <w:szCs w:val="28"/>
        </w:rPr>
      </w:pPr>
      <w:r w:rsidRPr="00867358">
        <w:rPr>
          <w:sz w:val="28"/>
          <w:szCs w:val="28"/>
        </w:rPr>
        <w:t>Submit to Accreditation Office</w:t>
      </w:r>
      <w:r w:rsidR="00A06D81">
        <w:rPr>
          <w:sz w:val="28"/>
          <w:szCs w:val="28"/>
        </w:rPr>
        <w:t xml:space="preserve"> at </w:t>
      </w:r>
      <w:hyperlink r:id="rId9" w:history="1">
        <w:r w:rsidR="00A06D81" w:rsidRPr="001B3115">
          <w:rPr>
            <w:rStyle w:val="Hyperlink"/>
            <w:sz w:val="28"/>
            <w:szCs w:val="28"/>
          </w:rPr>
          <w:t>accreditation@sde.ok.gov</w:t>
        </w:r>
      </w:hyperlink>
    </w:p>
    <w:p w14:paraId="6820D1C5" w14:textId="77777777" w:rsidR="00A06D81" w:rsidRPr="00A06D81" w:rsidRDefault="00A06D81" w:rsidP="00A06D81">
      <w:pPr>
        <w:pStyle w:val="BodyText"/>
        <w:rPr>
          <w:sz w:val="13"/>
          <w:szCs w:val="13"/>
        </w:rPr>
      </w:pPr>
    </w:p>
    <w:p w14:paraId="51AFC864" w14:textId="77777777" w:rsidR="00A06D81" w:rsidRPr="00A06D81" w:rsidRDefault="00A06D81" w:rsidP="00A06D81">
      <w:pPr>
        <w:pStyle w:val="BodyText"/>
        <w:rPr>
          <w:sz w:val="13"/>
          <w:szCs w:val="13"/>
        </w:rPr>
      </w:pPr>
    </w:p>
    <w:p w14:paraId="148C3E75" w14:textId="77777777" w:rsidR="00A06D81" w:rsidRDefault="00867358" w:rsidP="00A06D81">
      <w:pPr>
        <w:pStyle w:val="BodyText"/>
        <w:ind w:left="1080" w:right="403"/>
        <w:rPr>
          <w:color w:val="0563C1"/>
          <w:spacing w:val="40"/>
          <w:sz w:val="28"/>
          <w:szCs w:val="28"/>
        </w:rPr>
      </w:pPr>
      <w:hyperlink r:id="rId10" w:history="1">
        <w:r w:rsidRPr="00867358">
          <w:rPr>
            <w:rStyle w:val="Hyperlink"/>
            <w:sz w:val="28"/>
            <w:szCs w:val="28"/>
          </w:rPr>
          <w:t>Statutory Deregulation Application for abbreviated day:</w:t>
        </w:r>
      </w:hyperlink>
      <w:r w:rsidRPr="00867358">
        <w:rPr>
          <w:color w:val="0563C1"/>
          <w:spacing w:val="40"/>
          <w:sz w:val="28"/>
          <w:szCs w:val="28"/>
        </w:rPr>
        <w:t xml:space="preserve"> </w:t>
      </w:r>
    </w:p>
    <w:p w14:paraId="27EEFCED" w14:textId="2978A630" w:rsidR="000F2B82" w:rsidRPr="00867358" w:rsidRDefault="006E60C5" w:rsidP="00A06D81">
      <w:pPr>
        <w:pStyle w:val="BodyText"/>
        <w:numPr>
          <w:ilvl w:val="0"/>
          <w:numId w:val="4"/>
        </w:numPr>
        <w:ind w:right="403"/>
        <w:rPr>
          <w:sz w:val="28"/>
          <w:szCs w:val="28"/>
        </w:rPr>
      </w:pPr>
      <w:r w:rsidRPr="00867358">
        <w:rPr>
          <w:sz w:val="28"/>
          <w:szCs w:val="28"/>
        </w:rPr>
        <w:t>Application</w:t>
      </w:r>
      <w:r w:rsidRPr="00867358">
        <w:rPr>
          <w:spacing w:val="-4"/>
          <w:sz w:val="28"/>
          <w:szCs w:val="28"/>
        </w:rPr>
        <w:t xml:space="preserve"> </w:t>
      </w:r>
      <w:r w:rsidRPr="00867358">
        <w:rPr>
          <w:sz w:val="28"/>
          <w:szCs w:val="28"/>
        </w:rPr>
        <w:t>must</w:t>
      </w:r>
      <w:r w:rsidRPr="00867358">
        <w:rPr>
          <w:spacing w:val="-5"/>
          <w:sz w:val="28"/>
          <w:szCs w:val="28"/>
        </w:rPr>
        <w:t xml:space="preserve"> </w:t>
      </w:r>
      <w:r w:rsidRPr="00867358">
        <w:rPr>
          <w:sz w:val="28"/>
          <w:szCs w:val="28"/>
        </w:rPr>
        <w:t>include</w:t>
      </w:r>
      <w:r w:rsidRPr="00867358">
        <w:rPr>
          <w:spacing w:val="-5"/>
          <w:sz w:val="28"/>
          <w:szCs w:val="28"/>
        </w:rPr>
        <w:t xml:space="preserve"> </w:t>
      </w:r>
      <w:r w:rsidRPr="00867358">
        <w:rPr>
          <w:sz w:val="28"/>
          <w:szCs w:val="28"/>
        </w:rPr>
        <w:t>a</w:t>
      </w:r>
      <w:r w:rsidRPr="00867358">
        <w:rPr>
          <w:spacing w:val="-4"/>
          <w:sz w:val="28"/>
          <w:szCs w:val="28"/>
        </w:rPr>
        <w:t xml:space="preserve"> </w:t>
      </w:r>
      <w:r w:rsidRPr="00867358">
        <w:rPr>
          <w:sz w:val="28"/>
          <w:szCs w:val="28"/>
        </w:rPr>
        <w:t>schedule</w:t>
      </w:r>
      <w:r w:rsidRPr="00867358">
        <w:rPr>
          <w:spacing w:val="-5"/>
          <w:sz w:val="28"/>
          <w:szCs w:val="28"/>
        </w:rPr>
        <w:t xml:space="preserve"> </w:t>
      </w:r>
      <w:r w:rsidRPr="00867358">
        <w:rPr>
          <w:sz w:val="28"/>
          <w:szCs w:val="28"/>
        </w:rPr>
        <w:t>of</w:t>
      </w:r>
      <w:r w:rsidRPr="00867358">
        <w:rPr>
          <w:spacing w:val="-4"/>
          <w:sz w:val="28"/>
          <w:szCs w:val="28"/>
        </w:rPr>
        <w:t xml:space="preserve"> </w:t>
      </w:r>
      <w:r w:rsidRPr="00867358">
        <w:rPr>
          <w:sz w:val="28"/>
          <w:szCs w:val="28"/>
        </w:rPr>
        <w:t>hours</w:t>
      </w:r>
      <w:r w:rsidRPr="00867358">
        <w:rPr>
          <w:spacing w:val="-4"/>
          <w:sz w:val="28"/>
          <w:szCs w:val="28"/>
        </w:rPr>
        <w:t xml:space="preserve"> </w:t>
      </w:r>
      <w:r w:rsidRPr="00867358">
        <w:rPr>
          <w:sz w:val="28"/>
          <w:szCs w:val="28"/>
        </w:rPr>
        <w:t>of</w:t>
      </w:r>
      <w:r w:rsidRPr="00867358">
        <w:rPr>
          <w:spacing w:val="-4"/>
          <w:sz w:val="28"/>
          <w:szCs w:val="28"/>
        </w:rPr>
        <w:t xml:space="preserve"> </w:t>
      </w:r>
      <w:r w:rsidRPr="00867358">
        <w:rPr>
          <w:sz w:val="28"/>
          <w:szCs w:val="28"/>
        </w:rPr>
        <w:t>instruction and number of days taught per week. -Accepted April 1 through Oct 1 (Submit to Accreditation Office)</w:t>
      </w:r>
    </w:p>
    <w:p w14:paraId="1669CC45" w14:textId="77777777" w:rsidR="000F2B82" w:rsidRPr="00867358" w:rsidRDefault="000F2B82">
      <w:pPr>
        <w:pStyle w:val="BodyText"/>
        <w:rPr>
          <w:sz w:val="28"/>
          <w:szCs w:val="28"/>
        </w:rPr>
      </w:pPr>
    </w:p>
    <w:p w14:paraId="73CE2112" w14:textId="77777777" w:rsidR="000F2B82" w:rsidRPr="00867358" w:rsidRDefault="000F2B82">
      <w:pPr>
        <w:pStyle w:val="BodyText"/>
        <w:rPr>
          <w:sz w:val="28"/>
          <w:szCs w:val="28"/>
        </w:rPr>
      </w:pPr>
    </w:p>
    <w:p w14:paraId="5320F3CB" w14:textId="77777777" w:rsidR="000F2B82" w:rsidRPr="00867358" w:rsidRDefault="000F2B82">
      <w:pPr>
        <w:pStyle w:val="BodyText"/>
        <w:rPr>
          <w:sz w:val="28"/>
          <w:szCs w:val="28"/>
        </w:rPr>
      </w:pPr>
    </w:p>
    <w:p w14:paraId="7D6DD22D" w14:textId="77777777" w:rsidR="000F2B82" w:rsidRPr="00867358" w:rsidRDefault="000F2B82">
      <w:pPr>
        <w:pStyle w:val="BodyText"/>
        <w:rPr>
          <w:sz w:val="28"/>
          <w:szCs w:val="28"/>
        </w:rPr>
      </w:pPr>
    </w:p>
    <w:p w14:paraId="4CDA4E9C" w14:textId="77777777" w:rsidR="000F2B82" w:rsidRPr="00867358" w:rsidRDefault="000F2B82">
      <w:pPr>
        <w:pStyle w:val="BodyText"/>
        <w:rPr>
          <w:sz w:val="28"/>
          <w:szCs w:val="28"/>
        </w:rPr>
      </w:pPr>
    </w:p>
    <w:p w14:paraId="6E06A749" w14:textId="77777777" w:rsidR="000F2B82" w:rsidRPr="00867358" w:rsidRDefault="000F2B82">
      <w:pPr>
        <w:pStyle w:val="BodyText"/>
        <w:rPr>
          <w:sz w:val="28"/>
          <w:szCs w:val="28"/>
        </w:rPr>
      </w:pPr>
    </w:p>
    <w:p w14:paraId="104C9BF3" w14:textId="77777777" w:rsidR="000F2B82" w:rsidRPr="00867358" w:rsidRDefault="000F2B82">
      <w:pPr>
        <w:pStyle w:val="BodyText"/>
        <w:rPr>
          <w:sz w:val="28"/>
          <w:szCs w:val="28"/>
        </w:rPr>
      </w:pPr>
    </w:p>
    <w:p w14:paraId="6607797D" w14:textId="77777777" w:rsidR="000F2B82" w:rsidRPr="00867358" w:rsidRDefault="000F2B82" w:rsidP="00867358">
      <w:pPr>
        <w:pStyle w:val="BodyText"/>
        <w:rPr>
          <w:sz w:val="28"/>
          <w:szCs w:val="28"/>
        </w:rPr>
      </w:pPr>
    </w:p>
    <w:p w14:paraId="47CCA3CD" w14:textId="77777777" w:rsidR="000F2B82" w:rsidRPr="00867358" w:rsidRDefault="000F2B82">
      <w:pPr>
        <w:pStyle w:val="BodyText"/>
        <w:spacing w:before="79"/>
        <w:rPr>
          <w:sz w:val="28"/>
          <w:szCs w:val="28"/>
        </w:rPr>
      </w:pPr>
    </w:p>
    <w:p w14:paraId="10B4BED3" w14:textId="77777777" w:rsidR="000F2B82" w:rsidRPr="00867358" w:rsidRDefault="006E60C5">
      <w:pPr>
        <w:spacing w:before="1"/>
        <w:ind w:left="86"/>
        <w:rPr>
          <w:b/>
          <w:sz w:val="28"/>
          <w:szCs w:val="28"/>
        </w:rPr>
      </w:pPr>
      <w:r w:rsidRPr="00867358">
        <w:rPr>
          <w:b/>
          <w:color w:val="4472C4"/>
          <w:spacing w:val="-2"/>
          <w:sz w:val="28"/>
          <w:szCs w:val="28"/>
        </w:rPr>
        <w:t>ALTERNATIVE</w:t>
      </w:r>
      <w:r w:rsidRPr="00867358">
        <w:rPr>
          <w:b/>
          <w:color w:val="4472C4"/>
          <w:spacing w:val="4"/>
          <w:sz w:val="28"/>
          <w:szCs w:val="28"/>
        </w:rPr>
        <w:t xml:space="preserve"> </w:t>
      </w:r>
      <w:r w:rsidRPr="00867358">
        <w:rPr>
          <w:b/>
          <w:color w:val="4472C4"/>
          <w:spacing w:val="-2"/>
          <w:sz w:val="28"/>
          <w:szCs w:val="28"/>
        </w:rPr>
        <w:t>EDUCATION</w:t>
      </w:r>
      <w:r w:rsidRPr="00867358">
        <w:rPr>
          <w:b/>
          <w:color w:val="4472C4"/>
          <w:spacing w:val="2"/>
          <w:sz w:val="28"/>
          <w:szCs w:val="28"/>
        </w:rPr>
        <w:t xml:space="preserve"> </w:t>
      </w:r>
      <w:r w:rsidRPr="00867358">
        <w:rPr>
          <w:b/>
          <w:color w:val="4472C4"/>
          <w:spacing w:val="-2"/>
          <w:sz w:val="28"/>
          <w:szCs w:val="28"/>
        </w:rPr>
        <w:t>REPORTING</w:t>
      </w:r>
      <w:r w:rsidRPr="00867358">
        <w:rPr>
          <w:b/>
          <w:color w:val="4472C4"/>
          <w:spacing w:val="6"/>
          <w:sz w:val="28"/>
          <w:szCs w:val="28"/>
        </w:rPr>
        <w:t xml:space="preserve"> </w:t>
      </w:r>
      <w:r w:rsidRPr="00867358">
        <w:rPr>
          <w:b/>
          <w:color w:val="808080"/>
          <w:spacing w:val="-10"/>
          <w:sz w:val="28"/>
          <w:szCs w:val="28"/>
        </w:rPr>
        <w:t>|</w:t>
      </w:r>
    </w:p>
    <w:sectPr w:rsidR="000F2B82" w:rsidRPr="00867358">
      <w:type w:val="continuous"/>
      <w:pgSz w:w="12240" w:h="15840"/>
      <w:pgMar w:top="0" w:right="180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15677"/>
    <w:multiLevelType w:val="hybridMultilevel"/>
    <w:tmpl w:val="D916BD48"/>
    <w:lvl w:ilvl="0" w:tplc="F9C8062E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428B2AC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2" w:tplc="1AD6D5F6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D7CEB7CC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AEB26FF6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AC1AFE28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0186B97E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A75C0A1C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162292E6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02A29FC"/>
    <w:multiLevelType w:val="hybridMultilevel"/>
    <w:tmpl w:val="E390C53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679196D"/>
    <w:multiLevelType w:val="hybridMultilevel"/>
    <w:tmpl w:val="4498FDE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EDA7797"/>
    <w:multiLevelType w:val="hybridMultilevel"/>
    <w:tmpl w:val="45E8664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87798082">
    <w:abstractNumId w:val="0"/>
  </w:num>
  <w:num w:numId="2" w16cid:durableId="394859749">
    <w:abstractNumId w:val="1"/>
  </w:num>
  <w:num w:numId="3" w16cid:durableId="1577089080">
    <w:abstractNumId w:val="2"/>
  </w:num>
  <w:num w:numId="4" w16cid:durableId="1670600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82"/>
    <w:rsid w:val="00011E2A"/>
    <w:rsid w:val="000F2B82"/>
    <w:rsid w:val="005252B8"/>
    <w:rsid w:val="006E60C5"/>
    <w:rsid w:val="00867358"/>
    <w:rsid w:val="00A06D81"/>
    <w:rsid w:val="00B95639"/>
    <w:rsid w:val="00F63074"/>
    <w:rsid w:val="00FB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4341A"/>
  <w15:docId w15:val="{3F1D20C3-B6E5-CC4F-BEBF-C7A19829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rFonts w:ascii="Arial Black" w:eastAsia="Arial Black" w:hAnsi="Arial Black" w:cs="Arial Black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6" w:lineRule="exact"/>
      <w:ind w:left="179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673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73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73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lahoma.gov/content/dam/ok/en/osde/documents/services/accreditation/Alt.%20Ed%20COOP%20Dereg.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lahoma.gov/content/dam/ok/en/osde/documents/services/student-development/alternative-education/TOC-Form-FY25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ily.Hicks@sde.ok.gov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oklahoma.gov/content/dam/ok/en/osde/documents/services/accreditation/Alt%20Ed%20Day%20Waiver.1pd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creditation@sde.ok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Reporting Overview 9.7.23 </vt:lpstr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Reporting Overview 9.7.23 </dc:title>
  <dc:subject>Reporting Overview 9.7.23 </dc:subject>
  <cp:lastModifiedBy>Missy Corn</cp:lastModifiedBy>
  <cp:revision>2</cp:revision>
  <cp:lastPrinted>2026-08-13T18:03:00Z</cp:lastPrinted>
  <dcterms:created xsi:type="dcterms:W3CDTF">2026-08-13T20:15:00Z</dcterms:created>
  <dcterms:modified xsi:type="dcterms:W3CDTF">2026-08-13T20:15:00Z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LastSaved">
    <vt:filetime>2026-08-13T00:00:00Z</vt:filetime>
  </property>
  <property fmtid="{D5CDD505-2E9C-101B-9397-08002B2CF9AE}" pid="4" name="Producer">
    <vt:lpwstr>macOS Version 15.2 (Build 24C101) Quartz PDFContext</vt:lpwstr>
  </property>
</Properties>
</file>