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495"/>
        <w:tblW w:w="10710" w:type="dxa"/>
        <w:tblBorders>
          <w:top w:val="single" w:sz="4" w:space="0" w:color="FFFFFF"/>
          <w:left w:val="single" w:sz="4" w:space="0" w:color="FFFFFF"/>
          <w:bottom w:val="thinThickSmallGap" w:sz="24" w:space="0" w:color="auto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1980"/>
        <w:gridCol w:w="4140"/>
      </w:tblGrid>
      <w:tr w:rsidR="00474C69" w:rsidRPr="00B919E9" w14:paraId="5CD7E0FC" w14:textId="77777777" w:rsidTr="005B3D17">
        <w:trPr>
          <w:cantSplit/>
          <w:trHeight w:hRule="exact" w:val="1810"/>
        </w:trPr>
        <w:tc>
          <w:tcPr>
            <w:tcW w:w="4590" w:type="dxa"/>
            <w:tcBorders>
              <w:bottom w:val="single" w:sz="24" w:space="0" w:color="auto"/>
            </w:tcBorders>
            <w:vAlign w:val="center"/>
          </w:tcPr>
          <w:p w14:paraId="4BC745FC" w14:textId="77777777" w:rsidR="00474C69" w:rsidRPr="00B919E9" w:rsidRDefault="0006639D" w:rsidP="00B919E9">
            <w:pPr>
              <w:pStyle w:val="Heading1"/>
              <w:framePr w:hSpace="0" w:wrap="auto" w:yAlign="inline"/>
            </w:pPr>
            <w:bookmarkStart w:id="0" w:name="_GoBack"/>
            <w:bookmarkEnd w:id="0"/>
            <w:r>
              <w:pict w14:anchorId="747AB0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10pt;height:65.25pt;visibility:visible">
                  <v:imagedata r:id="rId10" o:title="OMES-pinwheel-logo-horiz"/>
                </v:shape>
              </w:pic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vAlign w:val="center"/>
          </w:tcPr>
          <w:p w14:paraId="36D4C192" w14:textId="77777777" w:rsidR="00474C69" w:rsidRPr="00B919E9" w:rsidRDefault="00AC63BE" w:rsidP="00B919E9">
            <w:pPr>
              <w:pStyle w:val="Heading1"/>
              <w:framePr w:hSpace="0" w:wrap="auto" w:yAlign="inline"/>
            </w:pPr>
            <w:r w:rsidRPr="00B919E9">
              <w:t xml:space="preserve"> </w:t>
            </w:r>
          </w:p>
        </w:tc>
        <w:tc>
          <w:tcPr>
            <w:tcW w:w="4140" w:type="dxa"/>
            <w:tcBorders>
              <w:bottom w:val="single" w:sz="24" w:space="0" w:color="auto"/>
            </w:tcBorders>
            <w:vAlign w:val="center"/>
          </w:tcPr>
          <w:p w14:paraId="1B12BC88" w14:textId="77777777" w:rsidR="00896C75" w:rsidRPr="00B919E9" w:rsidRDefault="00E6361B" w:rsidP="00DE0713">
            <w:pPr>
              <w:pStyle w:val="Heading1"/>
              <w:framePr w:hSpace="0" w:wrap="auto" w:yAlign="inline"/>
              <w:spacing w:before="0" w:after="0"/>
              <w:ind w:left="-1253" w:right="-1066"/>
              <w:jc w:val="center"/>
              <w:rPr>
                <w:b/>
                <w:sz w:val="22"/>
                <w:szCs w:val="22"/>
              </w:rPr>
            </w:pPr>
            <w:r w:rsidRPr="00B919E9">
              <w:rPr>
                <w:b/>
                <w:sz w:val="22"/>
                <w:szCs w:val="22"/>
              </w:rPr>
              <w:t>Real Estate and Leasing Services</w:t>
            </w:r>
          </w:p>
          <w:p w14:paraId="38D7739D" w14:textId="77777777" w:rsidR="00474C69" w:rsidRPr="00B919E9" w:rsidRDefault="005156E9" w:rsidP="00DE0713">
            <w:pPr>
              <w:pStyle w:val="Heading1"/>
              <w:framePr w:hSpace="0" w:wrap="auto" w:yAlign="inline"/>
              <w:spacing w:before="0" w:after="0"/>
              <w:ind w:left="-1253" w:right="-1066"/>
              <w:jc w:val="center"/>
              <w:rPr>
                <w:b/>
                <w:sz w:val="22"/>
                <w:szCs w:val="22"/>
              </w:rPr>
            </w:pPr>
            <w:r w:rsidRPr="00B919E9">
              <w:rPr>
                <w:b/>
                <w:sz w:val="22"/>
                <w:szCs w:val="22"/>
              </w:rPr>
              <w:t xml:space="preserve">Lease </w:t>
            </w:r>
            <w:r w:rsidR="00557604" w:rsidRPr="00B919E9">
              <w:rPr>
                <w:b/>
                <w:sz w:val="22"/>
                <w:szCs w:val="22"/>
              </w:rPr>
              <w:t>Renewal Agreement</w:t>
            </w:r>
          </w:p>
          <w:p w14:paraId="3C7B2F71" w14:textId="77777777" w:rsidR="00474C69" w:rsidRPr="00B919E9" w:rsidRDefault="00557604" w:rsidP="00DE0713">
            <w:pPr>
              <w:pStyle w:val="Heading1"/>
              <w:framePr w:hSpace="0" w:wrap="auto" w:yAlign="inline"/>
              <w:spacing w:before="0" w:after="0"/>
              <w:ind w:left="-1253" w:right="-1066"/>
              <w:jc w:val="center"/>
            </w:pPr>
            <w:r w:rsidRPr="00B919E9">
              <w:rPr>
                <w:b/>
                <w:sz w:val="22"/>
                <w:szCs w:val="22"/>
              </w:rPr>
              <w:t>Instructions</w:t>
            </w:r>
          </w:p>
        </w:tc>
      </w:tr>
    </w:tbl>
    <w:p w14:paraId="60DF02B4" w14:textId="77777777" w:rsidR="00F05F70" w:rsidRDefault="00F05F70" w:rsidP="00DE0713">
      <w:pPr>
        <w:spacing w:after="0"/>
        <w:jc w:val="center"/>
        <w:rPr>
          <w:rFonts w:cs="Arial"/>
          <w:szCs w:val="20"/>
        </w:rPr>
      </w:pPr>
      <w:r>
        <w:rPr>
          <w:rFonts w:cs="Arial"/>
        </w:rPr>
        <w:t>Real Estate and Leasing Services</w:t>
      </w:r>
    </w:p>
    <w:p w14:paraId="6677A774" w14:textId="77777777" w:rsidR="005E4EDE" w:rsidRPr="00CF301C" w:rsidRDefault="005E4EDE" w:rsidP="00DE0713">
      <w:pPr>
        <w:spacing w:before="0" w:after="0"/>
        <w:jc w:val="center"/>
        <w:rPr>
          <w:rFonts w:cs="Arial"/>
          <w:szCs w:val="20"/>
        </w:rPr>
      </w:pPr>
      <w:r w:rsidRPr="00CF301C">
        <w:rPr>
          <w:rFonts w:cs="Arial"/>
          <w:szCs w:val="20"/>
        </w:rPr>
        <w:t xml:space="preserve">2401 N. Lincoln Blvd., </w:t>
      </w:r>
      <w:r w:rsidR="00AC63BE">
        <w:rPr>
          <w:rFonts w:cs="Arial"/>
          <w:szCs w:val="20"/>
        </w:rPr>
        <w:t xml:space="preserve">Ste. </w:t>
      </w:r>
      <w:r w:rsidR="003537E4">
        <w:rPr>
          <w:rFonts w:cs="Arial"/>
          <w:szCs w:val="20"/>
        </w:rPr>
        <w:t>126</w:t>
      </w:r>
      <w:r w:rsidR="00AC63BE">
        <w:rPr>
          <w:rFonts w:cs="Arial"/>
          <w:szCs w:val="20"/>
        </w:rPr>
        <w:t xml:space="preserve">, </w:t>
      </w:r>
      <w:r w:rsidRPr="00CF301C">
        <w:rPr>
          <w:rFonts w:cs="Arial"/>
          <w:szCs w:val="20"/>
        </w:rPr>
        <w:t xml:space="preserve">Oklahoma City, OK 73105 </w:t>
      </w:r>
      <w:r w:rsidR="00AC63BE">
        <w:rPr>
          <w:rFonts w:cs="Arial"/>
          <w:szCs w:val="20"/>
        </w:rPr>
        <w:t>–</w:t>
      </w:r>
      <w:r w:rsidRPr="00CF301C">
        <w:rPr>
          <w:rFonts w:cs="Arial"/>
          <w:szCs w:val="20"/>
        </w:rPr>
        <w:t xml:space="preserve"> </w:t>
      </w:r>
      <w:r w:rsidR="003537E4">
        <w:rPr>
          <w:rFonts w:cs="Arial"/>
          <w:szCs w:val="20"/>
        </w:rPr>
        <w:t>P</w:t>
      </w:r>
      <w:r w:rsidRPr="00CF301C">
        <w:rPr>
          <w:rFonts w:cs="Arial"/>
          <w:szCs w:val="20"/>
        </w:rPr>
        <w:t>hone: 405</w:t>
      </w:r>
      <w:r w:rsidR="00AC63BE">
        <w:rPr>
          <w:rFonts w:cs="Arial"/>
          <w:szCs w:val="20"/>
        </w:rPr>
        <w:t>-</w:t>
      </w:r>
      <w:r w:rsidRPr="00CF301C">
        <w:rPr>
          <w:rFonts w:cs="Arial"/>
          <w:szCs w:val="20"/>
        </w:rPr>
        <w:t>521-3819</w:t>
      </w:r>
    </w:p>
    <w:p w14:paraId="175FF4D8" w14:textId="77777777" w:rsidR="007E53FF" w:rsidRDefault="007E53FF">
      <w:pPr>
        <w:pStyle w:val="DefaultText"/>
        <w:jc w:val="center"/>
        <w:rPr>
          <w:rFonts w:cs="Arial"/>
          <w:b/>
          <w:bCs/>
          <w:szCs w:val="20"/>
        </w:rPr>
      </w:pPr>
      <w:r w:rsidRPr="00CF301C">
        <w:rPr>
          <w:rFonts w:cs="Arial"/>
          <w:b/>
          <w:bCs/>
          <w:szCs w:val="20"/>
        </w:rPr>
        <w:t>PURPOSE OF FORM</w:t>
      </w:r>
    </w:p>
    <w:p w14:paraId="5740C4EE" w14:textId="77777777" w:rsidR="007E53FF" w:rsidRPr="00CF301C" w:rsidRDefault="00C64DDD" w:rsidP="00DE0713">
      <w:r>
        <w:t>Most state leases contain a standard clause re</w:t>
      </w:r>
      <w:r w:rsidR="00FF6EBE">
        <w:t>quiring the l</w:t>
      </w:r>
      <w:r>
        <w:t>es</w:t>
      </w:r>
      <w:r w:rsidR="00FF6EBE">
        <w:t xml:space="preserve">sor to notify the lessee no less than six </w:t>
      </w:r>
      <w:r>
        <w:t>months prior to the expiration of the last option to renew the lease if the lease will not be renewed under the same terms an</w:t>
      </w:r>
      <w:r w:rsidR="00FF6EBE">
        <w:t>d conditions.</w:t>
      </w:r>
      <w:r w:rsidR="00AC63BE">
        <w:t xml:space="preserve"> </w:t>
      </w:r>
      <w:r w:rsidR="00FF6EBE">
        <w:t>When the six-</w:t>
      </w:r>
      <w:r>
        <w:t>month notification clause is present, the agency may renew the lease by creating a change order to the existing purchase order</w:t>
      </w:r>
      <w:r w:rsidR="00AC63BE">
        <w:t>,</w:t>
      </w:r>
      <w:r>
        <w:t xml:space="preserve"> adding a new line for the new contract period</w:t>
      </w:r>
      <w:r w:rsidRPr="007403CC">
        <w:t>.</w:t>
      </w:r>
      <w:r w:rsidR="00AC63BE">
        <w:t xml:space="preserve"> </w:t>
      </w:r>
      <w:r w:rsidRPr="007403CC">
        <w:t>However, if the lease does not contain the</w:t>
      </w:r>
      <w:r w:rsidR="00FF6EBE" w:rsidRPr="007403CC">
        <w:t xml:space="preserve"> six-month</w:t>
      </w:r>
      <w:r w:rsidRPr="007403CC">
        <w:t xml:space="preserve"> notification clause, the standard Lease </w:t>
      </w:r>
      <w:r w:rsidR="005156E9" w:rsidRPr="007403CC">
        <w:t xml:space="preserve">Renewal </w:t>
      </w:r>
      <w:r w:rsidRPr="007403CC">
        <w:t>Agreement form should be used</w:t>
      </w:r>
      <w:r w:rsidR="00FF6EBE" w:rsidRPr="007403CC">
        <w:t xml:space="preserve"> when</w:t>
      </w:r>
      <w:r w:rsidRPr="007403CC">
        <w:t xml:space="preserve"> the following conditions exist:</w:t>
      </w:r>
    </w:p>
    <w:p w14:paraId="6ACFBCB8" w14:textId="77777777" w:rsidR="007E53FF" w:rsidRPr="00CF301C" w:rsidRDefault="007E53FF" w:rsidP="00DE0713">
      <w:pPr>
        <w:pStyle w:val="ListParagraph"/>
        <w:numPr>
          <w:ilvl w:val="0"/>
          <w:numId w:val="6"/>
        </w:numPr>
        <w:ind w:left="720"/>
      </w:pPr>
      <w:r w:rsidRPr="00CF301C">
        <w:t>There are no options to renew the original lease on the same terms and con</w:t>
      </w:r>
      <w:r w:rsidR="00474C69" w:rsidRPr="00CF301C">
        <w:t>ditions</w:t>
      </w:r>
      <w:r w:rsidR="00AC63BE">
        <w:t>.</w:t>
      </w:r>
    </w:p>
    <w:p w14:paraId="3E87CC04" w14:textId="77777777" w:rsidR="00474C69" w:rsidRPr="00CF301C" w:rsidRDefault="007E53FF" w:rsidP="00DE0713">
      <w:pPr>
        <w:pStyle w:val="ListParagraph"/>
        <w:numPr>
          <w:ilvl w:val="0"/>
          <w:numId w:val="6"/>
        </w:numPr>
        <w:ind w:left="720"/>
      </w:pPr>
      <w:r w:rsidRPr="00CF301C">
        <w:t>All options to renew a lease have expired</w:t>
      </w:r>
      <w:r w:rsidR="00AC63BE">
        <w:t>.</w:t>
      </w:r>
    </w:p>
    <w:p w14:paraId="7AAA81F4" w14:textId="77777777" w:rsidR="007E53FF" w:rsidRPr="00CF301C" w:rsidRDefault="00FF6EBE" w:rsidP="00DE0713">
      <w:pPr>
        <w:pStyle w:val="ListParagraph"/>
        <w:numPr>
          <w:ilvl w:val="0"/>
          <w:numId w:val="6"/>
        </w:numPr>
        <w:ind w:left="720"/>
      </w:pPr>
      <w:r>
        <w:t xml:space="preserve">The legal owner and the </w:t>
      </w:r>
      <w:r w:rsidR="007E53FF" w:rsidRPr="00CF301C">
        <w:t>terms and conditions on the current L</w:t>
      </w:r>
      <w:r w:rsidR="00474C69" w:rsidRPr="00CF301C">
        <w:t xml:space="preserve">ease Agreement </w:t>
      </w:r>
      <w:r>
        <w:t>will remain unchanged for the new lease term.</w:t>
      </w:r>
    </w:p>
    <w:p w14:paraId="7A4858EF" w14:textId="77777777" w:rsidR="007E53FF" w:rsidRPr="00CF301C" w:rsidRDefault="007E53FF" w:rsidP="00DE0713">
      <w:r w:rsidRPr="00CF301C">
        <w:t xml:space="preserve">Reference </w:t>
      </w:r>
      <w:r w:rsidR="00AC63BE">
        <w:t>r</w:t>
      </w:r>
      <w:r w:rsidR="00AC63BE" w:rsidRPr="00CF301C">
        <w:t>ules</w:t>
      </w:r>
      <w:r w:rsidRPr="00CF301C">
        <w:t>:</w:t>
      </w:r>
      <w:r w:rsidR="00AC63BE">
        <w:t xml:space="preserve"> </w:t>
      </w:r>
      <w:r w:rsidR="00D32D19" w:rsidRPr="00CF301C">
        <w:t xml:space="preserve">OAC </w:t>
      </w:r>
      <w:r w:rsidR="00C64DDD">
        <w:t>260</w:t>
      </w:r>
      <w:r w:rsidRPr="00CF301C">
        <w:t>:</w:t>
      </w:r>
      <w:r w:rsidR="00C64DDD">
        <w:t>95</w:t>
      </w:r>
      <w:r w:rsidRPr="00CF301C">
        <w:t>-</w:t>
      </w:r>
      <w:r w:rsidR="00D32D19" w:rsidRPr="00CF301C">
        <w:t>1-6(k)</w:t>
      </w:r>
    </w:p>
    <w:p w14:paraId="4488CD39" w14:textId="77777777" w:rsidR="00725DFF" w:rsidRPr="00725DFF" w:rsidRDefault="00725DFF" w:rsidP="00DE0713">
      <w:pPr>
        <w:pStyle w:val="StyleDefaultTextArial10ptBold"/>
      </w:pPr>
      <w:r>
        <w:t>PROCESS</w:t>
      </w:r>
    </w:p>
    <w:p w14:paraId="4F35DC0C" w14:textId="77777777" w:rsidR="007E53FF" w:rsidRDefault="00FF6EBE" w:rsidP="00DE0713">
      <w:pPr>
        <w:pStyle w:val="ListParagraph"/>
        <w:numPr>
          <w:ilvl w:val="0"/>
          <w:numId w:val="7"/>
        </w:numPr>
        <w:spacing w:before="200" w:after="200"/>
        <w:ind w:left="720"/>
      </w:pPr>
      <w:r>
        <w:t xml:space="preserve">One electronic copy of the Lease </w:t>
      </w:r>
      <w:r w:rsidR="005156E9">
        <w:t xml:space="preserve">Renewal </w:t>
      </w:r>
      <w:r>
        <w:t xml:space="preserve">Agreement should </w:t>
      </w:r>
      <w:r w:rsidR="00AC63BE">
        <w:t xml:space="preserve">be </w:t>
      </w:r>
      <w:r>
        <w:t>submitted to the lessor for signature.</w:t>
      </w:r>
      <w:r w:rsidR="00AC63BE">
        <w:t xml:space="preserve"> </w:t>
      </w:r>
      <w:r>
        <w:t>Electronic and digital signatures are acceptable.</w:t>
      </w:r>
    </w:p>
    <w:p w14:paraId="6047981E" w14:textId="77777777" w:rsidR="007E53FF" w:rsidRDefault="00FF6EBE" w:rsidP="00DE0713">
      <w:pPr>
        <w:pStyle w:val="ListParagraph"/>
        <w:numPr>
          <w:ilvl w:val="0"/>
          <w:numId w:val="7"/>
        </w:numPr>
        <w:spacing w:before="200" w:after="200"/>
        <w:ind w:left="720"/>
      </w:pPr>
      <w:r>
        <w:t>T</w:t>
      </w:r>
      <w:r w:rsidR="007E53FF" w:rsidRPr="00CF301C">
        <w:t xml:space="preserve">he </w:t>
      </w:r>
      <w:r w:rsidR="00771028">
        <w:t>copy of the Lease</w:t>
      </w:r>
      <w:r>
        <w:t xml:space="preserve"> </w:t>
      </w:r>
      <w:r w:rsidR="007E53FF" w:rsidRPr="00CF301C">
        <w:t>Renewal</w:t>
      </w:r>
      <w:r w:rsidR="00771028">
        <w:t xml:space="preserve"> Agreement</w:t>
      </w:r>
      <w:r w:rsidR="007E53FF" w:rsidRPr="00CF301C">
        <w:t xml:space="preserve"> </w:t>
      </w:r>
      <w:r>
        <w:t>signed by the lessor should</w:t>
      </w:r>
      <w:r w:rsidR="007E53FF" w:rsidRPr="00CF301C">
        <w:t xml:space="preserve"> be signed by the agency director (or designated representative authorized </w:t>
      </w:r>
      <w:r w:rsidR="00725DFF">
        <w:t xml:space="preserve">by </w:t>
      </w:r>
      <w:r w:rsidR="004E20C2">
        <w:t>REALS</w:t>
      </w:r>
      <w:r w:rsidR="007E53FF" w:rsidRPr="00CF301C">
        <w:t xml:space="preserve"> for approval and signature</w:t>
      </w:r>
      <w:r w:rsidR="00C64DDD">
        <w:t>)</w:t>
      </w:r>
      <w:r w:rsidR="007E53FF" w:rsidRPr="00CF301C">
        <w:t>.</w:t>
      </w:r>
    </w:p>
    <w:p w14:paraId="35A395FC" w14:textId="77777777" w:rsidR="009468B4" w:rsidRPr="003548C7" w:rsidRDefault="00771028" w:rsidP="00DE0713">
      <w:pPr>
        <w:pStyle w:val="ListParagraph"/>
        <w:numPr>
          <w:ilvl w:val="0"/>
          <w:numId w:val="7"/>
        </w:numPr>
        <w:spacing w:before="200" w:after="200"/>
        <w:ind w:left="720"/>
      </w:pPr>
      <w:r>
        <w:t>The signed Lease</w:t>
      </w:r>
      <w:r w:rsidR="00FF6EBE">
        <w:t xml:space="preserve"> Renewal</w:t>
      </w:r>
      <w:r>
        <w:t xml:space="preserve"> Agreement</w:t>
      </w:r>
      <w:r w:rsidR="009468B4">
        <w:t xml:space="preserve"> and </w:t>
      </w:r>
      <w:r w:rsidR="00FF6EBE">
        <w:t xml:space="preserve">any </w:t>
      </w:r>
      <w:r w:rsidR="009468B4">
        <w:t>required attachments or supporting documents</w:t>
      </w:r>
      <w:r w:rsidR="00FF6EBE">
        <w:t>, including the purchase order</w:t>
      </w:r>
      <w:r w:rsidR="00AC63BE">
        <w:t>,</w:t>
      </w:r>
      <w:r w:rsidR="009468B4">
        <w:t xml:space="preserve"> must be submitted to </w:t>
      </w:r>
      <w:r w:rsidR="004E20C2">
        <w:t>REALS</w:t>
      </w:r>
      <w:r w:rsidR="00FF6EBE">
        <w:t xml:space="preserve"> for execution.</w:t>
      </w:r>
      <w:r w:rsidR="00AC63BE">
        <w:t xml:space="preserve"> </w:t>
      </w:r>
      <w:r w:rsidR="00FF6EBE">
        <w:t>The contract</w:t>
      </w:r>
      <w:r w:rsidR="009468B4">
        <w:t xml:space="preserve"> is not valid until signed by the </w:t>
      </w:r>
      <w:r w:rsidR="004E7321">
        <w:t>Office of Management and Enterprise Services</w:t>
      </w:r>
      <w:r w:rsidR="009468B4">
        <w:t>.</w:t>
      </w:r>
    </w:p>
    <w:p w14:paraId="5FBDAB47" w14:textId="77777777" w:rsidR="00725DFF" w:rsidRPr="00CF301C" w:rsidRDefault="00725DFF" w:rsidP="00320F62">
      <w:pPr>
        <w:pStyle w:val="StyleStyleDefaultTextBoldCenteredBefore20ptAfter20"/>
        <w:spacing w:before="400" w:after="400"/>
        <w:jc w:val="center"/>
      </w:pPr>
      <w:r w:rsidRPr="00CF301C">
        <w:t xml:space="preserve">INSTRUCTIONS FOR PREPARATION OF </w:t>
      </w:r>
      <w:r w:rsidR="009468B4">
        <w:t xml:space="preserve">THE </w:t>
      </w:r>
      <w:r w:rsidRPr="00CF301C">
        <w:t>FORM</w:t>
      </w:r>
    </w:p>
    <w:p w14:paraId="0A60AE9E" w14:textId="77777777" w:rsidR="007E53FF" w:rsidRPr="00CF301C" w:rsidRDefault="007E53FF" w:rsidP="00DE0713">
      <w:pPr>
        <w:ind w:left="1800" w:hanging="1440"/>
      </w:pPr>
      <w:r w:rsidRPr="005B3D17">
        <w:rPr>
          <w:b/>
        </w:rPr>
        <w:t>L</w:t>
      </w:r>
      <w:r w:rsidR="00E6361B" w:rsidRPr="005B3D17">
        <w:rPr>
          <w:b/>
        </w:rPr>
        <w:t>essor</w:t>
      </w:r>
      <w:r w:rsidRPr="00CF301C">
        <w:rPr>
          <w:b/>
        </w:rPr>
        <w:t>:</w:t>
      </w:r>
      <w:r w:rsidR="00E6361B">
        <w:rPr>
          <w:b/>
        </w:rPr>
        <w:tab/>
      </w:r>
      <w:r w:rsidRPr="00CF301C">
        <w:t xml:space="preserve">Enter name of </w:t>
      </w:r>
      <w:r w:rsidR="00AC63BE">
        <w:t>l</w:t>
      </w:r>
      <w:r w:rsidR="00AC63BE" w:rsidRPr="00CF301C">
        <w:t xml:space="preserve">essor </w:t>
      </w:r>
      <w:r w:rsidRPr="00CF301C">
        <w:t xml:space="preserve">exactly as it appears on the </w:t>
      </w:r>
      <w:r w:rsidRPr="00011436">
        <w:t>current</w:t>
      </w:r>
      <w:r w:rsidR="00D32D19" w:rsidRPr="00011436">
        <w:t xml:space="preserve"> </w:t>
      </w:r>
      <w:r w:rsidR="00D32D19" w:rsidRPr="00CF301C">
        <w:t xml:space="preserve">Lease Agreement </w:t>
      </w:r>
      <w:r w:rsidRPr="00CF301C">
        <w:t>or as indicated on the Change of Lessor form, if applicable.</w:t>
      </w:r>
    </w:p>
    <w:p w14:paraId="3A17A57C" w14:textId="77777777" w:rsidR="007E53FF" w:rsidRPr="00CF301C" w:rsidRDefault="00896C75" w:rsidP="00DE0713">
      <w:pPr>
        <w:ind w:left="1800" w:hanging="1440"/>
      </w:pPr>
      <w:r w:rsidRPr="005B3D17">
        <w:rPr>
          <w:b/>
        </w:rPr>
        <w:t>Lessee</w:t>
      </w:r>
      <w:r w:rsidR="007E53FF" w:rsidRPr="00CF301C">
        <w:rPr>
          <w:b/>
        </w:rPr>
        <w:t>:</w:t>
      </w:r>
      <w:r w:rsidR="00D32D19" w:rsidRPr="00CF301C">
        <w:rPr>
          <w:b/>
        </w:rPr>
        <w:tab/>
      </w:r>
      <w:r w:rsidR="007E53FF" w:rsidRPr="00CF301C">
        <w:t xml:space="preserve">Enter </w:t>
      </w:r>
      <w:r w:rsidR="00FF6EBE">
        <w:t xml:space="preserve">the </w:t>
      </w:r>
      <w:r w:rsidR="004E20C2">
        <w:t xml:space="preserve">agency </w:t>
      </w:r>
      <w:r w:rsidR="007E53FF" w:rsidRPr="00CF301C">
        <w:t>name.</w:t>
      </w:r>
    </w:p>
    <w:p w14:paraId="383467D4" w14:textId="77777777" w:rsidR="007E53FF" w:rsidRPr="00CF301C" w:rsidRDefault="007E53FF" w:rsidP="00DE0713">
      <w:pPr>
        <w:ind w:left="1800" w:hanging="1440"/>
      </w:pPr>
      <w:r w:rsidRPr="005B3D17">
        <w:rPr>
          <w:b/>
        </w:rPr>
        <w:t>D</w:t>
      </w:r>
      <w:r w:rsidR="00E6361B" w:rsidRPr="005B3D17">
        <w:rPr>
          <w:b/>
        </w:rPr>
        <w:t>ate</w:t>
      </w:r>
      <w:r w:rsidRPr="00CF301C">
        <w:rPr>
          <w:b/>
        </w:rPr>
        <w:t>:</w:t>
      </w:r>
      <w:r w:rsidR="00725DFF">
        <w:tab/>
      </w:r>
      <w:r w:rsidRPr="00CF301C">
        <w:t xml:space="preserve">Enter </w:t>
      </w:r>
      <w:r w:rsidR="00FF6EBE">
        <w:t xml:space="preserve">the </w:t>
      </w:r>
      <w:r w:rsidRPr="00CF301C">
        <w:t>date</w:t>
      </w:r>
      <w:r w:rsidR="00FF6EBE">
        <w:t xml:space="preserve"> the</w:t>
      </w:r>
      <w:r w:rsidRPr="00CF301C">
        <w:t xml:space="preserve"> Lease </w:t>
      </w:r>
      <w:r w:rsidR="005156E9" w:rsidRPr="00CF301C">
        <w:t xml:space="preserve">Renewal </w:t>
      </w:r>
      <w:r w:rsidR="00FF6EBE">
        <w:t xml:space="preserve">Agreement </w:t>
      </w:r>
      <w:r w:rsidRPr="00CF301C">
        <w:t>is prepared or will be</w:t>
      </w:r>
      <w:r w:rsidR="00FF6EBE">
        <w:t>come</w:t>
      </w:r>
      <w:r w:rsidRPr="00CF301C">
        <w:t xml:space="preserve"> effective.</w:t>
      </w:r>
    </w:p>
    <w:p w14:paraId="4D800B6D" w14:textId="77777777" w:rsidR="007E53FF" w:rsidRPr="00CF301C" w:rsidRDefault="00E6361B" w:rsidP="00DE0713">
      <w:pPr>
        <w:ind w:left="1800" w:hanging="1440"/>
      </w:pPr>
      <w:r w:rsidRPr="005B3D17">
        <w:rPr>
          <w:b/>
        </w:rPr>
        <w:t>Reference C</w:t>
      </w:r>
      <w:r w:rsidR="00AC63BE">
        <w:rPr>
          <w:b/>
        </w:rPr>
        <w:t>AM</w:t>
      </w:r>
      <w:r w:rsidRPr="005B3D17">
        <w:rPr>
          <w:b/>
        </w:rPr>
        <w:t xml:space="preserve"> PO</w:t>
      </w:r>
      <w:r w:rsidR="007E53FF" w:rsidRPr="005B3D17">
        <w:rPr>
          <w:b/>
        </w:rPr>
        <w:t xml:space="preserve"> #:</w:t>
      </w:r>
      <w:r w:rsidR="007E53FF" w:rsidRPr="00CF301C">
        <w:tab/>
        <w:t>Enter th</w:t>
      </w:r>
      <w:r w:rsidR="00934B02">
        <w:t xml:space="preserve">e </w:t>
      </w:r>
      <w:r w:rsidR="00AC63BE">
        <w:t>p</w:t>
      </w:r>
      <w:r w:rsidR="00AC63BE" w:rsidRPr="00CF301C">
        <w:t xml:space="preserve">urchase </w:t>
      </w:r>
      <w:r w:rsidR="00AC63BE">
        <w:t>o</w:t>
      </w:r>
      <w:r w:rsidR="00AC63BE" w:rsidRPr="00CF301C">
        <w:t xml:space="preserve">rder </w:t>
      </w:r>
      <w:r w:rsidR="00AC63BE">
        <w:t>n</w:t>
      </w:r>
      <w:r w:rsidR="00AC63BE" w:rsidRPr="00CF301C">
        <w:t xml:space="preserve">umber </w:t>
      </w:r>
      <w:r w:rsidR="007E53FF" w:rsidRPr="00CF301C">
        <w:t>of the most current contract being renewed.</w:t>
      </w:r>
    </w:p>
    <w:p w14:paraId="44434584" w14:textId="77777777" w:rsidR="007E53FF" w:rsidRPr="00CF301C" w:rsidRDefault="00E6361B" w:rsidP="00DE0713">
      <w:pPr>
        <w:ind w:left="1800" w:hanging="1440"/>
      </w:pPr>
      <w:r w:rsidRPr="005B3D17">
        <w:rPr>
          <w:b/>
        </w:rPr>
        <w:t>Addendum</w:t>
      </w:r>
      <w:r w:rsidR="007E53FF" w:rsidRPr="00CF301C">
        <w:t>:</w:t>
      </w:r>
      <w:r w:rsidR="00AC63BE">
        <w:t xml:space="preserve"> </w:t>
      </w:r>
      <w:r>
        <w:tab/>
      </w:r>
      <w:r w:rsidR="007E53FF" w:rsidRPr="00CF301C">
        <w:t xml:space="preserve">If applicable, the date of </w:t>
      </w:r>
      <w:r w:rsidR="007E53FF" w:rsidRPr="00725DFF">
        <w:t>each</w:t>
      </w:r>
      <w:r w:rsidR="00FF6EBE">
        <w:t xml:space="preserve"> a</w:t>
      </w:r>
      <w:r w:rsidR="007E53FF" w:rsidRPr="00CF301C">
        <w:t xml:space="preserve">ddendum to the Lease Agreement should be referenced </w:t>
      </w:r>
      <w:r w:rsidR="00D32D19" w:rsidRPr="00CF301C">
        <w:t>to ensure</w:t>
      </w:r>
      <w:r w:rsidR="007E53FF" w:rsidRPr="00CF301C">
        <w:t xml:space="preserve"> any changes to the Lease</w:t>
      </w:r>
      <w:r w:rsidR="00771028">
        <w:t xml:space="preserve"> Agreement</w:t>
      </w:r>
      <w:r w:rsidR="007E53FF" w:rsidRPr="00CF301C">
        <w:t xml:space="preserve"> a</w:t>
      </w:r>
      <w:r w:rsidR="00771028">
        <w:t>re included as a part of the Lease</w:t>
      </w:r>
      <w:r w:rsidR="007E53FF" w:rsidRPr="00CF301C">
        <w:t xml:space="preserve"> Renewal Agreement.</w:t>
      </w:r>
      <w:r w:rsidR="00AC63BE">
        <w:t xml:space="preserve"> </w:t>
      </w:r>
      <w:r w:rsidR="007E53FF" w:rsidRPr="00CF301C">
        <w:t xml:space="preserve">Add additional spaces if </w:t>
      </w:r>
      <w:r w:rsidR="00D32D19" w:rsidRPr="00CF301C">
        <w:t xml:space="preserve">there is </w:t>
      </w:r>
      <w:r w:rsidR="007E53FF" w:rsidRPr="00CF301C">
        <w:t xml:space="preserve">more than one </w:t>
      </w:r>
      <w:r w:rsidR="00AC63BE">
        <w:t>a</w:t>
      </w:r>
      <w:r w:rsidR="00AC63BE" w:rsidRPr="00CF301C">
        <w:t>ddendum</w:t>
      </w:r>
      <w:r w:rsidR="007E53FF" w:rsidRPr="00CF301C">
        <w:t>.</w:t>
      </w:r>
    </w:p>
    <w:p w14:paraId="63CEA886" w14:textId="77777777" w:rsidR="007E53FF" w:rsidRPr="00CF301C" w:rsidRDefault="007E53FF" w:rsidP="00DE0713">
      <w:pPr>
        <w:ind w:left="1800" w:hanging="1440"/>
      </w:pPr>
      <w:r w:rsidRPr="005B3D17">
        <w:rPr>
          <w:b/>
        </w:rPr>
        <w:t xml:space="preserve">Date of </w:t>
      </w:r>
      <w:r w:rsidR="00AC63BE">
        <w:rPr>
          <w:b/>
        </w:rPr>
        <w:t>r</w:t>
      </w:r>
      <w:r w:rsidR="00AC63BE" w:rsidRPr="005B3D17">
        <w:rPr>
          <w:b/>
        </w:rPr>
        <w:t>enewal</w:t>
      </w:r>
      <w:r w:rsidRPr="00CF301C">
        <w:rPr>
          <w:b/>
        </w:rPr>
        <w:t>:</w:t>
      </w:r>
      <w:r w:rsidRPr="00CF301C">
        <w:tab/>
        <w:t>Enter</w:t>
      </w:r>
      <w:r w:rsidR="00FF0D13">
        <w:t xml:space="preserve"> effective</w:t>
      </w:r>
      <w:r w:rsidRPr="00CF301C">
        <w:t xml:space="preserve"> date</w:t>
      </w:r>
      <w:r w:rsidR="00FF0D13">
        <w:t xml:space="preserve"> and termination date of</w:t>
      </w:r>
      <w:r w:rsidRPr="00CF301C">
        <w:t xml:space="preserve"> Lease Renewal Agreement.</w:t>
      </w:r>
    </w:p>
    <w:p w14:paraId="0A241924" w14:textId="77777777" w:rsidR="007E53FF" w:rsidRPr="00CF301C" w:rsidRDefault="007E53FF" w:rsidP="00DE0713">
      <w:pPr>
        <w:ind w:left="1800" w:hanging="1440"/>
      </w:pPr>
      <w:r w:rsidRPr="005B3D17">
        <w:rPr>
          <w:b/>
        </w:rPr>
        <w:t>Located at</w:t>
      </w:r>
      <w:r w:rsidRPr="00CF301C">
        <w:rPr>
          <w:b/>
        </w:rPr>
        <w:t>:</w:t>
      </w:r>
      <w:r w:rsidRPr="00CF301C">
        <w:tab/>
        <w:t>Enter street address, suite number and city exactly as it appears o</w:t>
      </w:r>
      <w:r w:rsidR="00771028">
        <w:t>n the Lease Agreement or on an a</w:t>
      </w:r>
      <w:r w:rsidRPr="00CF301C">
        <w:t>ddendum (indicated in REFERENCE).</w:t>
      </w:r>
    </w:p>
    <w:p w14:paraId="25E5223E" w14:textId="77777777" w:rsidR="007E53FF" w:rsidRPr="00CF301C" w:rsidRDefault="007E53FF" w:rsidP="00DE0713">
      <w:pPr>
        <w:ind w:left="1800" w:hanging="1440"/>
      </w:pPr>
      <w:r w:rsidRPr="005B3D17">
        <w:rPr>
          <w:b/>
        </w:rPr>
        <w:lastRenderedPageBreak/>
        <w:t>Consisting of</w:t>
      </w:r>
      <w:r w:rsidRPr="00CF301C">
        <w:rPr>
          <w:b/>
        </w:rPr>
        <w:t>:</w:t>
      </w:r>
      <w:r w:rsidRPr="00CF301C">
        <w:tab/>
        <w:t xml:space="preserve">Enter number of square feet of leased space as it appears on </w:t>
      </w:r>
      <w:r w:rsidR="00D32D19" w:rsidRPr="00CF301C">
        <w:t>the Lease</w:t>
      </w:r>
      <w:r w:rsidR="00771028">
        <w:t xml:space="preserve"> Agreement or on an a</w:t>
      </w:r>
      <w:r w:rsidRPr="00CF301C">
        <w:t>ddendum (indicated in REFERENCE).</w:t>
      </w:r>
    </w:p>
    <w:p w14:paraId="625F65C9" w14:textId="77777777" w:rsidR="007E53FF" w:rsidRPr="00CF301C" w:rsidRDefault="007E53FF" w:rsidP="00DE0713">
      <w:pPr>
        <w:ind w:left="1800" w:hanging="1440"/>
      </w:pPr>
      <w:r w:rsidRPr="005B3D17">
        <w:rPr>
          <w:b/>
        </w:rPr>
        <w:t>In the sum of</w:t>
      </w:r>
      <w:r w:rsidRPr="00CF301C">
        <w:rPr>
          <w:b/>
        </w:rPr>
        <w:t>:</w:t>
      </w:r>
      <w:r w:rsidRPr="00CF301C">
        <w:tab/>
        <w:t xml:space="preserve">Enter </w:t>
      </w:r>
      <w:r w:rsidR="00F940BA" w:rsidRPr="00F940BA">
        <w:t>monthly</w:t>
      </w:r>
      <w:r w:rsidRPr="00412A34">
        <w:t xml:space="preserve"> rental payment</w:t>
      </w:r>
      <w:r w:rsidR="00541513" w:rsidRPr="00412A34">
        <w:t xml:space="preserve"> amount</w:t>
      </w:r>
      <w:r w:rsidRPr="00412A34">
        <w:t>.</w:t>
      </w:r>
      <w:r w:rsidR="00AC63BE">
        <w:t xml:space="preserve"> </w:t>
      </w:r>
      <w:r w:rsidRPr="00412A34">
        <w:t xml:space="preserve">Do </w:t>
      </w:r>
      <w:r w:rsidR="00F940BA" w:rsidRPr="00412A34">
        <w:t>not</w:t>
      </w:r>
      <w:r w:rsidR="00D32D19" w:rsidRPr="00CF301C">
        <w:t xml:space="preserve"> indicate the annual amount</w:t>
      </w:r>
      <w:r w:rsidRPr="00CF301C">
        <w:t>.</w:t>
      </w:r>
    </w:p>
    <w:p w14:paraId="00D0B1E1" w14:textId="77777777" w:rsidR="007E53FF" w:rsidRPr="003537E4" w:rsidRDefault="007E53FF" w:rsidP="00320F62">
      <w:pPr>
        <w:pStyle w:val="StyleDefaultTextArial10ptBold"/>
      </w:pPr>
      <w:r w:rsidRPr="005B3D17">
        <w:t>SIGNATURE LINES</w:t>
      </w:r>
    </w:p>
    <w:p w14:paraId="6144C0C1" w14:textId="77777777" w:rsidR="007E53FF" w:rsidRPr="00CF301C" w:rsidRDefault="007E53FF" w:rsidP="00DE0713">
      <w:pPr>
        <w:ind w:left="720"/>
      </w:pPr>
      <w:r w:rsidRPr="005B3D17">
        <w:rPr>
          <w:b/>
        </w:rPr>
        <w:t>LESSOR</w:t>
      </w:r>
      <w:r w:rsidRPr="00CF301C">
        <w:rPr>
          <w:b/>
        </w:rPr>
        <w:t>:</w:t>
      </w:r>
      <w:r w:rsidR="00AC63BE">
        <w:t xml:space="preserve"> </w:t>
      </w:r>
      <w:r w:rsidR="00771028">
        <w:t xml:space="preserve">Enter the lessor </w:t>
      </w:r>
      <w:r w:rsidRPr="00CF301C">
        <w:t xml:space="preserve">company name on </w:t>
      </w:r>
      <w:r w:rsidR="00AC63BE">
        <w:t xml:space="preserve">the </w:t>
      </w:r>
      <w:r w:rsidRPr="00CF301C">
        <w:t xml:space="preserve">top line and </w:t>
      </w:r>
      <w:r w:rsidR="00771028">
        <w:t xml:space="preserve">the name and title of the person signing for the lessor (owner or </w:t>
      </w:r>
      <w:r w:rsidRPr="00771028">
        <w:t>legal</w:t>
      </w:r>
      <w:r w:rsidR="00771028">
        <w:t xml:space="preserve"> authorized representative of the l</w:t>
      </w:r>
      <w:r w:rsidRPr="00CF301C">
        <w:t>essor</w:t>
      </w:r>
      <w:r w:rsidR="00771028">
        <w:t xml:space="preserve">) </w:t>
      </w:r>
      <w:r w:rsidR="00AC63BE">
        <w:t>o</w:t>
      </w:r>
      <w:r w:rsidR="00771028">
        <w:t>n the appropriate line</w:t>
      </w:r>
      <w:r w:rsidRPr="00CF301C">
        <w:t>.</w:t>
      </w:r>
    </w:p>
    <w:p w14:paraId="25A398EA" w14:textId="77777777" w:rsidR="007E53FF" w:rsidRDefault="007E53FF" w:rsidP="00DE0713">
      <w:pPr>
        <w:ind w:left="720"/>
      </w:pPr>
      <w:r w:rsidRPr="005B3D17">
        <w:rPr>
          <w:b/>
        </w:rPr>
        <w:t>LESSEE</w:t>
      </w:r>
      <w:r w:rsidRPr="00CF301C">
        <w:rPr>
          <w:b/>
        </w:rPr>
        <w:t>:</w:t>
      </w:r>
      <w:r w:rsidR="00AC63BE">
        <w:t xml:space="preserve"> </w:t>
      </w:r>
      <w:r w:rsidR="00771028">
        <w:t>Enter the name of the</w:t>
      </w:r>
      <w:r w:rsidRPr="00CF301C">
        <w:t xml:space="preserve"> agency</w:t>
      </w:r>
      <w:r w:rsidR="00771028">
        <w:t xml:space="preserve"> (do not use the name of a division) </w:t>
      </w:r>
      <w:r w:rsidR="00AC63BE">
        <w:t>on</w:t>
      </w:r>
      <w:r w:rsidR="00771028">
        <w:t xml:space="preserve"> the top line and the name and title of the person signing for the agency (agency director or designated representative authorized specifically for signing leases) </w:t>
      </w:r>
      <w:r w:rsidR="00AC63BE">
        <w:t>on</w:t>
      </w:r>
      <w:r w:rsidR="00771028">
        <w:t xml:space="preserve"> appropriate line. </w:t>
      </w:r>
    </w:p>
    <w:p w14:paraId="102DFE0F" w14:textId="77777777" w:rsidR="007E53FF" w:rsidRPr="00CF301C" w:rsidRDefault="007E53FF" w:rsidP="00DE0713">
      <w:pPr>
        <w:ind w:left="720"/>
      </w:pPr>
      <w:r w:rsidRPr="005B3D17">
        <w:rPr>
          <w:b/>
        </w:rPr>
        <w:t>STATE OF</w:t>
      </w:r>
      <w:r w:rsidR="00E6361B" w:rsidRPr="003537E4">
        <w:rPr>
          <w:b/>
        </w:rPr>
        <w:t xml:space="preserve"> </w:t>
      </w:r>
      <w:r w:rsidRPr="005B3D17">
        <w:rPr>
          <w:b/>
        </w:rPr>
        <w:t>OKLAHOMA</w:t>
      </w:r>
      <w:r w:rsidRPr="00CF301C">
        <w:rPr>
          <w:b/>
        </w:rPr>
        <w:t>:</w:t>
      </w:r>
      <w:r w:rsidR="00AC63BE">
        <w:t xml:space="preserve"> </w:t>
      </w:r>
      <w:r w:rsidRPr="00CF301C">
        <w:t>Signatur</w:t>
      </w:r>
      <w:r w:rsidR="00725DFF">
        <w:t xml:space="preserve">e of </w:t>
      </w:r>
      <w:r w:rsidR="00FF0D13">
        <w:t xml:space="preserve">REALS </w:t>
      </w:r>
      <w:r w:rsidR="00AC63BE">
        <w:t>director</w:t>
      </w:r>
      <w:r w:rsidR="00725DFF">
        <w:t xml:space="preserve"> or designee</w:t>
      </w:r>
      <w:r w:rsidRPr="00CF301C">
        <w:t>.</w:t>
      </w:r>
    </w:p>
    <w:p w14:paraId="4F785001" w14:textId="77777777" w:rsidR="007E53FF" w:rsidRPr="00CF301C" w:rsidRDefault="007E53FF" w:rsidP="00DE0713">
      <w:pPr>
        <w:ind w:left="720"/>
      </w:pPr>
      <w:r w:rsidRPr="005B3D17">
        <w:rPr>
          <w:b/>
        </w:rPr>
        <w:t>LESSOR INFORMATION</w:t>
      </w:r>
      <w:r w:rsidRPr="00CF301C">
        <w:rPr>
          <w:b/>
        </w:rPr>
        <w:t>:</w:t>
      </w:r>
      <w:r w:rsidR="00412A34">
        <w:rPr>
          <w:b/>
        </w:rPr>
        <w:t xml:space="preserve"> </w:t>
      </w:r>
      <w:r w:rsidRPr="00725DFF">
        <w:t xml:space="preserve">If the </w:t>
      </w:r>
      <w:r w:rsidR="00AC63BE">
        <w:t>l</w:t>
      </w:r>
      <w:r w:rsidR="00AC63BE" w:rsidRPr="00725DFF">
        <w:t xml:space="preserve">essor </w:t>
      </w:r>
      <w:r w:rsidRPr="00725DFF">
        <w:t xml:space="preserve">has legally delegated signature authority to an agent, </w:t>
      </w:r>
      <w:r w:rsidR="00F940BA" w:rsidRPr="00725DFF">
        <w:t>both</w:t>
      </w:r>
      <w:r w:rsidRPr="00725DFF">
        <w:t xml:space="preserve"> sections of the Lessor Information must be completed accordingly and writte</w:t>
      </w:r>
      <w:r w:rsidR="00541513" w:rsidRPr="00725DFF">
        <w:t xml:space="preserve">n documentation from the </w:t>
      </w:r>
      <w:r w:rsidR="00AC63BE">
        <w:t>l</w:t>
      </w:r>
      <w:r w:rsidR="00AC63BE" w:rsidRPr="00725DFF">
        <w:t xml:space="preserve">essor </w:t>
      </w:r>
      <w:r w:rsidRPr="00725DFF">
        <w:t xml:space="preserve">verifying the agent’s authority must be attached to the </w:t>
      </w:r>
      <w:r w:rsidR="005156E9">
        <w:t xml:space="preserve">Lease </w:t>
      </w:r>
      <w:r w:rsidRPr="00725DFF">
        <w:t>Renewal Agreement.</w:t>
      </w:r>
      <w:r w:rsidR="00AC63BE">
        <w:t xml:space="preserve"> </w:t>
      </w:r>
      <w:r w:rsidRPr="00725DFF">
        <w:t>This documentation must be provided annually</w:t>
      </w:r>
      <w:r w:rsidRPr="00CF301C">
        <w:t>.</w:t>
      </w:r>
    </w:p>
    <w:p w14:paraId="55A205F0" w14:textId="77777777" w:rsidR="007E53FF" w:rsidRPr="00CF301C" w:rsidRDefault="007E53FF" w:rsidP="00DE0713">
      <w:pPr>
        <w:pStyle w:val="StyleDefaultTextArial10ptBold"/>
      </w:pPr>
      <w:r w:rsidRPr="00CF301C">
        <w:t xml:space="preserve">REQUIRED </w:t>
      </w:r>
      <w:r w:rsidR="009A55C6">
        <w:t>ATTACHMENTS</w:t>
      </w:r>
    </w:p>
    <w:p w14:paraId="43CA9E48" w14:textId="77777777" w:rsidR="007E53FF" w:rsidRPr="00CF301C" w:rsidRDefault="007E53FF" w:rsidP="00DE0713">
      <w:pPr>
        <w:pStyle w:val="ListParagraph"/>
        <w:numPr>
          <w:ilvl w:val="0"/>
          <w:numId w:val="8"/>
        </w:numPr>
        <w:spacing w:before="200" w:after="200"/>
        <w:ind w:left="630"/>
      </w:pPr>
      <w:r w:rsidRPr="00CF301C">
        <w:t xml:space="preserve">Current </w:t>
      </w:r>
      <w:r w:rsidR="00FC32DE">
        <w:t>c</w:t>
      </w:r>
      <w:r w:rsidR="00FC32DE" w:rsidRPr="00CF301C">
        <w:t xml:space="preserve">ertificate </w:t>
      </w:r>
      <w:r w:rsidRPr="00CF301C">
        <w:t xml:space="preserve">of </w:t>
      </w:r>
      <w:r w:rsidR="00FC32DE">
        <w:t>liability i</w:t>
      </w:r>
      <w:r w:rsidR="00FC32DE" w:rsidRPr="00CF301C">
        <w:t>nsurance</w:t>
      </w:r>
      <w:r w:rsidRPr="00CF301C">
        <w:t>.</w:t>
      </w:r>
      <w:r w:rsidR="00AC63BE">
        <w:t xml:space="preserve"> </w:t>
      </w:r>
      <w:r w:rsidRPr="00CF301C">
        <w:t xml:space="preserve">The </w:t>
      </w:r>
      <w:r w:rsidR="00AC63BE">
        <w:t>c</w:t>
      </w:r>
      <w:r w:rsidR="00AC63BE" w:rsidRPr="00CF301C">
        <w:t xml:space="preserve">ertificate </w:t>
      </w:r>
      <w:r w:rsidR="00AC63BE">
        <w:t>h</w:t>
      </w:r>
      <w:r w:rsidR="00AC63BE" w:rsidRPr="00CF301C">
        <w:t xml:space="preserve">older </w:t>
      </w:r>
      <w:r w:rsidR="00541513" w:rsidRPr="00CF301C">
        <w:t>must</w:t>
      </w:r>
      <w:r w:rsidRPr="00CF301C">
        <w:t xml:space="preserve"> be </w:t>
      </w:r>
      <w:r w:rsidR="00561456" w:rsidRPr="00CF301C">
        <w:t xml:space="preserve">State of Oklahoma </w:t>
      </w:r>
      <w:r w:rsidR="009468B4">
        <w:t xml:space="preserve">Office of Management and Enterprise Services, </w:t>
      </w:r>
      <w:r w:rsidR="00F05F70">
        <w:t>Real Estate and Leasing Services</w:t>
      </w:r>
      <w:r w:rsidRPr="00CF301C">
        <w:t>, 2401 N. Lincoln</w:t>
      </w:r>
      <w:r w:rsidR="00AC63BE">
        <w:t xml:space="preserve"> Blvd.</w:t>
      </w:r>
      <w:r w:rsidRPr="00CF301C">
        <w:t>,</w:t>
      </w:r>
      <w:r w:rsidR="00AC63BE">
        <w:t xml:space="preserve"> Ste. </w:t>
      </w:r>
      <w:r w:rsidR="003537E4">
        <w:t>126</w:t>
      </w:r>
      <w:r w:rsidR="00AC63BE">
        <w:t>,</w:t>
      </w:r>
      <w:r w:rsidRPr="00CF301C">
        <w:t xml:space="preserve"> Oklahoma City, OK, 73105.</w:t>
      </w:r>
      <w:r w:rsidR="00AC63BE">
        <w:t xml:space="preserve"> </w:t>
      </w:r>
      <w:r w:rsidRPr="00CF301C">
        <w:t xml:space="preserve">The </w:t>
      </w:r>
      <w:r w:rsidR="00FC32DE">
        <w:t>c</w:t>
      </w:r>
      <w:r w:rsidR="00FC32DE" w:rsidRPr="00CF301C">
        <w:t xml:space="preserve">ertificate </w:t>
      </w:r>
      <w:r w:rsidRPr="00CF301C">
        <w:t xml:space="preserve">of </w:t>
      </w:r>
      <w:r w:rsidR="00FC32DE">
        <w:t>i</w:t>
      </w:r>
      <w:r w:rsidRPr="00CF301C">
        <w:t>nsurance can be obtained by the agency directly from the insurance company</w:t>
      </w:r>
      <w:r w:rsidR="004E7321">
        <w:t>,</w:t>
      </w:r>
      <w:r w:rsidRPr="00CF301C">
        <w:t xml:space="preserve"> or the agency may require the vendor to provide it.</w:t>
      </w:r>
      <w:r w:rsidR="00AC63BE">
        <w:t xml:space="preserve"> </w:t>
      </w:r>
      <w:r w:rsidRPr="00CF301C">
        <w:t xml:space="preserve">Refer to the current </w:t>
      </w:r>
      <w:r w:rsidR="00FC32DE">
        <w:t>c</w:t>
      </w:r>
      <w:r w:rsidR="00FC32DE" w:rsidRPr="00CF301C">
        <w:t xml:space="preserve">ertificate </w:t>
      </w:r>
      <w:r w:rsidR="00541513" w:rsidRPr="00CF301C">
        <w:t xml:space="preserve">of </w:t>
      </w:r>
      <w:r w:rsidR="00FC32DE">
        <w:t>i</w:t>
      </w:r>
      <w:r w:rsidR="00FC32DE" w:rsidRPr="00CF301C">
        <w:t xml:space="preserve">nsurance </w:t>
      </w:r>
      <w:r w:rsidRPr="00CF301C">
        <w:t>for the company’s contact name and phone number.</w:t>
      </w:r>
    </w:p>
    <w:p w14:paraId="4F26FEAE" w14:textId="77777777" w:rsidR="007E53FF" w:rsidRPr="00CF301C" w:rsidRDefault="009468B4" w:rsidP="00DE0713">
      <w:pPr>
        <w:pStyle w:val="ListParagraph"/>
        <w:numPr>
          <w:ilvl w:val="0"/>
          <w:numId w:val="8"/>
        </w:numPr>
        <w:spacing w:before="200" w:after="200"/>
        <w:ind w:left="630"/>
      </w:pPr>
      <w:r>
        <w:t>Unauthorized purchase order or purchase order showing the change order for the new contract period</w:t>
      </w:r>
      <w:r w:rsidR="007E53FF" w:rsidRPr="00CF301C">
        <w:t>.</w:t>
      </w:r>
    </w:p>
    <w:p w14:paraId="260540D7" w14:textId="77777777" w:rsidR="007E53FF" w:rsidRPr="00CF301C" w:rsidRDefault="007E53FF" w:rsidP="00DE0713">
      <w:pPr>
        <w:pStyle w:val="DefaultText"/>
        <w:spacing w:after="0"/>
        <w:ind w:left="1080" w:hanging="1080"/>
        <w:outlineLvl w:val="1"/>
        <w:rPr>
          <w:rFonts w:cs="Arial"/>
          <w:b/>
          <w:bCs/>
          <w:szCs w:val="20"/>
        </w:rPr>
      </w:pPr>
      <w:r w:rsidRPr="00CF301C">
        <w:rPr>
          <w:rFonts w:cs="Arial"/>
          <w:b/>
          <w:bCs/>
          <w:szCs w:val="20"/>
        </w:rPr>
        <w:t>REQUIRED DOCUMEN</w:t>
      </w:r>
      <w:r w:rsidR="009A55C6">
        <w:rPr>
          <w:rFonts w:cs="Arial"/>
          <w:b/>
          <w:bCs/>
          <w:szCs w:val="20"/>
        </w:rPr>
        <w:t xml:space="preserve">S </w:t>
      </w:r>
      <w:r w:rsidRPr="00CF301C">
        <w:rPr>
          <w:rFonts w:cs="Arial"/>
          <w:b/>
          <w:bCs/>
          <w:szCs w:val="20"/>
        </w:rPr>
        <w:t>WHEN RENEWING A LEASE, WHICH DOES NOT REQUIRE</w:t>
      </w:r>
    </w:p>
    <w:p w14:paraId="3295339A" w14:textId="77777777" w:rsidR="007E53FF" w:rsidRPr="00CF301C" w:rsidRDefault="007E53FF" w:rsidP="00DE0713">
      <w:pPr>
        <w:pStyle w:val="DefaultText"/>
        <w:spacing w:before="0"/>
        <w:ind w:left="1080" w:hanging="1080"/>
        <w:outlineLvl w:val="1"/>
        <w:rPr>
          <w:rFonts w:cs="Arial"/>
          <w:b/>
          <w:bCs/>
          <w:szCs w:val="20"/>
        </w:rPr>
      </w:pPr>
      <w:r w:rsidRPr="00CF301C">
        <w:rPr>
          <w:rFonts w:cs="Arial"/>
          <w:b/>
          <w:bCs/>
          <w:szCs w:val="20"/>
        </w:rPr>
        <w:t xml:space="preserve"> A LEASE </w:t>
      </w:r>
      <w:r w:rsidR="007C36F5" w:rsidRPr="00CF301C">
        <w:rPr>
          <w:rFonts w:cs="Arial"/>
          <w:b/>
          <w:bCs/>
          <w:szCs w:val="20"/>
        </w:rPr>
        <w:t xml:space="preserve">RENEWAL </w:t>
      </w:r>
      <w:r w:rsidRPr="00CF301C">
        <w:rPr>
          <w:rFonts w:cs="Arial"/>
          <w:b/>
          <w:bCs/>
          <w:szCs w:val="20"/>
        </w:rPr>
        <w:t>AGREEMENT</w:t>
      </w:r>
      <w:r w:rsidR="009A55C6">
        <w:rPr>
          <w:rFonts w:cs="Arial"/>
          <w:b/>
          <w:bCs/>
          <w:szCs w:val="20"/>
        </w:rPr>
        <w:t xml:space="preserve"> (RENEWAL VIA CHANGE ORDER)</w:t>
      </w:r>
    </w:p>
    <w:p w14:paraId="20E956F7" w14:textId="77777777" w:rsidR="007E53FF" w:rsidRDefault="009468B4" w:rsidP="00DE0713">
      <w:pPr>
        <w:pStyle w:val="ListParagraph"/>
        <w:numPr>
          <w:ilvl w:val="0"/>
          <w:numId w:val="9"/>
        </w:numPr>
        <w:spacing w:before="200" w:after="200"/>
        <w:ind w:left="634"/>
      </w:pPr>
      <w:r>
        <w:t>Purchase o</w:t>
      </w:r>
      <w:r w:rsidR="007E53FF" w:rsidRPr="00CF301C">
        <w:t xml:space="preserve">rder </w:t>
      </w:r>
      <w:r>
        <w:t>showing the change order for the new contract period.</w:t>
      </w:r>
    </w:p>
    <w:p w14:paraId="32BA082A" w14:textId="77777777" w:rsidR="007E53FF" w:rsidRPr="00CF301C" w:rsidRDefault="007E53FF" w:rsidP="00DE0713">
      <w:pPr>
        <w:pStyle w:val="ListParagraph"/>
        <w:numPr>
          <w:ilvl w:val="0"/>
          <w:numId w:val="9"/>
        </w:numPr>
        <w:spacing w:before="200" w:after="200"/>
        <w:ind w:left="634"/>
      </w:pPr>
      <w:r w:rsidRPr="00CF301C">
        <w:t xml:space="preserve">Verification of payment </w:t>
      </w:r>
      <w:r w:rsidRPr="009468B4">
        <w:t>of current</w:t>
      </w:r>
      <w:r w:rsidRPr="00CF301C">
        <w:t xml:space="preserve"> ad valorem taxes on the leased property.</w:t>
      </w:r>
      <w:r w:rsidR="00AC63BE">
        <w:t xml:space="preserve"> </w:t>
      </w:r>
      <w:r w:rsidRPr="00CF301C">
        <w:t xml:space="preserve">This can be obtained by the agency </w:t>
      </w:r>
      <w:r w:rsidR="009468B4">
        <w:t xml:space="preserve">online or </w:t>
      </w:r>
      <w:r w:rsidRPr="00CF301C">
        <w:t xml:space="preserve">directly from the applicable </w:t>
      </w:r>
      <w:r w:rsidR="00AC63BE">
        <w:t>c</w:t>
      </w:r>
      <w:r w:rsidR="00AC63BE" w:rsidRPr="00CF301C">
        <w:t xml:space="preserve">ounty </w:t>
      </w:r>
      <w:r w:rsidR="00AC63BE">
        <w:t>t</w:t>
      </w:r>
      <w:r w:rsidR="00AC63BE" w:rsidRPr="00CF301C">
        <w:t xml:space="preserve">reasurer’s </w:t>
      </w:r>
      <w:r w:rsidR="00541513" w:rsidRPr="00CF301C">
        <w:t>office</w:t>
      </w:r>
      <w:r w:rsidR="009468B4">
        <w:t>,</w:t>
      </w:r>
      <w:r w:rsidRPr="00CF301C">
        <w:t xml:space="preserve"> or the agency may require the property owner to provide it.</w:t>
      </w:r>
    </w:p>
    <w:p w14:paraId="25D80335" w14:textId="77777777" w:rsidR="007E53FF" w:rsidRPr="00CF301C" w:rsidRDefault="007E53FF" w:rsidP="00DE0713">
      <w:pPr>
        <w:pStyle w:val="ListParagraph"/>
        <w:numPr>
          <w:ilvl w:val="0"/>
          <w:numId w:val="9"/>
        </w:numPr>
        <w:spacing w:before="200" w:after="200"/>
        <w:ind w:left="634"/>
      </w:pPr>
      <w:r w:rsidRPr="00CF301C">
        <w:t xml:space="preserve">Current </w:t>
      </w:r>
      <w:r w:rsidR="00FC32DE">
        <w:t>c</w:t>
      </w:r>
      <w:r w:rsidR="00FC32DE" w:rsidRPr="00CF301C">
        <w:t xml:space="preserve">ertificate </w:t>
      </w:r>
      <w:r w:rsidRPr="00CF301C">
        <w:t xml:space="preserve">of </w:t>
      </w:r>
      <w:r w:rsidR="00FC32DE">
        <w:t>i</w:t>
      </w:r>
      <w:r w:rsidR="00FC32DE" w:rsidRPr="00CF301C">
        <w:t>nsurance</w:t>
      </w:r>
      <w:r w:rsidRPr="00CF301C">
        <w:t>.</w:t>
      </w:r>
      <w:r w:rsidR="00AC63BE">
        <w:t xml:space="preserve"> </w:t>
      </w:r>
      <w:r w:rsidRPr="00CF301C">
        <w:t xml:space="preserve">The </w:t>
      </w:r>
      <w:r w:rsidR="00AC63BE">
        <w:t>c</w:t>
      </w:r>
      <w:r w:rsidR="00AC63BE" w:rsidRPr="00CF301C">
        <w:t xml:space="preserve">ertificate </w:t>
      </w:r>
      <w:r w:rsidR="00AC63BE">
        <w:t>h</w:t>
      </w:r>
      <w:r w:rsidR="00AC63BE" w:rsidRPr="00CF301C">
        <w:t xml:space="preserve">older </w:t>
      </w:r>
      <w:r w:rsidRPr="00CF301C">
        <w:t xml:space="preserve">should be </w:t>
      </w:r>
      <w:r w:rsidR="00561456" w:rsidRPr="00CF301C">
        <w:t xml:space="preserve">State of Oklahoma </w:t>
      </w:r>
      <w:r w:rsidR="009468B4">
        <w:t>Office of Management and Enterprise Services</w:t>
      </w:r>
      <w:r w:rsidR="00F05F70">
        <w:t>,</w:t>
      </w:r>
      <w:r w:rsidR="00F05F70" w:rsidRPr="00F05F70">
        <w:t xml:space="preserve"> </w:t>
      </w:r>
      <w:r w:rsidR="00F05F70">
        <w:t>Real Estate and Leasing Services</w:t>
      </w:r>
      <w:r w:rsidR="00541513" w:rsidRPr="00CF301C">
        <w:t>, 2401 N. Lincoln</w:t>
      </w:r>
      <w:r w:rsidR="00AC63BE">
        <w:t xml:space="preserve"> Blvd.</w:t>
      </w:r>
      <w:r w:rsidR="00541513" w:rsidRPr="00CF301C">
        <w:t>,</w:t>
      </w:r>
      <w:r w:rsidRPr="00CF301C">
        <w:t xml:space="preserve"> </w:t>
      </w:r>
      <w:r w:rsidR="00541513" w:rsidRPr="00CF301C">
        <w:t>S</w:t>
      </w:r>
      <w:r w:rsidR="00AC63BE">
        <w:t>te.</w:t>
      </w:r>
      <w:r w:rsidR="00541513" w:rsidRPr="00CF301C">
        <w:t xml:space="preserve"> </w:t>
      </w:r>
      <w:r w:rsidR="00896C85" w:rsidRPr="003537E4">
        <w:t>1</w:t>
      </w:r>
      <w:r w:rsidR="003537E4">
        <w:t>26</w:t>
      </w:r>
      <w:r w:rsidR="00541513" w:rsidRPr="00CF301C">
        <w:t xml:space="preserve">, </w:t>
      </w:r>
      <w:r w:rsidRPr="00CF301C">
        <w:t xml:space="preserve">Oklahoma City, OK, 73105. The </w:t>
      </w:r>
      <w:r w:rsidR="00FC32DE">
        <w:t>c</w:t>
      </w:r>
      <w:r w:rsidR="00FC32DE" w:rsidRPr="00CF301C">
        <w:t xml:space="preserve">ertificate </w:t>
      </w:r>
      <w:r w:rsidRPr="00CF301C">
        <w:t xml:space="preserve">of </w:t>
      </w:r>
      <w:r w:rsidR="00FC32DE">
        <w:t>i</w:t>
      </w:r>
      <w:r w:rsidR="00FC32DE" w:rsidRPr="00CF301C">
        <w:t xml:space="preserve">nsurance </w:t>
      </w:r>
      <w:r w:rsidRPr="00CF301C">
        <w:t>can be obtained by the agency directly from the insurance company or the agency may require the vendor to provide it.</w:t>
      </w:r>
      <w:r w:rsidR="00AC63BE">
        <w:t xml:space="preserve"> </w:t>
      </w:r>
      <w:r w:rsidRPr="00CF301C">
        <w:t xml:space="preserve">Refer to the current </w:t>
      </w:r>
      <w:r w:rsidR="00FC32DE">
        <w:t>c</w:t>
      </w:r>
      <w:r w:rsidR="00FC32DE" w:rsidRPr="00CF301C">
        <w:t xml:space="preserve">ertificate </w:t>
      </w:r>
      <w:r w:rsidR="00541513" w:rsidRPr="00CF301C">
        <w:t>of</w:t>
      </w:r>
      <w:r w:rsidRPr="00CF301C">
        <w:t xml:space="preserve"> </w:t>
      </w:r>
      <w:r w:rsidR="00FC32DE">
        <w:t>i</w:t>
      </w:r>
      <w:r w:rsidR="00FC32DE" w:rsidRPr="00CF301C">
        <w:t xml:space="preserve">nsurance </w:t>
      </w:r>
      <w:r w:rsidRPr="00CF301C">
        <w:t>for the company’s contact name and phone number.</w:t>
      </w:r>
    </w:p>
    <w:p w14:paraId="6AFFDAD3" w14:textId="77777777" w:rsidR="007E53FF" w:rsidRPr="00CF301C" w:rsidRDefault="007E53FF" w:rsidP="00DE0713">
      <w:pPr>
        <w:rPr>
          <w:szCs w:val="20"/>
        </w:rPr>
      </w:pPr>
      <w:r w:rsidRPr="00CF301C">
        <w:rPr>
          <w:rFonts w:cs="Arial"/>
          <w:bCs/>
          <w:szCs w:val="20"/>
        </w:rPr>
        <w:t xml:space="preserve">The </w:t>
      </w:r>
      <w:r w:rsidR="005156E9">
        <w:rPr>
          <w:rFonts w:cs="Arial"/>
          <w:bCs/>
          <w:szCs w:val="20"/>
        </w:rPr>
        <w:t xml:space="preserve">Lease </w:t>
      </w:r>
      <w:r w:rsidRPr="00CF301C">
        <w:rPr>
          <w:rFonts w:cs="Arial"/>
          <w:bCs/>
          <w:szCs w:val="20"/>
        </w:rPr>
        <w:t xml:space="preserve">Renewal Agreement or </w:t>
      </w:r>
      <w:r w:rsidR="00AC63BE">
        <w:rPr>
          <w:rFonts w:cs="Arial"/>
          <w:bCs/>
          <w:szCs w:val="20"/>
        </w:rPr>
        <w:t>p</w:t>
      </w:r>
      <w:r w:rsidR="00AC63BE" w:rsidRPr="00CF301C">
        <w:rPr>
          <w:rFonts w:cs="Arial"/>
          <w:bCs/>
          <w:szCs w:val="20"/>
        </w:rPr>
        <w:t xml:space="preserve">urchase </w:t>
      </w:r>
      <w:r w:rsidR="00AC63BE">
        <w:rPr>
          <w:rFonts w:cs="Arial"/>
          <w:bCs/>
          <w:szCs w:val="20"/>
        </w:rPr>
        <w:t>o</w:t>
      </w:r>
      <w:r w:rsidR="00AC63BE" w:rsidRPr="00CF301C">
        <w:rPr>
          <w:rFonts w:cs="Arial"/>
          <w:bCs/>
          <w:szCs w:val="20"/>
        </w:rPr>
        <w:t xml:space="preserve">rder </w:t>
      </w:r>
      <w:r w:rsidRPr="00CF301C">
        <w:rPr>
          <w:rFonts w:cs="Arial"/>
          <w:bCs/>
          <w:szCs w:val="20"/>
        </w:rPr>
        <w:t xml:space="preserve">with the </w:t>
      </w:r>
      <w:r w:rsidR="00AC63BE">
        <w:rPr>
          <w:rFonts w:cs="Arial"/>
          <w:bCs/>
          <w:szCs w:val="20"/>
        </w:rPr>
        <w:t>c</w:t>
      </w:r>
      <w:r w:rsidR="00AC63BE" w:rsidRPr="00CF301C">
        <w:rPr>
          <w:rFonts w:cs="Arial"/>
          <w:bCs/>
          <w:szCs w:val="20"/>
        </w:rPr>
        <w:t xml:space="preserve">hange </w:t>
      </w:r>
      <w:r w:rsidR="00AC63BE">
        <w:rPr>
          <w:rFonts w:cs="Arial"/>
          <w:bCs/>
          <w:szCs w:val="20"/>
        </w:rPr>
        <w:t>o</w:t>
      </w:r>
      <w:r w:rsidR="00AC63BE" w:rsidRPr="00CF301C">
        <w:rPr>
          <w:rFonts w:cs="Arial"/>
          <w:bCs/>
          <w:szCs w:val="20"/>
        </w:rPr>
        <w:t xml:space="preserve">rder </w:t>
      </w:r>
      <w:r w:rsidRPr="00CF301C">
        <w:rPr>
          <w:rFonts w:cs="Arial"/>
          <w:bCs/>
          <w:szCs w:val="20"/>
        </w:rPr>
        <w:t xml:space="preserve">and </w:t>
      </w:r>
      <w:r w:rsidR="00412A34">
        <w:rPr>
          <w:rFonts w:cs="Arial"/>
          <w:bCs/>
          <w:szCs w:val="20"/>
        </w:rPr>
        <w:t xml:space="preserve">required attachments </w:t>
      </w:r>
      <w:r w:rsidR="00541513" w:rsidRPr="00CF301C">
        <w:rPr>
          <w:rFonts w:cs="Arial"/>
          <w:bCs/>
          <w:szCs w:val="20"/>
        </w:rPr>
        <w:t>must</w:t>
      </w:r>
      <w:r w:rsidR="004E7321">
        <w:rPr>
          <w:rFonts w:cs="Arial"/>
          <w:bCs/>
          <w:szCs w:val="20"/>
        </w:rPr>
        <w:t xml:space="preserve"> be submitted directly to </w:t>
      </w:r>
      <w:r w:rsidR="004E20C2">
        <w:rPr>
          <w:rFonts w:cs="Arial"/>
          <w:bCs/>
          <w:szCs w:val="20"/>
        </w:rPr>
        <w:t>REALS</w:t>
      </w:r>
      <w:r w:rsidR="00541513" w:rsidRPr="00CF301C">
        <w:rPr>
          <w:rFonts w:cs="Arial"/>
          <w:bCs/>
          <w:szCs w:val="20"/>
        </w:rPr>
        <w:t xml:space="preserve"> for</w:t>
      </w:r>
      <w:r w:rsidRPr="00CF301C">
        <w:rPr>
          <w:rFonts w:cs="Arial"/>
          <w:b/>
          <w:bCs/>
          <w:szCs w:val="20"/>
        </w:rPr>
        <w:t xml:space="preserve"> </w:t>
      </w:r>
      <w:r w:rsidRPr="00CF301C">
        <w:rPr>
          <w:rFonts w:cs="Arial"/>
          <w:bCs/>
          <w:szCs w:val="20"/>
        </w:rPr>
        <w:t>authorization and action.</w:t>
      </w:r>
    </w:p>
    <w:sectPr w:rsidR="007E53FF" w:rsidRPr="00CF301C" w:rsidSect="00557604">
      <w:footerReference w:type="default" r:id="rId11"/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9B61C" w14:textId="77777777" w:rsidR="00DF414C" w:rsidRDefault="00DF414C" w:rsidP="007E53FF">
      <w:r>
        <w:separator/>
      </w:r>
    </w:p>
  </w:endnote>
  <w:endnote w:type="continuationSeparator" w:id="0">
    <w:p w14:paraId="2C31ED5C" w14:textId="77777777" w:rsidR="00DF414C" w:rsidRDefault="00DF414C" w:rsidP="007E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4788"/>
      <w:gridCol w:w="5940"/>
    </w:tblGrid>
    <w:tr w:rsidR="00896C85" w14:paraId="2833B98E" w14:textId="77777777" w:rsidTr="00774985">
      <w:tc>
        <w:tcPr>
          <w:tcW w:w="4788" w:type="dxa"/>
        </w:tcPr>
        <w:p w14:paraId="47116B51" w14:textId="77777777" w:rsidR="00896C85" w:rsidRPr="00774985" w:rsidRDefault="00F05F70" w:rsidP="00E6361B">
          <w:pPr>
            <w:pStyle w:val="Footer"/>
            <w:rPr>
              <w:rFonts w:cs="Arial"/>
              <w:b/>
              <w:sz w:val="16"/>
              <w:szCs w:val="16"/>
            </w:rPr>
          </w:pPr>
          <w:r w:rsidRPr="00774985">
            <w:rPr>
              <w:rFonts w:cs="Arial"/>
              <w:b/>
              <w:sz w:val="16"/>
              <w:szCs w:val="16"/>
            </w:rPr>
            <w:t>CAM</w:t>
          </w:r>
          <w:r w:rsidR="00FC6DB2" w:rsidRPr="00774985">
            <w:rPr>
              <w:rFonts w:cs="Arial"/>
              <w:b/>
              <w:sz w:val="16"/>
              <w:szCs w:val="16"/>
            </w:rPr>
            <w:t xml:space="preserve">/LEASING </w:t>
          </w:r>
          <w:r w:rsidR="00AC63BE">
            <w:rPr>
              <w:rFonts w:cs="Arial"/>
              <w:b/>
              <w:sz w:val="16"/>
              <w:szCs w:val="16"/>
            </w:rPr>
            <w:t>–</w:t>
          </w:r>
          <w:r w:rsidR="00FC6DB2" w:rsidRPr="00774985">
            <w:rPr>
              <w:rFonts w:cs="Arial"/>
              <w:b/>
              <w:sz w:val="16"/>
              <w:szCs w:val="16"/>
            </w:rPr>
            <w:t xml:space="preserve"> FORM 289</w:t>
          </w:r>
          <w:r w:rsidR="00896C85" w:rsidRPr="00774985">
            <w:rPr>
              <w:rFonts w:cs="Arial"/>
              <w:b/>
              <w:sz w:val="16"/>
              <w:szCs w:val="16"/>
            </w:rPr>
            <w:t>D-I (</w:t>
          </w:r>
          <w:r w:rsidR="003537E4">
            <w:rPr>
              <w:rFonts w:cs="Arial"/>
              <w:b/>
              <w:sz w:val="16"/>
              <w:szCs w:val="16"/>
            </w:rPr>
            <w:t>06</w:t>
          </w:r>
          <w:r w:rsidR="00412A34">
            <w:rPr>
              <w:rFonts w:cs="Arial"/>
              <w:b/>
              <w:sz w:val="16"/>
              <w:szCs w:val="16"/>
            </w:rPr>
            <w:t>/20</w:t>
          </w:r>
          <w:r w:rsidR="00896C85" w:rsidRPr="00774985">
            <w:rPr>
              <w:rFonts w:cs="Arial"/>
              <w:b/>
              <w:sz w:val="16"/>
              <w:szCs w:val="16"/>
            </w:rPr>
            <w:t>)</w:t>
          </w:r>
        </w:p>
      </w:tc>
      <w:tc>
        <w:tcPr>
          <w:tcW w:w="5940" w:type="dxa"/>
        </w:tcPr>
        <w:p w14:paraId="024EE855" w14:textId="5AEC14C8" w:rsidR="00896C85" w:rsidRPr="00774985" w:rsidRDefault="00896C85" w:rsidP="00774985">
          <w:pPr>
            <w:pStyle w:val="Footer"/>
            <w:jc w:val="right"/>
            <w:rPr>
              <w:rFonts w:cs="Arial"/>
              <w:b/>
              <w:sz w:val="16"/>
              <w:szCs w:val="16"/>
            </w:rPr>
          </w:pPr>
          <w:r w:rsidRPr="00774985">
            <w:rPr>
              <w:rFonts w:cs="Arial"/>
              <w:b/>
              <w:sz w:val="16"/>
              <w:szCs w:val="16"/>
            </w:rPr>
            <w:t xml:space="preserve">PAGE </w:t>
          </w:r>
          <w:r w:rsidRPr="00774985">
            <w:rPr>
              <w:rFonts w:cs="Arial"/>
              <w:b/>
              <w:sz w:val="16"/>
              <w:szCs w:val="16"/>
            </w:rPr>
            <w:fldChar w:fldCharType="begin"/>
          </w:r>
          <w:r w:rsidRPr="00774985">
            <w:rPr>
              <w:rFonts w:cs="Arial"/>
              <w:b/>
              <w:sz w:val="16"/>
              <w:szCs w:val="16"/>
            </w:rPr>
            <w:instrText xml:space="preserve"> PAGE </w:instrText>
          </w:r>
          <w:r w:rsidRPr="00774985">
            <w:rPr>
              <w:rFonts w:cs="Arial"/>
              <w:b/>
              <w:sz w:val="16"/>
              <w:szCs w:val="16"/>
            </w:rPr>
            <w:fldChar w:fldCharType="separate"/>
          </w:r>
          <w:r w:rsidR="0006639D">
            <w:rPr>
              <w:rFonts w:cs="Arial"/>
              <w:b/>
              <w:noProof/>
              <w:sz w:val="16"/>
              <w:szCs w:val="16"/>
            </w:rPr>
            <w:t>1</w:t>
          </w:r>
          <w:r w:rsidRPr="00774985">
            <w:rPr>
              <w:rFonts w:cs="Arial"/>
              <w:b/>
              <w:sz w:val="16"/>
              <w:szCs w:val="16"/>
            </w:rPr>
            <w:fldChar w:fldCharType="end"/>
          </w:r>
          <w:r w:rsidRPr="00774985">
            <w:rPr>
              <w:rFonts w:cs="Arial"/>
              <w:b/>
              <w:sz w:val="16"/>
              <w:szCs w:val="16"/>
            </w:rPr>
            <w:t xml:space="preserve"> OF </w:t>
          </w:r>
          <w:r w:rsidRPr="00774985">
            <w:rPr>
              <w:rFonts w:cs="Arial"/>
              <w:b/>
              <w:sz w:val="16"/>
              <w:szCs w:val="16"/>
            </w:rPr>
            <w:fldChar w:fldCharType="begin"/>
          </w:r>
          <w:r w:rsidRPr="00774985">
            <w:rPr>
              <w:rFonts w:cs="Arial"/>
              <w:b/>
              <w:sz w:val="16"/>
              <w:szCs w:val="16"/>
            </w:rPr>
            <w:instrText xml:space="preserve"> NUMPAGES </w:instrText>
          </w:r>
          <w:r w:rsidRPr="00774985">
            <w:rPr>
              <w:rFonts w:cs="Arial"/>
              <w:b/>
              <w:sz w:val="16"/>
              <w:szCs w:val="16"/>
            </w:rPr>
            <w:fldChar w:fldCharType="separate"/>
          </w:r>
          <w:r w:rsidR="0006639D">
            <w:rPr>
              <w:rFonts w:cs="Arial"/>
              <w:b/>
              <w:noProof/>
              <w:sz w:val="16"/>
              <w:szCs w:val="16"/>
            </w:rPr>
            <w:t>2</w:t>
          </w:r>
          <w:r w:rsidRPr="00774985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14:paraId="63624AA9" w14:textId="77777777" w:rsidR="00896C85" w:rsidRPr="00557604" w:rsidRDefault="00896C8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FE259" w14:textId="77777777" w:rsidR="00DF414C" w:rsidRDefault="00DF414C" w:rsidP="007E53FF">
      <w:r>
        <w:separator/>
      </w:r>
    </w:p>
  </w:footnote>
  <w:footnote w:type="continuationSeparator" w:id="0">
    <w:p w14:paraId="1D6D4565" w14:textId="77777777" w:rsidR="00DF414C" w:rsidRDefault="00DF414C" w:rsidP="007E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4AD0"/>
    <w:multiLevelType w:val="hybridMultilevel"/>
    <w:tmpl w:val="B6C2C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E0961"/>
    <w:multiLevelType w:val="hybridMultilevel"/>
    <w:tmpl w:val="0344C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943CA"/>
    <w:multiLevelType w:val="hybridMultilevel"/>
    <w:tmpl w:val="B9385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BF1C0F"/>
    <w:multiLevelType w:val="hybridMultilevel"/>
    <w:tmpl w:val="3EF80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33419"/>
    <w:multiLevelType w:val="hybridMultilevel"/>
    <w:tmpl w:val="B4B2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63A66"/>
    <w:multiLevelType w:val="hybridMultilevel"/>
    <w:tmpl w:val="26E0A2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1D5240"/>
    <w:multiLevelType w:val="hybridMultilevel"/>
    <w:tmpl w:val="37FAC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046CAE"/>
    <w:multiLevelType w:val="hybridMultilevel"/>
    <w:tmpl w:val="316E96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2047E8"/>
    <w:multiLevelType w:val="hybridMultilevel"/>
    <w:tmpl w:val="A3B62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readOnly" w:enforcement="0"/>
  <w:defaultTabStop w:val="36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C69"/>
    <w:rsid w:val="000014C6"/>
    <w:rsid w:val="00011436"/>
    <w:rsid w:val="000120FF"/>
    <w:rsid w:val="00030B34"/>
    <w:rsid w:val="00036121"/>
    <w:rsid w:val="00060C69"/>
    <w:rsid w:val="0006639D"/>
    <w:rsid w:val="000A0D78"/>
    <w:rsid w:val="000A4016"/>
    <w:rsid w:val="000D5467"/>
    <w:rsid w:val="001C2CBD"/>
    <w:rsid w:val="00260D42"/>
    <w:rsid w:val="002A494C"/>
    <w:rsid w:val="00320F62"/>
    <w:rsid w:val="00323D9A"/>
    <w:rsid w:val="003537E4"/>
    <w:rsid w:val="003915BD"/>
    <w:rsid w:val="003C6328"/>
    <w:rsid w:val="003D6645"/>
    <w:rsid w:val="00412A34"/>
    <w:rsid w:val="00474C69"/>
    <w:rsid w:val="004831D5"/>
    <w:rsid w:val="004A3E1F"/>
    <w:rsid w:val="004B6945"/>
    <w:rsid w:val="004D299C"/>
    <w:rsid w:val="004E20C2"/>
    <w:rsid w:val="004E7321"/>
    <w:rsid w:val="005156E9"/>
    <w:rsid w:val="00523D3E"/>
    <w:rsid w:val="0052567F"/>
    <w:rsid w:val="00541513"/>
    <w:rsid w:val="00557604"/>
    <w:rsid w:val="00561456"/>
    <w:rsid w:val="005A5422"/>
    <w:rsid w:val="005B3D17"/>
    <w:rsid w:val="005D46D0"/>
    <w:rsid w:val="005E4EDE"/>
    <w:rsid w:val="0060073A"/>
    <w:rsid w:val="00606691"/>
    <w:rsid w:val="0062675C"/>
    <w:rsid w:val="0069323B"/>
    <w:rsid w:val="00694CB3"/>
    <w:rsid w:val="006A1758"/>
    <w:rsid w:val="00725DFF"/>
    <w:rsid w:val="00737DC4"/>
    <w:rsid w:val="007403CC"/>
    <w:rsid w:val="00771028"/>
    <w:rsid w:val="00774985"/>
    <w:rsid w:val="0079041B"/>
    <w:rsid w:val="007B5DF6"/>
    <w:rsid w:val="007C26FC"/>
    <w:rsid w:val="007C36F5"/>
    <w:rsid w:val="007E53FF"/>
    <w:rsid w:val="00853D02"/>
    <w:rsid w:val="00896C75"/>
    <w:rsid w:val="00896C85"/>
    <w:rsid w:val="008A68F3"/>
    <w:rsid w:val="008D4358"/>
    <w:rsid w:val="008F75E5"/>
    <w:rsid w:val="00934B02"/>
    <w:rsid w:val="009468B4"/>
    <w:rsid w:val="00991898"/>
    <w:rsid w:val="009A55C6"/>
    <w:rsid w:val="009B293E"/>
    <w:rsid w:val="00A820DF"/>
    <w:rsid w:val="00A96638"/>
    <w:rsid w:val="00AC4ACE"/>
    <w:rsid w:val="00AC63BE"/>
    <w:rsid w:val="00B27454"/>
    <w:rsid w:val="00B37549"/>
    <w:rsid w:val="00B50B74"/>
    <w:rsid w:val="00B919E9"/>
    <w:rsid w:val="00BC59F2"/>
    <w:rsid w:val="00C073AF"/>
    <w:rsid w:val="00C64DDD"/>
    <w:rsid w:val="00CB6171"/>
    <w:rsid w:val="00CF301C"/>
    <w:rsid w:val="00D32D19"/>
    <w:rsid w:val="00D805D7"/>
    <w:rsid w:val="00D8060F"/>
    <w:rsid w:val="00DD7AC4"/>
    <w:rsid w:val="00DE0713"/>
    <w:rsid w:val="00DF414C"/>
    <w:rsid w:val="00E15E32"/>
    <w:rsid w:val="00E5690B"/>
    <w:rsid w:val="00E6361B"/>
    <w:rsid w:val="00E66A8E"/>
    <w:rsid w:val="00E93445"/>
    <w:rsid w:val="00EC5D13"/>
    <w:rsid w:val="00EF4783"/>
    <w:rsid w:val="00F05F70"/>
    <w:rsid w:val="00F23C7D"/>
    <w:rsid w:val="00F27968"/>
    <w:rsid w:val="00F45C74"/>
    <w:rsid w:val="00F61996"/>
    <w:rsid w:val="00F940BA"/>
    <w:rsid w:val="00FC32DE"/>
    <w:rsid w:val="00FC4B31"/>
    <w:rsid w:val="00FC6DB2"/>
    <w:rsid w:val="00FD563D"/>
    <w:rsid w:val="00FE1442"/>
    <w:rsid w:val="00FE6386"/>
    <w:rsid w:val="00FF0D13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462D226"/>
  <w15:chartTrackingRefBased/>
  <w15:docId w15:val="{82AD3A38-3835-459E-95A4-3E462C79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4C"/>
    <w:pPr>
      <w:spacing w:before="200" w:after="200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919E9"/>
    <w:pPr>
      <w:framePr w:hSpace="180" w:wrap="around" w:hAnchor="text" w:y="-495"/>
      <w:ind w:right="-1065"/>
      <w:outlineLvl w:val="0"/>
    </w:pPr>
    <w:rPr>
      <w:rFonts w:cs="Arial"/>
      <w:noProof/>
      <w:sz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494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474C69"/>
    <w:rPr>
      <w:rFonts w:ascii="Courier New" w:hAnsi="Courier New"/>
      <w:color w:val="auto"/>
      <w:spacing w:val="0"/>
      <w:sz w:val="24"/>
    </w:rPr>
  </w:style>
  <w:style w:type="paragraph" w:customStyle="1" w:styleId="TableText">
    <w:name w:val="Table Text"/>
    <w:basedOn w:val="Normal"/>
    <w:rsid w:val="00474C69"/>
    <w:pPr>
      <w:overflowPunct w:val="0"/>
      <w:autoSpaceDE w:val="0"/>
      <w:autoSpaceDN w:val="0"/>
      <w:adjustRightInd w:val="0"/>
      <w:jc w:val="right"/>
      <w:textAlignment w:val="baseline"/>
    </w:pPr>
    <w:rPr>
      <w:color w:val="000000"/>
      <w:szCs w:val="20"/>
    </w:rPr>
  </w:style>
  <w:style w:type="table" w:styleId="TableGrid">
    <w:name w:val="Table Grid"/>
    <w:basedOn w:val="TableNormal"/>
    <w:rsid w:val="00991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cyName">
    <w:name w:val="Agency Name"/>
    <w:qFormat/>
    <w:rsid w:val="00F05F70"/>
    <w:pPr>
      <w:spacing w:line="324" w:lineRule="exact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2CBD"/>
    <w:pPr>
      <w:spacing w:before="0" w:after="0"/>
      <w:ind w:left="720"/>
    </w:pPr>
  </w:style>
  <w:style w:type="paragraph" w:styleId="BalloonText">
    <w:name w:val="Balloon Text"/>
    <w:basedOn w:val="Normal"/>
    <w:link w:val="BalloonTextChar"/>
    <w:rsid w:val="00353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37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B919E9"/>
    <w:rPr>
      <w:rFonts w:ascii="Arial" w:hAnsi="Arial" w:cs="Arial"/>
      <w:noProof/>
      <w:sz w:val="18"/>
      <w:szCs w:val="24"/>
    </w:rPr>
  </w:style>
  <w:style w:type="paragraph" w:customStyle="1" w:styleId="Heading2form">
    <w:name w:val="Heading 2 form"/>
    <w:basedOn w:val="DefaultText"/>
    <w:rsid w:val="002A494C"/>
    <w:rPr>
      <w:b/>
      <w:bCs/>
      <w:szCs w:val="20"/>
    </w:rPr>
  </w:style>
  <w:style w:type="paragraph" w:customStyle="1" w:styleId="StyleDefaultTextArial10ptBold">
    <w:name w:val="Style Default Text + Arial 10 pt Bold"/>
    <w:basedOn w:val="Heading2"/>
    <w:rsid w:val="002A494C"/>
    <w:rPr>
      <w:rFonts w:ascii="Arial" w:hAnsi="Arial"/>
      <w:bCs w:val="0"/>
      <w:i w:val="0"/>
      <w:sz w:val="20"/>
    </w:rPr>
  </w:style>
  <w:style w:type="paragraph" w:customStyle="1" w:styleId="StyleDefaultTextBoldCenteredBefore20ptAfter20pt">
    <w:name w:val="Style Default Text + Bold Centered Before:  20 pt After:  20 pt"/>
    <w:basedOn w:val="Heading2"/>
    <w:rsid w:val="00320F62"/>
    <w:pPr>
      <w:spacing w:before="400" w:after="400"/>
      <w:jc w:val="center"/>
    </w:pPr>
    <w:rPr>
      <w:rFonts w:ascii="Arial" w:hAnsi="Arial"/>
      <w:bCs w:val="0"/>
      <w:i w:val="0"/>
      <w:sz w:val="20"/>
      <w:szCs w:val="20"/>
    </w:rPr>
  </w:style>
  <w:style w:type="character" w:customStyle="1" w:styleId="Heading2Char">
    <w:name w:val="Heading 2 Char"/>
    <w:link w:val="Heading2"/>
    <w:semiHidden/>
    <w:rsid w:val="002A494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yleStyleDefaultTextBoldCenteredBefore20ptAfter20">
    <w:name w:val="Style Style Default Text + Bold Centered Before:  20 pt After:  20 ..."/>
    <w:basedOn w:val="Heading2form"/>
    <w:rsid w:val="00320F62"/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9A428-67BC-4EAB-9B4F-2A40FC6FB953}">
  <ds:schemaRefs>
    <ds:schemaRef ds:uri="http://schemas.microsoft.com/office/2006/documentManagement/types"/>
    <ds:schemaRef ds:uri="http://schemas.microsoft.com/office/infopath/2007/PartnerControls"/>
    <ds:schemaRef ds:uri="2616b61c-01e3-420e-954d-f9606dbef896"/>
    <ds:schemaRef ds:uri="http://purl.org/dc/elements/1.1/"/>
    <ds:schemaRef ds:uri="http://schemas.microsoft.com/office/2006/metadata/properties"/>
    <ds:schemaRef ds:uri="http://schemas.microsoft.com/sharepoint/v3"/>
    <ds:schemaRef ds:uri="aec6b55d-3de3-4884-82c9-9045bd390d4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8D6A1F-2AC7-42EE-94BE-A9006EC18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8E403-7FDC-4F80-9EEE-BE6064A49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4506</Characters>
  <Application>Microsoft Office Word</Application>
  <DocSecurity>4</DocSecurity>
  <Lines>125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REALS Lease Renewal Agreement Instructions Form 289D-I</vt:lpstr>
    </vt:vector>
  </TitlesOfParts>
  <Company>State of Oklahoma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 Lease Renewal Agreement Instructions Form 289D-I</dc:title>
  <dc:subject>REALS lease renewal agreement instructions</dc:subject>
  <dc:creator>DCS User</dc:creator>
  <cp:keywords>REALS; lease; renewal; agreement; instructions; form 289D-I</cp:keywords>
  <cp:lastModifiedBy>Jake Lowrey</cp:lastModifiedBy>
  <cp:revision>2</cp:revision>
  <cp:lastPrinted>2006-02-20T22:06:00Z</cp:lastPrinted>
  <dcterms:created xsi:type="dcterms:W3CDTF">2020-07-21T15:09:00Z</dcterms:created>
  <dcterms:modified xsi:type="dcterms:W3CDTF">2020-07-21T15:09:00Z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</Properties>
</file>