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0530" w:type="dxa"/>
        <w:tblLayout w:type="fixed"/>
        <w:tblLook w:val="0000" w:firstRow="0" w:lastRow="0" w:firstColumn="0" w:lastColumn="0" w:noHBand="0" w:noVBand="0"/>
      </w:tblPr>
      <w:tblGrid>
        <w:gridCol w:w="4950"/>
        <w:gridCol w:w="1620"/>
        <w:gridCol w:w="3960"/>
      </w:tblGrid>
      <w:tr w:rsidR="00524436" w:rsidRPr="003A043D" w14:paraId="75EA677C" w14:textId="77777777" w:rsidTr="00507557">
        <w:trPr>
          <w:cantSplit/>
          <w:trHeight w:hRule="exact" w:val="1603"/>
        </w:trPr>
        <w:tc>
          <w:tcPr>
            <w:tcW w:w="495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1AC3F48" w14:textId="77777777" w:rsidR="00524436" w:rsidRPr="003A043D" w:rsidRDefault="00537D6A" w:rsidP="003A043D">
            <w:pPr>
              <w:pStyle w:val="Heading1"/>
              <w:framePr w:hSpace="0" w:wrap="auto" w:hAnchor="text" w:yAlign="inline"/>
            </w:pPr>
            <w:bookmarkStart w:id="0" w:name="_GoBack"/>
            <w:bookmarkEnd w:id="0"/>
            <w:r>
              <w:pict w14:anchorId="1AFABB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65.25pt;visibility:visible">
                  <v:imagedata r:id="rId10" o:title="OMES-pinwheel-logo-horiz"/>
                </v:shape>
              </w:pict>
            </w:r>
          </w:p>
          <w:p w14:paraId="28048E6A" w14:textId="77777777" w:rsidR="000D0B1F" w:rsidRPr="003A043D" w:rsidRDefault="000D0B1F" w:rsidP="003A043D">
            <w:pPr>
              <w:pStyle w:val="Heading1"/>
              <w:framePr w:hSpace="0" w:wrap="auto" w:hAnchor="text" w:yAlign="inline"/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51D84981" w14:textId="77777777" w:rsidR="00524436" w:rsidRPr="003A043D" w:rsidRDefault="00524436" w:rsidP="003A043D">
            <w:pPr>
              <w:pStyle w:val="Heading1"/>
              <w:framePr w:hSpace="0" w:wrap="auto" w:hAnchor="text" w:yAlign="inline"/>
            </w:pP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7188C143" w14:textId="77777777" w:rsidR="007A0A19" w:rsidRPr="003A043D" w:rsidRDefault="007A0A19" w:rsidP="003A043D">
            <w:pPr>
              <w:pStyle w:val="Heading1"/>
              <w:framePr w:hSpace="0" w:wrap="auto" w:hAnchor="text" w:yAlign="inline"/>
              <w:jc w:val="center"/>
              <w:rPr>
                <w:b/>
                <w:sz w:val="22"/>
                <w:szCs w:val="22"/>
              </w:rPr>
            </w:pPr>
            <w:r w:rsidRPr="003A043D">
              <w:rPr>
                <w:b/>
                <w:sz w:val="22"/>
                <w:szCs w:val="22"/>
              </w:rPr>
              <w:t>Real Estate and Leasing Services</w:t>
            </w:r>
          </w:p>
          <w:p w14:paraId="266B1AA8" w14:textId="77777777" w:rsidR="00524436" w:rsidRPr="003A043D" w:rsidRDefault="00FD5793" w:rsidP="003A043D">
            <w:pPr>
              <w:pStyle w:val="Heading1"/>
              <w:framePr w:hSpace="0" w:wrap="auto" w:hAnchor="text" w:yAlign="inline"/>
              <w:jc w:val="center"/>
            </w:pPr>
            <w:r w:rsidRPr="003A043D">
              <w:rPr>
                <w:b/>
                <w:sz w:val="22"/>
                <w:szCs w:val="22"/>
              </w:rPr>
              <w:t xml:space="preserve">Lease </w:t>
            </w:r>
            <w:r w:rsidR="00EE11F4" w:rsidRPr="003A043D">
              <w:rPr>
                <w:b/>
                <w:sz w:val="22"/>
                <w:szCs w:val="22"/>
              </w:rPr>
              <w:t>Renewal</w:t>
            </w:r>
            <w:r w:rsidRPr="003A043D">
              <w:rPr>
                <w:b/>
                <w:sz w:val="22"/>
                <w:szCs w:val="22"/>
              </w:rPr>
              <w:t xml:space="preserve"> Agreement</w:t>
            </w:r>
          </w:p>
        </w:tc>
      </w:tr>
    </w:tbl>
    <w:p w14:paraId="3C90F2B0" w14:textId="77777777" w:rsidR="006420B0" w:rsidRDefault="006420B0" w:rsidP="008F5293">
      <w:pPr>
        <w:spacing w:before="180" w:line="360" w:lineRule="auto"/>
      </w:pPr>
      <w:r>
        <w:t xml:space="preserve">IT IS HEREBY AGREED </w:t>
      </w:r>
      <w:r w:rsidR="007A0A19">
        <w:t>between</w:t>
      </w:r>
      <w:r w:rsidR="00C53DD0">
        <w:t xml:space="preserve"> </w:t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1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  <w:r>
        <w:t xml:space="preserve">, LESSOR, and THE STATE OF OKLAHOMA, by and through its </w:t>
      </w:r>
      <w:r w:rsidR="00971BB6">
        <w:t>OFFICE OF MANAGEMEN</w:t>
      </w:r>
      <w:r w:rsidR="00F9290D">
        <w:t>T AND ENTERPRISE SERVICES</w:t>
      </w:r>
      <w:r>
        <w:t xml:space="preserve">, on behalf of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4E0317" w:rsidRPr="00507557">
        <w:rPr>
          <w:bCs/>
        </w:rPr>
        <w:t>,</w:t>
      </w:r>
      <w:r>
        <w:t xml:space="preserve"> LESSEE, that an option to renew the Lease Agreement now on file is hereby granted this </w:t>
      </w:r>
      <w:bookmarkStart w:id="2" w:name="Text36"/>
      <w:r w:rsidR="005B128A">
        <w:rPr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B128A">
        <w:rPr>
          <w:b/>
          <w:bCs/>
        </w:rPr>
        <w:instrText xml:space="preserve"> FORMTEXT </w:instrText>
      </w:r>
      <w:r w:rsidR="005B128A">
        <w:rPr>
          <w:b/>
          <w:bCs/>
        </w:rPr>
      </w:r>
      <w:r w:rsidR="005B128A">
        <w:rPr>
          <w:b/>
          <w:bCs/>
        </w:rPr>
        <w:fldChar w:fldCharType="separate"/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</w:rPr>
        <w:fldChar w:fldCharType="end"/>
      </w:r>
      <w:bookmarkEnd w:id="2"/>
      <w:r>
        <w:t xml:space="preserve"> day of </w:t>
      </w:r>
      <w:bookmarkStart w:id="3" w:name="Text37"/>
      <w:r w:rsidR="005B128A">
        <w:rPr>
          <w:b/>
          <w:bCs/>
        </w:rPr>
        <w:fldChar w:fldCharType="begin">
          <w:ffData>
            <w:name w:val="Text37"/>
            <w:enabled/>
            <w:calcOnExit w:val="0"/>
            <w:textInput>
              <w:maxLength w:val="9"/>
            </w:textInput>
          </w:ffData>
        </w:fldChar>
      </w:r>
      <w:r w:rsidR="005B128A">
        <w:rPr>
          <w:b/>
          <w:bCs/>
        </w:rPr>
        <w:instrText xml:space="preserve"> FORMTEXT </w:instrText>
      </w:r>
      <w:r w:rsidR="005B128A">
        <w:rPr>
          <w:b/>
          <w:bCs/>
        </w:rPr>
      </w:r>
      <w:r w:rsidR="005B128A">
        <w:rPr>
          <w:b/>
          <w:bCs/>
        </w:rPr>
        <w:fldChar w:fldCharType="separate"/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</w:rPr>
        <w:fldChar w:fldCharType="end"/>
      </w:r>
      <w:bookmarkEnd w:id="3"/>
      <w:r>
        <w:t xml:space="preserve">, </w:t>
      </w:r>
      <w:bookmarkStart w:id="4" w:name="Text38"/>
      <w:r w:rsidR="005B128A">
        <w:rPr>
          <w:b/>
          <w:bCs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="005B128A">
        <w:rPr>
          <w:b/>
          <w:bCs/>
        </w:rPr>
        <w:instrText xml:space="preserve"> FORMTEXT </w:instrText>
      </w:r>
      <w:r w:rsidR="005B128A">
        <w:rPr>
          <w:b/>
          <w:bCs/>
        </w:rPr>
      </w:r>
      <w:r w:rsidR="005B128A">
        <w:rPr>
          <w:b/>
          <w:bCs/>
        </w:rPr>
        <w:fldChar w:fldCharType="separate"/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  <w:noProof/>
        </w:rPr>
        <w:t> </w:t>
      </w:r>
      <w:r w:rsidR="005B128A">
        <w:rPr>
          <w:b/>
          <w:bCs/>
        </w:rPr>
        <w:fldChar w:fldCharType="end"/>
      </w:r>
      <w:bookmarkEnd w:id="4"/>
      <w:r>
        <w:t>, for another term under the same terms and conditions as the Lease Agreement, to include any terms and conditions attached hereto.</w:t>
      </w:r>
    </w:p>
    <w:p w14:paraId="1FBB207B" w14:textId="77777777" w:rsidR="006420B0" w:rsidRDefault="006420B0" w:rsidP="008F5293">
      <w:pPr>
        <w:spacing w:before="180" w:line="360" w:lineRule="auto"/>
      </w:pPr>
      <w:r>
        <w:t>REFERENCE:</w:t>
      </w:r>
      <w:r w:rsidR="004E0317">
        <w:t xml:space="preserve"> </w:t>
      </w:r>
      <w:r w:rsidR="001F1BD8">
        <w:t>Office of Management and En</w:t>
      </w:r>
      <w:r w:rsidR="00F9290D">
        <w:t>terprise Services</w:t>
      </w:r>
      <w:r>
        <w:t xml:space="preserve">, Purchase Order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, dated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, </w:t>
      </w:r>
      <w:r w:rsidR="004E0317">
        <w:t xml:space="preserve">addendum </w:t>
      </w:r>
      <w:r>
        <w:t xml:space="preserve">(if applicable) on file dated </w:t>
      </w:r>
      <w:r>
        <w:rPr>
          <w:b/>
          <w:bCs/>
        </w:rPr>
        <w:fldChar w:fldCharType="begin">
          <w:ffData>
            <w:name w:val="Text30"/>
            <w:enabled/>
            <w:calcOnExit w:val="0"/>
            <w:textInput>
              <w:maxLength w:val="50"/>
            </w:textInput>
          </w:ffData>
        </w:fldChar>
      </w:r>
      <w:bookmarkStart w:id="5" w:name="Text3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  <w:r>
        <w:t xml:space="preserve">, IT IS FURTHER AGREED that renewal of the </w:t>
      </w:r>
      <w:r w:rsidR="004E0317">
        <w:t xml:space="preserve">lease </w:t>
      </w:r>
      <w:r>
        <w:t xml:space="preserve">shall begin on </w:t>
      </w:r>
      <w:r w:rsidR="001A0359">
        <w:rPr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A0359">
        <w:rPr>
          <w:b/>
          <w:bCs/>
        </w:rPr>
        <w:instrText xml:space="preserve"> FORMTEXT </w:instrText>
      </w:r>
      <w:r w:rsidR="001A0359">
        <w:rPr>
          <w:b/>
          <w:bCs/>
        </w:rPr>
      </w:r>
      <w:r w:rsidR="001A0359">
        <w:rPr>
          <w:b/>
          <w:bCs/>
        </w:rPr>
        <w:fldChar w:fldCharType="separate"/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</w:rPr>
        <w:fldChar w:fldCharType="end"/>
      </w:r>
      <w:r w:rsidR="001A0359">
        <w:t xml:space="preserve"> day of </w:t>
      </w:r>
      <w:r w:rsidR="001A0359">
        <w:rPr>
          <w:b/>
          <w:bCs/>
        </w:rPr>
        <w:fldChar w:fldCharType="begin">
          <w:ffData>
            <w:name w:val="Text37"/>
            <w:enabled/>
            <w:calcOnExit w:val="0"/>
            <w:textInput>
              <w:maxLength w:val="9"/>
            </w:textInput>
          </w:ffData>
        </w:fldChar>
      </w:r>
      <w:r w:rsidR="001A0359">
        <w:rPr>
          <w:b/>
          <w:bCs/>
        </w:rPr>
        <w:instrText xml:space="preserve"> FORMTEXT </w:instrText>
      </w:r>
      <w:r w:rsidR="001A0359">
        <w:rPr>
          <w:b/>
          <w:bCs/>
        </w:rPr>
      </w:r>
      <w:r w:rsidR="001A0359">
        <w:rPr>
          <w:b/>
          <w:bCs/>
        </w:rPr>
        <w:fldChar w:fldCharType="separate"/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</w:rPr>
        <w:fldChar w:fldCharType="end"/>
      </w:r>
      <w:r w:rsidR="001A0359">
        <w:t xml:space="preserve">, </w:t>
      </w:r>
      <w:r w:rsidR="001A0359">
        <w:rPr>
          <w:b/>
          <w:bCs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="001A0359">
        <w:rPr>
          <w:b/>
          <w:bCs/>
        </w:rPr>
        <w:instrText xml:space="preserve"> FORMTEXT </w:instrText>
      </w:r>
      <w:r w:rsidR="001A0359">
        <w:rPr>
          <w:b/>
          <w:bCs/>
        </w:rPr>
      </w:r>
      <w:r w:rsidR="001A0359">
        <w:rPr>
          <w:b/>
          <w:bCs/>
        </w:rPr>
        <w:fldChar w:fldCharType="separate"/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</w:rPr>
        <w:fldChar w:fldCharType="end"/>
      </w:r>
      <w:r w:rsidR="001A0359">
        <w:t>,</w:t>
      </w:r>
      <w:r w:rsidR="004E0317">
        <w:t xml:space="preserve"> </w:t>
      </w:r>
      <w:r>
        <w:t xml:space="preserve">and end on </w:t>
      </w:r>
      <w:r w:rsidR="001A0359">
        <w:rPr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A0359">
        <w:rPr>
          <w:b/>
          <w:bCs/>
        </w:rPr>
        <w:instrText xml:space="preserve"> FORMTEXT </w:instrText>
      </w:r>
      <w:r w:rsidR="001A0359">
        <w:rPr>
          <w:b/>
          <w:bCs/>
        </w:rPr>
      </w:r>
      <w:r w:rsidR="001A0359">
        <w:rPr>
          <w:b/>
          <w:bCs/>
        </w:rPr>
        <w:fldChar w:fldCharType="separate"/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</w:rPr>
        <w:fldChar w:fldCharType="end"/>
      </w:r>
      <w:r w:rsidR="001A0359">
        <w:t xml:space="preserve"> day of </w:t>
      </w:r>
      <w:r w:rsidR="001A0359">
        <w:rPr>
          <w:b/>
          <w:bCs/>
        </w:rPr>
        <w:fldChar w:fldCharType="begin">
          <w:ffData>
            <w:name w:val="Text37"/>
            <w:enabled/>
            <w:calcOnExit w:val="0"/>
            <w:textInput>
              <w:maxLength w:val="9"/>
            </w:textInput>
          </w:ffData>
        </w:fldChar>
      </w:r>
      <w:r w:rsidR="001A0359">
        <w:rPr>
          <w:b/>
          <w:bCs/>
        </w:rPr>
        <w:instrText xml:space="preserve"> FORMTEXT </w:instrText>
      </w:r>
      <w:r w:rsidR="001A0359">
        <w:rPr>
          <w:b/>
          <w:bCs/>
        </w:rPr>
      </w:r>
      <w:r w:rsidR="001A0359">
        <w:rPr>
          <w:b/>
          <w:bCs/>
        </w:rPr>
        <w:fldChar w:fldCharType="separate"/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</w:rPr>
        <w:fldChar w:fldCharType="end"/>
      </w:r>
      <w:r w:rsidR="001A0359">
        <w:t xml:space="preserve">, </w:t>
      </w:r>
      <w:r w:rsidR="001A0359">
        <w:rPr>
          <w:b/>
          <w:bCs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="001A0359">
        <w:rPr>
          <w:b/>
          <w:bCs/>
        </w:rPr>
        <w:instrText xml:space="preserve"> FORMTEXT </w:instrText>
      </w:r>
      <w:r w:rsidR="001A0359">
        <w:rPr>
          <w:b/>
          <w:bCs/>
        </w:rPr>
      </w:r>
      <w:r w:rsidR="001A0359">
        <w:rPr>
          <w:b/>
          <w:bCs/>
        </w:rPr>
        <w:fldChar w:fldCharType="separate"/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  <w:noProof/>
        </w:rPr>
        <w:t> </w:t>
      </w:r>
      <w:r w:rsidR="001A0359">
        <w:rPr>
          <w:b/>
          <w:bCs/>
        </w:rPr>
        <w:fldChar w:fldCharType="end"/>
      </w:r>
      <w:r w:rsidR="001A0359">
        <w:t>,</w:t>
      </w:r>
      <w:r w:rsidR="004E0317">
        <w:t xml:space="preserve"> </w:t>
      </w:r>
      <w:r w:rsidR="00C53DD0">
        <w:t xml:space="preserve">for </w:t>
      </w:r>
      <w:r>
        <w:t xml:space="preserve">space located at </w:t>
      </w:r>
      <w:r w:rsidR="00616B82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6B82">
        <w:rPr>
          <w:b/>
          <w:bCs/>
        </w:rPr>
        <w:instrText xml:space="preserve"> FORMTEXT </w:instrText>
      </w:r>
      <w:r w:rsidR="00616B82">
        <w:rPr>
          <w:b/>
          <w:bCs/>
        </w:rPr>
      </w:r>
      <w:r w:rsidR="00616B82">
        <w:rPr>
          <w:b/>
          <w:bCs/>
        </w:rPr>
        <w:fldChar w:fldCharType="separate"/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</w:rPr>
        <w:fldChar w:fldCharType="end"/>
      </w:r>
      <w:r>
        <w:t xml:space="preserve"> and consisting of </w:t>
      </w:r>
      <w:bookmarkStart w:id="6" w:name="Text33"/>
      <w:r w:rsidR="00616B82">
        <w:rPr>
          <w:b/>
          <w:bCs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100"/>
            </w:textInput>
          </w:ffData>
        </w:fldChar>
      </w:r>
      <w:r w:rsidR="00616B82">
        <w:rPr>
          <w:b/>
          <w:bCs/>
        </w:rPr>
        <w:instrText xml:space="preserve"> FORMTEXT </w:instrText>
      </w:r>
      <w:r w:rsidR="00616B82">
        <w:rPr>
          <w:b/>
          <w:bCs/>
        </w:rPr>
      </w:r>
      <w:r w:rsidR="00616B82">
        <w:rPr>
          <w:b/>
          <w:bCs/>
        </w:rPr>
        <w:fldChar w:fldCharType="separate"/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</w:rPr>
        <w:fldChar w:fldCharType="end"/>
      </w:r>
      <w:bookmarkEnd w:id="6"/>
      <w:r>
        <w:t xml:space="preserve"> square feet for which a monthly rental consideration in the sum of $</w:t>
      </w:r>
      <w:bookmarkStart w:id="7" w:name="Text34"/>
      <w:r w:rsidR="00616B82">
        <w:rPr>
          <w:b/>
          <w:bCs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35"/>
            </w:textInput>
          </w:ffData>
        </w:fldChar>
      </w:r>
      <w:r w:rsidR="00616B82">
        <w:rPr>
          <w:b/>
          <w:bCs/>
        </w:rPr>
        <w:instrText xml:space="preserve"> FORMTEXT </w:instrText>
      </w:r>
      <w:r w:rsidR="00616B82">
        <w:rPr>
          <w:b/>
          <w:bCs/>
        </w:rPr>
      </w:r>
      <w:r w:rsidR="00616B82">
        <w:rPr>
          <w:b/>
          <w:bCs/>
        </w:rPr>
        <w:fldChar w:fldCharType="separate"/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  <w:noProof/>
        </w:rPr>
        <w:t> </w:t>
      </w:r>
      <w:r w:rsidR="00616B82">
        <w:rPr>
          <w:b/>
          <w:bCs/>
        </w:rPr>
        <w:fldChar w:fldCharType="end"/>
      </w:r>
      <w:bookmarkEnd w:id="7"/>
      <w:r w:rsidR="00C53DD0">
        <w:rPr>
          <w:b/>
          <w:bCs/>
        </w:rPr>
        <w:t xml:space="preserve"> </w:t>
      </w:r>
      <w:r>
        <w:t>PER MONTH shall be paid to LESSOR by LESSEE.</w:t>
      </w:r>
    </w:p>
    <w:p w14:paraId="68D9E0A7" w14:textId="77777777" w:rsidR="006420B0" w:rsidRDefault="00C53DD0" w:rsidP="008F5293">
      <w:pPr>
        <w:spacing w:before="180" w:line="360" w:lineRule="auto"/>
      </w:pPr>
      <w:r>
        <w:t>A Certificate</w:t>
      </w:r>
      <w:r w:rsidR="006420B0">
        <w:t xml:space="preserve"> of Non-Collusion and Ownership is on file with </w:t>
      </w:r>
      <w:r>
        <w:t>previous Lease Agreement.</w:t>
      </w:r>
      <w:r w:rsidR="004E0317">
        <w:t xml:space="preserve"> </w:t>
      </w:r>
      <w:r>
        <w:t>T</w:t>
      </w:r>
      <w:r w:rsidR="006420B0">
        <w:t>he LESSOR declares that no person holding an ownership or other financial interest in the property bei</w:t>
      </w:r>
      <w:r>
        <w:t>ng leased is a</w:t>
      </w:r>
      <w:r w:rsidR="006420B0">
        <w:t xml:space="preserve"> current member of the Oklahoma Legislature prohibited from leasing space to the state, nor is a former member of the Oklahoma Legislature in violation of any provisions of the Oklahoma Constitution.</w:t>
      </w:r>
    </w:p>
    <w:p w14:paraId="098C5BEF" w14:textId="77777777" w:rsidR="006420B0" w:rsidRDefault="006420B0" w:rsidP="008F5293">
      <w:pPr>
        <w:spacing w:before="180" w:after="180" w:line="360" w:lineRule="auto"/>
        <w:jc w:val="left"/>
      </w:pPr>
      <w:r>
        <w:t>IN WITNESS WHEREOF, the parties hereto have subscribed their names as of the date first written above.</w:t>
      </w:r>
    </w:p>
    <w:tbl>
      <w:tblPr>
        <w:tblW w:w="106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140"/>
        <w:gridCol w:w="810"/>
        <w:gridCol w:w="810"/>
        <w:gridCol w:w="4050"/>
      </w:tblGrid>
      <w:tr w:rsidR="006420B0" w14:paraId="2223AD79" w14:textId="77777777">
        <w:tc>
          <w:tcPr>
            <w:tcW w:w="810" w:type="dxa"/>
            <w:vAlign w:val="bottom"/>
          </w:tcPr>
          <w:p w14:paraId="68AF9D90" w14:textId="77777777" w:rsidR="006420B0" w:rsidRDefault="006420B0" w:rsidP="00507557">
            <w:r>
              <w:t>LESSOR</w:t>
            </w:r>
          </w:p>
        </w:tc>
        <w:tc>
          <w:tcPr>
            <w:tcW w:w="414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43C90EE" w14:textId="77777777" w:rsidR="006420B0" w:rsidRDefault="006420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810" w:type="dxa"/>
            <w:vAlign w:val="bottom"/>
          </w:tcPr>
          <w:p w14:paraId="1290B85B" w14:textId="77777777" w:rsidR="006420B0" w:rsidRDefault="006420B0"/>
        </w:tc>
        <w:tc>
          <w:tcPr>
            <w:tcW w:w="810" w:type="dxa"/>
            <w:vAlign w:val="bottom"/>
          </w:tcPr>
          <w:p w14:paraId="54FD2FE2" w14:textId="77777777" w:rsidR="006420B0" w:rsidRDefault="006420B0" w:rsidP="00507557">
            <w:r>
              <w:t>LESSEE</w:t>
            </w:r>
          </w:p>
        </w:tc>
        <w:tc>
          <w:tcPr>
            <w:tcW w:w="405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022CD1E" w14:textId="77777777" w:rsidR="006420B0" w:rsidRDefault="006420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6420B0" w14:paraId="7BB4A8D0" w14:textId="77777777">
        <w:tc>
          <w:tcPr>
            <w:tcW w:w="810" w:type="dxa"/>
          </w:tcPr>
          <w:p w14:paraId="4DC2CFED" w14:textId="77777777" w:rsidR="006420B0" w:rsidRDefault="006420B0"/>
        </w:tc>
        <w:tc>
          <w:tcPr>
            <w:tcW w:w="414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45AF9030" w14:textId="77777777" w:rsidR="006420B0" w:rsidRDefault="006420B0" w:rsidP="00AB01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(Print)</w:t>
            </w:r>
          </w:p>
        </w:tc>
        <w:tc>
          <w:tcPr>
            <w:tcW w:w="810" w:type="dxa"/>
          </w:tcPr>
          <w:p w14:paraId="7B3B5A26" w14:textId="77777777" w:rsidR="006420B0" w:rsidRDefault="006420B0"/>
        </w:tc>
        <w:tc>
          <w:tcPr>
            <w:tcW w:w="810" w:type="dxa"/>
          </w:tcPr>
          <w:p w14:paraId="2EFE6668" w14:textId="77777777" w:rsidR="006420B0" w:rsidRDefault="006420B0"/>
        </w:tc>
        <w:tc>
          <w:tcPr>
            <w:tcW w:w="405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70AB6E55" w14:textId="77777777" w:rsidR="006420B0" w:rsidRDefault="006420B0" w:rsidP="00AB01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(Print)</w:t>
            </w:r>
          </w:p>
        </w:tc>
      </w:tr>
      <w:tr w:rsidR="006420B0" w14:paraId="11351D52" w14:textId="77777777" w:rsidTr="007A0A19">
        <w:trPr>
          <w:trHeight w:val="251"/>
        </w:trPr>
        <w:tc>
          <w:tcPr>
            <w:tcW w:w="810" w:type="dxa"/>
            <w:vAlign w:val="bottom"/>
          </w:tcPr>
          <w:p w14:paraId="5CBD302B" w14:textId="77777777" w:rsidR="006420B0" w:rsidRDefault="006420B0" w:rsidP="00507557">
            <w:r>
              <w:t>By</w:t>
            </w:r>
          </w:p>
        </w:tc>
        <w:tc>
          <w:tcPr>
            <w:tcW w:w="414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0EDBE28" w14:textId="77777777" w:rsidR="006420B0" w:rsidRDefault="006420B0"/>
        </w:tc>
        <w:tc>
          <w:tcPr>
            <w:tcW w:w="810" w:type="dxa"/>
            <w:vAlign w:val="bottom"/>
          </w:tcPr>
          <w:p w14:paraId="1BA4EAE3" w14:textId="77777777" w:rsidR="006420B0" w:rsidRDefault="006420B0"/>
        </w:tc>
        <w:tc>
          <w:tcPr>
            <w:tcW w:w="810" w:type="dxa"/>
            <w:vAlign w:val="bottom"/>
          </w:tcPr>
          <w:p w14:paraId="20D3BE97" w14:textId="77777777" w:rsidR="006420B0" w:rsidRDefault="006420B0" w:rsidP="00507557">
            <w:r>
              <w:t>By</w:t>
            </w:r>
          </w:p>
        </w:tc>
        <w:tc>
          <w:tcPr>
            <w:tcW w:w="405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6435C34" w14:textId="77777777" w:rsidR="006420B0" w:rsidRDefault="006420B0"/>
        </w:tc>
      </w:tr>
      <w:tr w:rsidR="006420B0" w14:paraId="3AC4F75D" w14:textId="77777777">
        <w:tc>
          <w:tcPr>
            <w:tcW w:w="810" w:type="dxa"/>
          </w:tcPr>
          <w:p w14:paraId="3DB291F4" w14:textId="77777777" w:rsidR="006420B0" w:rsidRDefault="006420B0" w:rsidP="00507557"/>
        </w:tc>
        <w:tc>
          <w:tcPr>
            <w:tcW w:w="414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06961C34" w14:textId="77777777" w:rsidR="006420B0" w:rsidRDefault="006420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  <w:tc>
          <w:tcPr>
            <w:tcW w:w="810" w:type="dxa"/>
          </w:tcPr>
          <w:p w14:paraId="47C4B335" w14:textId="77777777" w:rsidR="006420B0" w:rsidRDefault="006420B0"/>
        </w:tc>
        <w:tc>
          <w:tcPr>
            <w:tcW w:w="810" w:type="dxa"/>
          </w:tcPr>
          <w:p w14:paraId="601BDA8F" w14:textId="77777777" w:rsidR="006420B0" w:rsidRDefault="006420B0"/>
        </w:tc>
        <w:tc>
          <w:tcPr>
            <w:tcW w:w="405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279C85C7" w14:textId="77777777" w:rsidR="006420B0" w:rsidRDefault="006420B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</w:tr>
      <w:tr w:rsidR="006420B0" w14:paraId="0C2794AD" w14:textId="77777777" w:rsidTr="007A0A19">
        <w:trPr>
          <w:trHeight w:val="269"/>
        </w:trPr>
        <w:tc>
          <w:tcPr>
            <w:tcW w:w="810" w:type="dxa"/>
          </w:tcPr>
          <w:p w14:paraId="31527CFC" w14:textId="77777777" w:rsidR="006420B0" w:rsidRDefault="006420B0" w:rsidP="00507557"/>
        </w:tc>
        <w:tc>
          <w:tcPr>
            <w:tcW w:w="414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4918CFD" w14:textId="77777777" w:rsidR="006420B0" w:rsidRDefault="006420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810" w:type="dxa"/>
            <w:vAlign w:val="bottom"/>
          </w:tcPr>
          <w:p w14:paraId="1EDA9DA7" w14:textId="77777777" w:rsidR="006420B0" w:rsidRDefault="006420B0"/>
        </w:tc>
        <w:tc>
          <w:tcPr>
            <w:tcW w:w="810" w:type="dxa"/>
            <w:vAlign w:val="bottom"/>
          </w:tcPr>
          <w:p w14:paraId="43DEDE0B" w14:textId="77777777" w:rsidR="006420B0" w:rsidRDefault="006420B0"/>
        </w:tc>
        <w:tc>
          <w:tcPr>
            <w:tcW w:w="405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7F925AF" w14:textId="77777777" w:rsidR="006420B0" w:rsidRDefault="006420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6420B0" w14:paraId="0EEDF81E" w14:textId="77777777">
        <w:tc>
          <w:tcPr>
            <w:tcW w:w="810" w:type="dxa"/>
          </w:tcPr>
          <w:p w14:paraId="657F6C1D" w14:textId="77777777" w:rsidR="006420B0" w:rsidRDefault="006420B0" w:rsidP="00507557"/>
        </w:tc>
        <w:tc>
          <w:tcPr>
            <w:tcW w:w="414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6463885F" w14:textId="77777777" w:rsidR="006420B0" w:rsidRDefault="006420B0" w:rsidP="00AB013D">
            <w:pPr>
              <w:jc w:val="center"/>
            </w:pPr>
            <w:r>
              <w:rPr>
                <w:sz w:val="16"/>
              </w:rPr>
              <w:t xml:space="preserve">(Print </w:t>
            </w:r>
            <w:r w:rsidR="00AB6461">
              <w:rPr>
                <w:sz w:val="16"/>
              </w:rPr>
              <w:t xml:space="preserve">name </w:t>
            </w:r>
            <w:r>
              <w:rPr>
                <w:sz w:val="16"/>
              </w:rPr>
              <w:t xml:space="preserve">and </w:t>
            </w:r>
            <w:r w:rsidR="00AB6461">
              <w:rPr>
                <w:sz w:val="16"/>
              </w:rPr>
              <w:t>title</w:t>
            </w:r>
            <w:r>
              <w:t>)</w:t>
            </w:r>
          </w:p>
        </w:tc>
        <w:tc>
          <w:tcPr>
            <w:tcW w:w="810" w:type="dxa"/>
          </w:tcPr>
          <w:p w14:paraId="59739DAB" w14:textId="77777777" w:rsidR="006420B0" w:rsidRDefault="006420B0"/>
        </w:tc>
        <w:tc>
          <w:tcPr>
            <w:tcW w:w="810" w:type="dxa"/>
          </w:tcPr>
          <w:p w14:paraId="43749E4F" w14:textId="77777777" w:rsidR="006420B0" w:rsidRDefault="006420B0"/>
        </w:tc>
        <w:tc>
          <w:tcPr>
            <w:tcW w:w="4050" w:type="dxa"/>
            <w:tcBorders>
              <w:top w:val="single" w:sz="2" w:space="0" w:color="auto"/>
            </w:tcBorders>
            <w:tcMar>
              <w:left w:w="58" w:type="dxa"/>
              <w:right w:w="58" w:type="dxa"/>
            </w:tcMar>
          </w:tcPr>
          <w:p w14:paraId="6BEA19D5" w14:textId="77777777" w:rsidR="006420B0" w:rsidRDefault="006420B0" w:rsidP="00AB013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(Print </w:t>
            </w:r>
            <w:r w:rsidR="00AB6461">
              <w:rPr>
                <w:sz w:val="16"/>
              </w:rPr>
              <w:t xml:space="preserve">name </w:t>
            </w:r>
            <w:r>
              <w:rPr>
                <w:sz w:val="16"/>
              </w:rPr>
              <w:t xml:space="preserve">and </w:t>
            </w:r>
            <w:r w:rsidR="00AB6461">
              <w:rPr>
                <w:sz w:val="16"/>
              </w:rPr>
              <w:t>title</w:t>
            </w:r>
            <w:r>
              <w:rPr>
                <w:sz w:val="16"/>
              </w:rPr>
              <w:t>)</w:t>
            </w:r>
          </w:p>
        </w:tc>
      </w:tr>
      <w:tr w:rsidR="006420B0" w14:paraId="35E024EB" w14:textId="77777777" w:rsidTr="007A0A19">
        <w:trPr>
          <w:trHeight w:val="260"/>
        </w:trPr>
        <w:tc>
          <w:tcPr>
            <w:tcW w:w="810" w:type="dxa"/>
            <w:vAlign w:val="bottom"/>
          </w:tcPr>
          <w:p w14:paraId="5A545490" w14:textId="77777777" w:rsidR="006420B0" w:rsidRDefault="006420B0" w:rsidP="00507557">
            <w:r>
              <w:t>Date</w:t>
            </w:r>
          </w:p>
        </w:tc>
        <w:tc>
          <w:tcPr>
            <w:tcW w:w="414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03D04F5" w14:textId="77777777" w:rsidR="006420B0" w:rsidRDefault="006420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810" w:type="dxa"/>
            <w:vAlign w:val="bottom"/>
          </w:tcPr>
          <w:p w14:paraId="6FF41360" w14:textId="77777777" w:rsidR="006420B0" w:rsidRDefault="006420B0"/>
        </w:tc>
        <w:tc>
          <w:tcPr>
            <w:tcW w:w="810" w:type="dxa"/>
            <w:vAlign w:val="bottom"/>
          </w:tcPr>
          <w:p w14:paraId="01984B21" w14:textId="77777777" w:rsidR="006420B0" w:rsidRDefault="006420B0" w:rsidP="00507557">
            <w:r>
              <w:t>Date</w:t>
            </w:r>
          </w:p>
        </w:tc>
        <w:tc>
          <w:tcPr>
            <w:tcW w:w="4050" w:type="dxa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A86F134" w14:textId="77777777" w:rsidR="006420B0" w:rsidRDefault="006420B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</w:tbl>
    <w:p w14:paraId="72F5262E" w14:textId="77777777" w:rsidR="006420B0" w:rsidRDefault="006420B0">
      <w:pPr>
        <w:jc w:val="center"/>
      </w:pPr>
    </w:p>
    <w:tbl>
      <w:tblPr>
        <w:tblW w:w="5404" w:type="dxa"/>
        <w:jc w:val="center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</w:tblGrid>
      <w:tr w:rsidR="005B128A" w14:paraId="786E1829" w14:textId="77777777" w:rsidTr="00DC766A">
        <w:trPr>
          <w:trHeight w:val="466"/>
          <w:jc w:val="center"/>
        </w:trPr>
        <w:tc>
          <w:tcPr>
            <w:tcW w:w="5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41C6B89C" w14:textId="77777777" w:rsidR="005B128A" w:rsidRDefault="005B128A" w:rsidP="00455837">
            <w:pPr>
              <w:jc w:val="center"/>
            </w:pPr>
            <w:r>
              <w:t>State of Oklahoma, by and through its</w:t>
            </w:r>
          </w:p>
          <w:p w14:paraId="7FA502EC" w14:textId="77777777" w:rsidR="005B128A" w:rsidRDefault="00971BB6" w:rsidP="00455837">
            <w:pPr>
              <w:jc w:val="center"/>
            </w:pPr>
            <w:r>
              <w:t>Office of Management and Enterprise Services</w:t>
            </w:r>
          </w:p>
        </w:tc>
      </w:tr>
      <w:tr w:rsidR="005B128A" w14:paraId="02DA85CE" w14:textId="77777777" w:rsidTr="00DC766A">
        <w:trPr>
          <w:trHeight w:val="466"/>
          <w:jc w:val="center"/>
        </w:trPr>
        <w:tc>
          <w:tcPr>
            <w:tcW w:w="540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32A1C39F" w14:textId="77777777" w:rsidR="005B128A" w:rsidRDefault="005B128A" w:rsidP="00455837">
            <w:pPr>
              <w:jc w:val="center"/>
            </w:pPr>
          </w:p>
        </w:tc>
      </w:tr>
      <w:tr w:rsidR="005B128A" w14:paraId="3C98FA0B" w14:textId="77777777" w:rsidTr="00DC766A">
        <w:trPr>
          <w:trHeight w:val="176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8" w:type="dxa"/>
              <w:left w:w="58" w:type="dxa"/>
              <w:bottom w:w="0" w:type="dxa"/>
              <w:right w:w="58" w:type="dxa"/>
            </w:tcMar>
          </w:tcPr>
          <w:p w14:paraId="144BD78D" w14:textId="77777777" w:rsidR="005B128A" w:rsidRDefault="00CD7C97" w:rsidP="00125F6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Director of </w:t>
            </w:r>
            <w:r w:rsidR="00125F6B">
              <w:rPr>
                <w:sz w:val="16"/>
              </w:rPr>
              <w:t>Real Estate and Leasing Services</w:t>
            </w:r>
          </w:p>
        </w:tc>
      </w:tr>
    </w:tbl>
    <w:p w14:paraId="53BD3CDB" w14:textId="77777777" w:rsidR="006420B0" w:rsidRDefault="006420B0" w:rsidP="006445B3">
      <w:pPr>
        <w:spacing w:before="180" w:after="80"/>
      </w:pPr>
      <w:r>
        <w:t>LESSOR INFORMATION: Section A must include information on the legal owner.</w:t>
      </w:r>
      <w:r w:rsidR="004E0317">
        <w:t xml:space="preserve"> </w:t>
      </w:r>
      <w:r>
        <w:t>Section B must also be completed if the legal owner has delegated signature authority to an agent</w:t>
      </w:r>
      <w:r>
        <w:tab/>
        <w:t xml:space="preserve">(attach documentation </w:t>
      </w:r>
      <w:r w:rsidR="00C53DD0">
        <w:t>of delegation by</w:t>
      </w:r>
      <w:r>
        <w:t xml:space="preserve"> legal owner).</w:t>
      </w:r>
    </w:p>
    <w:tbl>
      <w:tblPr>
        <w:tblW w:w="10620" w:type="dxa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530"/>
        <w:gridCol w:w="3870"/>
        <w:gridCol w:w="540"/>
        <w:gridCol w:w="4680"/>
      </w:tblGrid>
      <w:tr w:rsidR="006420B0" w:rsidRPr="007A0A19" w14:paraId="3154B252" w14:textId="77777777" w:rsidTr="007A0A19">
        <w:trPr>
          <w:cantSplit/>
        </w:trPr>
        <w:tc>
          <w:tcPr>
            <w:tcW w:w="1530" w:type="dxa"/>
            <w:tcMar>
              <w:top w:w="0" w:type="dxa"/>
              <w:bottom w:w="0" w:type="dxa"/>
            </w:tcMar>
          </w:tcPr>
          <w:p w14:paraId="1DD474A1" w14:textId="77777777" w:rsidR="006420B0" w:rsidRPr="007A0A19" w:rsidRDefault="006420B0">
            <w:pPr>
              <w:rPr>
                <w:szCs w:val="18"/>
              </w:rPr>
            </w:pP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7A8AFA82" w14:textId="77777777" w:rsidR="006420B0" w:rsidRPr="007A0A19" w:rsidRDefault="006420B0" w:rsidP="00AB013D">
            <w:pPr>
              <w:tabs>
                <w:tab w:val="clear" w:pos="720"/>
                <w:tab w:val="clear" w:pos="1080"/>
                <w:tab w:val="clear" w:pos="1440"/>
                <w:tab w:val="left" w:pos="421"/>
              </w:tabs>
              <w:rPr>
                <w:szCs w:val="18"/>
              </w:rPr>
            </w:pPr>
            <w:r w:rsidRPr="007A0A19">
              <w:rPr>
                <w:szCs w:val="18"/>
              </w:rPr>
              <w:t>(A)</w:t>
            </w:r>
            <w:r w:rsidRPr="007A0A19">
              <w:rPr>
                <w:szCs w:val="18"/>
              </w:rPr>
              <w:tab/>
              <w:t xml:space="preserve">Legal </w:t>
            </w:r>
            <w:r w:rsidR="00AB6461">
              <w:rPr>
                <w:szCs w:val="18"/>
              </w:rPr>
              <w:t>o</w:t>
            </w:r>
            <w:r w:rsidR="00AB6461" w:rsidRPr="007A0A19">
              <w:rPr>
                <w:szCs w:val="18"/>
              </w:rPr>
              <w:t>wner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14:paraId="40B94C01" w14:textId="77777777" w:rsidR="006420B0" w:rsidRPr="007A0A19" w:rsidRDefault="006420B0">
            <w:pPr>
              <w:rPr>
                <w:szCs w:val="18"/>
              </w:rPr>
            </w:pPr>
          </w:p>
        </w:tc>
        <w:tc>
          <w:tcPr>
            <w:tcW w:w="4680" w:type="dxa"/>
            <w:tcMar>
              <w:top w:w="0" w:type="dxa"/>
              <w:bottom w:w="0" w:type="dxa"/>
            </w:tcMar>
          </w:tcPr>
          <w:p w14:paraId="1FA5A918" w14:textId="77777777" w:rsidR="006420B0" w:rsidRPr="007A0A19" w:rsidRDefault="006420B0" w:rsidP="00AB013D">
            <w:pPr>
              <w:pStyle w:val="Header"/>
              <w:tabs>
                <w:tab w:val="clear" w:pos="720"/>
                <w:tab w:val="clear" w:pos="4320"/>
                <w:tab w:val="clear" w:pos="8640"/>
                <w:tab w:val="left" w:pos="421"/>
              </w:tabs>
              <w:ind w:left="421" w:hanging="421"/>
              <w:rPr>
                <w:szCs w:val="18"/>
              </w:rPr>
            </w:pPr>
            <w:r w:rsidRPr="007A0A19">
              <w:rPr>
                <w:szCs w:val="18"/>
              </w:rPr>
              <w:t>(B)</w:t>
            </w:r>
            <w:r w:rsidRPr="007A0A19">
              <w:rPr>
                <w:szCs w:val="18"/>
              </w:rPr>
              <w:tab/>
              <w:t xml:space="preserve">Agent with authority from the legal owner to sign </w:t>
            </w:r>
            <w:r w:rsidRPr="007A0A19">
              <w:rPr>
                <w:szCs w:val="18"/>
              </w:rPr>
              <w:tab/>
              <w:t>this contract on the owner’s behalf, if applicable.</w:t>
            </w:r>
          </w:p>
        </w:tc>
      </w:tr>
      <w:tr w:rsidR="006420B0" w:rsidRPr="007A0A19" w14:paraId="1ADEA3E5" w14:textId="77777777" w:rsidTr="007A0A19">
        <w:trPr>
          <w:cantSplit/>
          <w:trHeight w:val="349"/>
        </w:trPr>
        <w:tc>
          <w:tcPr>
            <w:tcW w:w="1530" w:type="dxa"/>
            <w:tcMar>
              <w:bottom w:w="14" w:type="dxa"/>
            </w:tcMar>
            <w:vAlign w:val="bottom"/>
          </w:tcPr>
          <w:p w14:paraId="1949BAE6" w14:textId="77777777" w:rsidR="006420B0" w:rsidRPr="007A0A19" w:rsidRDefault="006420B0" w:rsidP="00507557">
            <w:pPr>
              <w:pStyle w:val="Header"/>
              <w:tabs>
                <w:tab w:val="clear" w:pos="4320"/>
                <w:tab w:val="clear" w:pos="8640"/>
              </w:tabs>
              <w:rPr>
                <w:szCs w:val="18"/>
              </w:rPr>
            </w:pPr>
            <w:r w:rsidRPr="007A0A19">
              <w:rPr>
                <w:szCs w:val="18"/>
              </w:rPr>
              <w:t>Firm/</w:t>
            </w:r>
            <w:r w:rsidR="00AB6461">
              <w:rPr>
                <w:szCs w:val="18"/>
              </w:rPr>
              <w:t>n</w:t>
            </w:r>
            <w:r w:rsidR="00AB6461" w:rsidRPr="007A0A19">
              <w:rPr>
                <w:szCs w:val="18"/>
              </w:rPr>
              <w:t>ame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14:paraId="3C93CB7E" w14:textId="77777777" w:rsidR="006420B0" w:rsidRPr="007A0A19" w:rsidRDefault="006420B0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29"/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540" w:type="dxa"/>
            <w:vAlign w:val="bottom"/>
          </w:tcPr>
          <w:p w14:paraId="0CF2749F" w14:textId="77777777" w:rsidR="006420B0" w:rsidRPr="007A0A19" w:rsidRDefault="006420B0">
            <w:pPr>
              <w:rPr>
                <w:szCs w:val="18"/>
              </w:rPr>
            </w:pPr>
          </w:p>
        </w:tc>
        <w:tc>
          <w:tcPr>
            <w:tcW w:w="4680" w:type="dxa"/>
            <w:tcBorders>
              <w:bottom w:val="single" w:sz="2" w:space="0" w:color="auto"/>
            </w:tcBorders>
            <w:vAlign w:val="bottom"/>
          </w:tcPr>
          <w:p w14:paraId="4C70B50D" w14:textId="77777777" w:rsidR="006420B0" w:rsidRPr="007A0A19" w:rsidRDefault="006420B0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</w:tr>
      <w:tr w:rsidR="006420B0" w:rsidRPr="007A0A19" w14:paraId="3C44A583" w14:textId="77777777" w:rsidTr="007A0A19">
        <w:trPr>
          <w:cantSplit/>
          <w:trHeight w:val="349"/>
        </w:trPr>
        <w:tc>
          <w:tcPr>
            <w:tcW w:w="1530" w:type="dxa"/>
            <w:tcMar>
              <w:bottom w:w="14" w:type="dxa"/>
            </w:tcMar>
            <w:vAlign w:val="bottom"/>
          </w:tcPr>
          <w:p w14:paraId="6A423871" w14:textId="77777777" w:rsidR="006420B0" w:rsidRPr="007A0A19" w:rsidRDefault="006420B0" w:rsidP="00507557">
            <w:pPr>
              <w:rPr>
                <w:szCs w:val="18"/>
              </w:rPr>
            </w:pPr>
            <w:r w:rsidRPr="007A0A19">
              <w:rPr>
                <w:szCs w:val="18"/>
              </w:rPr>
              <w:t>Address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7C465C" w14:textId="77777777" w:rsidR="006420B0" w:rsidRPr="007A0A19" w:rsidRDefault="006420B0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FA3DBD5" w14:textId="77777777" w:rsidR="006420B0" w:rsidRPr="007A0A19" w:rsidRDefault="006420B0">
            <w:pPr>
              <w:rPr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358538" w14:textId="77777777" w:rsidR="006420B0" w:rsidRPr="007A0A19" w:rsidRDefault="006420B0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</w:tr>
      <w:tr w:rsidR="006420B0" w:rsidRPr="007A0A19" w14:paraId="09F6E9A4" w14:textId="77777777" w:rsidTr="007A0A19">
        <w:trPr>
          <w:cantSplit/>
          <w:trHeight w:val="349"/>
        </w:trPr>
        <w:tc>
          <w:tcPr>
            <w:tcW w:w="1530" w:type="dxa"/>
            <w:tcMar>
              <w:bottom w:w="14" w:type="dxa"/>
            </w:tcMar>
            <w:vAlign w:val="bottom"/>
          </w:tcPr>
          <w:p w14:paraId="308E6935" w14:textId="77777777" w:rsidR="006420B0" w:rsidRPr="007A0A19" w:rsidRDefault="006420B0" w:rsidP="00507557">
            <w:pPr>
              <w:rPr>
                <w:szCs w:val="18"/>
              </w:rPr>
            </w:pPr>
            <w:r w:rsidRPr="007A0A19">
              <w:rPr>
                <w:szCs w:val="18"/>
              </w:rPr>
              <w:t>City/</w:t>
            </w:r>
            <w:r w:rsidR="00AB6461">
              <w:rPr>
                <w:szCs w:val="18"/>
              </w:rPr>
              <w:t>s</w:t>
            </w:r>
            <w:r w:rsidR="00AB6461" w:rsidRPr="007A0A19">
              <w:rPr>
                <w:szCs w:val="18"/>
              </w:rPr>
              <w:t>tate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66EF31" w14:textId="77777777" w:rsidR="006420B0" w:rsidRPr="007A0A19" w:rsidRDefault="006420B0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1F31BF2" w14:textId="77777777" w:rsidR="006420B0" w:rsidRPr="007A0A19" w:rsidRDefault="006420B0">
            <w:pPr>
              <w:rPr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683D109" w14:textId="77777777" w:rsidR="006420B0" w:rsidRPr="007A0A19" w:rsidRDefault="006420B0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</w:tr>
      <w:tr w:rsidR="00CA5398" w:rsidRPr="007A0A19" w14:paraId="675C1DD1" w14:textId="77777777" w:rsidTr="007A0A19">
        <w:trPr>
          <w:cantSplit/>
          <w:trHeight w:val="349"/>
        </w:trPr>
        <w:tc>
          <w:tcPr>
            <w:tcW w:w="1530" w:type="dxa"/>
            <w:tcMar>
              <w:bottom w:w="14" w:type="dxa"/>
            </w:tcMar>
            <w:vAlign w:val="bottom"/>
          </w:tcPr>
          <w:p w14:paraId="606DE1DD" w14:textId="77777777" w:rsidR="00CA5398" w:rsidRPr="007A0A19" w:rsidRDefault="00CA5398" w:rsidP="00507557">
            <w:pPr>
              <w:rPr>
                <w:szCs w:val="18"/>
              </w:rPr>
            </w:pPr>
            <w:r w:rsidRPr="007A0A19">
              <w:rPr>
                <w:szCs w:val="18"/>
              </w:rPr>
              <w:t>Phone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7EB858" w14:textId="77777777" w:rsidR="00CA5398" w:rsidRPr="007A0A19" w:rsidRDefault="00CA5398" w:rsidP="007A0A19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  <w:r w:rsidR="004E0317">
              <w:rPr>
                <w:szCs w:val="18"/>
              </w:rPr>
              <w:t xml:space="preserve">                  </w:t>
            </w:r>
          </w:p>
        </w:tc>
        <w:tc>
          <w:tcPr>
            <w:tcW w:w="540" w:type="dxa"/>
            <w:vAlign w:val="bottom"/>
          </w:tcPr>
          <w:p w14:paraId="0272F8BD" w14:textId="77777777" w:rsidR="00CA5398" w:rsidRPr="007A0A19" w:rsidRDefault="00CA5398">
            <w:pPr>
              <w:rPr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BD2C60" w14:textId="77777777" w:rsidR="00CA5398" w:rsidRPr="007A0A19" w:rsidRDefault="00CA5398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</w:tr>
      <w:tr w:rsidR="007A0A19" w:rsidRPr="007A0A19" w14:paraId="363F4D4B" w14:textId="77777777" w:rsidTr="007A0A19">
        <w:trPr>
          <w:cantSplit/>
          <w:trHeight w:val="349"/>
        </w:trPr>
        <w:tc>
          <w:tcPr>
            <w:tcW w:w="1530" w:type="dxa"/>
            <w:tcMar>
              <w:bottom w:w="14" w:type="dxa"/>
            </w:tcMar>
            <w:vAlign w:val="bottom"/>
          </w:tcPr>
          <w:p w14:paraId="53F0BB95" w14:textId="77777777" w:rsidR="007A0A19" w:rsidRPr="007A0A19" w:rsidRDefault="007A0A19" w:rsidP="00507557">
            <w:pPr>
              <w:rPr>
                <w:szCs w:val="18"/>
              </w:rPr>
            </w:pPr>
            <w:r w:rsidRPr="007A0A19">
              <w:rPr>
                <w:szCs w:val="18"/>
              </w:rPr>
              <w:t>Email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59291B" w14:textId="77777777" w:rsidR="007A0A19" w:rsidRPr="007A0A19" w:rsidRDefault="007A0A19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88AD2D0" w14:textId="77777777" w:rsidR="007A0A19" w:rsidRPr="007A0A19" w:rsidRDefault="007A0A19">
            <w:pPr>
              <w:rPr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0C665E1" w14:textId="77777777" w:rsidR="007A0A19" w:rsidRPr="007A0A19" w:rsidRDefault="007A0A19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</w:tr>
      <w:tr w:rsidR="00CA5398" w:rsidRPr="007A0A19" w14:paraId="5088A7CA" w14:textId="77777777" w:rsidTr="007A0A19">
        <w:trPr>
          <w:cantSplit/>
          <w:trHeight w:val="349"/>
        </w:trPr>
        <w:tc>
          <w:tcPr>
            <w:tcW w:w="1530" w:type="dxa"/>
            <w:tcMar>
              <w:bottom w:w="14" w:type="dxa"/>
            </w:tcMar>
            <w:vAlign w:val="bottom"/>
          </w:tcPr>
          <w:p w14:paraId="358506F2" w14:textId="77777777" w:rsidR="00CA5398" w:rsidRPr="007A0A19" w:rsidRDefault="00CA5398" w:rsidP="00507557">
            <w:pPr>
              <w:rPr>
                <w:szCs w:val="18"/>
              </w:rPr>
            </w:pPr>
            <w:r w:rsidRPr="007A0A19">
              <w:rPr>
                <w:szCs w:val="18"/>
              </w:rPr>
              <w:t>Soc. Sec./FEI #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B683D71" w14:textId="77777777" w:rsidR="00CA5398" w:rsidRPr="007A0A19" w:rsidRDefault="00CA5398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909F57C" w14:textId="77777777" w:rsidR="00CA5398" w:rsidRPr="007A0A19" w:rsidRDefault="00CA5398">
            <w:pPr>
              <w:rPr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E1B834C" w14:textId="77777777" w:rsidR="00CA5398" w:rsidRPr="007A0A19" w:rsidRDefault="00CA5398">
            <w:pPr>
              <w:rPr>
                <w:szCs w:val="18"/>
              </w:rPr>
            </w:pPr>
            <w:r w:rsidRPr="007A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0A19">
              <w:rPr>
                <w:szCs w:val="18"/>
              </w:rPr>
              <w:instrText xml:space="preserve"> FORMTEXT </w:instrText>
            </w:r>
            <w:r w:rsidRPr="007A0A19">
              <w:rPr>
                <w:szCs w:val="18"/>
              </w:rPr>
            </w:r>
            <w:r w:rsidRPr="007A0A19">
              <w:rPr>
                <w:szCs w:val="18"/>
              </w:rPr>
              <w:fldChar w:fldCharType="separate"/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noProof/>
                <w:szCs w:val="18"/>
              </w:rPr>
              <w:t> </w:t>
            </w:r>
            <w:r w:rsidRPr="007A0A19">
              <w:rPr>
                <w:szCs w:val="18"/>
              </w:rPr>
              <w:fldChar w:fldCharType="end"/>
            </w:r>
          </w:p>
        </w:tc>
      </w:tr>
    </w:tbl>
    <w:p w14:paraId="2599DE88" w14:textId="77777777" w:rsidR="006420B0" w:rsidRDefault="006420B0" w:rsidP="006445B3">
      <w:pPr>
        <w:rPr>
          <w:sz w:val="8"/>
        </w:rPr>
      </w:pPr>
    </w:p>
    <w:sectPr w:rsidR="006420B0" w:rsidSect="00524436">
      <w:footerReference w:type="default" r:id="rId11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0491E" w14:textId="77777777" w:rsidR="00D12705" w:rsidRDefault="00D12705">
      <w:r>
        <w:separator/>
      </w:r>
    </w:p>
  </w:endnote>
  <w:endnote w:type="continuationSeparator" w:id="0">
    <w:p w14:paraId="5F74AF8C" w14:textId="77777777" w:rsidR="00D12705" w:rsidRDefault="00D1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3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000" w:firstRow="0" w:lastRow="0" w:firstColumn="0" w:lastColumn="0" w:noHBand="0" w:noVBand="0"/>
    </w:tblPr>
    <w:tblGrid>
      <w:gridCol w:w="5498"/>
      <w:gridCol w:w="5122"/>
    </w:tblGrid>
    <w:tr w:rsidR="00C30D61" w:rsidRPr="003F7E2F" w14:paraId="2C6D38E2" w14:textId="77777777">
      <w:tc>
        <w:tcPr>
          <w:tcW w:w="5498" w:type="dxa"/>
          <w:tcMar>
            <w:left w:w="0" w:type="dxa"/>
            <w:right w:w="0" w:type="dxa"/>
          </w:tcMar>
        </w:tcPr>
        <w:p w14:paraId="24A8D07A" w14:textId="77777777" w:rsidR="00C30D61" w:rsidRPr="003F7E2F" w:rsidRDefault="00971BB6" w:rsidP="007A0A19">
          <w:pPr>
            <w:pStyle w:val="Footer"/>
            <w:rPr>
              <w:b/>
            </w:rPr>
          </w:pPr>
          <w:r>
            <w:rPr>
              <w:b/>
            </w:rPr>
            <w:t>CAM</w:t>
          </w:r>
          <w:r w:rsidR="00C30D61">
            <w:rPr>
              <w:b/>
            </w:rPr>
            <w:t>/LEASING – FORM 289</w:t>
          </w:r>
          <w:r w:rsidR="00C30D61" w:rsidRPr="003F7E2F">
            <w:rPr>
              <w:b/>
            </w:rPr>
            <w:t>D (</w:t>
          </w:r>
          <w:r w:rsidR="00AB013D">
            <w:rPr>
              <w:b/>
            </w:rPr>
            <w:t>06</w:t>
          </w:r>
          <w:r w:rsidR="00125F6B">
            <w:rPr>
              <w:b/>
            </w:rPr>
            <w:t>/20</w:t>
          </w:r>
          <w:r w:rsidR="00C30D61" w:rsidRPr="003F7E2F">
            <w:rPr>
              <w:b/>
            </w:rPr>
            <w:t>)</w:t>
          </w:r>
        </w:p>
      </w:tc>
      <w:tc>
        <w:tcPr>
          <w:tcW w:w="5122" w:type="dxa"/>
          <w:tcMar>
            <w:left w:w="0" w:type="dxa"/>
            <w:right w:w="0" w:type="dxa"/>
          </w:tcMar>
        </w:tcPr>
        <w:p w14:paraId="7B52A412" w14:textId="087B8DC5" w:rsidR="00C30D61" w:rsidRPr="003F7E2F" w:rsidRDefault="00C30D61">
          <w:pPr>
            <w:pStyle w:val="Footer"/>
            <w:jc w:val="right"/>
            <w:rPr>
              <w:b/>
            </w:rPr>
          </w:pPr>
          <w:r w:rsidRPr="003F7E2F">
            <w:rPr>
              <w:b/>
            </w:rPr>
            <w:t xml:space="preserve">PAGE </w:t>
          </w:r>
          <w:r w:rsidRPr="003F7E2F">
            <w:rPr>
              <w:b/>
            </w:rPr>
            <w:fldChar w:fldCharType="begin"/>
          </w:r>
          <w:r w:rsidRPr="003F7E2F">
            <w:rPr>
              <w:b/>
            </w:rPr>
            <w:instrText xml:space="preserve"> PAGE </w:instrText>
          </w:r>
          <w:r w:rsidRPr="003F7E2F">
            <w:rPr>
              <w:b/>
            </w:rPr>
            <w:fldChar w:fldCharType="separate"/>
          </w:r>
          <w:r w:rsidR="00537D6A">
            <w:rPr>
              <w:b/>
              <w:noProof/>
            </w:rPr>
            <w:t>1</w:t>
          </w:r>
          <w:r w:rsidRPr="003F7E2F">
            <w:rPr>
              <w:b/>
            </w:rPr>
            <w:fldChar w:fldCharType="end"/>
          </w:r>
          <w:r w:rsidRPr="003F7E2F">
            <w:rPr>
              <w:b/>
            </w:rPr>
            <w:t xml:space="preserve"> OF </w:t>
          </w:r>
          <w:r w:rsidRPr="003F7E2F">
            <w:rPr>
              <w:b/>
            </w:rPr>
            <w:fldChar w:fldCharType="begin"/>
          </w:r>
          <w:r w:rsidRPr="003F7E2F">
            <w:rPr>
              <w:b/>
            </w:rPr>
            <w:instrText xml:space="preserve"> NUMPAGES </w:instrText>
          </w:r>
          <w:r w:rsidRPr="003F7E2F">
            <w:rPr>
              <w:b/>
            </w:rPr>
            <w:fldChar w:fldCharType="separate"/>
          </w:r>
          <w:r w:rsidR="00537D6A">
            <w:rPr>
              <w:b/>
              <w:noProof/>
            </w:rPr>
            <w:t>1</w:t>
          </w:r>
          <w:r w:rsidRPr="003F7E2F">
            <w:rPr>
              <w:b/>
            </w:rPr>
            <w:fldChar w:fldCharType="end"/>
          </w:r>
        </w:p>
      </w:tc>
    </w:tr>
  </w:tbl>
  <w:p w14:paraId="752BF0C4" w14:textId="77777777" w:rsidR="00C30D61" w:rsidRPr="003F7E2F" w:rsidRDefault="00C30D61">
    <w:pPr>
      <w:pStyle w:val="Footer"/>
      <w:rPr>
        <w:b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9DAB" w14:textId="77777777" w:rsidR="00D12705" w:rsidRDefault="00D12705">
      <w:r>
        <w:separator/>
      </w:r>
    </w:p>
  </w:footnote>
  <w:footnote w:type="continuationSeparator" w:id="0">
    <w:p w14:paraId="2D3CDB6C" w14:textId="77777777" w:rsidR="00D12705" w:rsidRDefault="00D1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A11"/>
    <w:multiLevelType w:val="multilevel"/>
    <w:tmpl w:val="C8BC8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34CC39E6"/>
    <w:multiLevelType w:val="multilevel"/>
    <w:tmpl w:val="46A0E244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3FDD3B36"/>
    <w:multiLevelType w:val="multilevel"/>
    <w:tmpl w:val="E6C48356"/>
    <w:lvl w:ilvl="0">
      <w:start w:val="1"/>
      <w:numFmt w:val="upperLetter"/>
      <w:pStyle w:val="OutlineAplhab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68BD5D4C"/>
    <w:multiLevelType w:val="multilevel"/>
    <w:tmpl w:val="F44A73D8"/>
    <w:lvl w:ilvl="0">
      <w:start w:val="1"/>
      <w:numFmt w:val="bullet"/>
      <w:pStyle w:val="NormalStep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4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font313" w:hAnsi="font313" w:hint="default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font313" w:hAnsi="font313" w:hint="default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font313" w:hAnsi="font313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B34"/>
    <w:rsid w:val="0004372A"/>
    <w:rsid w:val="000577EC"/>
    <w:rsid w:val="00080607"/>
    <w:rsid w:val="00084AF3"/>
    <w:rsid w:val="00093DDE"/>
    <w:rsid w:val="000A36AC"/>
    <w:rsid w:val="000D0B1F"/>
    <w:rsid w:val="000D731F"/>
    <w:rsid w:val="00125F6B"/>
    <w:rsid w:val="00155523"/>
    <w:rsid w:val="001729FA"/>
    <w:rsid w:val="001A0359"/>
    <w:rsid w:val="001B0C24"/>
    <w:rsid w:val="001B649B"/>
    <w:rsid w:val="001F1BD8"/>
    <w:rsid w:val="00212785"/>
    <w:rsid w:val="00251353"/>
    <w:rsid w:val="00290474"/>
    <w:rsid w:val="002C568F"/>
    <w:rsid w:val="00334FC0"/>
    <w:rsid w:val="00393D59"/>
    <w:rsid w:val="003A043D"/>
    <w:rsid w:val="003C41C9"/>
    <w:rsid w:val="003C7070"/>
    <w:rsid w:val="003F7E2F"/>
    <w:rsid w:val="00452A89"/>
    <w:rsid w:val="00455837"/>
    <w:rsid w:val="004638DB"/>
    <w:rsid w:val="004905C3"/>
    <w:rsid w:val="00491276"/>
    <w:rsid w:val="004A6520"/>
    <w:rsid w:val="004D153E"/>
    <w:rsid w:val="004E0317"/>
    <w:rsid w:val="00507557"/>
    <w:rsid w:val="00515572"/>
    <w:rsid w:val="00517A31"/>
    <w:rsid w:val="00524436"/>
    <w:rsid w:val="00537D6A"/>
    <w:rsid w:val="005604BF"/>
    <w:rsid w:val="00595765"/>
    <w:rsid w:val="005A41EA"/>
    <w:rsid w:val="005A5F08"/>
    <w:rsid w:val="005B128A"/>
    <w:rsid w:val="00616B82"/>
    <w:rsid w:val="0063409F"/>
    <w:rsid w:val="006420B0"/>
    <w:rsid w:val="006445B3"/>
    <w:rsid w:val="00747EB9"/>
    <w:rsid w:val="007A0A19"/>
    <w:rsid w:val="007A694F"/>
    <w:rsid w:val="007C2EA1"/>
    <w:rsid w:val="007D2E30"/>
    <w:rsid w:val="007E583B"/>
    <w:rsid w:val="008019FB"/>
    <w:rsid w:val="008528E7"/>
    <w:rsid w:val="008755E2"/>
    <w:rsid w:val="008837F2"/>
    <w:rsid w:val="008D4B38"/>
    <w:rsid w:val="008F1B34"/>
    <w:rsid w:val="008F5293"/>
    <w:rsid w:val="00914CDE"/>
    <w:rsid w:val="00971BB6"/>
    <w:rsid w:val="009843EA"/>
    <w:rsid w:val="009C6BEC"/>
    <w:rsid w:val="00A06D95"/>
    <w:rsid w:val="00A23A62"/>
    <w:rsid w:val="00A23AF3"/>
    <w:rsid w:val="00A416F9"/>
    <w:rsid w:val="00A9753D"/>
    <w:rsid w:val="00A97C35"/>
    <w:rsid w:val="00AB013D"/>
    <w:rsid w:val="00AB1AC1"/>
    <w:rsid w:val="00AB6461"/>
    <w:rsid w:val="00AF689D"/>
    <w:rsid w:val="00B16D08"/>
    <w:rsid w:val="00BB390A"/>
    <w:rsid w:val="00BD032B"/>
    <w:rsid w:val="00BD6A70"/>
    <w:rsid w:val="00C03886"/>
    <w:rsid w:val="00C306F5"/>
    <w:rsid w:val="00C30D61"/>
    <w:rsid w:val="00C372BA"/>
    <w:rsid w:val="00C53DD0"/>
    <w:rsid w:val="00CA5398"/>
    <w:rsid w:val="00CC3A17"/>
    <w:rsid w:val="00CD7C97"/>
    <w:rsid w:val="00CF33E0"/>
    <w:rsid w:val="00D12705"/>
    <w:rsid w:val="00D25A08"/>
    <w:rsid w:val="00D25DD7"/>
    <w:rsid w:val="00D53FC1"/>
    <w:rsid w:val="00D77D8E"/>
    <w:rsid w:val="00DC766A"/>
    <w:rsid w:val="00E1560B"/>
    <w:rsid w:val="00E448B4"/>
    <w:rsid w:val="00E74D9D"/>
    <w:rsid w:val="00E8703F"/>
    <w:rsid w:val="00EE11F4"/>
    <w:rsid w:val="00F44436"/>
    <w:rsid w:val="00F9290D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8623BC"/>
  <w15:chartTrackingRefBased/>
  <w15:docId w15:val="{A5C0B195-3A72-4C2D-903D-FE90839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4"/>
    <w:pPr>
      <w:tabs>
        <w:tab w:val="left" w:pos="720"/>
        <w:tab w:val="left" w:pos="1080"/>
        <w:tab w:val="left" w:pos="1440"/>
      </w:tabs>
      <w:jc w:val="both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3A043D"/>
    <w:pPr>
      <w:framePr w:hSpace="180" w:wrap="around" w:hAnchor="margin" w:y="-435"/>
      <w:outlineLvl w:val="0"/>
    </w:pPr>
    <w:rPr>
      <w:rFonts w:cs="Arial"/>
      <w:noProof/>
    </w:rPr>
  </w:style>
  <w:style w:type="paragraph" w:styleId="Heading2">
    <w:name w:val="heading 2"/>
    <w:basedOn w:val="Normal"/>
    <w:next w:val="Normal"/>
    <w:qFormat/>
    <w:rsid w:val="008F1B34"/>
    <w:pPr>
      <w:keepNext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8F1B34"/>
    <w:pPr>
      <w:keepNext/>
      <w:jc w:val="center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p">
    <w:name w:val="Normal Step"/>
    <w:basedOn w:val="Normal"/>
    <w:pPr>
      <w:numPr>
        <w:numId w:val="2"/>
      </w:numPr>
      <w:tabs>
        <w:tab w:val="clear" w:pos="720"/>
        <w:tab w:val="clear" w:pos="1080"/>
        <w:tab w:val="clear" w:pos="1440"/>
        <w:tab w:val="left" w:pos="504"/>
      </w:tabs>
      <w:spacing w:line="360" w:lineRule="auto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structions">
    <w:name w:val="Instructions"/>
    <w:basedOn w:val="Heading1"/>
    <w:pPr>
      <w:framePr w:wrap="around"/>
    </w:pPr>
    <w:rPr>
      <w:b/>
      <w:sz w:val="16"/>
    </w:rPr>
  </w:style>
  <w:style w:type="paragraph" w:customStyle="1" w:styleId="NormalTitle">
    <w:name w:val="Normal Title"/>
    <w:basedOn w:val="Normal"/>
    <w:rPr>
      <w:b/>
      <w:caps/>
    </w:rPr>
  </w:style>
  <w:style w:type="paragraph" w:customStyle="1" w:styleId="OutlineNumbered1">
    <w:name w:val="Outline Numbered 1"/>
    <w:basedOn w:val="Normal"/>
    <w:pPr>
      <w:numPr>
        <w:numId w:val="1"/>
      </w:numPr>
      <w:tabs>
        <w:tab w:val="clear" w:pos="720"/>
      </w:tabs>
    </w:pPr>
  </w:style>
  <w:style w:type="paragraph" w:customStyle="1" w:styleId="TableText">
    <w:name w:val="Table Text"/>
    <w:basedOn w:val="Normal"/>
    <w:rsid w:val="00524436"/>
    <w:pPr>
      <w:tabs>
        <w:tab w:val="clear" w:pos="720"/>
        <w:tab w:val="clear" w:pos="1080"/>
        <w:tab w:val="clear" w:pos="14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OutlineAplhabet1">
    <w:name w:val="Outline Aplhabet 1"/>
    <w:basedOn w:val="Normal"/>
    <w:pPr>
      <w:numPr>
        <w:numId w:val="4"/>
      </w:numPr>
    </w:pPr>
  </w:style>
  <w:style w:type="paragraph" w:customStyle="1" w:styleId="AgencyName">
    <w:name w:val="Agency Name"/>
    <w:qFormat/>
    <w:rsid w:val="00971BB6"/>
    <w:pPr>
      <w:spacing w:line="324" w:lineRule="exact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B013D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AB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32534-2F3F-4067-8378-8D9611B07792}">
  <ds:schemaRefs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3C909B-705B-47EB-8C0F-3BF73A223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4B9D5-A345-4B99-AC2D-0E12EBD57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2309</Characters>
  <Application>Microsoft Office Word</Application>
  <DocSecurity>4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REALS Lease Renewal Agreement Form 289D</vt:lpstr>
    </vt:vector>
  </TitlesOfParts>
  <Company>State of Oklahoma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 Lease Renewal Agreement Form 289D</dc:title>
  <dc:subject>REALS lease renewal agreement Form 289D</dc:subject>
  <dc:creator>Jesse Prewitt</dc:creator>
  <cp:keywords>REALS; Form 289D; lease; agreement; renewal</cp:keywords>
  <cp:lastModifiedBy>Jake Lowrey</cp:lastModifiedBy>
  <cp:revision>2</cp:revision>
  <cp:lastPrinted>2006-03-09T17:27:00Z</cp:lastPrinted>
  <dcterms:created xsi:type="dcterms:W3CDTF">2020-07-21T15:08:00Z</dcterms:created>
  <dcterms:modified xsi:type="dcterms:W3CDTF">2020-07-21T15:08:00Z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