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2"/>
        <w:gridCol w:w="3148"/>
      </w:tblGrid>
      <w:tr w:rsidR="005D2F7F" w:rsidRPr="005D2F7F" w14:paraId="54874174" w14:textId="77777777" w:rsidTr="00282A9D">
        <w:trPr>
          <w:trHeight w:val="1350"/>
        </w:trPr>
        <w:tc>
          <w:tcPr>
            <w:tcW w:w="8365" w:type="dxa"/>
          </w:tcPr>
          <w:p w14:paraId="13AD30D4" w14:textId="77777777" w:rsidR="005D2F7F" w:rsidRPr="005D2F7F" w:rsidRDefault="00DF79B6" w:rsidP="005D2F7F">
            <w:pPr>
              <w:spacing w:before="120"/>
              <w:ind w:right="-720" w:firstLine="274"/>
              <w:jc w:val="both"/>
              <w:rPr>
                <w:rFonts w:cs="Arial"/>
                <w:szCs w:val="20"/>
              </w:rPr>
            </w:pPr>
            <w:bookmarkStart w:id="0" w:name="_GoBack"/>
            <w:bookmarkEnd w:id="0"/>
            <w:r>
              <w:rPr>
                <w:noProof/>
              </w:rPr>
              <w:drawing>
                <wp:inline distT="0" distB="0" distL="0" distR="0" wp14:anchorId="08EA3365" wp14:editId="1BC24C89">
                  <wp:extent cx="2419350" cy="736562"/>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OMESLogo456.jpg"/>
                          <pic:cNvPicPr/>
                        </pic:nvPicPr>
                        <pic:blipFill>
                          <a:blip r:embed="rId11">
                            <a:extLst>
                              <a:ext uri="{28A0092B-C50C-407E-A947-70E740481C1C}">
                                <a14:useLocalDpi xmlns:a14="http://schemas.microsoft.com/office/drawing/2010/main" val="0"/>
                              </a:ext>
                            </a:extLst>
                          </a:blip>
                          <a:stretch>
                            <a:fillRect/>
                          </a:stretch>
                        </pic:blipFill>
                        <pic:spPr>
                          <a:xfrm>
                            <a:off x="0" y="0"/>
                            <a:ext cx="2508712" cy="763768"/>
                          </a:xfrm>
                          <a:prstGeom prst="rect">
                            <a:avLst/>
                          </a:prstGeom>
                        </pic:spPr>
                      </pic:pic>
                    </a:graphicData>
                  </a:graphic>
                </wp:inline>
              </w:drawing>
            </w:r>
          </w:p>
        </w:tc>
        <w:tc>
          <w:tcPr>
            <w:tcW w:w="5031" w:type="dxa"/>
          </w:tcPr>
          <w:p w14:paraId="7636F886" w14:textId="77777777" w:rsidR="005D2F7F" w:rsidRPr="005D2F7F" w:rsidRDefault="005D2F7F" w:rsidP="005D2F7F">
            <w:pPr>
              <w:jc w:val="center"/>
              <w:rPr>
                <w:b/>
                <w:sz w:val="28"/>
                <w:szCs w:val="28"/>
              </w:rPr>
            </w:pPr>
          </w:p>
          <w:p w14:paraId="35E91FC5" w14:textId="77777777" w:rsidR="005D2F7F" w:rsidRPr="006E0FBC" w:rsidRDefault="005D2F7F" w:rsidP="006E0FBC">
            <w:pPr>
              <w:pStyle w:val="Heading1"/>
              <w:spacing w:before="240"/>
              <w:rPr>
                <w:sz w:val="22"/>
                <w:szCs w:val="22"/>
              </w:rPr>
            </w:pPr>
            <w:r w:rsidRPr="006E0FBC">
              <w:rPr>
                <w:sz w:val="22"/>
                <w:szCs w:val="22"/>
              </w:rPr>
              <w:t>Agency Bid Evaluation Notice / Instructions</w:t>
            </w:r>
          </w:p>
          <w:p w14:paraId="4B74A268" w14:textId="77777777" w:rsidR="005D2F7F" w:rsidRPr="005D2F7F" w:rsidRDefault="005D2F7F" w:rsidP="005D2F7F">
            <w:pPr>
              <w:spacing w:before="240"/>
              <w:ind w:right="-718"/>
              <w:jc w:val="both"/>
              <w:rPr>
                <w:rFonts w:cs="Arial"/>
                <w:szCs w:val="20"/>
              </w:rPr>
            </w:pPr>
          </w:p>
        </w:tc>
      </w:tr>
    </w:tbl>
    <w:p w14:paraId="63E6D887" w14:textId="77777777" w:rsidR="00B52FF5" w:rsidRDefault="006E0FBC" w:rsidP="008A1697">
      <w:r w:rsidRPr="005D2F7F">
        <w:rPr>
          <w:noProof/>
        </w:rPr>
        <mc:AlternateContent>
          <mc:Choice Requires="wps">
            <w:drawing>
              <wp:anchor distT="0" distB="0" distL="114300" distR="114300" simplePos="0" relativeHeight="251655680" behindDoc="0" locked="0" layoutInCell="1" allowOverlap="1" wp14:anchorId="07FEE902" wp14:editId="593D9EE8">
                <wp:simplePos x="0" y="0"/>
                <wp:positionH relativeFrom="column">
                  <wp:posOffset>63500</wp:posOffset>
                </wp:positionH>
                <wp:positionV relativeFrom="paragraph">
                  <wp:posOffset>32385</wp:posOffset>
                </wp:positionV>
                <wp:extent cx="6045200" cy="11430"/>
                <wp:effectExtent l="0" t="0" r="31750" b="26670"/>
                <wp:wrapNone/>
                <wp:docPr id="11" name="Straight Connector 11"/>
                <wp:cNvGraphicFramePr/>
                <a:graphic xmlns:a="http://schemas.openxmlformats.org/drawingml/2006/main">
                  <a:graphicData uri="http://schemas.microsoft.com/office/word/2010/wordprocessingShape">
                    <wps:wsp>
                      <wps:cNvCnPr/>
                      <wps:spPr>
                        <a:xfrm>
                          <a:off x="0" y="0"/>
                          <a:ext cx="6045200" cy="1143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6EEAE6" id="Straight Connector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55pt" to="48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" strokecolor="windowText" strokeweight="1pt"/>
            </w:pict>
          </mc:Fallback>
        </mc:AlternateContent>
      </w:r>
    </w:p>
    <w:tbl>
      <w:tblPr>
        <w:tblW w:w="10181" w:type="dxa"/>
        <w:tblInd w:w="108" w:type="dxa"/>
        <w:tblLayout w:type="fixed"/>
        <w:tblCellMar>
          <w:left w:w="29" w:type="dxa"/>
          <w:right w:w="29" w:type="dxa"/>
        </w:tblCellMar>
        <w:tblLook w:val="00A0" w:firstRow="1" w:lastRow="0" w:firstColumn="1" w:lastColumn="0" w:noHBand="0" w:noVBand="0"/>
      </w:tblPr>
      <w:tblGrid>
        <w:gridCol w:w="1541"/>
        <w:gridCol w:w="419"/>
        <w:gridCol w:w="271"/>
        <w:gridCol w:w="2788"/>
        <w:gridCol w:w="392"/>
        <w:gridCol w:w="450"/>
        <w:gridCol w:w="1260"/>
        <w:gridCol w:w="138"/>
        <w:gridCol w:w="2080"/>
        <w:gridCol w:w="90"/>
        <w:gridCol w:w="90"/>
        <w:gridCol w:w="212"/>
        <w:gridCol w:w="65"/>
        <w:gridCol w:w="385"/>
      </w:tblGrid>
      <w:tr w:rsidR="008A6E3B" w:rsidRPr="006F2701" w14:paraId="649F97EF" w14:textId="77777777" w:rsidTr="0027576D">
        <w:trPr>
          <w:gridAfter w:val="3"/>
          <w:wAfter w:w="662" w:type="dxa"/>
        </w:trPr>
        <w:tc>
          <w:tcPr>
            <w:tcW w:w="1541" w:type="dxa"/>
            <w:tcBorders>
              <w:top w:val="single" w:sz="2" w:space="0" w:color="FFFFFF"/>
              <w:left w:val="single" w:sz="2" w:space="0" w:color="FFFFFF"/>
              <w:bottom w:val="single" w:sz="2" w:space="0" w:color="FFFFFF"/>
              <w:right w:val="single" w:sz="2" w:space="0" w:color="FFFFFF"/>
            </w:tcBorders>
            <w:shd w:val="clear" w:color="auto" w:fill="auto"/>
          </w:tcPr>
          <w:p w14:paraId="2A0DA7A2" w14:textId="77777777" w:rsidR="008A6E3B" w:rsidRPr="006F2701" w:rsidRDefault="00AF4B8E" w:rsidP="00D970A9">
            <w:pPr>
              <w:spacing w:beforeLines="100" w:before="240"/>
              <w:rPr>
                <w:rFonts w:cs="Arial"/>
              </w:rPr>
            </w:pPr>
            <w:r>
              <w:rPr>
                <w:rFonts w:cs="Arial"/>
              </w:rPr>
              <w:t>Solicitation</w:t>
            </w:r>
            <w:r w:rsidR="008A6E3B">
              <w:rPr>
                <w:rFonts w:cs="Arial"/>
              </w:rPr>
              <w:t xml:space="preserve"> #</w:t>
            </w:r>
            <w:r w:rsidR="008A6E3B" w:rsidRPr="006F2701">
              <w:rPr>
                <w:rFonts w:cs="Arial"/>
              </w:rPr>
              <w:t>:</w:t>
            </w:r>
          </w:p>
        </w:tc>
        <w:tc>
          <w:tcPr>
            <w:tcW w:w="3478" w:type="dxa"/>
            <w:gridSpan w:val="3"/>
            <w:tcBorders>
              <w:top w:val="single" w:sz="2" w:space="0" w:color="FFFFFF"/>
              <w:left w:val="single" w:sz="2" w:space="0" w:color="FFFFFF"/>
              <w:bottom w:val="single" w:sz="4" w:space="0" w:color="auto"/>
              <w:right w:val="single" w:sz="2" w:space="0" w:color="FFFFFF"/>
            </w:tcBorders>
            <w:shd w:val="clear" w:color="auto" w:fill="auto"/>
          </w:tcPr>
          <w:p w14:paraId="68E4BD9A" w14:textId="77777777" w:rsidR="008A6E3B" w:rsidRPr="006F2701" w:rsidRDefault="008A6E3B" w:rsidP="00D970A9">
            <w:pPr>
              <w:spacing w:beforeLines="100" w:before="240"/>
              <w:rPr>
                <w:rFonts w:cs="Arial"/>
              </w:rPr>
            </w:pPr>
            <w:r w:rsidRPr="006F2701">
              <w:rPr>
                <w:rFonts w:cs="Arial"/>
              </w:rPr>
              <w:fldChar w:fldCharType="begin">
                <w:ffData>
                  <w:name w:val="Text6"/>
                  <w:enabled/>
                  <w:calcOnExit w:val="0"/>
                  <w:textInput/>
                </w:ffData>
              </w:fldChar>
            </w:r>
            <w:bookmarkStart w:id="1" w:name="Text6"/>
            <w:r w:rsidRPr="006F2701">
              <w:rPr>
                <w:rFonts w:cs="Arial"/>
              </w:rPr>
              <w:instrText xml:space="preserve"> FORMTEXT </w:instrText>
            </w:r>
            <w:r w:rsidRPr="006F2701">
              <w:rPr>
                <w:rFonts w:cs="Arial"/>
              </w:rPr>
            </w:r>
            <w:r w:rsidRPr="006F2701">
              <w:rPr>
                <w:rFonts w:cs="Arial"/>
              </w:rPr>
              <w:fldChar w:fldCharType="separate"/>
            </w:r>
            <w:r w:rsidRPr="006F2701">
              <w:rPr>
                <w:rFonts w:cs="Arial"/>
                <w:noProof/>
              </w:rPr>
              <w:t> </w:t>
            </w:r>
            <w:r w:rsidRPr="006F2701">
              <w:rPr>
                <w:rFonts w:cs="Arial"/>
                <w:noProof/>
              </w:rPr>
              <w:t> </w:t>
            </w:r>
            <w:r w:rsidRPr="006F2701">
              <w:rPr>
                <w:rFonts w:cs="Arial"/>
                <w:noProof/>
              </w:rPr>
              <w:t> </w:t>
            </w:r>
            <w:r w:rsidRPr="006F2701">
              <w:rPr>
                <w:rFonts w:cs="Arial"/>
                <w:noProof/>
              </w:rPr>
              <w:t> </w:t>
            </w:r>
            <w:r w:rsidRPr="006F2701">
              <w:rPr>
                <w:rFonts w:cs="Arial"/>
                <w:noProof/>
              </w:rPr>
              <w:t> </w:t>
            </w:r>
            <w:r w:rsidRPr="006F2701">
              <w:rPr>
                <w:rFonts w:cs="Arial"/>
              </w:rPr>
              <w:fldChar w:fldCharType="end"/>
            </w:r>
            <w:bookmarkEnd w:id="1"/>
          </w:p>
        </w:tc>
        <w:tc>
          <w:tcPr>
            <w:tcW w:w="2240" w:type="dxa"/>
            <w:gridSpan w:val="4"/>
            <w:tcBorders>
              <w:top w:val="single" w:sz="2" w:space="0" w:color="FFFFFF"/>
              <w:left w:val="single" w:sz="2" w:space="0" w:color="FFFFFF"/>
              <w:bottom w:val="single" w:sz="2" w:space="0" w:color="FFFFFF"/>
              <w:right w:val="single" w:sz="2" w:space="0" w:color="FFFFFF"/>
            </w:tcBorders>
            <w:shd w:val="clear" w:color="auto" w:fill="auto"/>
          </w:tcPr>
          <w:p w14:paraId="2A4AAF4A" w14:textId="77777777" w:rsidR="008A6E3B" w:rsidRPr="006F2701" w:rsidRDefault="008A6E3B" w:rsidP="007B1719">
            <w:pPr>
              <w:spacing w:beforeLines="100" w:before="240"/>
              <w:ind w:left="-119" w:firstLine="119"/>
              <w:jc w:val="right"/>
              <w:rPr>
                <w:rFonts w:cs="Arial"/>
              </w:rPr>
            </w:pPr>
            <w:r w:rsidRPr="006F2701">
              <w:rPr>
                <w:rFonts w:cs="Arial"/>
              </w:rPr>
              <w:t>Agency Requisition #:</w:t>
            </w:r>
          </w:p>
        </w:tc>
        <w:tc>
          <w:tcPr>
            <w:tcW w:w="2260" w:type="dxa"/>
            <w:gridSpan w:val="3"/>
            <w:tcBorders>
              <w:top w:val="single" w:sz="2" w:space="0" w:color="FFFFFF"/>
              <w:left w:val="single" w:sz="2" w:space="0" w:color="FFFFFF"/>
              <w:bottom w:val="single" w:sz="4" w:space="0" w:color="auto"/>
              <w:right w:val="single" w:sz="2" w:space="0" w:color="FFFFFF"/>
            </w:tcBorders>
            <w:shd w:val="clear" w:color="auto" w:fill="auto"/>
          </w:tcPr>
          <w:p w14:paraId="0E336468" w14:textId="77777777" w:rsidR="008A6E3B" w:rsidRPr="006F2701" w:rsidRDefault="008A6E3B" w:rsidP="007B1719">
            <w:pPr>
              <w:spacing w:beforeLines="100" w:before="240"/>
              <w:ind w:left="-119" w:firstLine="119"/>
              <w:rPr>
                <w:rFonts w:cs="Arial"/>
              </w:rPr>
            </w:pPr>
            <w:r w:rsidRPr="006F2701">
              <w:rPr>
                <w:rFonts w:cs="Arial"/>
              </w:rPr>
              <w:fldChar w:fldCharType="begin">
                <w:ffData>
                  <w:name w:val="Text5"/>
                  <w:enabled/>
                  <w:calcOnExit w:val="0"/>
                  <w:textInput/>
                </w:ffData>
              </w:fldChar>
            </w:r>
            <w:bookmarkStart w:id="2" w:name="Text5"/>
            <w:r w:rsidRPr="006F2701">
              <w:rPr>
                <w:rFonts w:cs="Arial"/>
              </w:rPr>
              <w:instrText xml:space="preserve"> FORMTEXT </w:instrText>
            </w:r>
            <w:r w:rsidRPr="006F2701">
              <w:rPr>
                <w:rFonts w:cs="Arial"/>
              </w:rPr>
            </w:r>
            <w:r w:rsidRPr="006F2701">
              <w:rPr>
                <w:rFonts w:cs="Arial"/>
              </w:rPr>
              <w:fldChar w:fldCharType="separate"/>
            </w:r>
            <w:r w:rsidRPr="006F2701">
              <w:rPr>
                <w:rFonts w:cs="Arial"/>
                <w:noProof/>
              </w:rPr>
              <w:t> </w:t>
            </w:r>
            <w:r w:rsidRPr="006F2701">
              <w:rPr>
                <w:rFonts w:cs="Arial"/>
                <w:noProof/>
              </w:rPr>
              <w:t> </w:t>
            </w:r>
            <w:r w:rsidRPr="006F2701">
              <w:rPr>
                <w:rFonts w:cs="Arial"/>
                <w:noProof/>
              </w:rPr>
              <w:t> </w:t>
            </w:r>
            <w:r w:rsidRPr="006F2701">
              <w:rPr>
                <w:rFonts w:cs="Arial"/>
                <w:noProof/>
              </w:rPr>
              <w:t> </w:t>
            </w:r>
            <w:r w:rsidRPr="006F2701">
              <w:rPr>
                <w:rFonts w:cs="Arial"/>
                <w:noProof/>
              </w:rPr>
              <w:t> </w:t>
            </w:r>
            <w:r w:rsidRPr="006F2701">
              <w:rPr>
                <w:rFonts w:cs="Arial"/>
              </w:rPr>
              <w:fldChar w:fldCharType="end"/>
            </w:r>
            <w:bookmarkEnd w:id="2"/>
          </w:p>
        </w:tc>
      </w:tr>
      <w:tr w:rsidR="008A6E3B" w:rsidRPr="006F2701" w14:paraId="4B629F7E" w14:textId="77777777" w:rsidTr="0027576D">
        <w:trPr>
          <w:gridAfter w:val="5"/>
          <w:wAfter w:w="842" w:type="dxa"/>
          <w:trHeight w:val="251"/>
        </w:trPr>
        <w:tc>
          <w:tcPr>
            <w:tcW w:w="1541" w:type="dxa"/>
            <w:tcBorders>
              <w:top w:val="single" w:sz="2" w:space="0" w:color="FFFFFF"/>
              <w:left w:val="single" w:sz="2" w:space="0" w:color="FFFFFF"/>
              <w:bottom w:val="single" w:sz="2" w:space="0" w:color="FFFFFF"/>
              <w:right w:val="single" w:sz="2" w:space="0" w:color="FFFFFF"/>
            </w:tcBorders>
            <w:shd w:val="clear" w:color="auto" w:fill="auto"/>
          </w:tcPr>
          <w:p w14:paraId="5994A7D4" w14:textId="77777777" w:rsidR="008A6E3B" w:rsidRPr="006F2701" w:rsidRDefault="008A6E3B" w:rsidP="00D970A9">
            <w:pPr>
              <w:spacing w:beforeLines="100" w:before="240"/>
              <w:rPr>
                <w:rFonts w:cs="Arial"/>
              </w:rPr>
            </w:pPr>
            <w:r w:rsidRPr="006F2701">
              <w:rPr>
                <w:rFonts w:cs="Arial"/>
              </w:rPr>
              <w:t>Agency Name:</w:t>
            </w:r>
          </w:p>
        </w:tc>
        <w:tc>
          <w:tcPr>
            <w:tcW w:w="7798" w:type="dxa"/>
            <w:gridSpan w:val="8"/>
            <w:tcBorders>
              <w:left w:val="single" w:sz="2" w:space="0" w:color="FFFFFF"/>
              <w:bottom w:val="single" w:sz="4" w:space="0" w:color="auto"/>
              <w:right w:val="single" w:sz="2" w:space="0" w:color="FFFFFF"/>
            </w:tcBorders>
            <w:shd w:val="clear" w:color="auto" w:fill="auto"/>
          </w:tcPr>
          <w:p w14:paraId="36F76175" w14:textId="77777777" w:rsidR="008A6E3B" w:rsidRPr="006F2701" w:rsidRDefault="008A6E3B" w:rsidP="00D970A9">
            <w:pPr>
              <w:spacing w:beforeLines="100" w:before="240"/>
              <w:rPr>
                <w:rFonts w:cs="Arial"/>
              </w:rPr>
            </w:pPr>
            <w:r w:rsidRPr="006F2701">
              <w:rPr>
                <w:rFonts w:cs="Arial"/>
              </w:rPr>
              <w:fldChar w:fldCharType="begin">
                <w:ffData>
                  <w:name w:val="Text8"/>
                  <w:enabled/>
                  <w:calcOnExit w:val="0"/>
                  <w:textInput/>
                </w:ffData>
              </w:fldChar>
            </w:r>
            <w:bookmarkStart w:id="3" w:name="Text8"/>
            <w:r w:rsidRPr="006F2701">
              <w:rPr>
                <w:rFonts w:cs="Arial"/>
              </w:rPr>
              <w:instrText xml:space="preserve"> FORMTEXT </w:instrText>
            </w:r>
            <w:r w:rsidRPr="006F2701">
              <w:rPr>
                <w:rFonts w:cs="Arial"/>
              </w:rPr>
            </w:r>
            <w:r w:rsidRPr="006F2701">
              <w:rPr>
                <w:rFonts w:cs="Arial"/>
              </w:rPr>
              <w:fldChar w:fldCharType="separate"/>
            </w:r>
            <w:r w:rsidRPr="006F2701">
              <w:rPr>
                <w:rFonts w:cs="Arial"/>
                <w:noProof/>
              </w:rPr>
              <w:t> </w:t>
            </w:r>
            <w:r w:rsidRPr="006F2701">
              <w:rPr>
                <w:rFonts w:cs="Arial"/>
                <w:noProof/>
              </w:rPr>
              <w:t> </w:t>
            </w:r>
            <w:r w:rsidRPr="006F2701">
              <w:rPr>
                <w:rFonts w:cs="Arial"/>
                <w:noProof/>
              </w:rPr>
              <w:t> </w:t>
            </w:r>
            <w:r w:rsidRPr="006F2701">
              <w:rPr>
                <w:rFonts w:cs="Arial"/>
                <w:noProof/>
              </w:rPr>
              <w:t> </w:t>
            </w:r>
            <w:r w:rsidRPr="006F2701">
              <w:rPr>
                <w:rFonts w:cs="Arial"/>
                <w:noProof/>
              </w:rPr>
              <w:t> </w:t>
            </w:r>
            <w:r w:rsidRPr="006F2701">
              <w:rPr>
                <w:rFonts w:cs="Arial"/>
              </w:rPr>
              <w:fldChar w:fldCharType="end"/>
            </w:r>
            <w:bookmarkEnd w:id="3"/>
          </w:p>
        </w:tc>
      </w:tr>
      <w:tr w:rsidR="008A6E3B" w:rsidRPr="006F2701" w14:paraId="57B7B8B9" w14:textId="77777777" w:rsidTr="0027576D">
        <w:trPr>
          <w:gridAfter w:val="3"/>
          <w:wAfter w:w="662" w:type="dxa"/>
          <w:trHeight w:val="185"/>
        </w:trPr>
        <w:tc>
          <w:tcPr>
            <w:tcW w:w="1541" w:type="dxa"/>
            <w:tcBorders>
              <w:top w:val="single" w:sz="2" w:space="0" w:color="FFFFFF"/>
              <w:left w:val="single" w:sz="2" w:space="0" w:color="FFFFFF"/>
              <w:bottom w:val="single" w:sz="2" w:space="0" w:color="FFFFFF"/>
              <w:right w:val="single" w:sz="2" w:space="0" w:color="FFFFFF"/>
            </w:tcBorders>
            <w:shd w:val="clear" w:color="auto" w:fill="auto"/>
          </w:tcPr>
          <w:p w14:paraId="218D8462" w14:textId="77777777" w:rsidR="008A6E3B" w:rsidRPr="006F2701" w:rsidRDefault="008A6E3B" w:rsidP="00D970A9">
            <w:pPr>
              <w:spacing w:beforeLines="100" w:before="240"/>
              <w:rPr>
                <w:rFonts w:cs="Arial"/>
              </w:rPr>
            </w:pPr>
            <w:r w:rsidRPr="006F2701">
              <w:rPr>
                <w:rFonts w:cs="Arial"/>
              </w:rPr>
              <w:t>Agency #</w:t>
            </w:r>
            <w:r>
              <w:rPr>
                <w:rFonts w:cs="Arial"/>
              </w:rPr>
              <w:t>:</w:t>
            </w:r>
          </w:p>
        </w:tc>
        <w:bookmarkStart w:id="4" w:name="Text12"/>
        <w:tc>
          <w:tcPr>
            <w:tcW w:w="7978" w:type="dxa"/>
            <w:gridSpan w:val="10"/>
            <w:tcBorders>
              <w:top w:val="single" w:sz="4" w:space="0" w:color="auto"/>
              <w:left w:val="single" w:sz="2" w:space="0" w:color="FFFFFF"/>
              <w:bottom w:val="single" w:sz="4" w:space="0" w:color="auto"/>
              <w:right w:val="single" w:sz="2" w:space="0" w:color="FFFFFF"/>
            </w:tcBorders>
            <w:shd w:val="clear" w:color="auto" w:fill="auto"/>
          </w:tcPr>
          <w:p w14:paraId="4D1C74C0" w14:textId="77777777" w:rsidR="008A6E3B" w:rsidRPr="006F2701" w:rsidRDefault="008A6E3B" w:rsidP="00D970A9">
            <w:pPr>
              <w:spacing w:beforeLines="100" w:before="240"/>
              <w:rPr>
                <w:rFonts w:cs="Arial"/>
              </w:rPr>
            </w:pPr>
            <w:r w:rsidRPr="006F2701">
              <w:rPr>
                <w:rFonts w:cs="Arial"/>
              </w:rPr>
              <w:fldChar w:fldCharType="begin">
                <w:ffData>
                  <w:name w:val="Text12"/>
                  <w:enabled/>
                  <w:calcOnExit w:val="0"/>
                  <w:textInput/>
                </w:ffData>
              </w:fldChar>
            </w:r>
            <w:r w:rsidRPr="006F2701">
              <w:rPr>
                <w:rFonts w:cs="Arial"/>
              </w:rPr>
              <w:instrText xml:space="preserve"> FORMTEXT </w:instrText>
            </w:r>
            <w:r w:rsidRPr="006F2701">
              <w:rPr>
                <w:rFonts w:cs="Arial"/>
              </w:rPr>
            </w:r>
            <w:r w:rsidRPr="006F2701">
              <w:rPr>
                <w:rFonts w:cs="Arial"/>
              </w:rPr>
              <w:fldChar w:fldCharType="separate"/>
            </w:r>
            <w:r w:rsidRPr="006F2701">
              <w:rPr>
                <w:rFonts w:cs="Arial"/>
                <w:noProof/>
              </w:rPr>
              <w:t> </w:t>
            </w:r>
            <w:r w:rsidRPr="006F2701">
              <w:rPr>
                <w:rFonts w:cs="Arial"/>
                <w:noProof/>
              </w:rPr>
              <w:t> </w:t>
            </w:r>
            <w:r w:rsidRPr="006F2701">
              <w:rPr>
                <w:rFonts w:cs="Arial"/>
                <w:noProof/>
              </w:rPr>
              <w:t> </w:t>
            </w:r>
            <w:r w:rsidRPr="006F2701">
              <w:rPr>
                <w:rFonts w:cs="Arial"/>
                <w:noProof/>
              </w:rPr>
              <w:t> </w:t>
            </w:r>
            <w:r w:rsidRPr="006F2701">
              <w:rPr>
                <w:rFonts w:cs="Arial"/>
                <w:noProof/>
              </w:rPr>
              <w:t> </w:t>
            </w:r>
            <w:r w:rsidRPr="006F2701">
              <w:rPr>
                <w:rFonts w:cs="Arial"/>
              </w:rPr>
              <w:fldChar w:fldCharType="end"/>
            </w:r>
            <w:bookmarkEnd w:id="4"/>
          </w:p>
        </w:tc>
      </w:tr>
      <w:tr w:rsidR="007B1719" w:rsidRPr="006F2701" w14:paraId="4BD5065D" w14:textId="77777777" w:rsidTr="0027576D">
        <w:trPr>
          <w:gridAfter w:val="3"/>
          <w:wAfter w:w="662" w:type="dxa"/>
          <w:trHeight w:val="185"/>
        </w:trPr>
        <w:tc>
          <w:tcPr>
            <w:tcW w:w="2231" w:type="dxa"/>
            <w:gridSpan w:val="3"/>
            <w:tcBorders>
              <w:left w:val="single" w:sz="2" w:space="0" w:color="FFFFFF"/>
              <w:bottom w:val="single" w:sz="2" w:space="0" w:color="FFFFFF"/>
              <w:right w:val="single" w:sz="2" w:space="0" w:color="FFFFFF"/>
            </w:tcBorders>
            <w:shd w:val="clear" w:color="auto" w:fill="auto"/>
          </w:tcPr>
          <w:p w14:paraId="3E367C48" w14:textId="77777777" w:rsidR="007B1719" w:rsidRPr="006F2701" w:rsidRDefault="007B1719" w:rsidP="00D970A9">
            <w:pPr>
              <w:spacing w:beforeLines="100" w:before="240"/>
              <w:rPr>
                <w:rFonts w:cs="Arial"/>
              </w:rPr>
            </w:pPr>
            <w:r w:rsidRPr="006F2701">
              <w:rPr>
                <w:rFonts w:cs="Arial"/>
              </w:rPr>
              <w:t>Agency Contact Name:</w:t>
            </w:r>
          </w:p>
        </w:tc>
        <w:tc>
          <w:tcPr>
            <w:tcW w:w="3180" w:type="dxa"/>
            <w:gridSpan w:val="2"/>
            <w:tcBorders>
              <w:top w:val="single" w:sz="4" w:space="0" w:color="auto"/>
              <w:left w:val="single" w:sz="2" w:space="0" w:color="FFFFFF"/>
              <w:bottom w:val="single" w:sz="4" w:space="0" w:color="auto"/>
            </w:tcBorders>
            <w:shd w:val="clear" w:color="auto" w:fill="auto"/>
          </w:tcPr>
          <w:p w14:paraId="4B4A9F49" w14:textId="77777777" w:rsidR="007B1719" w:rsidRPr="006F2701" w:rsidRDefault="007B1719" w:rsidP="00D970A9">
            <w:pPr>
              <w:spacing w:beforeLines="100" w:before="240"/>
              <w:rPr>
                <w:rFonts w:cs="Arial"/>
              </w:rPr>
            </w:pPr>
            <w:r w:rsidRPr="006F2701">
              <w:rPr>
                <w:rFonts w:cs="Arial"/>
              </w:rPr>
              <w:fldChar w:fldCharType="begin">
                <w:ffData>
                  <w:name w:val="Text9"/>
                  <w:enabled/>
                  <w:calcOnExit w:val="0"/>
                  <w:textInput/>
                </w:ffData>
              </w:fldChar>
            </w:r>
            <w:bookmarkStart w:id="5" w:name="Text9"/>
            <w:r w:rsidRPr="006F2701">
              <w:rPr>
                <w:rFonts w:cs="Arial"/>
              </w:rPr>
              <w:instrText xml:space="preserve"> FORMTEXT </w:instrText>
            </w:r>
            <w:r w:rsidRPr="006F2701">
              <w:rPr>
                <w:rFonts w:cs="Arial"/>
              </w:rPr>
            </w:r>
            <w:r w:rsidRPr="006F2701">
              <w:rPr>
                <w:rFonts w:cs="Arial"/>
              </w:rPr>
              <w:fldChar w:fldCharType="separate"/>
            </w:r>
            <w:r w:rsidRPr="006F2701">
              <w:rPr>
                <w:rFonts w:cs="Arial"/>
                <w:noProof/>
              </w:rPr>
              <w:t> </w:t>
            </w:r>
            <w:r w:rsidRPr="006F2701">
              <w:rPr>
                <w:rFonts w:cs="Arial"/>
                <w:noProof/>
              </w:rPr>
              <w:t> </w:t>
            </w:r>
            <w:r w:rsidRPr="006F2701">
              <w:rPr>
                <w:rFonts w:cs="Arial"/>
                <w:noProof/>
              </w:rPr>
              <w:t> </w:t>
            </w:r>
            <w:r w:rsidRPr="006F2701">
              <w:rPr>
                <w:rFonts w:cs="Arial"/>
                <w:noProof/>
              </w:rPr>
              <w:t> </w:t>
            </w:r>
            <w:r w:rsidRPr="006F2701">
              <w:rPr>
                <w:rFonts w:cs="Arial"/>
                <w:noProof/>
              </w:rPr>
              <w:t> </w:t>
            </w:r>
            <w:r w:rsidRPr="006F2701">
              <w:rPr>
                <w:rFonts w:cs="Arial"/>
              </w:rPr>
              <w:fldChar w:fldCharType="end"/>
            </w:r>
          </w:p>
        </w:tc>
        <w:tc>
          <w:tcPr>
            <w:tcW w:w="1710" w:type="dxa"/>
            <w:gridSpan w:val="2"/>
            <w:tcBorders>
              <w:top w:val="single" w:sz="4" w:space="0" w:color="auto"/>
            </w:tcBorders>
            <w:shd w:val="clear" w:color="auto" w:fill="auto"/>
          </w:tcPr>
          <w:p w14:paraId="08CD9827" w14:textId="77777777" w:rsidR="007B1719" w:rsidRPr="006F2701" w:rsidRDefault="007B1719" w:rsidP="005F520C">
            <w:pPr>
              <w:spacing w:beforeLines="100" w:before="240"/>
              <w:ind w:left="331" w:hanging="151"/>
              <w:rPr>
                <w:rFonts w:cs="Arial"/>
              </w:rPr>
            </w:pPr>
            <w:r>
              <w:rPr>
                <w:rFonts w:cs="Arial"/>
              </w:rPr>
              <w:t xml:space="preserve">  Email address:</w:t>
            </w:r>
          </w:p>
        </w:tc>
        <w:bookmarkEnd w:id="5"/>
        <w:tc>
          <w:tcPr>
            <w:tcW w:w="2398" w:type="dxa"/>
            <w:gridSpan w:val="4"/>
            <w:tcBorders>
              <w:top w:val="single" w:sz="4" w:space="0" w:color="auto"/>
              <w:left w:val="nil"/>
              <w:bottom w:val="single" w:sz="4" w:space="0" w:color="auto"/>
              <w:right w:val="single" w:sz="2" w:space="0" w:color="FFFFFF"/>
            </w:tcBorders>
            <w:shd w:val="clear" w:color="auto" w:fill="auto"/>
          </w:tcPr>
          <w:p w14:paraId="5252C178" w14:textId="77777777" w:rsidR="007B1719" w:rsidRPr="006F2701" w:rsidRDefault="005F520C" w:rsidP="00D970A9">
            <w:pPr>
              <w:spacing w:beforeLines="100" w:before="240"/>
              <w:rPr>
                <w:rFonts w:cs="Arial"/>
              </w:rPr>
            </w:pPr>
            <w:r w:rsidRPr="006F2701">
              <w:rPr>
                <w:rFonts w:cs="Arial"/>
              </w:rPr>
              <w:fldChar w:fldCharType="begin">
                <w:ffData>
                  <w:name w:val="Text10"/>
                  <w:enabled/>
                  <w:calcOnExit w:val="0"/>
                  <w:textInput/>
                </w:ffData>
              </w:fldChar>
            </w:r>
            <w:r w:rsidRPr="006F2701">
              <w:rPr>
                <w:rFonts w:cs="Arial"/>
              </w:rPr>
              <w:instrText xml:space="preserve"> FORMTEXT </w:instrText>
            </w:r>
            <w:r w:rsidRPr="006F2701">
              <w:rPr>
                <w:rFonts w:cs="Arial"/>
              </w:rPr>
            </w:r>
            <w:r w:rsidRPr="006F2701">
              <w:rPr>
                <w:rFonts w:cs="Arial"/>
              </w:rPr>
              <w:fldChar w:fldCharType="separate"/>
            </w:r>
            <w:r w:rsidRPr="006F2701">
              <w:rPr>
                <w:rFonts w:cs="Arial"/>
                <w:noProof/>
              </w:rPr>
              <w:t> </w:t>
            </w:r>
            <w:r w:rsidRPr="006F2701">
              <w:rPr>
                <w:rFonts w:cs="Arial"/>
                <w:noProof/>
              </w:rPr>
              <w:t> </w:t>
            </w:r>
            <w:r w:rsidRPr="006F2701">
              <w:rPr>
                <w:rFonts w:cs="Arial"/>
                <w:noProof/>
              </w:rPr>
              <w:t> </w:t>
            </w:r>
            <w:r w:rsidRPr="006F2701">
              <w:rPr>
                <w:rFonts w:cs="Arial"/>
                <w:noProof/>
              </w:rPr>
              <w:t> </w:t>
            </w:r>
            <w:r w:rsidRPr="006F2701">
              <w:rPr>
                <w:rFonts w:cs="Arial"/>
                <w:noProof/>
              </w:rPr>
              <w:t> </w:t>
            </w:r>
            <w:r w:rsidRPr="006F2701">
              <w:rPr>
                <w:rFonts w:cs="Arial"/>
              </w:rPr>
              <w:fldChar w:fldCharType="end"/>
            </w:r>
          </w:p>
        </w:tc>
      </w:tr>
      <w:tr w:rsidR="008A6E3B" w:rsidRPr="006F2701" w14:paraId="218505B5" w14:textId="77777777" w:rsidTr="0027576D">
        <w:trPr>
          <w:gridAfter w:val="3"/>
          <w:wAfter w:w="662" w:type="dxa"/>
          <w:trHeight w:val="238"/>
        </w:trPr>
        <w:tc>
          <w:tcPr>
            <w:tcW w:w="1541" w:type="dxa"/>
            <w:tcBorders>
              <w:top w:val="single" w:sz="2" w:space="0" w:color="FFFFFF"/>
              <w:left w:val="single" w:sz="2" w:space="0" w:color="FFFFFF"/>
            </w:tcBorders>
            <w:shd w:val="clear" w:color="auto" w:fill="auto"/>
          </w:tcPr>
          <w:p w14:paraId="4661FB98" w14:textId="77777777" w:rsidR="008A6E3B" w:rsidRPr="006F2701" w:rsidRDefault="005F520C" w:rsidP="00D970A9">
            <w:pPr>
              <w:spacing w:beforeLines="100" w:before="240"/>
              <w:rPr>
                <w:rFonts w:cs="Arial"/>
              </w:rPr>
            </w:pPr>
            <w:r>
              <w:rPr>
                <w:rFonts w:cs="Arial"/>
              </w:rPr>
              <w:t>D</w:t>
            </w:r>
            <w:r w:rsidR="008A6E3B" w:rsidRPr="006F2701">
              <w:rPr>
                <w:rFonts w:cs="Arial"/>
              </w:rPr>
              <w:t>ate of Notice</w:t>
            </w:r>
            <w:r w:rsidR="008A6E3B">
              <w:rPr>
                <w:rFonts w:cs="Arial"/>
              </w:rPr>
              <w:t>:</w:t>
            </w:r>
          </w:p>
        </w:tc>
        <w:tc>
          <w:tcPr>
            <w:tcW w:w="7978" w:type="dxa"/>
            <w:gridSpan w:val="10"/>
            <w:tcBorders>
              <w:bottom w:val="outset" w:sz="6" w:space="0" w:color="auto"/>
            </w:tcBorders>
            <w:shd w:val="clear" w:color="auto" w:fill="auto"/>
          </w:tcPr>
          <w:p w14:paraId="37FDDFF2" w14:textId="77777777" w:rsidR="008A6E3B" w:rsidRPr="006F2701" w:rsidRDefault="008A6E3B" w:rsidP="005F520C">
            <w:pPr>
              <w:spacing w:beforeLines="100" w:before="240"/>
              <w:ind w:left="-159" w:firstLine="159"/>
              <w:rPr>
                <w:rFonts w:cs="Arial"/>
              </w:rPr>
            </w:pPr>
            <w:r w:rsidRPr="006F2701">
              <w:rPr>
                <w:rFonts w:cs="Arial"/>
              </w:rPr>
              <w:fldChar w:fldCharType="begin">
                <w:ffData>
                  <w:name w:val="Text10"/>
                  <w:enabled/>
                  <w:calcOnExit w:val="0"/>
                  <w:textInput/>
                </w:ffData>
              </w:fldChar>
            </w:r>
            <w:bookmarkStart w:id="6" w:name="Text10"/>
            <w:r w:rsidRPr="006F2701">
              <w:rPr>
                <w:rFonts w:cs="Arial"/>
              </w:rPr>
              <w:instrText xml:space="preserve"> FORMTEXT </w:instrText>
            </w:r>
            <w:r w:rsidRPr="006F2701">
              <w:rPr>
                <w:rFonts w:cs="Arial"/>
              </w:rPr>
            </w:r>
            <w:r w:rsidRPr="006F2701">
              <w:rPr>
                <w:rFonts w:cs="Arial"/>
              </w:rPr>
              <w:fldChar w:fldCharType="separate"/>
            </w:r>
            <w:r w:rsidRPr="006F2701">
              <w:rPr>
                <w:rFonts w:cs="Arial"/>
                <w:noProof/>
              </w:rPr>
              <w:t> </w:t>
            </w:r>
            <w:r w:rsidRPr="006F2701">
              <w:rPr>
                <w:rFonts w:cs="Arial"/>
                <w:noProof/>
              </w:rPr>
              <w:t> </w:t>
            </w:r>
            <w:r w:rsidRPr="006F2701">
              <w:rPr>
                <w:rFonts w:cs="Arial"/>
                <w:noProof/>
              </w:rPr>
              <w:t> </w:t>
            </w:r>
            <w:r w:rsidRPr="006F2701">
              <w:rPr>
                <w:rFonts w:cs="Arial"/>
                <w:noProof/>
              </w:rPr>
              <w:t> </w:t>
            </w:r>
            <w:r w:rsidRPr="006F2701">
              <w:rPr>
                <w:rFonts w:cs="Arial"/>
                <w:noProof/>
              </w:rPr>
              <w:t> </w:t>
            </w:r>
            <w:r w:rsidRPr="006F2701">
              <w:rPr>
                <w:rFonts w:cs="Arial"/>
              </w:rPr>
              <w:fldChar w:fldCharType="end"/>
            </w:r>
            <w:bookmarkEnd w:id="6"/>
          </w:p>
        </w:tc>
      </w:tr>
      <w:tr w:rsidR="008A6E3B" w:rsidRPr="006F2701" w14:paraId="355003BA" w14:textId="77777777" w:rsidTr="0027576D">
        <w:trPr>
          <w:gridAfter w:val="1"/>
          <w:wAfter w:w="385" w:type="dxa"/>
          <w:trHeight w:val="2628"/>
        </w:trPr>
        <w:tc>
          <w:tcPr>
            <w:tcW w:w="9796" w:type="dxa"/>
            <w:gridSpan w:val="13"/>
            <w:shd w:val="clear" w:color="auto" w:fill="auto"/>
          </w:tcPr>
          <w:tbl>
            <w:tblPr>
              <w:tblW w:w="996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29" w:type="dxa"/>
                <w:right w:w="29" w:type="dxa"/>
              </w:tblCellMar>
              <w:tblLook w:val="00A0" w:firstRow="1" w:lastRow="0" w:firstColumn="1" w:lastColumn="0" w:noHBand="0" w:noVBand="0"/>
            </w:tblPr>
            <w:tblGrid>
              <w:gridCol w:w="32"/>
              <w:gridCol w:w="3201"/>
              <w:gridCol w:w="270"/>
              <w:gridCol w:w="1332"/>
              <w:gridCol w:w="5134"/>
            </w:tblGrid>
            <w:tr w:rsidR="008A6E3B" w:rsidRPr="006F2701" w14:paraId="63D38E2B" w14:textId="77777777" w:rsidTr="00C8478F">
              <w:trPr>
                <w:gridBefore w:val="1"/>
                <w:gridAfter w:val="2"/>
                <w:wBefore w:w="32" w:type="dxa"/>
                <w:wAfter w:w="6466" w:type="dxa"/>
                <w:trHeight w:val="420"/>
              </w:trPr>
              <w:tc>
                <w:tcPr>
                  <w:tcW w:w="3201" w:type="dxa"/>
                  <w:shd w:val="clear" w:color="auto" w:fill="auto"/>
                </w:tcPr>
                <w:p w14:paraId="0738AC7A" w14:textId="77777777" w:rsidR="008A6E3B" w:rsidRPr="006F2701" w:rsidRDefault="00CD5563" w:rsidP="00954DFA">
                  <w:pPr>
                    <w:ind w:left="-158"/>
                    <w:rPr>
                      <w:rFonts w:cs="Arial"/>
                    </w:rPr>
                  </w:pPr>
                  <w:r>
                    <w:rPr>
                      <w:rFonts w:cs="Arial"/>
                    </w:rPr>
                    <w:t>1</w:t>
                  </w:r>
                  <w:r w:rsidR="00954DFA">
                    <w:rPr>
                      <w:rFonts w:cs="Arial"/>
                    </w:rPr>
                    <w:t xml:space="preserve"> </w:t>
                  </w:r>
                </w:p>
              </w:tc>
              <w:tc>
                <w:tcPr>
                  <w:tcW w:w="270" w:type="dxa"/>
                  <w:shd w:val="clear" w:color="auto" w:fill="auto"/>
                </w:tcPr>
                <w:p w14:paraId="243D6EE2" w14:textId="77777777" w:rsidR="008A6E3B" w:rsidRPr="006F2701" w:rsidRDefault="008A6E3B" w:rsidP="00D970A9">
                  <w:pPr>
                    <w:rPr>
                      <w:rFonts w:cs="Arial"/>
                    </w:rPr>
                  </w:pPr>
                </w:p>
              </w:tc>
            </w:tr>
            <w:tr w:rsidR="00C46E33" w:rsidRPr="006F2701" w14:paraId="1EDAE6B7" w14:textId="77777777" w:rsidTr="006973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8"/>
              </w:trPr>
              <w:tc>
                <w:tcPr>
                  <w:tcW w:w="9969" w:type="dxa"/>
                  <w:gridSpan w:val="5"/>
                  <w:tcBorders>
                    <w:left w:val="single" w:sz="2" w:space="0" w:color="FFFFFF"/>
                    <w:bottom w:val="single" w:sz="2" w:space="0" w:color="FFFFFF"/>
                    <w:right w:val="single" w:sz="2" w:space="0" w:color="FFFFFF"/>
                  </w:tcBorders>
                  <w:shd w:val="clear" w:color="auto" w:fill="auto"/>
                </w:tcPr>
                <w:p w14:paraId="4601FF0F" w14:textId="77777777" w:rsidR="00954DFA" w:rsidRDefault="00B661F1" w:rsidP="00ED4DA5">
                  <w:pPr>
                    <w:widowControl w:val="0"/>
                    <w:spacing w:beforeLines="100" w:before="240" w:afterLines="50" w:after="120"/>
                  </w:pPr>
                  <w:sdt>
                    <w:sdtPr>
                      <w:rPr>
                        <w:b/>
                      </w:rPr>
                      <w:id w:val="2030678918"/>
                      <w14:checkbox>
                        <w14:checked w14:val="0"/>
                        <w14:checkedState w14:val="2612" w14:font="MS Gothic"/>
                        <w14:uncheckedState w14:val="2610" w14:font="MS Gothic"/>
                      </w14:checkbox>
                    </w:sdtPr>
                    <w:sdtEndPr/>
                    <w:sdtContent>
                      <w:r w:rsidR="005D2F7F" w:rsidRPr="005D2F7F">
                        <w:rPr>
                          <w:rFonts w:ascii="MS Gothic" w:eastAsia="MS Gothic" w:hAnsi="MS Gothic" w:hint="eastAsia"/>
                          <w:b/>
                        </w:rPr>
                        <w:t>☐</w:t>
                      </w:r>
                    </w:sdtContent>
                  </w:sdt>
                  <w:r w:rsidR="005D2F7F" w:rsidRPr="005D2F7F">
                    <w:rPr>
                      <w:b/>
                    </w:rPr>
                    <w:t xml:space="preserve"> </w:t>
                  </w:r>
                  <w:r w:rsidR="00954DFA">
                    <w:rPr>
                      <w:b/>
                      <w:u w:val="single"/>
                    </w:rPr>
                    <w:t>Step 1/</w:t>
                  </w:r>
                  <w:r w:rsidR="00C8478F">
                    <w:rPr>
                      <w:b/>
                      <w:u w:val="single"/>
                    </w:rPr>
                    <w:t xml:space="preserve"> </w:t>
                  </w:r>
                  <w:r w:rsidR="00954DFA">
                    <w:rPr>
                      <w:b/>
                      <w:u w:val="single"/>
                    </w:rPr>
                    <w:t>Conflict of Interest/Nondisclosure Statement for Evaluation Team</w:t>
                  </w:r>
                </w:p>
                <w:p w14:paraId="55A2AA74" w14:textId="77777777" w:rsidR="00954DFA" w:rsidRDefault="00954DFA" w:rsidP="0027576D">
                  <w:pPr>
                    <w:widowControl w:val="0"/>
                    <w:spacing w:beforeLines="100" w:before="240" w:afterLines="50" w:after="120"/>
                    <w:ind w:left="10" w:hanging="10"/>
                  </w:pPr>
                  <w:r>
                    <w:t>Attached are the Conflict of Interest/Nondisclosure Statement for the Evaluation Team.  Please have each evaluator complete and return them by email to the Contracting Officer listed below by</w:t>
                  </w:r>
                  <w:r w:rsidR="00977371">
                    <w:t xml:space="preserve"> </w:t>
                  </w:r>
                  <w:proofErr w:type="gramStart"/>
                  <w:r w:rsidR="00977371">
                    <w:t>_</w:t>
                  </w:r>
                  <w:proofErr w:type="gramEnd"/>
                  <w:r w:rsidR="00977371" w:rsidRPr="00C558FC">
                    <w:rPr>
                      <w:rFonts w:cs="Arial"/>
                      <w:i/>
                      <w:szCs w:val="20"/>
                      <w:u w:val="words"/>
                    </w:rPr>
                    <w:fldChar w:fldCharType="begin">
                      <w:ffData>
                        <w:name w:val=""/>
                        <w:enabled/>
                        <w:calcOnExit w:val="0"/>
                        <w:textInput>
                          <w:default w:val="(date)"/>
                        </w:textInput>
                      </w:ffData>
                    </w:fldChar>
                  </w:r>
                  <w:r w:rsidR="00977371" w:rsidRPr="00C558FC">
                    <w:rPr>
                      <w:rFonts w:cs="Arial"/>
                      <w:i/>
                      <w:szCs w:val="20"/>
                      <w:u w:val="words"/>
                    </w:rPr>
                    <w:instrText xml:space="preserve"> FORMTEXT </w:instrText>
                  </w:r>
                  <w:r w:rsidR="00977371" w:rsidRPr="00C558FC">
                    <w:rPr>
                      <w:rFonts w:cs="Arial"/>
                      <w:i/>
                      <w:szCs w:val="20"/>
                      <w:u w:val="words"/>
                    </w:rPr>
                  </w:r>
                  <w:r w:rsidR="00977371" w:rsidRPr="00C558FC">
                    <w:rPr>
                      <w:rFonts w:cs="Arial"/>
                      <w:i/>
                      <w:szCs w:val="20"/>
                      <w:u w:val="words"/>
                    </w:rPr>
                    <w:fldChar w:fldCharType="separate"/>
                  </w:r>
                  <w:r w:rsidR="00977371" w:rsidRPr="00C558FC">
                    <w:rPr>
                      <w:rFonts w:cs="Arial"/>
                      <w:i/>
                      <w:noProof/>
                      <w:szCs w:val="20"/>
                      <w:u w:val="words"/>
                    </w:rPr>
                    <w:t>(date)</w:t>
                  </w:r>
                  <w:r w:rsidR="00977371" w:rsidRPr="00C558FC">
                    <w:rPr>
                      <w:rFonts w:cs="Arial"/>
                      <w:i/>
                      <w:szCs w:val="20"/>
                      <w:u w:val="words"/>
                    </w:rPr>
                    <w:fldChar w:fldCharType="end"/>
                  </w:r>
                  <w:r>
                    <w:rPr>
                      <w:rFonts w:cs="Arial"/>
                    </w:rPr>
                    <w:t xml:space="preserve">.  </w:t>
                  </w:r>
                  <w:r>
                    <w:t xml:space="preserve">Once this </w:t>
                  </w:r>
                  <w:r w:rsidR="006E0FBC">
                    <w:t xml:space="preserve">   </w:t>
                  </w:r>
                  <w:r>
                    <w:t xml:space="preserve">form has been received back in Central Purchasing, the bid tabulation and responses will be sent </w:t>
                  </w:r>
                  <w:proofErr w:type="gramStart"/>
                  <w:r>
                    <w:t>for</w:t>
                  </w:r>
                  <w:r w:rsidR="006E0FBC">
                    <w:t xml:space="preserve">  </w:t>
                  </w:r>
                  <w:r>
                    <w:t>evaluation</w:t>
                  </w:r>
                  <w:proofErr w:type="gramEnd"/>
                  <w:r>
                    <w:t xml:space="preserve">.    </w:t>
                  </w:r>
                </w:p>
                <w:p w14:paraId="5C721355" w14:textId="77777777" w:rsidR="00954DFA" w:rsidRDefault="00954DFA" w:rsidP="00ED4DA5">
                  <w:pPr>
                    <w:widowControl w:val="0"/>
                    <w:spacing w:beforeLines="100" w:before="240" w:afterLines="50" w:after="120"/>
                  </w:pPr>
                </w:p>
                <w:p w14:paraId="1F5C9300" w14:textId="77777777" w:rsidR="00954DFA" w:rsidRDefault="00B661F1" w:rsidP="00ED4DA5">
                  <w:pPr>
                    <w:widowControl w:val="0"/>
                    <w:spacing w:beforeLines="100" w:before="240" w:afterLines="50" w:after="120"/>
                    <w:rPr>
                      <w:b/>
                      <w:u w:val="single"/>
                    </w:rPr>
                  </w:pPr>
                  <w:sdt>
                    <w:sdtPr>
                      <w:rPr>
                        <w:b/>
                      </w:rPr>
                      <w:id w:val="-1974515358"/>
                      <w14:checkbox>
                        <w14:checked w14:val="0"/>
                        <w14:checkedState w14:val="2612" w14:font="MS Gothic"/>
                        <w14:uncheckedState w14:val="2610" w14:font="MS Gothic"/>
                      </w14:checkbox>
                    </w:sdtPr>
                    <w:sdtEndPr/>
                    <w:sdtContent>
                      <w:r w:rsidR="005D2F7F" w:rsidRPr="005D2F7F">
                        <w:rPr>
                          <w:rFonts w:ascii="MS Gothic" w:eastAsia="MS Gothic" w:hAnsi="MS Gothic" w:hint="eastAsia"/>
                          <w:b/>
                        </w:rPr>
                        <w:t>☐</w:t>
                      </w:r>
                    </w:sdtContent>
                  </w:sdt>
                  <w:r w:rsidR="005D2F7F" w:rsidRPr="005D2F7F">
                    <w:rPr>
                      <w:b/>
                    </w:rPr>
                    <w:t xml:space="preserve"> </w:t>
                  </w:r>
                  <w:r w:rsidR="00954DFA">
                    <w:rPr>
                      <w:b/>
                      <w:u w:val="single"/>
                    </w:rPr>
                    <w:t>Step 2/</w:t>
                  </w:r>
                  <w:r w:rsidR="00C8478F">
                    <w:rPr>
                      <w:b/>
                      <w:u w:val="single"/>
                    </w:rPr>
                    <w:t xml:space="preserve"> </w:t>
                  </w:r>
                  <w:r w:rsidR="00954DFA">
                    <w:rPr>
                      <w:b/>
                      <w:u w:val="single"/>
                    </w:rPr>
                    <w:t>Evaluation Information</w:t>
                  </w:r>
                </w:p>
                <w:p w14:paraId="3D8028CA" w14:textId="77777777" w:rsidR="00954DFA" w:rsidRDefault="00954DFA" w:rsidP="00ED4DA5">
                  <w:pPr>
                    <w:widowControl w:val="0"/>
                    <w:spacing w:beforeLines="100" w:before="240" w:afterLines="50" w:after="120"/>
                  </w:pPr>
                  <w:r>
                    <w:t xml:space="preserve">Attached are the bid tabulations and copies of the responses, along with the Evaluation Guidelines.  </w:t>
                  </w:r>
                </w:p>
                <w:p w14:paraId="78A9934A" w14:textId="77777777" w:rsidR="00954DFA" w:rsidRDefault="00954DFA" w:rsidP="00ED4DA5">
                  <w:pPr>
                    <w:widowControl w:val="0"/>
                    <w:spacing w:beforeLines="100" w:before="240" w:afterLines="50" w:after="120"/>
                  </w:pPr>
                  <w:r>
                    <w:t xml:space="preserve">During your evaluation, the technical acceptability of each of the responses should be specifically and </w:t>
                  </w:r>
                  <w:r w:rsidR="006E0FBC">
                    <w:t xml:space="preserve">  </w:t>
                  </w:r>
                  <w:r>
                    <w:t xml:space="preserve">precisely documented (e.g. cite paragraph numbers from specifications listed in the solicitation, if applicable) and state how each item offered met or did not meet the specification.  Comments such as “Reasonable” or “Unreasonable” are not sufficient responses.  </w:t>
                  </w:r>
                </w:p>
                <w:p w14:paraId="1C8469C8" w14:textId="77777777" w:rsidR="00C46E33" w:rsidRPr="006F2701" w:rsidRDefault="00954DFA" w:rsidP="00977371">
                  <w:pPr>
                    <w:widowControl w:val="0"/>
                    <w:spacing w:beforeLines="100" w:before="240" w:afterLines="50" w:after="120"/>
                    <w:rPr>
                      <w:rFonts w:cs="Arial"/>
                    </w:rPr>
                  </w:pPr>
                  <w:r>
                    <w:t xml:space="preserve">Please forward the completed evaluations along with a letter of recommendation to the Contracting </w:t>
                  </w:r>
                  <w:proofErr w:type="gramStart"/>
                  <w:r>
                    <w:t xml:space="preserve">Officer </w:t>
                  </w:r>
                  <w:r w:rsidR="006E0FBC">
                    <w:t xml:space="preserve"> </w:t>
                  </w:r>
                  <w:r>
                    <w:t>listed</w:t>
                  </w:r>
                  <w:proofErr w:type="gramEnd"/>
                  <w:r>
                    <w:t xml:space="preserve"> below by _</w:t>
                  </w:r>
                  <w:r w:rsidR="00977371" w:rsidRPr="00C558FC">
                    <w:rPr>
                      <w:rFonts w:cs="Arial"/>
                      <w:i/>
                      <w:szCs w:val="20"/>
                      <w:u w:val="words"/>
                    </w:rPr>
                    <w:fldChar w:fldCharType="begin">
                      <w:ffData>
                        <w:name w:val=""/>
                        <w:enabled/>
                        <w:calcOnExit w:val="0"/>
                        <w:textInput>
                          <w:default w:val="(date)"/>
                        </w:textInput>
                      </w:ffData>
                    </w:fldChar>
                  </w:r>
                  <w:r w:rsidR="00977371" w:rsidRPr="00C558FC">
                    <w:rPr>
                      <w:rFonts w:cs="Arial"/>
                      <w:i/>
                      <w:szCs w:val="20"/>
                      <w:u w:val="words"/>
                    </w:rPr>
                    <w:instrText xml:space="preserve"> FORMTEXT </w:instrText>
                  </w:r>
                  <w:r w:rsidR="00977371" w:rsidRPr="00C558FC">
                    <w:rPr>
                      <w:rFonts w:cs="Arial"/>
                      <w:i/>
                      <w:szCs w:val="20"/>
                      <w:u w:val="words"/>
                    </w:rPr>
                  </w:r>
                  <w:r w:rsidR="00977371" w:rsidRPr="00C558FC">
                    <w:rPr>
                      <w:rFonts w:cs="Arial"/>
                      <w:i/>
                      <w:szCs w:val="20"/>
                      <w:u w:val="words"/>
                    </w:rPr>
                    <w:fldChar w:fldCharType="separate"/>
                  </w:r>
                  <w:r w:rsidR="00977371" w:rsidRPr="00C558FC">
                    <w:rPr>
                      <w:rFonts w:cs="Arial"/>
                      <w:i/>
                      <w:noProof/>
                      <w:szCs w:val="20"/>
                      <w:u w:val="words"/>
                    </w:rPr>
                    <w:t>(date)</w:t>
                  </w:r>
                  <w:r w:rsidR="00977371" w:rsidRPr="00C558FC">
                    <w:rPr>
                      <w:rFonts w:cs="Arial"/>
                      <w:i/>
                      <w:szCs w:val="20"/>
                      <w:u w:val="words"/>
                    </w:rPr>
                    <w:fldChar w:fldCharType="end"/>
                  </w:r>
                  <w:r>
                    <w:t xml:space="preserve">.  </w:t>
                  </w:r>
                </w:p>
              </w:tc>
            </w:tr>
            <w:tr w:rsidR="00954DFA" w:rsidRPr="006F2701" w14:paraId="5D9DFB14" w14:textId="77777777" w:rsidTr="006973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34" w:type="dxa"/>
                <w:trHeight w:val="216"/>
              </w:trPr>
              <w:tc>
                <w:tcPr>
                  <w:tcW w:w="4835" w:type="dxa"/>
                  <w:gridSpan w:val="4"/>
                  <w:tcBorders>
                    <w:top w:val="single" w:sz="2" w:space="0" w:color="FFFFFF"/>
                    <w:left w:val="single" w:sz="2" w:space="0" w:color="FFFFFF"/>
                    <w:bottom w:val="single" w:sz="2" w:space="0" w:color="FFFFFF"/>
                    <w:right w:val="single" w:sz="2" w:space="0" w:color="FFFFFF"/>
                  </w:tcBorders>
                  <w:shd w:val="clear" w:color="auto" w:fill="auto"/>
                </w:tcPr>
                <w:p w14:paraId="4ED1B1C7" w14:textId="77777777" w:rsidR="00954DFA" w:rsidRPr="006F2701" w:rsidRDefault="00954DFA" w:rsidP="00D970A9">
                  <w:pPr>
                    <w:rPr>
                      <w:rFonts w:cs="Arial"/>
                    </w:rPr>
                  </w:pPr>
                </w:p>
              </w:tc>
            </w:tr>
          </w:tbl>
          <w:p w14:paraId="10B61BAA" w14:textId="77777777" w:rsidR="008A6E3B" w:rsidRPr="006F2701" w:rsidRDefault="008A6E3B" w:rsidP="008A6E3B">
            <w:pPr>
              <w:spacing w:beforeLines="50" w:before="120"/>
              <w:rPr>
                <w:rFonts w:cs="Arial"/>
              </w:rPr>
            </w:pPr>
          </w:p>
        </w:tc>
      </w:tr>
      <w:tr w:rsidR="008A6E3B" w:rsidRPr="006F2701" w14:paraId="31718095" w14:textId="77777777" w:rsidTr="0027576D">
        <w:trPr>
          <w:trHeight w:val="216"/>
        </w:trPr>
        <w:tc>
          <w:tcPr>
            <w:tcW w:w="5861" w:type="dxa"/>
            <w:gridSpan w:val="6"/>
            <w:tcBorders>
              <w:top w:val="single" w:sz="2" w:space="0" w:color="FFFFFF"/>
              <w:left w:val="single" w:sz="2" w:space="0" w:color="FFFFFF"/>
              <w:bottom w:val="single" w:sz="2" w:space="0" w:color="FFFFFF"/>
              <w:right w:val="single" w:sz="2" w:space="0" w:color="FFFFFF"/>
            </w:tcBorders>
            <w:shd w:val="clear" w:color="auto" w:fill="auto"/>
          </w:tcPr>
          <w:p w14:paraId="59ABCE89" w14:textId="77777777" w:rsidR="008A6E3B" w:rsidRPr="006F2701" w:rsidRDefault="008A6E3B" w:rsidP="00D970A9">
            <w:pPr>
              <w:rPr>
                <w:rFonts w:cs="Arial"/>
              </w:rPr>
            </w:pPr>
          </w:p>
        </w:tc>
        <w:tc>
          <w:tcPr>
            <w:tcW w:w="3870" w:type="dxa"/>
            <w:gridSpan w:val="6"/>
            <w:tcBorders>
              <w:top w:val="single" w:sz="2" w:space="0" w:color="FFFFFF"/>
              <w:left w:val="single" w:sz="2" w:space="0" w:color="FFFFFF"/>
              <w:right w:val="single" w:sz="2" w:space="0" w:color="FFFFFF"/>
            </w:tcBorders>
            <w:shd w:val="clear" w:color="auto" w:fill="auto"/>
          </w:tcPr>
          <w:p w14:paraId="2F1F410D" w14:textId="77777777" w:rsidR="008A6E3B" w:rsidRPr="006F2701" w:rsidRDefault="008A6E3B" w:rsidP="008A6E3B">
            <w:pPr>
              <w:ind w:left="547" w:hanging="547"/>
              <w:rPr>
                <w:rFonts w:cs="Arial"/>
              </w:rPr>
            </w:pPr>
          </w:p>
        </w:tc>
        <w:tc>
          <w:tcPr>
            <w:tcW w:w="450" w:type="dxa"/>
            <w:gridSpan w:val="2"/>
            <w:tcBorders>
              <w:top w:val="single" w:sz="2" w:space="0" w:color="FFFFFF"/>
              <w:left w:val="single" w:sz="2" w:space="0" w:color="FFFFFF"/>
              <w:right w:val="single" w:sz="2" w:space="0" w:color="FFFFFF"/>
            </w:tcBorders>
            <w:shd w:val="clear" w:color="auto" w:fill="auto"/>
          </w:tcPr>
          <w:p w14:paraId="5D0F5D0C" w14:textId="77777777" w:rsidR="008A6E3B" w:rsidRPr="006F2701" w:rsidRDefault="008A6E3B" w:rsidP="008A6E3B">
            <w:pPr>
              <w:ind w:left="547" w:hanging="547"/>
              <w:rPr>
                <w:rFonts w:cs="Arial"/>
              </w:rPr>
            </w:pPr>
          </w:p>
        </w:tc>
      </w:tr>
      <w:tr w:rsidR="008A6E3B" w:rsidRPr="006F2701" w14:paraId="155FFD97" w14:textId="77777777" w:rsidTr="0027576D">
        <w:trPr>
          <w:gridAfter w:val="4"/>
          <w:wAfter w:w="752" w:type="dxa"/>
          <w:trHeight w:val="765"/>
        </w:trPr>
        <w:tc>
          <w:tcPr>
            <w:tcW w:w="9429" w:type="dxa"/>
            <w:gridSpan w:val="10"/>
            <w:tcBorders>
              <w:top w:val="single" w:sz="2" w:space="0" w:color="FFFFFF"/>
              <w:left w:val="single" w:sz="2" w:space="0" w:color="FFFFFF"/>
              <w:bottom w:val="single" w:sz="2" w:space="0" w:color="FFFFFF"/>
              <w:right w:val="single" w:sz="2" w:space="0" w:color="FFFFFF"/>
            </w:tcBorders>
            <w:shd w:val="clear" w:color="auto" w:fill="auto"/>
          </w:tcPr>
          <w:p w14:paraId="6A5EAB31" w14:textId="77777777" w:rsidR="008A6E3B" w:rsidRDefault="00954DFA" w:rsidP="00C8478F">
            <w:pPr>
              <w:spacing w:after="120"/>
              <w:rPr>
                <w:rFonts w:cs="Arial"/>
              </w:rPr>
            </w:pPr>
            <w:r>
              <w:rPr>
                <w:rFonts w:cs="Arial"/>
              </w:rPr>
              <w:t>Contracting Officer:  __________________________</w:t>
            </w:r>
          </w:p>
          <w:p w14:paraId="4CDA798D" w14:textId="77777777" w:rsidR="00954DFA" w:rsidRDefault="00954DFA" w:rsidP="00C8478F">
            <w:pPr>
              <w:spacing w:beforeLines="150" w:before="360" w:afterLines="150" w:after="360"/>
              <w:rPr>
                <w:rFonts w:cs="Arial"/>
              </w:rPr>
            </w:pPr>
            <w:r>
              <w:rPr>
                <w:rFonts w:cs="Arial"/>
              </w:rPr>
              <w:t>Email:  _____________________________________</w:t>
            </w:r>
          </w:p>
          <w:p w14:paraId="7475EEA3" w14:textId="77777777" w:rsidR="00954DFA" w:rsidRDefault="00954DFA" w:rsidP="00D970A9">
            <w:pPr>
              <w:spacing w:beforeLines="100" w:before="240" w:afterLines="150" w:after="360"/>
              <w:rPr>
                <w:rFonts w:cs="Arial"/>
              </w:rPr>
            </w:pPr>
            <w:r>
              <w:rPr>
                <w:rFonts w:cs="Arial"/>
              </w:rPr>
              <w:t>Phone Number:  _____________________________</w:t>
            </w:r>
          </w:p>
          <w:p w14:paraId="6B50C9F0" w14:textId="77777777" w:rsidR="00C8478F" w:rsidRPr="006F2701" w:rsidRDefault="00C8478F" w:rsidP="005D2F7F">
            <w:pPr>
              <w:spacing w:beforeLines="100" w:before="240" w:afterLines="150" w:after="360"/>
              <w:rPr>
                <w:rFonts w:cs="Arial"/>
              </w:rPr>
            </w:pPr>
          </w:p>
        </w:tc>
      </w:tr>
      <w:tr w:rsidR="00954DFA" w:rsidRPr="006F2701" w14:paraId="228D0983" w14:textId="77777777" w:rsidTr="0027576D">
        <w:trPr>
          <w:gridAfter w:val="12"/>
          <w:wAfter w:w="8221" w:type="dxa"/>
        </w:trPr>
        <w:tc>
          <w:tcPr>
            <w:tcW w:w="1960" w:type="dxa"/>
            <w:gridSpan w:val="2"/>
            <w:tcBorders>
              <w:top w:val="single" w:sz="2" w:space="0" w:color="FFFFFF"/>
              <w:left w:val="single" w:sz="2" w:space="0" w:color="FFFFFF"/>
              <w:bottom w:val="single" w:sz="2" w:space="0" w:color="FFFFFF"/>
              <w:right w:val="single" w:sz="2" w:space="0" w:color="FFFFFF"/>
            </w:tcBorders>
            <w:shd w:val="clear" w:color="auto" w:fill="auto"/>
          </w:tcPr>
          <w:p w14:paraId="1E905802" w14:textId="77777777" w:rsidR="00954DFA" w:rsidRPr="006F2701" w:rsidRDefault="00954DFA" w:rsidP="00D970A9">
            <w:pPr>
              <w:spacing w:before="60" w:after="20"/>
              <w:rPr>
                <w:rFonts w:cs="Arial"/>
              </w:rPr>
            </w:pPr>
            <w:r>
              <w:rPr>
                <w:rFonts w:cs="Arial"/>
              </w:rPr>
              <w:t xml:space="preserve">  </w:t>
            </w:r>
          </w:p>
        </w:tc>
      </w:tr>
      <w:tr w:rsidR="008A6E3B" w:rsidRPr="006F2701" w14:paraId="3E175E72" w14:textId="77777777" w:rsidTr="0027576D">
        <w:trPr>
          <w:gridAfter w:val="4"/>
          <w:wAfter w:w="752" w:type="dxa"/>
          <w:trHeight w:val="207"/>
        </w:trPr>
        <w:tc>
          <w:tcPr>
            <w:tcW w:w="9429" w:type="dxa"/>
            <w:gridSpan w:val="10"/>
            <w:tcBorders>
              <w:left w:val="single" w:sz="2" w:space="0" w:color="FFFFFF"/>
              <w:bottom w:val="single" w:sz="2" w:space="0" w:color="FFFFFF"/>
              <w:right w:val="single" w:sz="2" w:space="0" w:color="FFFFFF"/>
            </w:tcBorders>
            <w:shd w:val="clear" w:color="auto" w:fill="auto"/>
          </w:tcPr>
          <w:p w14:paraId="17B2B6B1" w14:textId="77777777" w:rsidR="008A6E3B" w:rsidRPr="006F2701" w:rsidRDefault="008A6E3B" w:rsidP="00D970A9">
            <w:pPr>
              <w:spacing w:beforeLines="100" w:before="240"/>
              <w:jc w:val="center"/>
              <w:rPr>
                <w:rFonts w:cs="Arial"/>
                <w:b/>
              </w:rPr>
            </w:pPr>
            <w:r w:rsidRPr="006F2701">
              <w:rPr>
                <w:rFonts w:cs="Arial"/>
                <w:b/>
              </w:rPr>
              <w:t>Reminder: Direct contact with bidders is strictly prohibited.</w:t>
            </w:r>
          </w:p>
        </w:tc>
      </w:tr>
    </w:tbl>
    <w:p w14:paraId="218F1375" w14:textId="77777777" w:rsidR="008A6E3B" w:rsidRDefault="008A6E3B" w:rsidP="008A1697"/>
    <w:sectPr w:rsidR="008A6E3B" w:rsidSect="005D2F7F">
      <w:footerReference w:type="even" r:id="rId12"/>
      <w:footerReference w:type="default" r:id="rId13"/>
      <w:headerReference w:type="first" r:id="rId14"/>
      <w:footerReference w:type="first" r:id="rId15"/>
      <w:pgSz w:w="12240" w:h="15840"/>
      <w:pgMar w:top="432" w:right="1440" w:bottom="1440" w:left="1440" w:header="450" w:footer="1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DD1E0" w14:textId="77777777" w:rsidR="00A31CC8" w:rsidRDefault="00A31CC8" w:rsidP="006119C8">
      <w:r>
        <w:separator/>
      </w:r>
    </w:p>
    <w:p w14:paraId="7E19525E" w14:textId="77777777" w:rsidR="00A31CC8" w:rsidRDefault="00A31CC8" w:rsidP="006119C8"/>
  </w:endnote>
  <w:endnote w:type="continuationSeparator" w:id="0">
    <w:p w14:paraId="58702796" w14:textId="77777777" w:rsidR="00A31CC8" w:rsidRDefault="00A31CC8" w:rsidP="006119C8">
      <w:r>
        <w:continuationSeparator/>
      </w:r>
    </w:p>
    <w:p w14:paraId="61AB7CDB" w14:textId="77777777" w:rsidR="00A31CC8" w:rsidRDefault="00A31CC8" w:rsidP="00611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4A139" w14:textId="77777777" w:rsidR="00FD2759" w:rsidRDefault="00FD2759" w:rsidP="006119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C39C992" w14:textId="77777777" w:rsidR="00FD2759" w:rsidRDefault="00FD2759" w:rsidP="006119C8">
    <w:pPr>
      <w:pStyle w:val="Footer"/>
    </w:pPr>
  </w:p>
  <w:p w14:paraId="0FF6B2EB" w14:textId="77777777" w:rsidR="00FD2759" w:rsidRDefault="00FD2759" w:rsidP="006119C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3C274" w14:textId="77777777" w:rsidR="00FD2759" w:rsidRPr="00FC21E2" w:rsidRDefault="003F63CD" w:rsidP="006119C8">
    <w:pPr>
      <w:pStyle w:val="Footer"/>
      <w:rPr>
        <w:rStyle w:val="PageNumber"/>
        <w:rFonts w:ascii="Helvetica" w:hAnsi="Helvetica"/>
        <w:color w:val="A6A6A6" w:themeColor="background1" w:themeShade="A6"/>
        <w:sz w:val="16"/>
      </w:rPr>
    </w:pPr>
    <w:r>
      <w:rPr>
        <w:noProof/>
      </w:rPr>
      <mc:AlternateContent>
        <mc:Choice Requires="wps">
          <w:drawing>
            <wp:anchor distT="0" distB="0" distL="114300" distR="114300" simplePos="0" relativeHeight="251663360" behindDoc="0" locked="0" layoutInCell="1" allowOverlap="1" wp14:anchorId="44056A5F" wp14:editId="1ECE8911">
              <wp:simplePos x="0" y="0"/>
              <wp:positionH relativeFrom="margin">
                <wp:align>center</wp:align>
              </wp:positionH>
              <wp:positionV relativeFrom="paragraph">
                <wp:posOffset>-11430</wp:posOffset>
              </wp:positionV>
              <wp:extent cx="6400800" cy="262255"/>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6400800" cy="2622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76314E" w14:textId="77777777" w:rsidR="00FD2759" w:rsidRDefault="00FD2759" w:rsidP="008856E5">
                          <w:pPr>
                            <w:pStyle w:val="Heading6"/>
                            <w:jc w:val="left"/>
                          </w:pPr>
                          <w:r w:rsidRPr="00FD2759">
                            <w:t>O</w:t>
                          </w:r>
                          <w:r w:rsidR="00B33542">
                            <w:t>MES FORM</w:t>
                          </w:r>
                          <w:r w:rsidR="003F63CD">
                            <w:t xml:space="preserve"> </w:t>
                          </w:r>
                          <w:r w:rsidR="00185E6F">
                            <w:t xml:space="preserve">CP </w:t>
                          </w:r>
                          <w:r w:rsidR="008A6E3B">
                            <w:t>105</w:t>
                          </w:r>
                          <w:r w:rsidR="00B33542">
                            <w:t xml:space="preserve"> </w:t>
                          </w:r>
                          <w:r w:rsidR="003F63CD">
                            <w:t xml:space="preserve"> </w:t>
                          </w:r>
                          <w:r w:rsidR="0027576D">
                            <w:t xml:space="preserve"> </w:t>
                          </w:r>
                          <w:r w:rsidR="003F63CD">
                            <w:t xml:space="preserve">Rev. </w:t>
                          </w:r>
                          <w:r w:rsidR="00981FF4">
                            <w:t>0</w:t>
                          </w:r>
                          <w:r w:rsidR="0027576D">
                            <w:t>3/2020</w:t>
                          </w:r>
                        </w:p>
                        <w:p w14:paraId="574E4531" w14:textId="77777777" w:rsidR="0027576D" w:rsidRPr="0027576D" w:rsidRDefault="0027576D" w:rsidP="002757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26F976" id="_x0000_t202" coordsize="21600,21600" o:spt="202" path="m,l,21600r21600,l21600,xe">
              <v:stroke joinstyle="miter"/>
              <v:path gradientshapeok="t" o:connecttype="rect"/>
            </v:shapetype>
            <v:shape id="Text Box 7" o:spid="_x0000_s1026" type="#_x0000_t202" style="position:absolute;margin-left:0;margin-top:-.9pt;width:7in;height:20.6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" filled="f" stroked="f">
              <v:textbox>
                <w:txbxContent>
                  <w:p w:rsidR="00FD2759" w:rsidRDefault="00FD2759" w:rsidP="008856E5">
                    <w:pPr>
                      <w:pStyle w:val="Heading6"/>
                      <w:jc w:val="left"/>
                    </w:pPr>
                    <w:r w:rsidRPr="00FD2759">
                      <w:t>O</w:t>
                    </w:r>
                    <w:r w:rsidR="00B33542">
                      <w:t>MES FORM</w:t>
                    </w:r>
                    <w:r w:rsidR="003F63CD">
                      <w:t xml:space="preserve"> </w:t>
                    </w:r>
                    <w:r w:rsidR="00185E6F">
                      <w:t xml:space="preserve">CP </w:t>
                    </w:r>
                    <w:r w:rsidR="008A6E3B">
                      <w:t>105</w:t>
                    </w:r>
                    <w:r w:rsidR="00B33542">
                      <w:t xml:space="preserve"> </w:t>
                    </w:r>
                    <w:r w:rsidR="003F63CD">
                      <w:t xml:space="preserve"> </w:t>
                    </w:r>
                    <w:r w:rsidR="0027576D">
                      <w:t xml:space="preserve"> </w:t>
                    </w:r>
                    <w:r w:rsidR="003F63CD">
                      <w:t xml:space="preserve">Rev. </w:t>
                    </w:r>
                    <w:r w:rsidR="00981FF4">
                      <w:t>0</w:t>
                    </w:r>
                    <w:r w:rsidR="0027576D">
                      <w:t>3/2020</w:t>
                    </w:r>
                  </w:p>
                  <w:p w:rsidR="0027576D" w:rsidRPr="0027576D" w:rsidRDefault="0027576D" w:rsidP="0027576D"/>
                </w:txbxContent>
              </v:textbox>
              <w10:wrap anchorx="margin"/>
            </v:shape>
          </w:pict>
        </mc:Fallback>
      </mc:AlternateContent>
    </w:r>
  </w:p>
  <w:p w14:paraId="63C78FEA" w14:textId="77777777" w:rsidR="00FD2759" w:rsidRPr="0056636C" w:rsidRDefault="00FD2759" w:rsidP="006119C8"/>
  <w:p w14:paraId="79E8F18D" w14:textId="77777777" w:rsidR="001E2392" w:rsidRDefault="001E2392" w:rsidP="000573A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F399A" w14:textId="77777777" w:rsidR="00FD2759" w:rsidRPr="00081AF3" w:rsidRDefault="00FD2759" w:rsidP="006119C8">
    <w:r>
      <w:rPr>
        <w:noProof/>
      </w:rPr>
      <mc:AlternateContent>
        <mc:Choice Requires="wps">
          <w:drawing>
            <wp:anchor distT="0" distB="0" distL="114300" distR="114300" simplePos="0" relativeHeight="251662336" behindDoc="0" locked="0" layoutInCell="1" allowOverlap="1" wp14:anchorId="009A9C13" wp14:editId="466226C5">
              <wp:simplePos x="0" y="0"/>
              <wp:positionH relativeFrom="column">
                <wp:posOffset>-457200</wp:posOffset>
              </wp:positionH>
              <wp:positionV relativeFrom="paragraph">
                <wp:posOffset>-163830</wp:posOffset>
              </wp:positionV>
              <wp:extent cx="5943600" cy="228600"/>
              <wp:effectExtent l="0" t="0" r="0" b="0"/>
              <wp:wrapNone/>
              <wp:docPr id="4" name="Text Box 4"/>
              <wp:cNvGraphicFramePr/>
              <a:graphic xmlns:a="http://schemas.openxmlformats.org/drawingml/2006/main">
                <a:graphicData uri="http://schemas.microsoft.com/office/word/2010/wordprocessingShape">
                  <wps:wsp>
                    <wps:cNvSpPr txBox="1"/>
                    <wps:spPr>
                      <a:xfrm flipV="1">
                        <a:off x="0" y="0"/>
                        <a:ext cx="59436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42F272" w14:textId="77777777" w:rsidR="00FD2759" w:rsidRPr="00081AF3" w:rsidRDefault="00FD2759" w:rsidP="006119C8">
                          <w:r w:rsidRPr="0056636C">
                            <w:t>OMES FORM [#]</w:t>
                          </w:r>
                          <w:r>
                            <w:t xml:space="preserve"> [ORIGINATING DEPARTMENT]</w:t>
                          </w:r>
                          <w:r w:rsidRPr="0056636C">
                            <w:t xml:space="preserve">   |   [REVISION DATE MM.YYYY]</w:t>
                          </w:r>
                          <w:r>
                            <w:t xml:space="preserve"> </w:t>
                          </w:r>
                          <w:r w:rsidRPr="0056636C">
                            <w:t xml:space="preserve">   </w:t>
                          </w:r>
                        </w:p>
                        <w:p w14:paraId="1D5BE6E4" w14:textId="77777777" w:rsidR="00FD2759" w:rsidRPr="00C528BB" w:rsidRDefault="00FD2759" w:rsidP="006119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94C02" id="_x0000_t202" coordsize="21600,21600" o:spt="202" path="m,l,21600r21600,l21600,xe">
              <v:stroke joinstyle="miter"/>
              <v:path gradientshapeok="t" o:connecttype="rect"/>
            </v:shapetype>
            <v:shape id="Text Box 4" o:spid="_x0000_s1027" type="#_x0000_t202" style="position:absolute;margin-left:-36pt;margin-top:-12.9pt;width:468pt;height:1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" filled="f" stroked="f">
              <v:textbox>
                <w:txbxContent>
                  <w:p w:rsidR="00FD2759" w:rsidRPr="00081AF3" w:rsidRDefault="00FD2759" w:rsidP="006119C8">
                    <w:r w:rsidRPr="0056636C">
                      <w:t>OMES FORM [#]</w:t>
                    </w:r>
                    <w:r>
                      <w:t xml:space="preserve"> [ORIGINATING DEPARTMENT]</w:t>
                    </w:r>
                    <w:r w:rsidRPr="0056636C">
                      <w:t xml:space="preserve">   |   [REVISION DATE MM.YYYY]</w:t>
                    </w:r>
                    <w:r>
                      <w:t xml:space="preserve"> </w:t>
                    </w:r>
                    <w:r w:rsidRPr="0056636C">
                      <w:t xml:space="preserve">   </w:t>
                    </w:r>
                  </w:p>
                  <w:p w:rsidR="00FD2759" w:rsidRPr="00C528BB" w:rsidRDefault="00FD2759" w:rsidP="006119C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3E7E4" w14:textId="77777777" w:rsidR="00A31CC8" w:rsidRDefault="00A31CC8" w:rsidP="006119C8">
      <w:r>
        <w:separator/>
      </w:r>
    </w:p>
    <w:p w14:paraId="4243C495" w14:textId="77777777" w:rsidR="00A31CC8" w:rsidRDefault="00A31CC8" w:rsidP="006119C8"/>
  </w:footnote>
  <w:footnote w:type="continuationSeparator" w:id="0">
    <w:p w14:paraId="7C8A2D77" w14:textId="77777777" w:rsidR="00A31CC8" w:rsidRDefault="00A31CC8" w:rsidP="006119C8">
      <w:r>
        <w:continuationSeparator/>
      </w:r>
    </w:p>
    <w:p w14:paraId="5BFF2990" w14:textId="77777777" w:rsidR="00A31CC8" w:rsidRDefault="00A31CC8" w:rsidP="006119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1BA93" w14:textId="77777777" w:rsidR="00FD2759" w:rsidRPr="0056636C" w:rsidRDefault="00FD2759" w:rsidP="006119C8">
    <w:r>
      <w:rPr>
        <w:noProof/>
      </w:rPr>
      <w:drawing>
        <wp:anchor distT="0" distB="0" distL="114300" distR="114300" simplePos="0" relativeHeight="251658239" behindDoc="1" locked="0" layoutInCell="1" allowOverlap="1" wp14:anchorId="746D20BF" wp14:editId="198E3BD8">
          <wp:simplePos x="0" y="0"/>
          <wp:positionH relativeFrom="margin">
            <wp:posOffset>-1143000</wp:posOffset>
          </wp:positionH>
          <wp:positionV relativeFrom="margin">
            <wp:posOffset>-1332865</wp:posOffset>
          </wp:positionV>
          <wp:extent cx="7772400" cy="15265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S-fromheader-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526540"/>
                  </a:xfrm>
                  <a:prstGeom prst="rect">
                    <a:avLst/>
                  </a:prstGeom>
                </pic:spPr>
              </pic:pic>
            </a:graphicData>
          </a:graphic>
          <wp14:sizeRelH relativeFrom="page">
            <wp14:pctWidth>0</wp14:pctWidth>
          </wp14:sizeRelH>
          <wp14:sizeRelV relativeFrom="page">
            <wp14:pctHeight>0</wp14:pctHeight>
          </wp14:sizeRelV>
        </wp:anchor>
      </w:drawing>
    </w:r>
    <w:r>
      <w:tab/>
    </w:r>
    <w:r>
      <w:tab/>
      <w:t>DESIGN APPROVAL/SIGN-OFF</w:t>
    </w:r>
  </w:p>
  <w:p w14:paraId="0E4F5E1D" w14:textId="77777777" w:rsidR="00FD2759" w:rsidRDefault="00FD2759" w:rsidP="006119C8">
    <w:r>
      <w:t>INFORMATION SERVICES</w:t>
    </w:r>
  </w:p>
  <w:p w14:paraId="15DA47AB" w14:textId="77777777" w:rsidR="00FD2759" w:rsidRPr="00E90102" w:rsidRDefault="00FD2759" w:rsidP="006119C8">
    <w:r w:rsidRPr="00E90102">
      <w:t>PROJECT: ODVA WEBSITE (50854)</w:t>
    </w:r>
  </w:p>
  <w:p w14:paraId="71FC2962" w14:textId="77777777" w:rsidR="00FD2759" w:rsidRPr="00081AF3" w:rsidRDefault="00FD2759" w:rsidP="006119C8"/>
  <w:p w14:paraId="71CC92A1" w14:textId="77777777" w:rsidR="00FD2759" w:rsidRDefault="00FD2759" w:rsidP="00611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7591"/>
    <w:multiLevelType w:val="hybridMultilevel"/>
    <w:tmpl w:val="3A0C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1636F"/>
    <w:multiLevelType w:val="hybridMultilevel"/>
    <w:tmpl w:val="EADC7970"/>
    <w:lvl w:ilvl="0" w:tplc="0ECC237A">
      <w:start w:val="1"/>
      <w:numFmt w:val="bullet"/>
      <w:lvlText w:val=""/>
      <w:lvlJc w:val="left"/>
      <w:pPr>
        <w:tabs>
          <w:tab w:val="num" w:pos="413"/>
        </w:tabs>
        <w:ind w:left="413" w:hanging="360"/>
      </w:pPr>
      <w:rPr>
        <w:rFonts w:ascii="Symbol" w:hAnsi="Symbol" w:hint="default"/>
        <w:color w:val="auto"/>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2" w15:restartNumberingAfterBreak="0">
    <w:nsid w:val="29E26B1F"/>
    <w:multiLevelType w:val="hybridMultilevel"/>
    <w:tmpl w:val="A11AE758"/>
    <w:lvl w:ilvl="0" w:tplc="74CC594E">
      <w:start w:val="8"/>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4AFC6C93"/>
    <w:multiLevelType w:val="hybridMultilevel"/>
    <w:tmpl w:val="6D8AA166"/>
    <w:lvl w:ilvl="0" w:tplc="DE66972C">
      <w:start w:val="3"/>
      <w:numFmt w:val="decimal"/>
      <w:lvlText w:val="%1."/>
      <w:lvlJc w:val="left"/>
      <w:pPr>
        <w:ind w:hanging="361"/>
      </w:pPr>
      <w:rPr>
        <w:rFonts w:ascii="Arial" w:eastAsia="Arial" w:hAnsi="Arial" w:hint="default"/>
        <w:spacing w:val="-1"/>
        <w:w w:val="99"/>
        <w:sz w:val="20"/>
        <w:szCs w:val="20"/>
      </w:rPr>
    </w:lvl>
    <w:lvl w:ilvl="1" w:tplc="E0D83C28">
      <w:start w:val="1"/>
      <w:numFmt w:val="bullet"/>
      <w:lvlText w:val="•"/>
      <w:lvlJc w:val="left"/>
      <w:rPr>
        <w:rFonts w:hint="default"/>
      </w:rPr>
    </w:lvl>
    <w:lvl w:ilvl="2" w:tplc="3FD665FC">
      <w:start w:val="1"/>
      <w:numFmt w:val="bullet"/>
      <w:lvlText w:val="•"/>
      <w:lvlJc w:val="left"/>
      <w:rPr>
        <w:rFonts w:hint="default"/>
      </w:rPr>
    </w:lvl>
    <w:lvl w:ilvl="3" w:tplc="F5D81CB8">
      <w:start w:val="1"/>
      <w:numFmt w:val="bullet"/>
      <w:lvlText w:val="•"/>
      <w:lvlJc w:val="left"/>
      <w:rPr>
        <w:rFonts w:hint="default"/>
      </w:rPr>
    </w:lvl>
    <w:lvl w:ilvl="4" w:tplc="245427E2">
      <w:start w:val="1"/>
      <w:numFmt w:val="bullet"/>
      <w:lvlText w:val="•"/>
      <w:lvlJc w:val="left"/>
      <w:rPr>
        <w:rFonts w:hint="default"/>
      </w:rPr>
    </w:lvl>
    <w:lvl w:ilvl="5" w:tplc="59E87E02">
      <w:start w:val="1"/>
      <w:numFmt w:val="bullet"/>
      <w:lvlText w:val="•"/>
      <w:lvlJc w:val="left"/>
      <w:rPr>
        <w:rFonts w:hint="default"/>
      </w:rPr>
    </w:lvl>
    <w:lvl w:ilvl="6" w:tplc="B14E9EA4">
      <w:start w:val="1"/>
      <w:numFmt w:val="bullet"/>
      <w:lvlText w:val="•"/>
      <w:lvlJc w:val="left"/>
      <w:rPr>
        <w:rFonts w:hint="default"/>
      </w:rPr>
    </w:lvl>
    <w:lvl w:ilvl="7" w:tplc="A0209C82">
      <w:start w:val="1"/>
      <w:numFmt w:val="bullet"/>
      <w:lvlText w:val="•"/>
      <w:lvlJc w:val="left"/>
      <w:rPr>
        <w:rFonts w:hint="default"/>
      </w:rPr>
    </w:lvl>
    <w:lvl w:ilvl="8" w:tplc="C4E8749A">
      <w:start w:val="1"/>
      <w:numFmt w:val="bullet"/>
      <w:lvlText w:val="•"/>
      <w:lvlJc w:val="left"/>
      <w:rPr>
        <w:rFonts w:hint="default"/>
      </w:rPr>
    </w:lvl>
  </w:abstractNum>
  <w:abstractNum w:abstractNumId="4" w15:restartNumberingAfterBreak="0">
    <w:nsid w:val="561A66EB"/>
    <w:multiLevelType w:val="hybridMultilevel"/>
    <w:tmpl w:val="03C299AA"/>
    <w:lvl w:ilvl="0" w:tplc="04090013">
      <w:start w:val="1"/>
      <w:numFmt w:val="upperRoman"/>
      <w:lvlText w:val="%1."/>
      <w:lvlJc w:val="right"/>
      <w:pPr>
        <w:tabs>
          <w:tab w:val="num" w:pos="720"/>
        </w:tabs>
        <w:ind w:left="720" w:hanging="180"/>
      </w:pPr>
    </w:lvl>
    <w:lvl w:ilvl="1" w:tplc="7DA0CD36">
      <w:start w:val="1"/>
      <w:numFmt w:val="upperLetter"/>
      <w:lvlText w:val="%2."/>
      <w:lvlJc w:val="left"/>
      <w:pPr>
        <w:tabs>
          <w:tab w:val="num" w:pos="1440"/>
        </w:tabs>
        <w:ind w:left="1440" w:hanging="360"/>
      </w:pPr>
      <w:rPr>
        <w:rFonts w:hint="default"/>
      </w:rPr>
    </w:lvl>
    <w:lvl w:ilvl="2" w:tplc="B7F01734">
      <w:start w:val="1"/>
      <w:numFmt w:val="decimal"/>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1B64A1"/>
    <w:multiLevelType w:val="hybridMultilevel"/>
    <w:tmpl w:val="DCD0A1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2E34DC"/>
    <w:multiLevelType w:val="hybridMultilevel"/>
    <w:tmpl w:val="46AA4498"/>
    <w:lvl w:ilvl="0" w:tplc="0ECC237A">
      <w:start w:val="1"/>
      <w:numFmt w:val="bullet"/>
      <w:lvlText w:val=""/>
      <w:lvlJc w:val="left"/>
      <w:pPr>
        <w:tabs>
          <w:tab w:val="num" w:pos="413"/>
        </w:tabs>
        <w:ind w:left="413" w:hanging="360"/>
      </w:pPr>
      <w:rPr>
        <w:rFonts w:ascii="Symbol" w:hAnsi="Symbol" w:hint="default"/>
        <w:color w:val="auto"/>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7" w15:restartNumberingAfterBreak="0">
    <w:nsid w:val="7F8E3E15"/>
    <w:multiLevelType w:val="hybridMultilevel"/>
    <w:tmpl w:val="B3460772"/>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95"/>
    <w:rsid w:val="00012501"/>
    <w:rsid w:val="00015B24"/>
    <w:rsid w:val="00017EBF"/>
    <w:rsid w:val="0005565C"/>
    <w:rsid w:val="000573A6"/>
    <w:rsid w:val="00060B56"/>
    <w:rsid w:val="00081AF3"/>
    <w:rsid w:val="000B031C"/>
    <w:rsid w:val="000D71D8"/>
    <w:rsid w:val="00102C15"/>
    <w:rsid w:val="00133AD3"/>
    <w:rsid w:val="00137470"/>
    <w:rsid w:val="00142200"/>
    <w:rsid w:val="00143607"/>
    <w:rsid w:val="001622EF"/>
    <w:rsid w:val="00181DF6"/>
    <w:rsid w:val="00185E6F"/>
    <w:rsid w:val="00186868"/>
    <w:rsid w:val="001B0332"/>
    <w:rsid w:val="001E09DC"/>
    <w:rsid w:val="001E1D10"/>
    <w:rsid w:val="001E2392"/>
    <w:rsid w:val="00220595"/>
    <w:rsid w:val="0027576D"/>
    <w:rsid w:val="00285B54"/>
    <w:rsid w:val="002B5A9B"/>
    <w:rsid w:val="002D60C7"/>
    <w:rsid w:val="003273E5"/>
    <w:rsid w:val="00333F6B"/>
    <w:rsid w:val="00337211"/>
    <w:rsid w:val="003519D0"/>
    <w:rsid w:val="003E5294"/>
    <w:rsid w:val="003E60EB"/>
    <w:rsid w:val="003F63CD"/>
    <w:rsid w:val="00412DFF"/>
    <w:rsid w:val="004501A1"/>
    <w:rsid w:val="004846C6"/>
    <w:rsid w:val="004A4ADA"/>
    <w:rsid w:val="004D328C"/>
    <w:rsid w:val="004E18E2"/>
    <w:rsid w:val="004F6B80"/>
    <w:rsid w:val="00507FF0"/>
    <w:rsid w:val="0051426D"/>
    <w:rsid w:val="00547503"/>
    <w:rsid w:val="005520E7"/>
    <w:rsid w:val="00555FC3"/>
    <w:rsid w:val="005657E7"/>
    <w:rsid w:val="0056636C"/>
    <w:rsid w:val="005A324F"/>
    <w:rsid w:val="005B14BB"/>
    <w:rsid w:val="005B5B6A"/>
    <w:rsid w:val="005C3407"/>
    <w:rsid w:val="005C6ABA"/>
    <w:rsid w:val="005D2F7F"/>
    <w:rsid w:val="005F520C"/>
    <w:rsid w:val="006119C8"/>
    <w:rsid w:val="00636396"/>
    <w:rsid w:val="006606CE"/>
    <w:rsid w:val="00697372"/>
    <w:rsid w:val="006D4A45"/>
    <w:rsid w:val="006D722F"/>
    <w:rsid w:val="006E0FBC"/>
    <w:rsid w:val="006F4E3D"/>
    <w:rsid w:val="00720656"/>
    <w:rsid w:val="00720AE7"/>
    <w:rsid w:val="00760F70"/>
    <w:rsid w:val="00775178"/>
    <w:rsid w:val="00791B1E"/>
    <w:rsid w:val="00792703"/>
    <w:rsid w:val="007B1719"/>
    <w:rsid w:val="00845105"/>
    <w:rsid w:val="008856E5"/>
    <w:rsid w:val="00892063"/>
    <w:rsid w:val="008A1697"/>
    <w:rsid w:val="008A6153"/>
    <w:rsid w:val="008A6E3B"/>
    <w:rsid w:val="008B3160"/>
    <w:rsid w:val="008C66F5"/>
    <w:rsid w:val="00905E14"/>
    <w:rsid w:val="00913C70"/>
    <w:rsid w:val="00954DFA"/>
    <w:rsid w:val="009742FC"/>
    <w:rsid w:val="00975961"/>
    <w:rsid w:val="00977371"/>
    <w:rsid w:val="00981FF4"/>
    <w:rsid w:val="009C29F5"/>
    <w:rsid w:val="009E4317"/>
    <w:rsid w:val="00A2043D"/>
    <w:rsid w:val="00A31CC8"/>
    <w:rsid w:val="00A3484A"/>
    <w:rsid w:val="00A712B1"/>
    <w:rsid w:val="00A77E6E"/>
    <w:rsid w:val="00AB55F7"/>
    <w:rsid w:val="00AC3606"/>
    <w:rsid w:val="00AE50D9"/>
    <w:rsid w:val="00AF4B8E"/>
    <w:rsid w:val="00B33542"/>
    <w:rsid w:val="00B33895"/>
    <w:rsid w:val="00B41AC5"/>
    <w:rsid w:val="00B503AD"/>
    <w:rsid w:val="00B52FF5"/>
    <w:rsid w:val="00B661F1"/>
    <w:rsid w:val="00B66F73"/>
    <w:rsid w:val="00BA5038"/>
    <w:rsid w:val="00BA6E93"/>
    <w:rsid w:val="00BD20F4"/>
    <w:rsid w:val="00BE148F"/>
    <w:rsid w:val="00C05924"/>
    <w:rsid w:val="00C40C20"/>
    <w:rsid w:val="00C46E33"/>
    <w:rsid w:val="00C528BB"/>
    <w:rsid w:val="00C52BF4"/>
    <w:rsid w:val="00C75A79"/>
    <w:rsid w:val="00C8478F"/>
    <w:rsid w:val="00CA04E6"/>
    <w:rsid w:val="00CD1E9C"/>
    <w:rsid w:val="00CD5563"/>
    <w:rsid w:val="00D06340"/>
    <w:rsid w:val="00DF79B6"/>
    <w:rsid w:val="00E12446"/>
    <w:rsid w:val="00E64EF4"/>
    <w:rsid w:val="00E90E10"/>
    <w:rsid w:val="00EA46DB"/>
    <w:rsid w:val="00ED1258"/>
    <w:rsid w:val="00ED4DA5"/>
    <w:rsid w:val="00F44617"/>
    <w:rsid w:val="00F451CC"/>
    <w:rsid w:val="00F473A6"/>
    <w:rsid w:val="00F5689F"/>
    <w:rsid w:val="00F843E9"/>
    <w:rsid w:val="00F92568"/>
    <w:rsid w:val="00FC146B"/>
    <w:rsid w:val="00FC21E2"/>
    <w:rsid w:val="00FD2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B2F113"/>
  <w14:defaultImageDpi w14:val="300"/>
  <w15:docId w15:val="{98AE3A8A-9D87-4B98-8EC8-57410EDB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9C8"/>
    <w:rPr>
      <w:rFonts w:ascii="Arial" w:eastAsia="Times New Roman" w:hAnsi="Arial" w:cs="Times New Roman"/>
      <w:sz w:val="20"/>
    </w:rPr>
  </w:style>
  <w:style w:type="paragraph" w:styleId="Heading1">
    <w:name w:val="heading 1"/>
    <w:basedOn w:val="Heading2"/>
    <w:next w:val="Normal"/>
    <w:link w:val="Heading1Char"/>
    <w:uiPriority w:val="9"/>
    <w:qFormat/>
    <w:rsid w:val="005D2F7F"/>
    <w:pPr>
      <w:jc w:val="center"/>
      <w:outlineLvl w:val="0"/>
    </w:pPr>
    <w:rPr>
      <w:color w:val="000000" w:themeColor="text1"/>
    </w:rPr>
  </w:style>
  <w:style w:type="paragraph" w:styleId="Heading2">
    <w:name w:val="heading 2"/>
    <w:basedOn w:val="Normal"/>
    <w:next w:val="Normal"/>
    <w:link w:val="Heading2Char"/>
    <w:uiPriority w:val="9"/>
    <w:unhideWhenUsed/>
    <w:qFormat/>
    <w:rsid w:val="006D4A45"/>
    <w:pPr>
      <w:spacing w:line="192" w:lineRule="auto"/>
      <w:jc w:val="right"/>
      <w:outlineLvl w:val="1"/>
    </w:pPr>
    <w:rPr>
      <w:rFonts w:ascii="Helvetica" w:hAnsi="Helvetica"/>
      <w:b/>
      <w:color w:val="17365D" w:themeColor="text2" w:themeShade="BF"/>
      <w:sz w:val="28"/>
    </w:rPr>
  </w:style>
  <w:style w:type="paragraph" w:styleId="Heading3">
    <w:name w:val="heading 3"/>
    <w:basedOn w:val="Normal"/>
    <w:next w:val="Normal"/>
    <w:link w:val="Heading3Char"/>
    <w:uiPriority w:val="9"/>
    <w:unhideWhenUsed/>
    <w:qFormat/>
    <w:rsid w:val="006D4A45"/>
    <w:pPr>
      <w:spacing w:line="192" w:lineRule="auto"/>
      <w:jc w:val="right"/>
      <w:outlineLvl w:val="2"/>
    </w:pPr>
    <w:rPr>
      <w:rFonts w:ascii="Helvetica" w:hAnsi="Helvetica"/>
      <w:color w:val="17365D" w:themeColor="text2" w:themeShade="BF"/>
    </w:rPr>
  </w:style>
  <w:style w:type="paragraph" w:styleId="Heading4">
    <w:name w:val="heading 4"/>
    <w:basedOn w:val="Normal"/>
    <w:next w:val="Normal"/>
    <w:link w:val="Heading4Char"/>
    <w:uiPriority w:val="9"/>
    <w:unhideWhenUsed/>
    <w:qFormat/>
    <w:rsid w:val="00FD2759"/>
    <w:pPr>
      <w:jc w:val="center"/>
      <w:outlineLvl w:val="3"/>
    </w:pPr>
    <w:rPr>
      <w:rFonts w:ascii="Helvetica" w:hAnsi="Helvetica"/>
      <w:color w:val="FFFFFF" w:themeColor="background1"/>
    </w:rPr>
  </w:style>
  <w:style w:type="paragraph" w:styleId="Heading5">
    <w:name w:val="heading 5"/>
    <w:next w:val="Normal"/>
    <w:link w:val="Heading5Char"/>
    <w:autoRedefine/>
    <w:uiPriority w:val="9"/>
    <w:unhideWhenUsed/>
    <w:qFormat/>
    <w:rsid w:val="006119C8"/>
    <w:pPr>
      <w:jc w:val="center"/>
      <w:outlineLvl w:val="4"/>
    </w:pPr>
    <w:rPr>
      <w:rFonts w:ascii="Helvetica" w:hAnsi="Helvetica"/>
      <w:b/>
      <w:color w:val="BFBFBF" w:themeColor="background1" w:themeShade="BF"/>
      <w:sz w:val="22"/>
    </w:rPr>
  </w:style>
  <w:style w:type="paragraph" w:styleId="Heading6">
    <w:name w:val="heading 6"/>
    <w:basedOn w:val="Heading4"/>
    <w:next w:val="Normal"/>
    <w:link w:val="Heading6Char"/>
    <w:uiPriority w:val="9"/>
    <w:unhideWhenUsed/>
    <w:qFormat/>
    <w:rsid w:val="00FD2759"/>
    <w:pPr>
      <w:outlineLvl w:val="5"/>
    </w:pPr>
    <w:rPr>
      <w:color w:val="808080" w:themeColor="background1" w:themeShade="8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5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595"/>
    <w:rPr>
      <w:rFonts w:ascii="Lucida Grande" w:hAnsi="Lucida Grande" w:cs="Lucida Grande"/>
      <w:sz w:val="18"/>
      <w:szCs w:val="18"/>
    </w:rPr>
  </w:style>
  <w:style w:type="paragraph" w:styleId="Header">
    <w:name w:val="header"/>
    <w:basedOn w:val="Normal"/>
    <w:link w:val="HeaderChar"/>
    <w:unhideWhenUsed/>
    <w:rsid w:val="00BD20F4"/>
    <w:pPr>
      <w:tabs>
        <w:tab w:val="center" w:pos="4320"/>
        <w:tab w:val="right" w:pos="8640"/>
      </w:tabs>
    </w:pPr>
  </w:style>
  <w:style w:type="character" w:customStyle="1" w:styleId="HeaderChar">
    <w:name w:val="Header Char"/>
    <w:basedOn w:val="DefaultParagraphFont"/>
    <w:link w:val="Header"/>
    <w:rsid w:val="00BD20F4"/>
  </w:style>
  <w:style w:type="paragraph" w:styleId="Footer">
    <w:name w:val="footer"/>
    <w:basedOn w:val="Normal"/>
    <w:link w:val="FooterChar"/>
    <w:unhideWhenUsed/>
    <w:rsid w:val="00BD20F4"/>
    <w:pPr>
      <w:tabs>
        <w:tab w:val="center" w:pos="4320"/>
        <w:tab w:val="right" w:pos="8640"/>
      </w:tabs>
    </w:pPr>
  </w:style>
  <w:style w:type="character" w:customStyle="1" w:styleId="FooterChar">
    <w:name w:val="Footer Char"/>
    <w:basedOn w:val="DefaultParagraphFont"/>
    <w:link w:val="Footer"/>
    <w:rsid w:val="00BD20F4"/>
  </w:style>
  <w:style w:type="character" w:styleId="PageNumber">
    <w:name w:val="page number"/>
    <w:basedOn w:val="DefaultParagraphFont"/>
    <w:uiPriority w:val="99"/>
    <w:semiHidden/>
    <w:unhideWhenUsed/>
    <w:rsid w:val="0056636C"/>
  </w:style>
  <w:style w:type="table" w:styleId="TableGrid">
    <w:name w:val="Table Grid"/>
    <w:basedOn w:val="TableNormal"/>
    <w:rsid w:val="00142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2F7F"/>
    <w:rPr>
      <w:rFonts w:ascii="Helvetica" w:eastAsia="Times New Roman" w:hAnsi="Helvetica" w:cs="Times New Roman"/>
      <w:b/>
      <w:color w:val="000000" w:themeColor="text1"/>
      <w:sz w:val="28"/>
    </w:rPr>
  </w:style>
  <w:style w:type="table" w:styleId="LightList-Accent1">
    <w:name w:val="Light List Accent 1"/>
    <w:aliases w:val="OMES Dark"/>
    <w:basedOn w:val="TableNormal"/>
    <w:uiPriority w:val="61"/>
    <w:rsid w:val="003E5294"/>
    <w:rPr>
      <w:rFonts w:ascii="Helvetica" w:hAnsi="Helvetic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shd w:val="clear" w:color="auto" w:fill="FFFFFF" w:themeFill="background1"/>
    </w:tcPr>
    <w:tblStylePr w:type="firstRow">
      <w:pPr>
        <w:spacing w:before="0" w:after="0" w:line="240" w:lineRule="auto"/>
      </w:pPr>
      <w:rPr>
        <w:rFonts w:ascii="Helvetica" w:hAnsi="Helvetica"/>
        <w:b/>
        <w:bCs/>
        <w:color w:val="FFFFFF" w:themeColor="background1"/>
        <w:sz w:val="24"/>
      </w:rPr>
      <w:tblPr/>
      <w:tcPr>
        <w:shd w:val="clear" w:color="auto" w:fill="244061" w:themeFill="accent1" w:themeFillShade="80"/>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6D4A45"/>
    <w:rPr>
      <w:rFonts w:ascii="Helvetica" w:hAnsi="Helvetica"/>
      <w:b/>
      <w:color w:val="17365D" w:themeColor="text2" w:themeShade="BF"/>
      <w:sz w:val="28"/>
    </w:rPr>
  </w:style>
  <w:style w:type="character" w:customStyle="1" w:styleId="Heading3Char">
    <w:name w:val="Heading 3 Char"/>
    <w:basedOn w:val="DefaultParagraphFont"/>
    <w:link w:val="Heading3"/>
    <w:uiPriority w:val="9"/>
    <w:rsid w:val="006D4A45"/>
    <w:rPr>
      <w:rFonts w:ascii="Helvetica" w:hAnsi="Helvetica"/>
      <w:color w:val="17365D" w:themeColor="text2" w:themeShade="BF"/>
      <w:sz w:val="20"/>
    </w:rPr>
  </w:style>
  <w:style w:type="character" w:customStyle="1" w:styleId="Heading4Char">
    <w:name w:val="Heading 4 Char"/>
    <w:basedOn w:val="DefaultParagraphFont"/>
    <w:link w:val="Heading4"/>
    <w:uiPriority w:val="9"/>
    <w:rsid w:val="00FD2759"/>
    <w:rPr>
      <w:rFonts w:ascii="Helvetica" w:eastAsia="Times New Roman" w:hAnsi="Helvetica" w:cs="Times New Roman"/>
      <w:color w:val="FFFFFF" w:themeColor="background1"/>
      <w:sz w:val="20"/>
    </w:rPr>
  </w:style>
  <w:style w:type="character" w:customStyle="1" w:styleId="Heading5Char">
    <w:name w:val="Heading 5 Char"/>
    <w:basedOn w:val="DefaultParagraphFont"/>
    <w:link w:val="Heading5"/>
    <w:uiPriority w:val="9"/>
    <w:rsid w:val="006119C8"/>
    <w:rPr>
      <w:rFonts w:ascii="Helvetica" w:hAnsi="Helvetica"/>
      <w:b/>
      <w:color w:val="BFBFBF" w:themeColor="background1" w:themeShade="BF"/>
      <w:sz w:val="22"/>
    </w:rPr>
  </w:style>
  <w:style w:type="character" w:customStyle="1" w:styleId="Heading6Char">
    <w:name w:val="Heading 6 Char"/>
    <w:basedOn w:val="DefaultParagraphFont"/>
    <w:link w:val="Heading6"/>
    <w:uiPriority w:val="9"/>
    <w:rsid w:val="00FD2759"/>
    <w:rPr>
      <w:rFonts w:ascii="Helvetica" w:eastAsia="Times New Roman" w:hAnsi="Helvetica" w:cs="Times New Roman"/>
      <w:color w:val="808080" w:themeColor="background1" w:themeShade="80"/>
      <w:sz w:val="16"/>
    </w:rPr>
  </w:style>
  <w:style w:type="character" w:styleId="Hyperlink">
    <w:name w:val="Hyperlink"/>
    <w:rsid w:val="009E4317"/>
    <w:rPr>
      <w:color w:val="0000FF"/>
      <w:u w:val="single"/>
    </w:rPr>
  </w:style>
  <w:style w:type="paragraph" w:customStyle="1" w:styleId="FormText">
    <w:name w:val="Form Text"/>
    <w:basedOn w:val="Normal"/>
    <w:link w:val="FormTextChar"/>
    <w:semiHidden/>
    <w:rsid w:val="008856E5"/>
    <w:pPr>
      <w:overflowPunct w:val="0"/>
      <w:autoSpaceDE w:val="0"/>
      <w:autoSpaceDN w:val="0"/>
      <w:adjustRightInd w:val="0"/>
      <w:spacing w:beforeLines="50"/>
      <w:textAlignment w:val="baseline"/>
    </w:pPr>
    <w:rPr>
      <w:rFonts w:cs="Arial"/>
      <w:szCs w:val="20"/>
    </w:rPr>
  </w:style>
  <w:style w:type="paragraph" w:customStyle="1" w:styleId="Form-Instructions">
    <w:name w:val="Form-Instructions"/>
    <w:basedOn w:val="Header"/>
    <w:semiHidden/>
    <w:rsid w:val="008856E5"/>
    <w:pPr>
      <w:overflowPunct w:val="0"/>
      <w:autoSpaceDE w:val="0"/>
      <w:autoSpaceDN w:val="0"/>
      <w:adjustRightInd w:val="0"/>
      <w:spacing w:beforeLines="100" w:afterLines="100"/>
      <w:jc w:val="center"/>
      <w:textAlignment w:val="baseline"/>
    </w:pPr>
    <w:rPr>
      <w:rFonts w:cs="Arial"/>
      <w:i/>
      <w:sz w:val="18"/>
      <w:szCs w:val="18"/>
    </w:rPr>
  </w:style>
  <w:style w:type="character" w:customStyle="1" w:styleId="FormTextChar">
    <w:name w:val="Form Text Char"/>
    <w:link w:val="FormText"/>
    <w:semiHidden/>
    <w:rsid w:val="008856E5"/>
    <w:rPr>
      <w:rFonts w:ascii="Arial" w:eastAsia="Times New Roman" w:hAnsi="Arial" w:cs="Arial"/>
      <w:sz w:val="20"/>
      <w:szCs w:val="20"/>
    </w:rPr>
  </w:style>
  <w:style w:type="paragraph" w:customStyle="1" w:styleId="TableText">
    <w:name w:val="Table Text"/>
    <w:basedOn w:val="Normal"/>
    <w:rsid w:val="00F44617"/>
    <w:pPr>
      <w:autoSpaceDE w:val="0"/>
      <w:autoSpaceDN w:val="0"/>
      <w:adjustRightInd w:val="0"/>
      <w:jc w:val="right"/>
    </w:pPr>
    <w:rPr>
      <w:rFonts w:ascii="Times New Roman" w:hAnsi="Times New Roman"/>
      <w:sz w:val="24"/>
    </w:rPr>
  </w:style>
  <w:style w:type="character" w:styleId="FollowedHyperlink">
    <w:name w:val="FollowedHyperlink"/>
    <w:basedOn w:val="DefaultParagraphFont"/>
    <w:rsid w:val="00F44617"/>
    <w:rPr>
      <w:color w:val="800080"/>
      <w:u w:val="single"/>
    </w:rPr>
  </w:style>
  <w:style w:type="paragraph" w:customStyle="1" w:styleId="DefaultText">
    <w:name w:val="Default Text"/>
    <w:basedOn w:val="Normal"/>
    <w:rsid w:val="00015B24"/>
    <w:pPr>
      <w:overflowPunct w:val="0"/>
      <w:autoSpaceDE w:val="0"/>
      <w:autoSpaceDN w:val="0"/>
      <w:adjustRightInd w:val="0"/>
      <w:textAlignment w:val="baseline"/>
    </w:pPr>
    <w:rPr>
      <w:rFonts w:ascii="Times New Roman" w:hAnsi="Times New Roman"/>
      <w:color w:val="000000"/>
      <w:sz w:val="24"/>
      <w:szCs w:val="20"/>
    </w:rPr>
  </w:style>
  <w:style w:type="paragraph" w:customStyle="1" w:styleId="p1">
    <w:name w:val="p1"/>
    <w:basedOn w:val="Normal"/>
    <w:rsid w:val="00B41AC5"/>
    <w:pPr>
      <w:widowControl w:val="0"/>
      <w:tabs>
        <w:tab w:val="left" w:pos="391"/>
      </w:tabs>
      <w:autoSpaceDE w:val="0"/>
      <w:autoSpaceDN w:val="0"/>
      <w:adjustRightInd w:val="0"/>
      <w:ind w:left="1049" w:hanging="391"/>
    </w:pPr>
    <w:rPr>
      <w:rFonts w:cs="Arial"/>
      <w:b/>
      <w:sz w:val="18"/>
      <w:szCs w:val="18"/>
    </w:rPr>
  </w:style>
  <w:style w:type="paragraph" w:styleId="BodyText">
    <w:name w:val="Body Text"/>
    <w:basedOn w:val="Normal"/>
    <w:link w:val="BodyTextChar"/>
    <w:uiPriority w:val="1"/>
    <w:qFormat/>
    <w:rsid w:val="00A3484A"/>
    <w:pPr>
      <w:widowControl w:val="0"/>
      <w:spacing w:before="74"/>
      <w:ind w:left="597"/>
    </w:pPr>
    <w:rPr>
      <w:rFonts w:eastAsia="Arial" w:cstheme="minorBidi"/>
      <w:szCs w:val="20"/>
    </w:rPr>
  </w:style>
  <w:style w:type="character" w:customStyle="1" w:styleId="BodyTextChar">
    <w:name w:val="Body Text Char"/>
    <w:basedOn w:val="DefaultParagraphFont"/>
    <w:link w:val="BodyText"/>
    <w:uiPriority w:val="1"/>
    <w:rsid w:val="00A3484A"/>
    <w:rPr>
      <w:rFonts w:ascii="Arial" w:eastAsia="Arial" w:hAnsi="Arial"/>
      <w:sz w:val="20"/>
      <w:szCs w:val="20"/>
    </w:rPr>
  </w:style>
  <w:style w:type="paragraph" w:customStyle="1" w:styleId="TableParagraph">
    <w:name w:val="Table Paragraph"/>
    <w:basedOn w:val="Normal"/>
    <w:uiPriority w:val="1"/>
    <w:qFormat/>
    <w:rsid w:val="00A3484A"/>
    <w:pPr>
      <w:widowControl w:val="0"/>
    </w:pPr>
    <w:rPr>
      <w:rFonts w:asciiTheme="minorHAnsi" w:eastAsiaTheme="minorHAnsi" w:hAnsiTheme="minorHAnsi" w:cstheme="minorBidi"/>
      <w:sz w:val="22"/>
      <w:szCs w:val="22"/>
    </w:rPr>
  </w:style>
  <w:style w:type="character" w:customStyle="1" w:styleId="InitialStyle">
    <w:name w:val="InitialStyle"/>
    <w:rsid w:val="00CD1E9C"/>
    <w:rPr>
      <w:rFonts w:ascii="Times New Roman" w:hAnsi="Times New Roman"/>
      <w:color w:val="000000"/>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8BA9F-74EC-4D18-B8E1-B3623F0BE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D2750D-3C42-4DAB-A8E5-C9718E57C445}">
  <ds:schemaRefs>
    <ds:schemaRef ds:uri="http://schemas.microsoft.com/sharepoint/v3/contenttype/forms"/>
  </ds:schemaRefs>
</ds:datastoreItem>
</file>

<file path=customXml/itemProps3.xml><?xml version="1.0" encoding="utf-8"?>
<ds:datastoreItem xmlns:ds="http://schemas.openxmlformats.org/officeDocument/2006/customXml" ds:itemID="{A0E1CF7E-4BA0-45BA-81DE-B557ABD26742}">
  <ds:schemaRefs>
    <ds:schemaRef ds:uri="http://schemas.microsoft.com/office/2006/documentManagement/types"/>
    <ds:schemaRef ds:uri="http://schemas.microsoft.com/office/infopath/2007/PartnerControls"/>
    <ds:schemaRef ds:uri="2616b61c-01e3-420e-954d-f9606dbef896"/>
    <ds:schemaRef ds:uri="http://purl.org/dc/elements/1.1/"/>
    <ds:schemaRef ds:uri="http://schemas.microsoft.com/office/2006/metadata/properties"/>
    <ds:schemaRef ds:uri="http://schemas.microsoft.com/sharepoint/v3"/>
    <ds:schemaRef ds:uri="aec6b55d-3de3-4884-82c9-9045bd390d40"/>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424A5D6-33D1-4F54-8484-70AC1C0E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Agency Bid Evaluation</vt:lpstr>
    </vt:vector>
  </TitlesOfParts>
  <Company>Office of Management and Enterprise Services</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Bid Evaluation</dc:title>
  <dc:subject>Notice and instructions</dc:subject>
  <dc:creator>Keith Gentry</dc:creator>
  <cp:lastModifiedBy>Jake Lowrey</cp:lastModifiedBy>
  <cp:revision>2</cp:revision>
  <cp:lastPrinted>2016-02-16T20:44:00Z</cp:lastPrinted>
  <dcterms:created xsi:type="dcterms:W3CDTF">2020-05-27T17:05:00Z</dcterms:created>
  <dcterms:modified xsi:type="dcterms:W3CDTF">2020-05-27T17:05:00Z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