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E2" w:rsidRDefault="00CF183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1" w:name="Responding_Bidder"/>
      <w:bookmarkEnd w:id="1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2" w:name="__________Information"/>
      <w:bookmarkEnd w:id="2"/>
      <w:r w:rsidR="002E4B2F" w:rsidRPr="00CF183B">
        <w:rPr>
          <w:b/>
        </w:rPr>
        <w:t>ponding Bidder Information</w:t>
      </w:r>
    </w:p>
    <w:p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:rsidR="007314E2" w:rsidRDefault="007314E2">
      <w:pPr>
        <w:spacing w:before="10"/>
        <w:rPr>
          <w:b/>
          <w:sz w:val="9"/>
        </w:rPr>
      </w:pPr>
    </w:p>
    <w:p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:rsidR="007314E2" w:rsidRDefault="007314E2">
      <w:pPr>
        <w:rPr>
          <w:i/>
          <w:sz w:val="20"/>
        </w:rPr>
      </w:pPr>
    </w:p>
    <w:p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:rsidTr="00AB6390">
        <w:trPr>
          <w:trHeight w:val="514"/>
        </w:trPr>
        <w:tc>
          <w:tcPr>
            <w:tcW w:w="4025" w:type="dxa"/>
            <w:gridSpan w:val="3"/>
          </w:tcPr>
          <w:p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0981157" wp14:editId="44DE3250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:rsidR="007314E2" w:rsidRDefault="007314E2">
            <w:pPr>
              <w:pStyle w:val="TableParagraph"/>
              <w:spacing w:before="8"/>
              <w:rPr>
                <w:i/>
              </w:rPr>
            </w:pPr>
          </w:p>
          <w:p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:rsidR="007314E2" w:rsidRDefault="007314E2">
      <w:pPr>
        <w:rPr>
          <w:i/>
          <w:sz w:val="20"/>
        </w:rPr>
      </w:pPr>
    </w:p>
    <w:p w:rsidR="007314E2" w:rsidRDefault="007314E2">
      <w:pPr>
        <w:rPr>
          <w:i/>
          <w:sz w:val="20"/>
        </w:rPr>
      </w:pPr>
    </w:p>
    <w:p w:rsidR="007314E2" w:rsidRDefault="007314E2">
      <w:pPr>
        <w:rPr>
          <w:i/>
          <w:sz w:val="20"/>
        </w:rPr>
      </w:pPr>
    </w:p>
    <w:p w:rsidR="007314E2" w:rsidRDefault="007314E2">
      <w:pPr>
        <w:rPr>
          <w:i/>
          <w:sz w:val="20"/>
        </w:rPr>
      </w:pPr>
    </w:p>
    <w:p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:rsidR="007314E2" w:rsidRDefault="007314E2">
      <w:pPr>
        <w:spacing w:before="3"/>
        <w:rPr>
          <w:i/>
          <w:sz w:val="21"/>
        </w:rPr>
      </w:pPr>
    </w:p>
    <w:p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>1</w:t>
      </w:r>
      <w:bookmarkStart w:id="4" w:name="_bookmark1"/>
      <w:bookmarkEnd w:id="4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>
        <w:trPr>
          <w:trHeight w:val="1046"/>
        </w:trPr>
        <w:tc>
          <w:tcPr>
            <w:tcW w:w="10218" w:type="dxa"/>
          </w:tcPr>
          <w:p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>
        <w:trPr>
          <w:trHeight w:val="10"/>
        </w:trPr>
        <w:tc>
          <w:tcPr>
            <w:tcW w:w="10218" w:type="dxa"/>
          </w:tcPr>
          <w:p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>
        <w:trPr>
          <w:trHeight w:val="734"/>
        </w:trPr>
        <w:tc>
          <w:tcPr>
            <w:tcW w:w="10218" w:type="dxa"/>
          </w:tcPr>
          <w:p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>
        <w:trPr>
          <w:trHeight w:val="289"/>
        </w:trPr>
        <w:tc>
          <w:tcPr>
            <w:tcW w:w="10218" w:type="dxa"/>
          </w:tcPr>
          <w:p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7314E2" w:rsidRDefault="007314E2">
      <w:pPr>
        <w:rPr>
          <w:b/>
          <w:sz w:val="20"/>
        </w:rPr>
      </w:pPr>
    </w:p>
    <w:p w:rsidR="007314E2" w:rsidRDefault="007314E2">
      <w:pPr>
        <w:rPr>
          <w:b/>
          <w:sz w:val="20"/>
        </w:rPr>
      </w:pPr>
    </w:p>
    <w:p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C4" w:rsidRDefault="00DA7BC4">
      <w:r>
        <w:separator/>
      </w:r>
    </w:p>
  </w:endnote>
  <w:endnote w:type="continuationSeparator" w:id="0">
    <w:p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C4" w:rsidRDefault="00DA7BC4">
      <w:r>
        <w:separator/>
      </w:r>
    </w:p>
  </w:footnote>
  <w:footnote w:type="continuationSeparator" w:id="0">
    <w:p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Jake Lowrey</cp:lastModifiedBy>
  <cp:revision>2</cp:revision>
  <dcterms:created xsi:type="dcterms:W3CDTF">2021-09-07T14:22:00Z</dcterms:created>
  <dcterms:modified xsi:type="dcterms:W3CDTF">2021-09-07T14:22:00Z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