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344594" w14:textId="2F98699E" w:rsidR="009537DA" w:rsidRDefault="009537DA" w:rsidP="009537DA">
      <w:pPr>
        <w:jc w:val="center"/>
        <w:rPr>
          <w:rFonts w:ascii="Times New Roman" w:hAnsi="Times New Roman" w:cs="Times New Roman"/>
          <w:b/>
          <w:sz w:val="24"/>
          <w:szCs w:val="24"/>
        </w:rPr>
      </w:pPr>
      <w:r>
        <w:rPr>
          <w:rFonts w:ascii="Times New Roman" w:hAnsi="Times New Roman" w:cs="Times New Roman"/>
          <w:b/>
          <w:noProof/>
          <w:sz w:val="24"/>
          <w:szCs w:val="24"/>
        </w:rPr>
        <w:drawing>
          <wp:inline distT="0" distB="0" distL="0" distR="0" wp14:anchorId="0518AE31" wp14:editId="28EDF7F8">
            <wp:extent cx="2838450" cy="888229"/>
            <wp:effectExtent l="0" t="0" r="0" b="7620"/>
            <wp:docPr id="1" name="Picture 1" descr="Oklahoma Office of Management and Enterprise Servic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OMES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04080" cy="908767"/>
                    </a:xfrm>
                    <a:prstGeom prst="rect">
                      <a:avLst/>
                    </a:prstGeom>
                  </pic:spPr>
                </pic:pic>
              </a:graphicData>
            </a:graphic>
          </wp:inline>
        </w:drawing>
      </w:r>
    </w:p>
    <w:p w14:paraId="7AA418A7" w14:textId="6F64FC69" w:rsidR="007C3BB9" w:rsidRPr="003865B4" w:rsidRDefault="007C3BB9" w:rsidP="007A66B0">
      <w:pPr>
        <w:pStyle w:val="Heading1"/>
      </w:pPr>
      <w:r w:rsidRPr="003865B4">
        <w:t xml:space="preserve">OFFICE OF MANAGEMENT AND ENTERPRISE SERVICES EMPLOYEES GROUP INSURANCE DIVISION’S </w:t>
      </w:r>
      <w:r w:rsidRPr="007A66B0">
        <w:t>GOVERNMENT</w:t>
      </w:r>
      <w:r w:rsidRPr="003865B4">
        <w:t xml:space="preserve"> TRANSPARENCY ACT OF 2019 REPORT</w:t>
      </w:r>
    </w:p>
    <w:p w14:paraId="6B7768AD" w14:textId="77777777" w:rsidR="00996223" w:rsidRPr="00996223" w:rsidRDefault="00996223" w:rsidP="00996223">
      <w:pPr>
        <w:rPr>
          <w:rFonts w:ascii="Times New Roman" w:hAnsi="Times New Roman" w:cs="Times New Roman"/>
          <w:sz w:val="24"/>
          <w:szCs w:val="24"/>
        </w:rPr>
      </w:pPr>
    </w:p>
    <w:p w14:paraId="5EF79B33" w14:textId="656C9DFD" w:rsidR="00996223" w:rsidRPr="00996223" w:rsidRDefault="007C3BB9" w:rsidP="00996223">
      <w:pPr>
        <w:rPr>
          <w:rFonts w:ascii="Times New Roman" w:hAnsi="Times New Roman" w:cs="Times New Roman"/>
          <w:sz w:val="24"/>
          <w:szCs w:val="24"/>
        </w:rPr>
      </w:pPr>
      <w:r>
        <w:rPr>
          <w:rFonts w:ascii="Times New Roman" w:hAnsi="Times New Roman" w:cs="Times New Roman"/>
          <w:sz w:val="24"/>
          <w:szCs w:val="24"/>
        </w:rPr>
        <w:t>1</w:t>
      </w:r>
      <w:r w:rsidR="00996223" w:rsidRPr="00996223">
        <w:rPr>
          <w:rFonts w:ascii="Times New Roman" w:hAnsi="Times New Roman" w:cs="Times New Roman"/>
          <w:sz w:val="24"/>
          <w:szCs w:val="24"/>
        </w:rPr>
        <w:t>. The effecti</w:t>
      </w:r>
      <w:bookmarkStart w:id="0" w:name="_GoBack"/>
      <w:bookmarkEnd w:id="0"/>
      <w:r w:rsidR="00996223" w:rsidRPr="00996223">
        <w:rPr>
          <w:rFonts w:ascii="Times New Roman" w:hAnsi="Times New Roman" w:cs="Times New Roman"/>
          <w:sz w:val="24"/>
          <w:szCs w:val="24"/>
        </w:rPr>
        <w:t>ve date of the Memorandum of Understan</w:t>
      </w:r>
      <w:r w:rsidR="003865B4">
        <w:rPr>
          <w:rFonts w:ascii="Times New Roman" w:hAnsi="Times New Roman" w:cs="Times New Roman"/>
          <w:sz w:val="24"/>
          <w:szCs w:val="24"/>
        </w:rPr>
        <w:t>ding or Memorandum of Agreement:</w:t>
      </w:r>
    </w:p>
    <w:p w14:paraId="5C09D229" w14:textId="607A5508" w:rsidR="00996223" w:rsidRDefault="00996223" w:rsidP="00996223">
      <w:pPr>
        <w:rPr>
          <w:rFonts w:ascii="Times New Roman" w:hAnsi="Times New Roman" w:cs="Times New Roman"/>
          <w:sz w:val="24"/>
          <w:szCs w:val="24"/>
        </w:rPr>
      </w:pPr>
      <w:r w:rsidRPr="00996223">
        <w:rPr>
          <w:rFonts w:ascii="Times New Roman" w:hAnsi="Times New Roman" w:cs="Times New Roman"/>
          <w:sz w:val="24"/>
          <w:szCs w:val="24"/>
        </w:rPr>
        <w:t xml:space="preserve"> </w:t>
      </w:r>
      <w:r w:rsidR="00AF3961">
        <w:rPr>
          <w:rFonts w:ascii="Times New Roman" w:hAnsi="Times New Roman" w:cs="Times New Roman"/>
          <w:sz w:val="24"/>
          <w:szCs w:val="24"/>
        </w:rPr>
        <w:tab/>
        <w:t>July 6, 2020</w:t>
      </w:r>
    </w:p>
    <w:p w14:paraId="501CF490" w14:textId="77777777" w:rsidR="00AF3961" w:rsidRPr="00996223" w:rsidRDefault="00AF3961" w:rsidP="00996223">
      <w:pPr>
        <w:rPr>
          <w:rFonts w:ascii="Times New Roman" w:hAnsi="Times New Roman" w:cs="Times New Roman"/>
          <w:sz w:val="24"/>
          <w:szCs w:val="24"/>
        </w:rPr>
      </w:pPr>
    </w:p>
    <w:p w14:paraId="76E1AAAE" w14:textId="49E28AF8" w:rsidR="00996223" w:rsidRPr="00996223" w:rsidRDefault="007C3BB9" w:rsidP="00996223">
      <w:pPr>
        <w:rPr>
          <w:rFonts w:ascii="Times New Roman" w:hAnsi="Times New Roman" w:cs="Times New Roman"/>
          <w:sz w:val="24"/>
          <w:szCs w:val="24"/>
        </w:rPr>
      </w:pPr>
      <w:r>
        <w:rPr>
          <w:rFonts w:ascii="Times New Roman" w:hAnsi="Times New Roman" w:cs="Times New Roman"/>
          <w:sz w:val="24"/>
          <w:szCs w:val="24"/>
        </w:rPr>
        <w:t>2</w:t>
      </w:r>
      <w:r w:rsidR="00996223" w:rsidRPr="00996223">
        <w:rPr>
          <w:rFonts w:ascii="Times New Roman" w:hAnsi="Times New Roman" w:cs="Times New Roman"/>
          <w:sz w:val="24"/>
          <w:szCs w:val="24"/>
        </w:rPr>
        <w:t>. The duration of the Memorandum of Understan</w:t>
      </w:r>
      <w:r w:rsidR="003865B4">
        <w:rPr>
          <w:rFonts w:ascii="Times New Roman" w:hAnsi="Times New Roman" w:cs="Times New Roman"/>
          <w:sz w:val="24"/>
          <w:szCs w:val="24"/>
        </w:rPr>
        <w:t>ding or Memorandum of Agreement:</w:t>
      </w:r>
    </w:p>
    <w:p w14:paraId="4A5DBB7D" w14:textId="0626E638" w:rsidR="00996223" w:rsidRDefault="00AF3961" w:rsidP="00AF3961">
      <w:pPr>
        <w:ind w:left="720"/>
        <w:rPr>
          <w:rFonts w:ascii="Times New Roman" w:hAnsi="Times New Roman" w:cs="Times New Roman"/>
          <w:sz w:val="24"/>
          <w:szCs w:val="24"/>
        </w:rPr>
      </w:pPr>
      <w:r>
        <w:rPr>
          <w:rFonts w:ascii="Times New Roman" w:hAnsi="Times New Roman" w:cs="Times New Roman"/>
          <w:sz w:val="24"/>
          <w:szCs w:val="24"/>
        </w:rPr>
        <w:t>Continuous until terminated by either party for any reason with a written notice of 30 days.</w:t>
      </w:r>
    </w:p>
    <w:p w14:paraId="1D5A939D" w14:textId="77777777" w:rsidR="00AF3961" w:rsidRPr="00996223" w:rsidRDefault="00AF3961" w:rsidP="00AF3961">
      <w:pPr>
        <w:ind w:left="720"/>
        <w:rPr>
          <w:rFonts w:ascii="Times New Roman" w:hAnsi="Times New Roman" w:cs="Times New Roman"/>
          <w:sz w:val="24"/>
          <w:szCs w:val="24"/>
        </w:rPr>
      </w:pPr>
    </w:p>
    <w:p w14:paraId="40FE20CD" w14:textId="78737E15" w:rsidR="00996223" w:rsidRPr="00996223" w:rsidRDefault="007C3BB9" w:rsidP="00996223">
      <w:pPr>
        <w:rPr>
          <w:rFonts w:ascii="Times New Roman" w:hAnsi="Times New Roman" w:cs="Times New Roman"/>
          <w:sz w:val="24"/>
          <w:szCs w:val="24"/>
        </w:rPr>
      </w:pPr>
      <w:r>
        <w:rPr>
          <w:rFonts w:ascii="Times New Roman" w:hAnsi="Times New Roman" w:cs="Times New Roman"/>
          <w:sz w:val="24"/>
          <w:szCs w:val="24"/>
        </w:rPr>
        <w:t>3</w:t>
      </w:r>
      <w:r w:rsidR="00996223" w:rsidRPr="00996223">
        <w:rPr>
          <w:rFonts w:ascii="Times New Roman" w:hAnsi="Times New Roman" w:cs="Times New Roman"/>
          <w:sz w:val="24"/>
          <w:szCs w:val="24"/>
        </w:rPr>
        <w:t>. The entities subject to the Memorandum of Understanding or Memor</w:t>
      </w:r>
      <w:r w:rsidR="003865B4">
        <w:rPr>
          <w:rFonts w:ascii="Times New Roman" w:hAnsi="Times New Roman" w:cs="Times New Roman"/>
          <w:sz w:val="24"/>
          <w:szCs w:val="24"/>
        </w:rPr>
        <w:t>andum of Agreement:</w:t>
      </w:r>
    </w:p>
    <w:p w14:paraId="703D3A67" w14:textId="4815DE1C" w:rsidR="00996223" w:rsidRDefault="003865B4" w:rsidP="003865B4">
      <w:pPr>
        <w:ind w:left="720"/>
        <w:rPr>
          <w:rFonts w:ascii="Times New Roman" w:hAnsi="Times New Roman" w:cs="Times New Roman"/>
          <w:sz w:val="24"/>
          <w:szCs w:val="24"/>
        </w:rPr>
      </w:pPr>
      <w:r>
        <w:rPr>
          <w:rFonts w:ascii="Times New Roman" w:hAnsi="Times New Roman" w:cs="Times New Roman"/>
          <w:sz w:val="24"/>
          <w:szCs w:val="24"/>
        </w:rPr>
        <w:t xml:space="preserve">The Office of Management and Enterprise Services Employees Group Insurance Division and the Oklahoma State Department of Health </w:t>
      </w:r>
    </w:p>
    <w:p w14:paraId="09F6C186" w14:textId="77777777" w:rsidR="00AF3961" w:rsidRPr="00996223" w:rsidRDefault="00AF3961" w:rsidP="003865B4">
      <w:pPr>
        <w:ind w:left="720"/>
        <w:rPr>
          <w:rFonts w:ascii="Times New Roman" w:hAnsi="Times New Roman" w:cs="Times New Roman"/>
          <w:sz w:val="24"/>
          <w:szCs w:val="24"/>
        </w:rPr>
      </w:pPr>
    </w:p>
    <w:p w14:paraId="436ACA07" w14:textId="20157226" w:rsidR="00996223" w:rsidRPr="00996223" w:rsidRDefault="007C3BB9" w:rsidP="00996223">
      <w:pPr>
        <w:rPr>
          <w:rFonts w:ascii="Times New Roman" w:hAnsi="Times New Roman" w:cs="Times New Roman"/>
          <w:sz w:val="24"/>
          <w:szCs w:val="24"/>
        </w:rPr>
      </w:pPr>
      <w:r>
        <w:rPr>
          <w:rFonts w:ascii="Times New Roman" w:hAnsi="Times New Roman" w:cs="Times New Roman"/>
          <w:sz w:val="24"/>
          <w:szCs w:val="24"/>
        </w:rPr>
        <w:t>4</w:t>
      </w:r>
      <w:r w:rsidR="00996223" w:rsidRPr="00996223">
        <w:rPr>
          <w:rFonts w:ascii="Times New Roman" w:hAnsi="Times New Roman" w:cs="Times New Roman"/>
          <w:sz w:val="24"/>
          <w:szCs w:val="24"/>
        </w:rPr>
        <w:t>. The purpose of the Memorandum of Understanding</w:t>
      </w:r>
      <w:r w:rsidR="003865B4">
        <w:rPr>
          <w:rFonts w:ascii="Times New Roman" w:hAnsi="Times New Roman" w:cs="Times New Roman"/>
          <w:sz w:val="24"/>
          <w:szCs w:val="24"/>
        </w:rPr>
        <w:t xml:space="preserve"> or Memorandum of Agreement:</w:t>
      </w:r>
    </w:p>
    <w:p w14:paraId="72D54CE0" w14:textId="4A3EE7A2" w:rsidR="00996223" w:rsidRDefault="003865B4" w:rsidP="003865B4">
      <w:pPr>
        <w:ind w:left="720"/>
        <w:rPr>
          <w:rFonts w:ascii="Times New Roman" w:hAnsi="Times New Roman" w:cs="Times New Roman"/>
          <w:sz w:val="24"/>
          <w:szCs w:val="24"/>
        </w:rPr>
      </w:pPr>
      <w:r>
        <w:rPr>
          <w:rFonts w:ascii="Times New Roman" w:hAnsi="Times New Roman" w:cs="Times New Roman"/>
          <w:sz w:val="24"/>
          <w:szCs w:val="24"/>
        </w:rPr>
        <w:t>T</w:t>
      </w:r>
      <w:r w:rsidRPr="003865B4">
        <w:rPr>
          <w:rFonts w:ascii="Times New Roman" w:hAnsi="Times New Roman" w:cs="Times New Roman"/>
          <w:sz w:val="24"/>
          <w:szCs w:val="24"/>
        </w:rPr>
        <w:t>o identify the number of individuals who know they are HIV positive but are not receiving regular HIV-related primary health care, overall and stratified by demographics. In the wake of the Trump Administration’s new Ending the HIV Epidemic initiative, which aims to reduce new HIV infections in the US by</w:t>
      </w:r>
      <w:r>
        <w:rPr>
          <w:rFonts w:ascii="Times New Roman" w:hAnsi="Times New Roman" w:cs="Times New Roman"/>
          <w:sz w:val="24"/>
          <w:szCs w:val="24"/>
        </w:rPr>
        <w:t xml:space="preserve"> 75% by 2025 and by 90% by 2030</w:t>
      </w:r>
    </w:p>
    <w:p w14:paraId="6A48FD87" w14:textId="77777777" w:rsidR="00AF3961" w:rsidRPr="00996223" w:rsidRDefault="00AF3961" w:rsidP="003865B4">
      <w:pPr>
        <w:ind w:left="720"/>
        <w:rPr>
          <w:rFonts w:ascii="Times New Roman" w:hAnsi="Times New Roman" w:cs="Times New Roman"/>
          <w:sz w:val="24"/>
          <w:szCs w:val="24"/>
        </w:rPr>
      </w:pPr>
    </w:p>
    <w:p w14:paraId="39598D69" w14:textId="3ECBD599" w:rsidR="00BB0F59" w:rsidRDefault="007C3BB9" w:rsidP="00996223">
      <w:pPr>
        <w:rPr>
          <w:rFonts w:ascii="Times New Roman" w:hAnsi="Times New Roman" w:cs="Times New Roman"/>
          <w:sz w:val="24"/>
          <w:szCs w:val="24"/>
        </w:rPr>
      </w:pPr>
      <w:r>
        <w:rPr>
          <w:rFonts w:ascii="Times New Roman" w:hAnsi="Times New Roman" w:cs="Times New Roman"/>
          <w:sz w:val="24"/>
          <w:szCs w:val="24"/>
        </w:rPr>
        <w:t>5</w:t>
      </w:r>
      <w:r w:rsidR="00996223" w:rsidRPr="00996223">
        <w:rPr>
          <w:rFonts w:ascii="Times New Roman" w:hAnsi="Times New Roman" w:cs="Times New Roman"/>
          <w:sz w:val="24"/>
          <w:szCs w:val="24"/>
        </w:rPr>
        <w:t>. The constitutional or statutory provisions allowing for the subject addressed in the Memorandum of Understan</w:t>
      </w:r>
      <w:r w:rsidR="003865B4">
        <w:rPr>
          <w:rFonts w:ascii="Times New Roman" w:hAnsi="Times New Roman" w:cs="Times New Roman"/>
          <w:sz w:val="24"/>
          <w:szCs w:val="24"/>
        </w:rPr>
        <w:t>ding or Memorandum of Agreement;</w:t>
      </w:r>
    </w:p>
    <w:p w14:paraId="2CCE3323" w14:textId="6C1553F7" w:rsidR="003865B4" w:rsidRPr="00996223" w:rsidRDefault="003865B4" w:rsidP="003865B4">
      <w:pPr>
        <w:ind w:firstLine="720"/>
        <w:rPr>
          <w:rFonts w:ascii="Times New Roman" w:hAnsi="Times New Roman" w:cs="Times New Roman"/>
          <w:sz w:val="24"/>
          <w:szCs w:val="24"/>
        </w:rPr>
      </w:pPr>
      <w:r>
        <w:rPr>
          <w:rFonts w:ascii="Times New Roman" w:hAnsi="Times New Roman" w:cs="Times New Roman"/>
          <w:sz w:val="24"/>
          <w:szCs w:val="24"/>
        </w:rPr>
        <w:t>45 CFR § 164.512(b</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1), 63 O.S </w:t>
      </w:r>
      <w:r w:rsidRPr="003865B4">
        <w:rPr>
          <w:rFonts w:ascii="Times New Roman" w:hAnsi="Times New Roman" w:cs="Times New Roman"/>
          <w:sz w:val="24"/>
          <w:szCs w:val="24"/>
        </w:rPr>
        <w:t>§</w:t>
      </w:r>
      <w:r>
        <w:rPr>
          <w:rFonts w:ascii="Times New Roman" w:hAnsi="Times New Roman" w:cs="Times New Roman"/>
          <w:sz w:val="24"/>
          <w:szCs w:val="24"/>
        </w:rPr>
        <w:t xml:space="preserve"> 1-502, OAC 310:521-5-1</w:t>
      </w:r>
    </w:p>
    <w:p w14:paraId="3B92C17F" w14:textId="77777777" w:rsidR="00996223" w:rsidRPr="00996223" w:rsidRDefault="00996223" w:rsidP="00996223">
      <w:pPr>
        <w:rPr>
          <w:rFonts w:ascii="Times New Roman" w:hAnsi="Times New Roman" w:cs="Times New Roman"/>
          <w:sz w:val="24"/>
          <w:szCs w:val="24"/>
        </w:rPr>
      </w:pPr>
    </w:p>
    <w:p w14:paraId="08160280" w14:textId="77777777" w:rsidR="00996223" w:rsidRPr="00996223" w:rsidRDefault="00996223" w:rsidP="00996223">
      <w:pPr>
        <w:rPr>
          <w:rFonts w:ascii="Times New Roman" w:hAnsi="Times New Roman" w:cs="Times New Roman"/>
          <w:sz w:val="24"/>
          <w:szCs w:val="24"/>
        </w:rPr>
      </w:pPr>
    </w:p>
    <w:p w14:paraId="4F6AA86A" w14:textId="77777777" w:rsidR="00996223" w:rsidRPr="00996223" w:rsidRDefault="00996223" w:rsidP="00996223">
      <w:pPr>
        <w:rPr>
          <w:rFonts w:ascii="Times New Roman" w:hAnsi="Times New Roman" w:cs="Times New Roman"/>
          <w:sz w:val="24"/>
          <w:szCs w:val="24"/>
        </w:rPr>
      </w:pPr>
    </w:p>
    <w:sectPr w:rsidR="00996223" w:rsidRPr="00996223" w:rsidSect="009537DA">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A05E57" w14:textId="77777777" w:rsidR="009537DA" w:rsidRDefault="009537DA" w:rsidP="009537DA">
      <w:pPr>
        <w:spacing w:after="0" w:line="240" w:lineRule="auto"/>
      </w:pPr>
      <w:r>
        <w:separator/>
      </w:r>
    </w:p>
  </w:endnote>
  <w:endnote w:type="continuationSeparator" w:id="0">
    <w:p w14:paraId="4C7C95ED" w14:textId="77777777" w:rsidR="009537DA" w:rsidRDefault="009537DA" w:rsidP="0095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E0C75" w14:textId="77777777" w:rsidR="009537DA" w:rsidRDefault="009537DA" w:rsidP="009537DA">
      <w:pPr>
        <w:spacing w:after="0" w:line="240" w:lineRule="auto"/>
      </w:pPr>
      <w:r>
        <w:separator/>
      </w:r>
    </w:p>
  </w:footnote>
  <w:footnote w:type="continuationSeparator" w:id="0">
    <w:p w14:paraId="5C95C21A" w14:textId="77777777" w:rsidR="009537DA" w:rsidRDefault="009537DA" w:rsidP="009537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223"/>
    <w:rsid w:val="003865B4"/>
    <w:rsid w:val="00581DF5"/>
    <w:rsid w:val="007A66B0"/>
    <w:rsid w:val="007C3BB9"/>
    <w:rsid w:val="0081464E"/>
    <w:rsid w:val="009537DA"/>
    <w:rsid w:val="00996223"/>
    <w:rsid w:val="00AF3961"/>
    <w:rsid w:val="00BB0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CB1F4"/>
  <w15:chartTrackingRefBased/>
  <w15:docId w15:val="{15D32B80-5628-4127-BD4C-AC8ED73415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A66B0"/>
    <w:pPr>
      <w:outlineLvl w:val="0"/>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3BB9"/>
    <w:pPr>
      <w:ind w:left="720"/>
      <w:contextualSpacing/>
    </w:pPr>
  </w:style>
  <w:style w:type="paragraph" w:styleId="Header">
    <w:name w:val="header"/>
    <w:basedOn w:val="Normal"/>
    <w:link w:val="HeaderChar"/>
    <w:uiPriority w:val="99"/>
    <w:unhideWhenUsed/>
    <w:rsid w:val="009537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7DA"/>
  </w:style>
  <w:style w:type="paragraph" w:styleId="Footer">
    <w:name w:val="footer"/>
    <w:basedOn w:val="Normal"/>
    <w:link w:val="FooterChar"/>
    <w:uiPriority w:val="99"/>
    <w:unhideWhenUsed/>
    <w:rsid w:val="009537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7DA"/>
  </w:style>
  <w:style w:type="character" w:customStyle="1" w:styleId="Heading1Char">
    <w:name w:val="Heading 1 Char"/>
    <w:basedOn w:val="DefaultParagraphFont"/>
    <w:link w:val="Heading1"/>
    <w:uiPriority w:val="9"/>
    <w:rsid w:val="007A66B0"/>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BF8FF51DCA0A4A99F494DD624AB7B7" ma:contentTypeVersion="15" ma:contentTypeDescription="Create a new document." ma:contentTypeScope="" ma:versionID="383906659ca98bfd0052eb6c0011895d">
  <xsd:schema xmlns:xsd="http://www.w3.org/2001/XMLSchema" xmlns:xs="http://www.w3.org/2001/XMLSchema" xmlns:p="http://schemas.microsoft.com/office/2006/metadata/properties" xmlns:ns1="http://schemas.microsoft.com/sharepoint/v3" xmlns:ns3="c2ddd55e-4add-4fc8-a186-f5ff414e4e6b" xmlns:ns4="b8feea01-62d5-43da-890e-dd8bc7146db2" targetNamespace="http://schemas.microsoft.com/office/2006/metadata/properties" ma:root="true" ma:fieldsID="29d9760dd53b13f92e5b0676f91b0bc5" ns1:_="" ns3:_="" ns4:_="">
    <xsd:import namespace="http://schemas.microsoft.com/sharepoint/v3"/>
    <xsd:import namespace="c2ddd55e-4add-4fc8-a186-f5ff414e4e6b"/>
    <xsd:import namespace="b8feea01-62d5-43da-890e-dd8bc7146db2"/>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EventHashCode" minOccurs="0"/>
                <xsd:element ref="ns4:MediaServiceGenerationTime"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ddd55e-4add-4fc8-a186-f5ff414e4e6b"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8feea01-62d5-43da-890e-dd8bc7146db2"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81A4DB5-FAFA-4EC3-A15C-9ADDBCCA700A}">
  <ds:schemaRefs>
    <ds:schemaRef ds:uri="http://schemas.microsoft.com/sharepoint/v3/contenttype/forms"/>
  </ds:schemaRefs>
</ds:datastoreItem>
</file>

<file path=customXml/itemProps2.xml><?xml version="1.0" encoding="utf-8"?>
<ds:datastoreItem xmlns:ds="http://schemas.openxmlformats.org/officeDocument/2006/customXml" ds:itemID="{469A93E6-4A9B-4055-90E7-2114F65761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2ddd55e-4add-4fc8-a186-f5ff414e4e6b"/>
    <ds:schemaRef ds:uri="b8feea01-62d5-43da-890e-dd8bc7146d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77A8F41-C72B-430F-AAD4-4418577AA553}">
  <ds:schemaRefs>
    <ds:schemaRef ds:uri="http://purl.org/dc/elements/1.1/"/>
    <ds:schemaRef ds:uri="b8feea01-62d5-43da-890e-dd8bc7146db2"/>
    <ds:schemaRef ds:uri="http://purl.org/dc/terms/"/>
    <ds:schemaRef ds:uri="http://schemas.microsoft.com/office/infopath/2007/PartnerControls"/>
    <ds:schemaRef ds:uri="http://schemas.microsoft.com/office/2006/documentManagement/types"/>
    <ds:schemaRef ds:uri="http://schemas.microsoft.com/sharepoint/v3"/>
    <ds:schemaRef ds:uri="http://schemas.openxmlformats.org/package/2006/metadata/core-properties"/>
    <ds:schemaRef ds:uri="c2ddd55e-4add-4fc8-a186-f5ff414e4e6b"/>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MOU Rpoert</vt:lpstr>
    </vt:vector>
  </TitlesOfParts>
  <Company>State of Oklahoma</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Boughton</dc:creator>
  <cp:keywords/>
  <dc:description/>
  <cp:lastModifiedBy>Jake Lowrey</cp:lastModifiedBy>
  <cp:revision>3</cp:revision>
  <dcterms:created xsi:type="dcterms:W3CDTF">2020-07-08T17:46:00Z</dcterms:created>
  <dcterms:modified xsi:type="dcterms:W3CDTF">2020-07-08T17:47:00Z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0x01010059BF8FF51DCA0A4A99F494DD624AB7B7</vt:lpwstr>
  </property>
  <property fmtid="{D5CDD505-2E9C-101B-9397-08002B2CF9AE}" pid="3" name="Language">
    <vt:lpwstr>English</vt:lpwstr>
  </property>
</Properties>
</file>