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4CC98" w14:textId="07D7B32E" w:rsidR="009F19F9" w:rsidRPr="004308BE" w:rsidRDefault="009F19F9" w:rsidP="00480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8BE">
        <w:rPr>
          <w:rFonts w:ascii="Times New Roman" w:hAnsi="Times New Roman" w:cs="Times New Roman"/>
          <w:b/>
          <w:sz w:val="28"/>
          <w:szCs w:val="28"/>
        </w:rPr>
        <w:t>ATTACHMENT A</w:t>
      </w:r>
    </w:p>
    <w:p w14:paraId="60660C01" w14:textId="64B72E0D" w:rsidR="004800C7" w:rsidRPr="004308BE" w:rsidRDefault="00FD6068" w:rsidP="00480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8BE">
        <w:rPr>
          <w:rFonts w:ascii="Times New Roman" w:hAnsi="Times New Roman" w:cs="Times New Roman"/>
          <w:b/>
          <w:sz w:val="28"/>
          <w:szCs w:val="28"/>
        </w:rPr>
        <w:t xml:space="preserve">SOLICITATION NO. </w:t>
      </w:r>
      <w:r w:rsidR="00816A4F">
        <w:rPr>
          <w:rFonts w:ascii="Times New Roman" w:hAnsi="Times New Roman" w:cs="Times New Roman"/>
          <w:b/>
          <w:sz w:val="28"/>
          <w:szCs w:val="28"/>
        </w:rPr>
        <w:t>5850000496</w:t>
      </w:r>
    </w:p>
    <w:p w14:paraId="2F7F3CD7" w14:textId="0B0354C0" w:rsidR="00B5498B" w:rsidRDefault="007B7B06" w:rsidP="008E16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Solicitation is a </w:t>
      </w:r>
      <w:r w:rsidR="009E3E48">
        <w:rPr>
          <w:rFonts w:ascii="Times New Roman" w:hAnsi="Times New Roman" w:cs="Times New Roman"/>
          <w:sz w:val="24"/>
          <w:szCs w:val="24"/>
        </w:rPr>
        <w:t xml:space="preserve">Contract Document and is a </w:t>
      </w:r>
      <w:r>
        <w:rPr>
          <w:rFonts w:ascii="Times New Roman" w:hAnsi="Times New Roman" w:cs="Times New Roman"/>
          <w:sz w:val="24"/>
          <w:szCs w:val="24"/>
        </w:rPr>
        <w:t xml:space="preserve">request for proposal </w:t>
      </w:r>
      <w:r w:rsidR="00D652D1">
        <w:rPr>
          <w:rFonts w:ascii="Times New Roman" w:hAnsi="Times New Roman" w:cs="Times New Roman"/>
          <w:sz w:val="24"/>
          <w:szCs w:val="24"/>
        </w:rPr>
        <w:t xml:space="preserve">in connection with the Contract awarded by the Office of Management and Enterprise Services </w:t>
      </w:r>
      <w:r>
        <w:rPr>
          <w:rFonts w:ascii="Times New Roman" w:hAnsi="Times New Roman" w:cs="Times New Roman"/>
          <w:sz w:val="24"/>
          <w:szCs w:val="24"/>
        </w:rPr>
        <w:t xml:space="preserve">as more particularly described below. </w:t>
      </w:r>
      <w:r w:rsidR="00B5498B">
        <w:rPr>
          <w:rFonts w:ascii="Times New Roman" w:hAnsi="Times New Roman" w:cs="Times New Roman"/>
          <w:sz w:val="24"/>
          <w:szCs w:val="24"/>
        </w:rPr>
        <w:t xml:space="preserve">Any defined term used herein but not defined herein shall have the meaning ascribed in the General Terms or other Contract Document.  </w:t>
      </w:r>
    </w:p>
    <w:p w14:paraId="25BEE753" w14:textId="5D20F9CF" w:rsidR="00B5498B" w:rsidRDefault="00B5498B" w:rsidP="00B549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1C56A9" w14:textId="1DF179B7" w:rsidR="001338B3" w:rsidRPr="001338B3" w:rsidRDefault="001338B3" w:rsidP="001338B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PURPOSE </w:t>
      </w:r>
    </w:p>
    <w:p w14:paraId="334F6D78" w14:textId="77777777" w:rsidR="00F45BEC" w:rsidRDefault="00F45BEC" w:rsidP="00B5498B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DC0AAFB" w14:textId="3D820DEB" w:rsidR="00BC6316" w:rsidRPr="00E67F0D" w:rsidRDefault="004E531F" w:rsidP="00F45B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0D">
        <w:rPr>
          <w:rFonts w:ascii="Times New Roman" w:hAnsi="Times New Roman" w:cs="Times New Roman"/>
          <w:sz w:val="24"/>
          <w:szCs w:val="24"/>
        </w:rPr>
        <w:t>The Contract is awarded as a</w:t>
      </w:r>
      <w:r w:rsidR="00816A4F" w:rsidRPr="00E67F0D">
        <w:rPr>
          <w:rFonts w:ascii="Times New Roman" w:hAnsi="Times New Roman" w:cs="Times New Roman"/>
          <w:sz w:val="24"/>
          <w:szCs w:val="24"/>
        </w:rPr>
        <w:t xml:space="preserve">n agency specific </w:t>
      </w:r>
      <w:r w:rsidRPr="00E67F0D">
        <w:rPr>
          <w:rFonts w:ascii="Times New Roman" w:hAnsi="Times New Roman" w:cs="Times New Roman"/>
          <w:sz w:val="24"/>
          <w:szCs w:val="24"/>
        </w:rPr>
        <w:t>contract on behalf of the</w:t>
      </w:r>
      <w:r w:rsidR="00816A4F" w:rsidRPr="00E67F0D">
        <w:rPr>
          <w:rFonts w:ascii="Times New Roman" w:hAnsi="Times New Roman" w:cs="Times New Roman"/>
          <w:sz w:val="24"/>
          <w:szCs w:val="24"/>
        </w:rPr>
        <w:t xml:space="preserve"> Oklahoma Department of Public Safety </w:t>
      </w:r>
      <w:r w:rsidR="003B4DF9">
        <w:rPr>
          <w:rFonts w:ascii="Times New Roman" w:hAnsi="Times New Roman" w:cs="Times New Roman"/>
          <w:sz w:val="24"/>
          <w:szCs w:val="24"/>
        </w:rPr>
        <w:t>(</w:t>
      </w:r>
      <w:r w:rsidR="00816A4F" w:rsidRPr="00E67F0D">
        <w:rPr>
          <w:rFonts w:ascii="Times New Roman" w:hAnsi="Times New Roman" w:cs="Times New Roman"/>
          <w:sz w:val="24"/>
          <w:szCs w:val="24"/>
        </w:rPr>
        <w:t>DPS</w:t>
      </w:r>
      <w:r w:rsidR="003B4DF9">
        <w:rPr>
          <w:rFonts w:ascii="Times New Roman" w:hAnsi="Times New Roman" w:cs="Times New Roman"/>
          <w:sz w:val="24"/>
          <w:szCs w:val="24"/>
        </w:rPr>
        <w:t>)</w:t>
      </w:r>
      <w:r w:rsidR="00816A4F" w:rsidRPr="00E67F0D">
        <w:rPr>
          <w:rFonts w:ascii="Times New Roman" w:hAnsi="Times New Roman" w:cs="Times New Roman"/>
          <w:sz w:val="24"/>
          <w:szCs w:val="24"/>
        </w:rPr>
        <w:t>, for the purchase and installation of a</w:t>
      </w:r>
      <w:r w:rsidR="003B4DF9">
        <w:rPr>
          <w:rFonts w:ascii="Times New Roman" w:hAnsi="Times New Roman" w:cs="Times New Roman"/>
          <w:sz w:val="24"/>
          <w:szCs w:val="24"/>
        </w:rPr>
        <w:t xml:space="preserve"> Flight Control System/</w:t>
      </w:r>
      <w:r w:rsidR="00816A4F" w:rsidRPr="00E67F0D">
        <w:rPr>
          <w:rFonts w:ascii="Times New Roman" w:hAnsi="Times New Roman" w:cs="Times New Roman"/>
          <w:sz w:val="24"/>
          <w:szCs w:val="24"/>
        </w:rPr>
        <w:t xml:space="preserve"> Autopilot for DPS</w:t>
      </w:r>
      <w:r w:rsidR="003B4DF9">
        <w:rPr>
          <w:rFonts w:ascii="Times New Roman" w:hAnsi="Times New Roman" w:cs="Times New Roman"/>
          <w:sz w:val="24"/>
          <w:szCs w:val="24"/>
        </w:rPr>
        <w:t xml:space="preserve"> </w:t>
      </w:r>
      <w:r w:rsidR="00816A4F" w:rsidRPr="00E67F0D">
        <w:rPr>
          <w:rFonts w:ascii="Times New Roman" w:hAnsi="Times New Roman" w:cs="Times New Roman"/>
          <w:sz w:val="24"/>
          <w:szCs w:val="24"/>
        </w:rPr>
        <w:t xml:space="preserve">owned Airbus AS350B3e Helicopter (N370HP, S/N 7598).  </w:t>
      </w:r>
    </w:p>
    <w:p w14:paraId="4D8BE232" w14:textId="77777777" w:rsidR="00BC6316" w:rsidRDefault="00BC6316" w:rsidP="00B549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8ECEE08" w14:textId="16F2D586" w:rsidR="00265CCE" w:rsidRPr="00265CCE" w:rsidRDefault="00265CCE" w:rsidP="00265CCE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CC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Contract Term and Renewal Options</w:t>
      </w:r>
    </w:p>
    <w:p w14:paraId="52F3E439" w14:textId="018DF786" w:rsidR="00B5498B" w:rsidRDefault="00816A4F" w:rsidP="008E16D6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</w:t>
      </w:r>
      <w:r w:rsidR="00E67F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time purchase and </w:t>
      </w:r>
      <w:r w:rsidR="00E67F0D">
        <w:rPr>
          <w:rFonts w:ascii="Times New Roman" w:hAnsi="Times New Roman" w:cs="Times New Roman"/>
          <w:sz w:val="24"/>
          <w:szCs w:val="24"/>
        </w:rPr>
        <w:t>installation</w:t>
      </w:r>
      <w:r>
        <w:rPr>
          <w:rFonts w:ascii="Times New Roman" w:hAnsi="Times New Roman" w:cs="Times New Roman"/>
          <w:sz w:val="24"/>
          <w:szCs w:val="24"/>
        </w:rPr>
        <w:t>, with no options to renew</w:t>
      </w:r>
      <w:r w:rsidR="00B5498B" w:rsidRPr="00DA68B5">
        <w:rPr>
          <w:rFonts w:ascii="Times New Roman" w:hAnsi="Times New Roman" w:cs="Times New Roman"/>
          <w:sz w:val="24"/>
          <w:szCs w:val="24"/>
        </w:rPr>
        <w:t>.</w:t>
      </w:r>
      <w:r w:rsidR="00B549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B917AB" w14:textId="77777777" w:rsidR="00265CCE" w:rsidRPr="00DA68B5" w:rsidRDefault="00265CCE" w:rsidP="00265CCE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D1B08F7" w14:textId="0F9E56A9" w:rsidR="00265CCE" w:rsidRPr="00DA096B" w:rsidRDefault="00265CCE" w:rsidP="00B76599">
      <w:pPr>
        <w:rPr>
          <w:rFonts w:ascii="Times New Roman" w:hAnsi="Times New Roman" w:cs="Times New Roman"/>
          <w:b/>
          <w:sz w:val="24"/>
          <w:szCs w:val="24"/>
        </w:rPr>
      </w:pPr>
      <w:r w:rsidRPr="00265CC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E67F0D" w:rsidRPr="00DA096B">
        <w:rPr>
          <w:rFonts w:ascii="Times New Roman" w:hAnsi="Times New Roman" w:cs="Times New Roman"/>
          <w:sz w:val="24"/>
          <w:szCs w:val="24"/>
        </w:rPr>
        <w:t>Mandatory Specifications and Requirements</w:t>
      </w:r>
    </w:p>
    <w:p w14:paraId="522BCD8D" w14:textId="07070B00" w:rsidR="00F45BEC" w:rsidRPr="00DA096B" w:rsidRDefault="00E67F0D" w:rsidP="00F45BEC">
      <w:pPr>
        <w:ind w:left="720"/>
        <w:rPr>
          <w:rFonts w:ascii="Times New Roman" w:hAnsi="Times New Roman" w:cs="Times New Roman"/>
          <w:sz w:val="24"/>
          <w:szCs w:val="24"/>
        </w:rPr>
      </w:pPr>
      <w:r w:rsidRPr="00DA096B">
        <w:rPr>
          <w:rFonts w:ascii="Times New Roman" w:hAnsi="Times New Roman" w:cs="Times New Roman"/>
          <w:sz w:val="24"/>
          <w:szCs w:val="24"/>
        </w:rPr>
        <w:t>2.1</w:t>
      </w:r>
      <w:r w:rsidRPr="00DA096B">
        <w:rPr>
          <w:rFonts w:ascii="Times New Roman" w:hAnsi="Times New Roman" w:cs="Times New Roman"/>
          <w:sz w:val="24"/>
          <w:szCs w:val="24"/>
        </w:rPr>
        <w:tab/>
        <w:t>Equipment Specifications:</w:t>
      </w:r>
    </w:p>
    <w:p w14:paraId="60342B7E" w14:textId="1C37144A" w:rsidR="009110F2" w:rsidRDefault="009110F2" w:rsidP="009110F2">
      <w:pPr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E67F0D" w:rsidRPr="00E67F0D">
        <w:rPr>
          <w:rFonts w:ascii="Times New Roman" w:hAnsi="Times New Roman" w:cs="Times New Roman"/>
          <w:sz w:val="24"/>
          <w:szCs w:val="24"/>
        </w:rPr>
        <w:t>Helicopter-tailored safety features such as overspeed and low speed protection, a dedicated return-to-level (LVL) mode, Helicopter Electronic Stability and Protection and hover assist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57BE64" w14:textId="5A6D2386" w:rsidR="009110F2" w:rsidRDefault="009110F2" w:rsidP="009110F2">
      <w:pPr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="00E67F0D" w:rsidRPr="00E67F0D">
        <w:rPr>
          <w:rFonts w:ascii="Times New Roman" w:hAnsi="Times New Roman" w:cs="Times New Roman"/>
          <w:sz w:val="24"/>
          <w:szCs w:val="24"/>
        </w:rPr>
        <w:t>Integration potential with Garmin flight displays and navigation sources as well as third-party equipment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6228D6" w14:textId="7CC94F19" w:rsidR="009110F2" w:rsidRDefault="009110F2" w:rsidP="009110F2">
      <w:pPr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="00E67F0D" w:rsidRPr="00E67F0D">
        <w:rPr>
          <w:rFonts w:ascii="Times New Roman" w:hAnsi="Times New Roman" w:cs="Times New Roman"/>
          <w:sz w:val="24"/>
          <w:szCs w:val="24"/>
        </w:rPr>
        <w:t>Attitude-based flight control system with advanced attitude and heading reference system</w:t>
      </w:r>
      <w:r w:rsidR="009E0764">
        <w:rPr>
          <w:rFonts w:ascii="Times New Roman" w:hAnsi="Times New Roman" w:cs="Times New Roman"/>
          <w:sz w:val="24"/>
          <w:szCs w:val="24"/>
        </w:rPr>
        <w:t xml:space="preserve"> (AHRS)</w:t>
      </w:r>
      <w:r w:rsidR="00E67F0D" w:rsidRPr="00E67F0D">
        <w:rPr>
          <w:rFonts w:ascii="Times New Roman" w:hAnsi="Times New Roman" w:cs="Times New Roman"/>
          <w:sz w:val="24"/>
          <w:szCs w:val="24"/>
        </w:rPr>
        <w:t xml:space="preserve"> technology and redundant, cross-checking sensors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4F1D97" w14:textId="2BEE6BAC" w:rsidR="00E67F0D" w:rsidRDefault="009110F2" w:rsidP="009110F2">
      <w:pPr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</w:r>
      <w:r w:rsidR="00E67F0D" w:rsidRPr="00E67F0D">
        <w:rPr>
          <w:rFonts w:ascii="Times New Roman" w:hAnsi="Times New Roman" w:cs="Times New Roman"/>
          <w:sz w:val="24"/>
          <w:szCs w:val="24"/>
        </w:rPr>
        <w:t>Yaw axis servo supplements tail rotor pedal input by the pilot to help maintain heading and keep the helicopter in smooth, coordinated flight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5F8ED0" w14:textId="090D279E" w:rsidR="009110F2" w:rsidRDefault="009110F2" w:rsidP="009110F2">
      <w:pPr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ab/>
        <w:t xml:space="preserve">Shall </w:t>
      </w:r>
      <w:r w:rsidR="00E67F0D" w:rsidRPr="00E67F0D">
        <w:rPr>
          <w:rFonts w:ascii="Times New Roman" w:hAnsi="Times New Roman" w:cs="Times New Roman"/>
          <w:sz w:val="24"/>
          <w:szCs w:val="24"/>
        </w:rPr>
        <w:t>integrate with GTN 650 series of touchscreen avionics — to automatically fly the helicopter along a desired lateral and vertical flight path. Vertical modes include altitude hold, altitude select, vertical speed, indicated airspeed and glidepath/glideslope. Lateral modes include heading select, navigation and approach.</w:t>
      </w:r>
    </w:p>
    <w:p w14:paraId="57CE3331" w14:textId="27749D74" w:rsidR="009110F2" w:rsidRDefault="009110F2" w:rsidP="009110F2">
      <w:pPr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</w:t>
      </w:r>
      <w:r>
        <w:rPr>
          <w:rFonts w:ascii="Times New Roman" w:hAnsi="Times New Roman" w:cs="Times New Roman"/>
          <w:sz w:val="24"/>
          <w:szCs w:val="24"/>
        </w:rPr>
        <w:tab/>
        <w:t>Shall</w:t>
      </w:r>
      <w:r w:rsidR="00E67F0D" w:rsidRPr="00E67F0D">
        <w:rPr>
          <w:rFonts w:ascii="Times New Roman" w:hAnsi="Times New Roman" w:cs="Times New Roman"/>
          <w:sz w:val="24"/>
          <w:szCs w:val="24"/>
        </w:rPr>
        <w:t xml:space="preserve"> include stability augmentation inputs</w:t>
      </w:r>
      <w:r>
        <w:rPr>
          <w:rFonts w:ascii="Times New Roman" w:hAnsi="Times New Roman" w:cs="Times New Roman"/>
          <w:sz w:val="24"/>
          <w:szCs w:val="24"/>
        </w:rPr>
        <w:t>,</w:t>
      </w:r>
      <w:r w:rsidR="00E67F0D" w:rsidRPr="00E67F0D">
        <w:rPr>
          <w:rFonts w:ascii="Times New Roman" w:hAnsi="Times New Roman" w:cs="Times New Roman"/>
          <w:sz w:val="24"/>
          <w:szCs w:val="24"/>
        </w:rPr>
        <w:t xml:space="preserve"> to help stabilize the helicopter and make corrections provided by </w:t>
      </w:r>
      <w:r w:rsidR="003B4DF9">
        <w:rPr>
          <w:rFonts w:ascii="Times New Roman" w:hAnsi="Times New Roman" w:cs="Times New Roman"/>
          <w:sz w:val="24"/>
          <w:szCs w:val="24"/>
        </w:rPr>
        <w:t>control</w:t>
      </w:r>
      <w:r w:rsidR="00E67F0D" w:rsidRPr="00E67F0D">
        <w:rPr>
          <w:rFonts w:ascii="Times New Roman" w:hAnsi="Times New Roman" w:cs="Times New Roman"/>
          <w:sz w:val="24"/>
          <w:szCs w:val="24"/>
        </w:rPr>
        <w:t xml:space="preserve"> servo to improve the helicopter’s basic handling characteristics by maintaining a commanded attitude. </w:t>
      </w:r>
    </w:p>
    <w:p w14:paraId="77402419" w14:textId="75BEAEAC" w:rsidR="009110F2" w:rsidRDefault="009110F2" w:rsidP="009110F2">
      <w:pPr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ab/>
      </w:r>
      <w:r w:rsidR="00E67F0D" w:rsidRPr="00E67F0D">
        <w:rPr>
          <w:rFonts w:ascii="Times New Roman" w:hAnsi="Times New Roman" w:cs="Times New Roman"/>
          <w:sz w:val="24"/>
          <w:szCs w:val="24"/>
        </w:rPr>
        <w:t xml:space="preserve">The hover assist feature </w:t>
      </w:r>
      <w:r>
        <w:rPr>
          <w:rFonts w:ascii="Times New Roman" w:hAnsi="Times New Roman" w:cs="Times New Roman"/>
          <w:sz w:val="24"/>
          <w:szCs w:val="24"/>
        </w:rPr>
        <w:t>shal</w:t>
      </w:r>
      <w:r w:rsidR="00E67F0D" w:rsidRPr="00E67F0D">
        <w:rPr>
          <w:rFonts w:ascii="Times New Roman" w:hAnsi="Times New Roman" w:cs="Times New Roman"/>
          <w:sz w:val="24"/>
          <w:szCs w:val="24"/>
        </w:rPr>
        <w:t xml:space="preserve">l automatically provide flight control inputs to help maintain that position over the ground. It </w:t>
      </w:r>
      <w:r>
        <w:rPr>
          <w:rFonts w:ascii="Times New Roman" w:hAnsi="Times New Roman" w:cs="Times New Roman"/>
          <w:sz w:val="24"/>
          <w:szCs w:val="24"/>
        </w:rPr>
        <w:t>shall</w:t>
      </w:r>
      <w:r w:rsidR="00E67F0D" w:rsidRPr="00E67F0D">
        <w:rPr>
          <w:rFonts w:ascii="Times New Roman" w:hAnsi="Times New Roman" w:cs="Times New Roman"/>
          <w:sz w:val="24"/>
          <w:szCs w:val="24"/>
        </w:rPr>
        <w:t xml:space="preserve"> also hold heading in hover.</w:t>
      </w:r>
    </w:p>
    <w:p w14:paraId="55EE9360" w14:textId="1558C912" w:rsidR="009110F2" w:rsidRDefault="009110F2" w:rsidP="009110F2">
      <w:pPr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</w:t>
      </w:r>
      <w:r>
        <w:rPr>
          <w:rFonts w:ascii="Times New Roman" w:hAnsi="Times New Roman" w:cs="Times New Roman"/>
          <w:sz w:val="24"/>
          <w:szCs w:val="24"/>
        </w:rPr>
        <w:tab/>
      </w:r>
      <w:r w:rsidR="00E67F0D" w:rsidRPr="00E67F0D">
        <w:rPr>
          <w:rFonts w:ascii="Times New Roman" w:hAnsi="Times New Roman" w:cs="Times New Roman"/>
          <w:sz w:val="24"/>
          <w:szCs w:val="24"/>
        </w:rPr>
        <w:t xml:space="preserve">The flight control system’s control capabilities </w:t>
      </w:r>
      <w:r>
        <w:rPr>
          <w:rFonts w:ascii="Times New Roman" w:hAnsi="Times New Roman" w:cs="Times New Roman"/>
          <w:sz w:val="24"/>
          <w:szCs w:val="24"/>
        </w:rPr>
        <w:t>shall</w:t>
      </w:r>
      <w:r w:rsidR="00E67F0D" w:rsidRPr="00E67F0D">
        <w:rPr>
          <w:rFonts w:ascii="Times New Roman" w:hAnsi="Times New Roman" w:cs="Times New Roman"/>
          <w:sz w:val="24"/>
          <w:szCs w:val="24"/>
        </w:rPr>
        <w:t xml:space="preserve"> also encompass overspeed and low speed protection to prevent the aircraft from exceeding airspeed limits low and high.</w:t>
      </w:r>
    </w:p>
    <w:p w14:paraId="40E28AE5" w14:textId="7E05B390" w:rsidR="009110F2" w:rsidRDefault="009110F2" w:rsidP="009110F2">
      <w:pPr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i.</w:t>
      </w:r>
      <w:r>
        <w:rPr>
          <w:rFonts w:ascii="Times New Roman" w:hAnsi="Times New Roman" w:cs="Times New Roman"/>
          <w:sz w:val="24"/>
          <w:szCs w:val="24"/>
        </w:rPr>
        <w:tab/>
      </w:r>
      <w:r w:rsidR="00E67F0D" w:rsidRPr="00E67F0D">
        <w:rPr>
          <w:rFonts w:ascii="Times New Roman" w:hAnsi="Times New Roman" w:cs="Times New Roman"/>
          <w:sz w:val="24"/>
          <w:szCs w:val="24"/>
        </w:rPr>
        <w:t>The flight control system</w:t>
      </w:r>
      <w:r>
        <w:rPr>
          <w:rFonts w:ascii="Times New Roman" w:hAnsi="Times New Roman" w:cs="Times New Roman"/>
          <w:sz w:val="24"/>
          <w:szCs w:val="24"/>
        </w:rPr>
        <w:t xml:space="preserve"> shall</w:t>
      </w:r>
      <w:r w:rsidR="00E67F0D" w:rsidRPr="00E67F0D">
        <w:rPr>
          <w:rFonts w:ascii="Times New Roman" w:hAnsi="Times New Roman" w:cs="Times New Roman"/>
          <w:sz w:val="24"/>
          <w:szCs w:val="24"/>
        </w:rPr>
        <w:t xml:space="preserve"> include electronic stability and protection to allow the pilot to remain within a safe envelope when hand-flying the helicopter. </w:t>
      </w:r>
    </w:p>
    <w:p w14:paraId="22B1519F" w14:textId="77777777" w:rsidR="009110F2" w:rsidRDefault="009110F2" w:rsidP="009110F2">
      <w:pPr>
        <w:ind w:left="28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ab/>
      </w:r>
      <w:r w:rsidR="00E67F0D" w:rsidRPr="00E67F0D">
        <w:rPr>
          <w:rFonts w:ascii="Times New Roman" w:hAnsi="Times New Roman" w:cs="Times New Roman"/>
          <w:sz w:val="24"/>
          <w:szCs w:val="24"/>
        </w:rPr>
        <w:t xml:space="preserve">Should the pilot exceed pre-determined pitch, roll or airspeed limitations it </w:t>
      </w:r>
      <w:r>
        <w:rPr>
          <w:rFonts w:ascii="Times New Roman" w:hAnsi="Times New Roman" w:cs="Times New Roman"/>
          <w:sz w:val="24"/>
          <w:szCs w:val="24"/>
        </w:rPr>
        <w:t>shall</w:t>
      </w:r>
      <w:r w:rsidR="00E67F0D" w:rsidRPr="00E67F0D">
        <w:rPr>
          <w:rFonts w:ascii="Times New Roman" w:hAnsi="Times New Roman" w:cs="Times New Roman"/>
          <w:sz w:val="24"/>
          <w:szCs w:val="24"/>
        </w:rPr>
        <w:t xml:space="preserve"> provide a corrective force on the flight controls proportionate to the exceedance. </w:t>
      </w:r>
    </w:p>
    <w:p w14:paraId="4A1B6D39" w14:textId="77777777" w:rsidR="009110F2" w:rsidRDefault="009110F2" w:rsidP="009110F2">
      <w:pPr>
        <w:ind w:left="28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ab/>
      </w:r>
      <w:r w:rsidR="00E67F0D" w:rsidRPr="00E67F0D">
        <w:rPr>
          <w:rFonts w:ascii="Times New Roman" w:hAnsi="Times New Roman" w:cs="Times New Roman"/>
          <w:sz w:val="24"/>
          <w:szCs w:val="24"/>
        </w:rPr>
        <w:t xml:space="preserve">The electronic stability and protection system must function independently of the system — although it uses the same control servos — to assist in maintaining a safe, stable flight condition whether the system is engaged or not. </w:t>
      </w:r>
    </w:p>
    <w:p w14:paraId="1FF5FD01" w14:textId="77777777" w:rsidR="009110F2" w:rsidRDefault="009110F2" w:rsidP="009110F2">
      <w:pPr>
        <w:ind w:left="28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ab/>
      </w:r>
      <w:r w:rsidR="00E67F0D" w:rsidRPr="00E67F0D">
        <w:rPr>
          <w:rFonts w:ascii="Times New Roman" w:hAnsi="Times New Roman" w:cs="Times New Roman"/>
          <w:sz w:val="24"/>
          <w:szCs w:val="24"/>
        </w:rPr>
        <w:t xml:space="preserve">The electronic stability and protection </w:t>
      </w:r>
      <w:r>
        <w:rPr>
          <w:rFonts w:ascii="Times New Roman" w:hAnsi="Times New Roman" w:cs="Times New Roman"/>
          <w:sz w:val="24"/>
          <w:szCs w:val="24"/>
        </w:rPr>
        <w:t>shall</w:t>
      </w:r>
      <w:r w:rsidR="00E67F0D" w:rsidRPr="00E67F0D">
        <w:rPr>
          <w:rFonts w:ascii="Times New Roman" w:hAnsi="Times New Roman" w:cs="Times New Roman"/>
          <w:sz w:val="24"/>
          <w:szCs w:val="24"/>
        </w:rPr>
        <w:t xml:space="preserve"> be able to be manually disabled to allow for tactical maneuvers. </w:t>
      </w:r>
    </w:p>
    <w:p w14:paraId="2183A97A" w14:textId="1726FE15" w:rsidR="00E67F0D" w:rsidRDefault="009110F2" w:rsidP="009110F2">
      <w:pPr>
        <w:ind w:left="28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ab/>
      </w:r>
      <w:r w:rsidR="00E67F0D" w:rsidRPr="00E67F0D">
        <w:rPr>
          <w:rFonts w:ascii="Times New Roman" w:hAnsi="Times New Roman" w:cs="Times New Roman"/>
          <w:sz w:val="24"/>
          <w:szCs w:val="24"/>
        </w:rPr>
        <w:t xml:space="preserve">To further enhance safety in potentially disorienting situations, a dedicated LVL mode </w:t>
      </w:r>
      <w:r w:rsidR="00E40B10">
        <w:rPr>
          <w:rFonts w:ascii="Times New Roman" w:hAnsi="Times New Roman" w:cs="Times New Roman"/>
          <w:sz w:val="24"/>
          <w:szCs w:val="24"/>
        </w:rPr>
        <w:t>sha</w:t>
      </w:r>
      <w:r w:rsidR="00E67F0D" w:rsidRPr="00E67F0D">
        <w:rPr>
          <w:rFonts w:ascii="Times New Roman" w:hAnsi="Times New Roman" w:cs="Times New Roman"/>
          <w:sz w:val="24"/>
          <w:szCs w:val="24"/>
        </w:rPr>
        <w:t>ll be available to be engaged by the pilot to automatically initiate recovery from unusual attitudes and return the aircraft to straight-and-level flight.</w:t>
      </w:r>
    </w:p>
    <w:p w14:paraId="25B33684" w14:textId="3B14BA90" w:rsidR="003B4DF9" w:rsidRDefault="003B4DF9" w:rsidP="003B4DF9">
      <w:pPr>
        <w:ind w:left="28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Must be NVG compliant (displays).</w:t>
      </w:r>
    </w:p>
    <w:p w14:paraId="1F7F653E" w14:textId="36D4A4FD" w:rsidR="00E67F0D" w:rsidRDefault="00E67F0D" w:rsidP="00E67F0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ab/>
        <w:t>Installation Specification</w:t>
      </w:r>
    </w:p>
    <w:p w14:paraId="088F6CCE" w14:textId="6B5905DD" w:rsidR="00E67F0D" w:rsidRDefault="00E40B10" w:rsidP="00E40B1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E67F0D" w:rsidRPr="00E67F0D">
        <w:rPr>
          <w:rFonts w:ascii="Times New Roman" w:hAnsi="Times New Roman" w:cs="Times New Roman"/>
          <w:sz w:val="24"/>
          <w:szCs w:val="24"/>
        </w:rPr>
        <w:t>Installation to include</w:t>
      </w:r>
    </w:p>
    <w:p w14:paraId="20BFF4E8" w14:textId="41485C8D" w:rsidR="00E40B10" w:rsidRDefault="00E40B10" w:rsidP="00E40B1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i.</w:t>
      </w:r>
      <w:r>
        <w:rPr>
          <w:rFonts w:ascii="Times New Roman" w:hAnsi="Times New Roman" w:cs="Times New Roman"/>
          <w:sz w:val="24"/>
          <w:szCs w:val="24"/>
        </w:rPr>
        <w:tab/>
      </w:r>
      <w:r w:rsidR="00E67F0D" w:rsidRPr="00E67F0D">
        <w:rPr>
          <w:rFonts w:ascii="Times New Roman" w:hAnsi="Times New Roman" w:cs="Times New Roman"/>
          <w:sz w:val="24"/>
          <w:szCs w:val="24"/>
        </w:rPr>
        <w:t>Labor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2429509" w14:textId="52406FAD" w:rsidR="00E40B10" w:rsidRDefault="00E40B10" w:rsidP="00E40B10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ab/>
      </w:r>
      <w:r w:rsidR="00E67F0D" w:rsidRPr="00E67F0D">
        <w:rPr>
          <w:rFonts w:ascii="Times New Roman" w:hAnsi="Times New Roman" w:cs="Times New Roman"/>
          <w:sz w:val="24"/>
          <w:szCs w:val="24"/>
        </w:rPr>
        <w:t>Parts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280890E" w14:textId="77777777" w:rsidR="00E40B10" w:rsidRDefault="00E40B10" w:rsidP="00E40B10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ab/>
        <w:t>Required s</w:t>
      </w:r>
      <w:r w:rsidR="00E67F0D" w:rsidRPr="00E67F0D">
        <w:rPr>
          <w:rFonts w:ascii="Times New Roman" w:hAnsi="Times New Roman" w:cs="Times New Roman"/>
          <w:sz w:val="24"/>
          <w:szCs w:val="24"/>
        </w:rPr>
        <w:t>oftware updates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584C991" w14:textId="7F8F072A" w:rsidR="00E40B10" w:rsidRDefault="00E40B10" w:rsidP="00E40B10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="00E67F0D" w:rsidRPr="009E0764">
          <w:rPr>
            <w:rStyle w:val="Hyperlink"/>
            <w:rFonts w:ascii="Times New Roman" w:hAnsi="Times New Roman" w:cs="Times New Roman"/>
            <w:sz w:val="24"/>
            <w:szCs w:val="24"/>
          </w:rPr>
          <w:t>Supplemental Type Certificate</w:t>
        </w:r>
      </w:hyperlink>
      <w:r w:rsidR="003B4DF9">
        <w:rPr>
          <w:rStyle w:val="Hyperlink"/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B4D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STC</w:t>
      </w:r>
      <w:r w:rsidR="003B4DF9">
        <w:rPr>
          <w:rFonts w:ascii="Times New Roman" w:hAnsi="Times New Roman" w:cs="Times New Roman"/>
          <w:sz w:val="24"/>
          <w:szCs w:val="24"/>
        </w:rPr>
        <w:t>s)</w:t>
      </w:r>
      <w:r w:rsidR="009E0764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16CA4CF6" w14:textId="2918E4F8" w:rsidR="00E67F0D" w:rsidRDefault="00E40B10" w:rsidP="009E0764">
      <w:pPr>
        <w:ind w:left="2880" w:hanging="72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ab/>
      </w:r>
      <w:r w:rsidR="00E67F0D" w:rsidRPr="00E67F0D">
        <w:rPr>
          <w:rFonts w:ascii="Times New Roman" w:hAnsi="Times New Roman" w:cs="Times New Roman"/>
          <w:sz w:val="24"/>
          <w:szCs w:val="24"/>
        </w:rPr>
        <w:t>Integration with existing avionics</w:t>
      </w:r>
      <w:r w:rsidR="009E0764">
        <w:rPr>
          <w:rFonts w:ascii="Times New Roman" w:hAnsi="Times New Roman" w:cs="Times New Roman"/>
          <w:sz w:val="24"/>
          <w:szCs w:val="24"/>
        </w:rPr>
        <w:t xml:space="preserve"> </w:t>
      </w:r>
      <w:r w:rsidR="009E0764" w:rsidRPr="009E0764">
        <w:rPr>
          <w:rFonts w:ascii="Times New Roman" w:hAnsi="Times New Roman" w:cs="Times New Roman"/>
          <w:sz w:val="24"/>
          <w:szCs w:val="24"/>
        </w:rPr>
        <w:t>by a</w:t>
      </w:r>
      <w:r w:rsidR="009E0764">
        <w:rPr>
          <w:rFonts w:ascii="Times New Roman" w:hAnsi="Times New Roman" w:cs="Times New Roman"/>
          <w:sz w:val="24"/>
          <w:szCs w:val="24"/>
        </w:rPr>
        <w:t xml:space="preserve"> Federal Aviation Administration</w:t>
      </w:r>
      <w:r w:rsidR="003B4DF9">
        <w:rPr>
          <w:rFonts w:ascii="Times New Roman" w:hAnsi="Times New Roman" w:cs="Times New Roman"/>
          <w:sz w:val="24"/>
          <w:szCs w:val="24"/>
        </w:rPr>
        <w:t xml:space="preserve"> (</w:t>
      </w:r>
      <w:r w:rsidR="009E0764" w:rsidRPr="009E0764">
        <w:rPr>
          <w:rFonts w:ascii="Times New Roman" w:hAnsi="Times New Roman" w:cs="Times New Roman"/>
          <w:sz w:val="24"/>
          <w:szCs w:val="24"/>
        </w:rPr>
        <w:t>FAA</w:t>
      </w:r>
      <w:r w:rsidR="003B4DF9">
        <w:rPr>
          <w:rFonts w:ascii="Times New Roman" w:hAnsi="Times New Roman" w:cs="Times New Roman"/>
          <w:sz w:val="24"/>
          <w:szCs w:val="24"/>
        </w:rPr>
        <w:t>)</w:t>
      </w:r>
      <w:r w:rsidR="009E0764">
        <w:rPr>
          <w:rFonts w:ascii="Times New Roman" w:hAnsi="Times New Roman" w:cs="Times New Roman"/>
          <w:sz w:val="24"/>
          <w:szCs w:val="24"/>
        </w:rPr>
        <w:t xml:space="preserve">, </w:t>
      </w:r>
      <w:r w:rsidR="009E0764" w:rsidRPr="009E0764">
        <w:rPr>
          <w:rFonts w:ascii="Times New Roman" w:hAnsi="Times New Roman" w:cs="Times New Roman"/>
          <w:sz w:val="24"/>
          <w:szCs w:val="24"/>
        </w:rPr>
        <w:t xml:space="preserve">approved </w:t>
      </w:r>
      <w:hyperlink r:id="rId8" w:history="1">
        <w:r w:rsidR="009E0764" w:rsidRPr="009E0764">
          <w:rPr>
            <w:rStyle w:val="Hyperlink"/>
            <w:rFonts w:ascii="Times New Roman" w:hAnsi="Times New Roman" w:cs="Times New Roman"/>
            <w:sz w:val="24"/>
            <w:szCs w:val="24"/>
          </w:rPr>
          <w:t>avionics repair station</w:t>
        </w:r>
      </w:hyperlink>
    </w:p>
    <w:p w14:paraId="30B1AD1A" w14:textId="3AA4D12A" w:rsidR="00751B6F" w:rsidRPr="00751B6F" w:rsidRDefault="00751B6F" w:rsidP="00751B6F">
      <w:pP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751B6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 w:rsidRPr="00751B6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  <w:t>b.</w:t>
      </w:r>
      <w:r w:rsidRPr="00751B6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  <w:t xml:space="preserve">Troop O Location </w:t>
      </w:r>
    </w:p>
    <w:p w14:paraId="25D5BDF9" w14:textId="340243CF" w:rsidR="00751B6F" w:rsidRPr="00751B6F" w:rsidRDefault="00751B6F" w:rsidP="00751B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B6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 w:rsidRPr="00751B6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 w:rsidRPr="00751B6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  <w:t>i.</w:t>
      </w:r>
      <w:r w:rsidRPr="00751B6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  <w:t>2320 Newton Drive, Norman Ok. 73069</w:t>
      </w:r>
    </w:p>
    <w:p w14:paraId="7CA09224" w14:textId="130E32E4" w:rsidR="00E67F0D" w:rsidRDefault="00E67F0D" w:rsidP="00E67F0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ab/>
        <w:t>Supplier Requirements</w:t>
      </w:r>
    </w:p>
    <w:p w14:paraId="59D6BEDA" w14:textId="7B7805D7" w:rsidR="00E67F0D" w:rsidRPr="00F45BEC" w:rsidRDefault="00E40B10" w:rsidP="00E40B10">
      <w:pPr>
        <w:ind w:left="720" w:firstLine="72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R</w:t>
      </w:r>
      <w:r w:rsidR="00E67F0D" w:rsidRPr="00E67F0D">
        <w:rPr>
          <w:rFonts w:ascii="Times New Roman" w:hAnsi="Times New Roman" w:cs="Times New Roman"/>
          <w:sz w:val="24"/>
          <w:szCs w:val="24"/>
        </w:rPr>
        <w:t>epair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E67F0D" w:rsidRPr="00E67F0D">
        <w:rPr>
          <w:rFonts w:ascii="Times New Roman" w:hAnsi="Times New Roman" w:cs="Times New Roman"/>
          <w:sz w:val="24"/>
          <w:szCs w:val="24"/>
        </w:rPr>
        <w:t>installation facility</w:t>
      </w:r>
      <w:r>
        <w:rPr>
          <w:rFonts w:ascii="Times New Roman" w:hAnsi="Times New Roman" w:cs="Times New Roman"/>
          <w:sz w:val="24"/>
          <w:szCs w:val="24"/>
        </w:rPr>
        <w:t xml:space="preserve"> shall be</w:t>
      </w:r>
      <w:r w:rsidRPr="00751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0764" w:rsidRPr="00751B6F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751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anufacturer </w:t>
      </w:r>
      <w:r w:rsidRPr="00E67F0D">
        <w:rPr>
          <w:rFonts w:ascii="Times New Roman" w:hAnsi="Times New Roman" w:cs="Times New Roman"/>
          <w:sz w:val="24"/>
          <w:szCs w:val="24"/>
        </w:rPr>
        <w:t>approved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67F0D" w:rsidRPr="00F45BEC" w:rsidSect="003B4D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3B950" w14:textId="77777777" w:rsidR="00942280" w:rsidRDefault="00942280" w:rsidP="00942280">
      <w:pPr>
        <w:spacing w:after="0" w:line="240" w:lineRule="auto"/>
      </w:pPr>
      <w:r>
        <w:separator/>
      </w:r>
    </w:p>
  </w:endnote>
  <w:endnote w:type="continuationSeparator" w:id="0">
    <w:p w14:paraId="1FF5B9B2" w14:textId="77777777" w:rsidR="00942280" w:rsidRDefault="00942280" w:rsidP="0094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50861" w14:textId="77777777" w:rsidR="00942280" w:rsidRDefault="009422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C11D1" w14:textId="2423158B" w:rsidR="00942280" w:rsidRPr="00942280" w:rsidRDefault="00942280">
    <w:pPr>
      <w:pStyle w:val="Footer"/>
      <w:rPr>
        <w:rFonts w:ascii="Times New Roman" w:hAnsi="Times New Roman" w:cs="Times New Roman"/>
      </w:rPr>
    </w:pPr>
    <w:r w:rsidRPr="00942280">
      <w:rPr>
        <w:rFonts w:ascii="Times New Roman" w:hAnsi="Times New Roman" w:cs="Times New Roman"/>
      </w:rPr>
      <w:t>09/01/2020</w:t>
    </w:r>
  </w:p>
  <w:p w14:paraId="1AE2DF42" w14:textId="77777777" w:rsidR="00942280" w:rsidRDefault="009422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6DD74" w14:textId="77777777" w:rsidR="00942280" w:rsidRDefault="00942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5142A" w14:textId="77777777" w:rsidR="00942280" w:rsidRDefault="00942280" w:rsidP="00942280">
      <w:pPr>
        <w:spacing w:after="0" w:line="240" w:lineRule="auto"/>
      </w:pPr>
      <w:r>
        <w:separator/>
      </w:r>
    </w:p>
  </w:footnote>
  <w:footnote w:type="continuationSeparator" w:id="0">
    <w:p w14:paraId="24DDA288" w14:textId="77777777" w:rsidR="00942280" w:rsidRDefault="00942280" w:rsidP="00942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E8036" w14:textId="77777777" w:rsidR="00942280" w:rsidRDefault="009422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64A34" w14:textId="77777777" w:rsidR="00942280" w:rsidRDefault="009422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1BD26" w14:textId="77777777" w:rsidR="00942280" w:rsidRDefault="009422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97191"/>
    <w:multiLevelType w:val="multilevel"/>
    <w:tmpl w:val="3398CBE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/>
        <w:sz w:val="24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4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B1C4C9D"/>
    <w:multiLevelType w:val="hybridMultilevel"/>
    <w:tmpl w:val="D8F82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0C7"/>
    <w:rsid w:val="000326E7"/>
    <w:rsid w:val="00035123"/>
    <w:rsid w:val="00061402"/>
    <w:rsid w:val="00073E78"/>
    <w:rsid w:val="000A0E71"/>
    <w:rsid w:val="000E01A4"/>
    <w:rsid w:val="000F0234"/>
    <w:rsid w:val="001142CF"/>
    <w:rsid w:val="001338B3"/>
    <w:rsid w:val="00265CCE"/>
    <w:rsid w:val="003B4DF9"/>
    <w:rsid w:val="004151FA"/>
    <w:rsid w:val="004308BE"/>
    <w:rsid w:val="004674F9"/>
    <w:rsid w:val="004800C7"/>
    <w:rsid w:val="004E531F"/>
    <w:rsid w:val="005845CC"/>
    <w:rsid w:val="00647E6C"/>
    <w:rsid w:val="006C1F9B"/>
    <w:rsid w:val="00717C37"/>
    <w:rsid w:val="00751B6F"/>
    <w:rsid w:val="007B7B06"/>
    <w:rsid w:val="00816A4F"/>
    <w:rsid w:val="008306D1"/>
    <w:rsid w:val="008529D9"/>
    <w:rsid w:val="008B50BD"/>
    <w:rsid w:val="008C537F"/>
    <w:rsid w:val="008E16D6"/>
    <w:rsid w:val="00907D4F"/>
    <w:rsid w:val="009110F2"/>
    <w:rsid w:val="00942280"/>
    <w:rsid w:val="009E0764"/>
    <w:rsid w:val="009E3E48"/>
    <w:rsid w:val="009F19F9"/>
    <w:rsid w:val="00A0667D"/>
    <w:rsid w:val="00A611B3"/>
    <w:rsid w:val="00AC7D83"/>
    <w:rsid w:val="00B5498B"/>
    <w:rsid w:val="00B5785F"/>
    <w:rsid w:val="00B76599"/>
    <w:rsid w:val="00BC6316"/>
    <w:rsid w:val="00BF3007"/>
    <w:rsid w:val="00C7771A"/>
    <w:rsid w:val="00CA6FAF"/>
    <w:rsid w:val="00D02F3D"/>
    <w:rsid w:val="00D652D1"/>
    <w:rsid w:val="00DA096B"/>
    <w:rsid w:val="00DA68B5"/>
    <w:rsid w:val="00DD2A37"/>
    <w:rsid w:val="00DE0AA1"/>
    <w:rsid w:val="00E15CE6"/>
    <w:rsid w:val="00E15F3F"/>
    <w:rsid w:val="00E40B10"/>
    <w:rsid w:val="00E67F0D"/>
    <w:rsid w:val="00E7697F"/>
    <w:rsid w:val="00F2737C"/>
    <w:rsid w:val="00F45BEC"/>
    <w:rsid w:val="00F656D8"/>
    <w:rsid w:val="00F65778"/>
    <w:rsid w:val="00FD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B41F5"/>
  <w15:docId w15:val="{F405D34E-8B9E-4CED-8974-CF20F53A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2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29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29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9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9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8B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Arial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2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280"/>
  </w:style>
  <w:style w:type="paragraph" w:styleId="Footer">
    <w:name w:val="footer"/>
    <w:basedOn w:val="Normal"/>
    <w:link w:val="FooterChar"/>
    <w:uiPriority w:val="99"/>
    <w:unhideWhenUsed/>
    <w:rsid w:val="00942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280"/>
  </w:style>
  <w:style w:type="character" w:styleId="Hyperlink">
    <w:name w:val="Hyperlink"/>
    <w:basedOn w:val="DefaultParagraphFont"/>
    <w:uiPriority w:val="99"/>
    <w:unhideWhenUsed/>
    <w:rsid w:val="009E07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6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a.gov/aircraft/repair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faa.gov/aircraft/air_cert/design_approvals/stc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Meyer</dc:creator>
  <cp:keywords/>
  <dc:description/>
  <cp:lastModifiedBy>Darlene Saltzman</cp:lastModifiedBy>
  <cp:revision>3</cp:revision>
  <cp:lastPrinted>2020-08-31T17:24:00Z</cp:lastPrinted>
  <dcterms:created xsi:type="dcterms:W3CDTF">2021-09-07T18:32:00Z</dcterms:created>
  <dcterms:modified xsi:type="dcterms:W3CDTF">2021-09-24T19:00:00Z</dcterms:modified>
</cp:coreProperties>
</file>