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0B43" w14:textId="77777777" w:rsidR="00074E29" w:rsidRPr="00964521" w:rsidRDefault="00074E29" w:rsidP="00074E29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21">
        <w:rPr>
          <w:rFonts w:ascii="Times New Roman" w:hAnsi="Times New Roman" w:cs="Times New Roman"/>
          <w:b/>
          <w:color w:val="000000"/>
          <w:sz w:val="24"/>
          <w:szCs w:val="24"/>
        </w:rPr>
        <w:t>BID PACKET SECTION FOUR:  REQUESTED EXCEPTIONS TO TERMS</w:t>
      </w:r>
    </w:p>
    <w:p w14:paraId="573BC2A9" w14:textId="77777777" w:rsidR="00074E29" w:rsidRPr="00964521" w:rsidRDefault="00074E29" w:rsidP="00074E29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SOLICITATION NO. </w:t>
      </w:r>
      <w:r w:rsidRPr="00D069A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[INSERT #]</w:t>
      </w:r>
    </w:p>
    <w:p w14:paraId="2AA7A583" w14:textId="77777777" w:rsidR="00074E29" w:rsidRPr="00964521" w:rsidRDefault="00074E29" w:rsidP="00074E29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 w:cs="Times New Roman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7895"/>
      </w:tblGrid>
      <w:tr w:rsidR="00074E29" w:rsidRPr="00964521" w14:paraId="235EA380" w14:textId="77777777" w:rsidTr="00EB0B82">
        <w:trPr>
          <w:cantSplit/>
          <w:trHeight w:val="287"/>
          <w:tblHeader/>
        </w:trPr>
        <w:tc>
          <w:tcPr>
            <w:tcW w:w="5000" w:type="pct"/>
            <w:gridSpan w:val="2"/>
            <w:shd w:val="clear" w:color="auto" w:fill="E0E0E0"/>
          </w:tcPr>
          <w:p w14:paraId="7C855D71" w14:textId="77777777" w:rsidR="00074E29" w:rsidRPr="00964521" w:rsidRDefault="00074E29" w:rsidP="00EB0B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E29" w:rsidRPr="00964521" w14:paraId="3B86A87D" w14:textId="77777777" w:rsidTr="00EB0B82">
        <w:trPr>
          <w:cantSplit/>
          <w:trHeight w:val="287"/>
          <w:tblHeader/>
        </w:trPr>
        <w:tc>
          <w:tcPr>
            <w:tcW w:w="842" w:type="pct"/>
            <w:shd w:val="clear" w:color="auto" w:fill="E0E0E0"/>
          </w:tcPr>
          <w:p w14:paraId="00B32B43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 &amp; Section</w:t>
            </w:r>
          </w:p>
        </w:tc>
        <w:tc>
          <w:tcPr>
            <w:tcW w:w="4158" w:type="pct"/>
            <w:shd w:val="clear" w:color="auto" w:fill="E0E0E0"/>
          </w:tcPr>
          <w:p w14:paraId="748F60EF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</w:tr>
      <w:tr w:rsidR="00074E29" w:rsidRPr="00964521" w14:paraId="00AC6009" w14:textId="77777777" w:rsidTr="00EB0B82">
        <w:trPr>
          <w:cantSplit/>
          <w:trHeight w:val="160"/>
          <w:tblHeader/>
        </w:trPr>
        <w:tc>
          <w:tcPr>
            <w:tcW w:w="842" w:type="pct"/>
            <w:shd w:val="clear" w:color="auto" w:fill="auto"/>
          </w:tcPr>
          <w:p w14:paraId="37FA8593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21">
              <w:rPr>
                <w:rFonts w:ascii="Times New Roman" w:eastAsia="Times New Roman" w:hAnsi="Times New Roman" w:cs="Times New Roman"/>
                <w:sz w:val="20"/>
                <w:szCs w:val="20"/>
              </w:rPr>
              <w:t>General Terms, Pricing</w:t>
            </w:r>
          </w:p>
          <w:p w14:paraId="20E31ACB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21">
              <w:rPr>
                <w:rFonts w:ascii="Times New Roman" w:eastAsia="Times New Roman" w:hAnsi="Times New Roman" w:cs="Times New Roman"/>
                <w:sz w:val="20"/>
                <w:szCs w:val="20"/>
              </w:rPr>
              <w:t>(Section 5.2, pg. 7)</w:t>
            </w:r>
          </w:p>
          <w:p w14:paraId="43878EAD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45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EXAMPLE</w:t>
            </w:r>
          </w:p>
        </w:tc>
        <w:tc>
          <w:tcPr>
            <w:tcW w:w="4158" w:type="pct"/>
            <w:shd w:val="clear" w:color="auto" w:fill="auto"/>
          </w:tcPr>
          <w:p w14:paraId="42794DC7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</w:pPr>
            <w:r w:rsidRPr="00964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  <w:t>Section 5.2 is deleted in its entirety and replaced with the following:</w:t>
            </w:r>
          </w:p>
          <w:p w14:paraId="42A99758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</w:pPr>
          </w:p>
          <w:p w14:paraId="7F1FF2D1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</w:pPr>
            <w:r w:rsidRPr="00964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  <w:t xml:space="preserve">Pursuant to 74 O.S. §85.40, all travel expenses of Supplier must be included in the total Acquisition price.  Travel expenses include, but are not limited to, lodging, </w:t>
            </w:r>
            <w:proofErr w:type="gramStart"/>
            <w:r w:rsidRPr="00964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  <w:t>transportation</w:t>
            </w:r>
            <w:proofErr w:type="gramEnd"/>
            <w:r w:rsidRPr="00964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  <w:t xml:space="preserve"> and meal expenses.</w:t>
            </w:r>
          </w:p>
          <w:p w14:paraId="07B332B1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</w:pPr>
          </w:p>
        </w:tc>
      </w:tr>
      <w:tr w:rsidR="00074E29" w:rsidRPr="00964521" w14:paraId="5327704B" w14:textId="77777777" w:rsidTr="00EB0B82">
        <w:trPr>
          <w:cantSplit/>
          <w:trHeight w:val="160"/>
          <w:tblHeader/>
        </w:trPr>
        <w:tc>
          <w:tcPr>
            <w:tcW w:w="842" w:type="pct"/>
            <w:shd w:val="clear" w:color="auto" w:fill="auto"/>
          </w:tcPr>
          <w:p w14:paraId="6FECE16E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21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Technology Terms, Appendix 1, Data Security</w:t>
            </w:r>
          </w:p>
          <w:p w14:paraId="6D912096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21">
              <w:rPr>
                <w:rFonts w:ascii="Times New Roman" w:eastAsia="Times New Roman" w:hAnsi="Times New Roman" w:cs="Times New Roman"/>
                <w:sz w:val="20"/>
                <w:szCs w:val="20"/>
              </w:rPr>
              <w:t>(Section B.2, pg. 12)</w:t>
            </w:r>
          </w:p>
          <w:p w14:paraId="739C07F6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45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EXAMPLE</w:t>
            </w:r>
          </w:p>
          <w:p w14:paraId="43EA50BE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14:paraId="0F2863EA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</w:pPr>
            <w:r w:rsidRPr="00964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  <w:t>Section B.2 shall be modified to add the following:</w:t>
            </w:r>
          </w:p>
          <w:p w14:paraId="1B8DC826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</w:pPr>
          </w:p>
          <w:p w14:paraId="29441FDD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</w:pPr>
          </w:p>
          <w:p w14:paraId="358734C2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</w:pPr>
            <w:r w:rsidRPr="00964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  <w:t xml:space="preserve">Customer is responsible for Personal Data encryption when solely in the Customer’s possession. </w:t>
            </w:r>
          </w:p>
          <w:p w14:paraId="1EFFB74B" w14:textId="77777777" w:rsidR="00074E29" w:rsidRPr="00964521" w:rsidRDefault="00074E29" w:rsidP="00EB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</w:pPr>
          </w:p>
        </w:tc>
      </w:tr>
      <w:tr w:rsidR="00074E29" w:rsidRPr="00964521" w14:paraId="77881C1F" w14:textId="77777777" w:rsidTr="00EB0B82">
        <w:trPr>
          <w:cantSplit/>
          <w:trHeight w:val="160"/>
          <w:tblHeader/>
        </w:trPr>
        <w:tc>
          <w:tcPr>
            <w:tcW w:w="842" w:type="pct"/>
            <w:shd w:val="clear" w:color="auto" w:fill="auto"/>
          </w:tcPr>
          <w:p w14:paraId="2B0BC1FE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Technology Terms, Source Code Escrow </w:t>
            </w:r>
          </w:p>
          <w:p w14:paraId="7D1DF174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21">
              <w:rPr>
                <w:rFonts w:ascii="Times New Roman" w:eastAsia="Times New Roman" w:hAnsi="Times New Roman" w:cs="Times New Roman"/>
                <w:sz w:val="20"/>
                <w:szCs w:val="20"/>
              </w:rPr>
              <w:t>(Section 9, pg. 5)</w:t>
            </w:r>
          </w:p>
          <w:p w14:paraId="00C4FA96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45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EXAMPLE</w:t>
            </w:r>
          </w:p>
          <w:p w14:paraId="1FCE0152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14:paraId="3D155C70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</w:pPr>
            <w:r w:rsidRPr="00964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  <w:t>Section 9 is deleted in its entirety.</w:t>
            </w:r>
          </w:p>
        </w:tc>
      </w:tr>
      <w:tr w:rsidR="00074E29" w:rsidRPr="00964521" w14:paraId="1237CDBB" w14:textId="77777777" w:rsidTr="00EB0B82">
        <w:trPr>
          <w:cantSplit/>
          <w:trHeight w:val="359"/>
          <w:tblHeader/>
        </w:trPr>
        <w:tc>
          <w:tcPr>
            <w:tcW w:w="842" w:type="pct"/>
            <w:shd w:val="clear" w:color="auto" w:fill="auto"/>
          </w:tcPr>
          <w:p w14:paraId="3BABDB48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14:paraId="4B08231C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</w:pPr>
            <w:r w:rsidRPr="0096452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074E29" w:rsidRPr="00964521" w14:paraId="4D091DEA" w14:textId="77777777" w:rsidTr="00EB0B82">
        <w:trPr>
          <w:cantSplit/>
          <w:trHeight w:val="160"/>
          <w:tblHeader/>
        </w:trPr>
        <w:tc>
          <w:tcPr>
            <w:tcW w:w="842" w:type="pct"/>
            <w:shd w:val="clear" w:color="auto" w:fill="auto"/>
          </w:tcPr>
          <w:p w14:paraId="01DC2946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14:paraId="76280797" w14:textId="77777777" w:rsidR="00074E29" w:rsidRPr="00964521" w:rsidRDefault="00074E29" w:rsidP="00EB0B8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</w:pPr>
          </w:p>
          <w:p w14:paraId="78B82FA7" w14:textId="77777777" w:rsidR="00074E29" w:rsidRPr="00964521" w:rsidRDefault="00074E29" w:rsidP="00EB0B8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"/>
              </w:rPr>
            </w:pPr>
          </w:p>
        </w:tc>
      </w:tr>
      <w:tr w:rsidR="00074E29" w:rsidRPr="00964521" w14:paraId="5ABD49CB" w14:textId="77777777" w:rsidTr="00EB0B82">
        <w:trPr>
          <w:cantSplit/>
          <w:trHeight w:val="503"/>
          <w:tblHeader/>
        </w:trPr>
        <w:tc>
          <w:tcPr>
            <w:tcW w:w="842" w:type="pct"/>
            <w:shd w:val="clear" w:color="auto" w:fill="auto"/>
          </w:tcPr>
          <w:p w14:paraId="71CD8AC6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14:paraId="7551B5ED" w14:textId="77777777" w:rsidR="00074E29" w:rsidRPr="00964521" w:rsidRDefault="00074E29" w:rsidP="00EB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4E29" w:rsidRPr="00964521" w14:paraId="68A3F429" w14:textId="77777777" w:rsidTr="00EB0B82">
        <w:trPr>
          <w:cantSplit/>
          <w:trHeight w:val="503"/>
          <w:tblHeader/>
        </w:trPr>
        <w:tc>
          <w:tcPr>
            <w:tcW w:w="842" w:type="pct"/>
            <w:shd w:val="clear" w:color="auto" w:fill="auto"/>
          </w:tcPr>
          <w:p w14:paraId="2AC4E4F6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14:paraId="5E9080A4" w14:textId="77777777" w:rsidR="00074E29" w:rsidRPr="00964521" w:rsidRDefault="00074E29" w:rsidP="00EB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4E29" w:rsidRPr="00964521" w14:paraId="4EE1A903" w14:textId="77777777" w:rsidTr="00EB0B82">
        <w:trPr>
          <w:cantSplit/>
          <w:trHeight w:val="503"/>
          <w:tblHeader/>
        </w:trPr>
        <w:tc>
          <w:tcPr>
            <w:tcW w:w="842" w:type="pct"/>
            <w:shd w:val="clear" w:color="auto" w:fill="auto"/>
          </w:tcPr>
          <w:p w14:paraId="74DAA7E7" w14:textId="77777777" w:rsidR="00074E29" w:rsidRPr="00964521" w:rsidRDefault="00074E29" w:rsidP="00EB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14:paraId="03682F0D" w14:textId="77777777" w:rsidR="00074E29" w:rsidRPr="00964521" w:rsidRDefault="00074E29" w:rsidP="00EB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BE11C7A" w14:textId="77777777" w:rsidR="00EC6621" w:rsidRDefault="00EC6621"/>
    <w:sectPr w:rsidR="00EC6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29"/>
    <w:rsid w:val="00074E29"/>
    <w:rsid w:val="00E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32E8"/>
  <w15:chartTrackingRefBased/>
  <w15:docId w15:val="{E852CE24-3750-4E0F-8389-CB9FF67B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B39B1-642D-465C-AD02-CA04DC4EB9AA}"/>
</file>

<file path=customXml/itemProps2.xml><?xml version="1.0" encoding="utf-8"?>
<ds:datastoreItem xmlns:ds="http://schemas.openxmlformats.org/officeDocument/2006/customXml" ds:itemID="{08D351F2-4DE1-49D9-BECA-612EBE28F39F}"/>
</file>

<file path=customXml/itemProps3.xml><?xml version="1.0" encoding="utf-8"?>
<ds:datastoreItem xmlns:ds="http://schemas.openxmlformats.org/officeDocument/2006/customXml" ds:itemID="{32C84A17-F8EE-42ED-9122-96DE3A96D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Terry</dc:creator>
  <cp:keywords/>
  <dc:description/>
  <cp:lastModifiedBy>Teresa Terry</cp:lastModifiedBy>
  <cp:revision>1</cp:revision>
  <dcterms:created xsi:type="dcterms:W3CDTF">2022-11-05T20:59:00Z</dcterms:created>
  <dcterms:modified xsi:type="dcterms:W3CDTF">2022-11-05T21:00:00Z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</Properties>
</file>