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C6384" w14:textId="6B4C5E4F" w:rsidR="00684E5B" w:rsidRPr="00794D82" w:rsidRDefault="00051D39" w:rsidP="008B5A23">
      <w:pPr>
        <w:pStyle w:val="Title"/>
      </w:pPr>
      <w:bookmarkStart w:id="0" w:name="_GoBack"/>
      <w:bookmarkEnd w:id="0"/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AFED9" wp14:editId="512F58D5">
                <wp:simplePos x="0" y="0"/>
                <wp:positionH relativeFrom="column">
                  <wp:posOffset>3224530</wp:posOffset>
                </wp:positionH>
                <wp:positionV relativeFrom="paragraph">
                  <wp:posOffset>-843915</wp:posOffset>
                </wp:positionV>
                <wp:extent cx="3371850" cy="1066800"/>
                <wp:effectExtent l="0" t="0" r="1905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FB6D8" w14:textId="77777777" w:rsidR="00051D39" w:rsidRDefault="00051D39" w:rsidP="00051D3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ACCEPTED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  <w:u w:val="single"/>
                              </w:rPr>
                              <w:t>/9/21</w:t>
                            </w:r>
                          </w:p>
                          <w:p w14:paraId="5F666D16" w14:textId="77777777" w:rsidR="00051D39" w:rsidRDefault="00051D39" w:rsidP="00051D39">
                            <w:pPr>
                              <w:pStyle w:val="BodyText2"/>
                              <w:spacing w:after="0" w:line="240" w:lineRule="auto"/>
                              <w:jc w:val="center"/>
                            </w:pPr>
                            <w:r>
                              <w:t>OFFICE OF ADMINISTRATIVE RULES</w:t>
                            </w:r>
                          </w:p>
                          <w:p w14:paraId="7773BF21" w14:textId="77777777" w:rsidR="00051D39" w:rsidRDefault="00051D39" w:rsidP="00051D39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OKLAHOMA SECRETARY OF STATE</w:t>
                            </w:r>
                          </w:p>
                          <w:p w14:paraId="2E784289" w14:textId="7D6C9477" w:rsidR="00051D39" w:rsidRDefault="00051D39" w:rsidP="00051D3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DOCKET# </w:t>
                            </w:r>
                            <w:r>
                              <w:rPr>
                                <w:rFonts w:ascii="Bookman Old Style" w:hAnsi="Bookman Old Style"/>
                                <w:u w:val="single"/>
                              </w:rPr>
                              <w:t>21-189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OAR/cert </w:t>
                            </w:r>
                            <w:r>
                              <w:rPr>
                                <w:rFonts w:ascii="Bookman Old Style" w:hAnsi="Bookman Old Style"/>
                                <w:u w:val="single"/>
                              </w:rPr>
                              <w:t>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CAFE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3.9pt;margin-top:-66.45pt;width:265.5pt;height:8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">
                <v:textbox style="mso-fit-shape-to-text:t">
                  <w:txbxContent>
                    <w:p w14:paraId="778FB6D8" w14:textId="77777777" w:rsidR="00051D39" w:rsidRDefault="00051D39" w:rsidP="00051D39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ACCEPTED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>3</w:t>
                      </w:r>
                      <w:r>
                        <w:rPr>
                          <w:rFonts w:ascii="Bookman Old Style" w:hAnsi="Bookman Old Style"/>
                          <w:u w:val="single"/>
                        </w:rPr>
                        <w:t>/9/21</w:t>
                      </w:r>
                    </w:p>
                    <w:p w14:paraId="5F666D16" w14:textId="77777777" w:rsidR="00051D39" w:rsidRDefault="00051D39" w:rsidP="00051D39">
                      <w:pPr>
                        <w:pStyle w:val="BodyText2"/>
                        <w:spacing w:after="0" w:line="240" w:lineRule="auto"/>
                        <w:jc w:val="center"/>
                      </w:pPr>
                      <w:r>
                        <w:t>OFFICE OF ADMINISTRATIVE RULES</w:t>
                      </w:r>
                    </w:p>
                    <w:p w14:paraId="7773BF21" w14:textId="77777777" w:rsidR="00051D39" w:rsidRDefault="00051D39" w:rsidP="00051D39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t>OKLAHOMA SECRETARY OF STATE</w:t>
                      </w:r>
                    </w:p>
                    <w:p w14:paraId="2E784289" w14:textId="7D6C9477" w:rsidR="00051D39" w:rsidRDefault="00051D39" w:rsidP="00051D39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DOCKET# </w:t>
                      </w:r>
                      <w:r>
                        <w:rPr>
                          <w:rFonts w:ascii="Bookman Old Style" w:hAnsi="Bookman Old Style"/>
                          <w:u w:val="single"/>
                        </w:rPr>
                        <w:t>21-189</w:t>
                      </w:r>
                      <w:r>
                        <w:rPr>
                          <w:rFonts w:ascii="Bookman Old Style" w:hAnsi="Bookman Old Style"/>
                        </w:rPr>
                        <w:t xml:space="preserve">     OAR/cert </w:t>
                      </w:r>
                      <w:r>
                        <w:rPr>
                          <w:rFonts w:ascii="Bookman Old Style" w:hAnsi="Bookman Old Style"/>
                          <w:u w:val="single"/>
                        </w:rPr>
                        <w:t>CN</w:t>
                      </w:r>
                    </w:p>
                  </w:txbxContent>
                </v:textbox>
              </v:shape>
            </w:pict>
          </mc:Fallback>
        </mc:AlternateContent>
      </w:r>
      <w:r w:rsidR="00684E5B" w:rsidRPr="00794D82">
        <w:t>TITLE</w:t>
      </w:r>
      <w:r w:rsidR="00F55732" w:rsidRPr="00794D82">
        <w:t xml:space="preserve"> </w:t>
      </w:r>
      <w:r w:rsidR="00684E5B" w:rsidRPr="00794D82">
        <w:t>260.</w:t>
      </w:r>
      <w:r w:rsidR="00F55732" w:rsidRPr="00794D82">
        <w:t xml:space="preserve">  </w:t>
      </w:r>
      <w:r w:rsidR="00684E5B" w:rsidRPr="00794D82">
        <w:t>OFFICE</w:t>
      </w:r>
      <w:r w:rsidR="00F55732" w:rsidRPr="00794D82">
        <w:t xml:space="preserve"> </w:t>
      </w:r>
      <w:r w:rsidR="00684E5B" w:rsidRPr="00794D82">
        <w:t>OF</w:t>
      </w:r>
      <w:r w:rsidR="00F55732" w:rsidRPr="00794D82">
        <w:t xml:space="preserve"> </w:t>
      </w:r>
      <w:r w:rsidR="00684E5B" w:rsidRPr="00794D82">
        <w:t>MANAGEMENT</w:t>
      </w:r>
      <w:r w:rsidR="00F55732" w:rsidRPr="00794D82">
        <w:t xml:space="preserve"> </w:t>
      </w:r>
      <w:r w:rsidR="00684E5B" w:rsidRPr="00794D82">
        <w:t>AND</w:t>
      </w:r>
      <w:r w:rsidR="00F55732" w:rsidRPr="00794D82">
        <w:t xml:space="preserve"> </w:t>
      </w:r>
      <w:r w:rsidR="00684E5B" w:rsidRPr="00794D82">
        <w:t>ENTERPRISE</w:t>
      </w:r>
      <w:r w:rsidR="00F55732" w:rsidRPr="00794D82">
        <w:t xml:space="preserve"> </w:t>
      </w:r>
      <w:r w:rsidR="00684E5B" w:rsidRPr="00794D82">
        <w:t>SERVICES</w:t>
      </w:r>
    </w:p>
    <w:p w14:paraId="1D9293C6" w14:textId="44F722DF" w:rsidR="009445B6" w:rsidRPr="00794D82" w:rsidRDefault="00684E5B" w:rsidP="009445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CHAPTER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115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PROCUREMENT</w:t>
      </w:r>
    </w:p>
    <w:p w14:paraId="1B3BDE16" w14:textId="513AC2BD" w:rsidR="009445B6" w:rsidRPr="00794D82" w:rsidRDefault="00F55732" w:rsidP="009445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C92737" w14:textId="77777777" w:rsidR="008B5A23" w:rsidRPr="00794D82" w:rsidRDefault="00B44090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hAnsi="Times New Roman" w:cs="Times New Roman"/>
          <w:b/>
          <w:sz w:val="24"/>
          <w:szCs w:val="24"/>
        </w:rPr>
        <w:t>RULEMAKING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A23" w:rsidRPr="00794D82">
        <w:rPr>
          <w:rFonts w:ascii="Times New Roman" w:hAnsi="Times New Roman" w:cs="Times New Roman"/>
          <w:b/>
          <w:sz w:val="24"/>
          <w:szCs w:val="24"/>
        </w:rPr>
        <w:t>ACTION:</w:t>
      </w:r>
    </w:p>
    <w:p w14:paraId="6B392D12" w14:textId="54D024E4" w:rsidR="00B44090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hAnsi="Times New Roman" w:cs="Times New Roman"/>
          <w:b/>
          <w:sz w:val="24"/>
          <w:szCs w:val="24"/>
        </w:rPr>
        <w:tab/>
      </w:r>
      <w:r w:rsidR="00B44090" w:rsidRPr="00794D82">
        <w:rPr>
          <w:rFonts w:ascii="Times New Roman" w:hAnsi="Times New Roman" w:cs="Times New Roman"/>
          <w:sz w:val="24"/>
          <w:szCs w:val="24"/>
        </w:rPr>
        <w:t>EMERGENCY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B44090" w:rsidRPr="00794D82">
        <w:rPr>
          <w:rFonts w:ascii="Times New Roman" w:hAnsi="Times New Roman" w:cs="Times New Roman"/>
          <w:sz w:val="24"/>
          <w:szCs w:val="24"/>
        </w:rPr>
        <w:t>adoption</w:t>
      </w:r>
    </w:p>
    <w:p w14:paraId="7B4E50F5" w14:textId="77777777" w:rsidR="008B5A23" w:rsidRPr="00794D82" w:rsidRDefault="008B5A23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hAnsi="Times New Roman" w:cs="Times New Roman"/>
          <w:b/>
          <w:sz w:val="24"/>
          <w:szCs w:val="24"/>
        </w:rPr>
        <w:t>RULES:</w:t>
      </w:r>
    </w:p>
    <w:p w14:paraId="5BBE5F92" w14:textId="2178E351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hAnsi="Times New Roman" w:cs="Times New Roman"/>
          <w:b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Subchapter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0D39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6B4B14" w14:textId="35B5582B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hAnsi="Times New Roman" w:cs="Times New Roman"/>
          <w:b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260:115-1-1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Purpose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84E5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D4D00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684E5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uthority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69B" w:rsidRPr="00794D82">
        <w:rPr>
          <w:rFonts w:ascii="Times New Roman" w:eastAsia="Times New Roman" w:hAnsi="Times New Roman" w:cs="Times New Roman"/>
          <w:sz w:val="24"/>
          <w:szCs w:val="24"/>
        </w:rPr>
        <w:t>[AMENDED]</w:t>
      </w:r>
    </w:p>
    <w:p w14:paraId="73B488D3" w14:textId="090436E0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hAnsi="Times New Roman" w:cs="Times New Roman"/>
          <w:b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260:115-1-2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Definitions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69B" w:rsidRPr="00794D82">
        <w:rPr>
          <w:rFonts w:ascii="Times New Roman" w:eastAsia="Times New Roman" w:hAnsi="Times New Roman" w:cs="Times New Roman"/>
          <w:sz w:val="24"/>
          <w:szCs w:val="24"/>
        </w:rPr>
        <w:t>[AMENDED]</w:t>
      </w:r>
    </w:p>
    <w:p w14:paraId="5C422B9F" w14:textId="01B9ED45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260:115-1-4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31C" w:rsidRPr="00794D82">
        <w:rPr>
          <w:rFonts w:ascii="Times New Roman" w:eastAsia="Times New Roman" w:hAnsi="Times New Roman" w:cs="Times New Roman"/>
          <w:sz w:val="24"/>
          <w:szCs w:val="24"/>
        </w:rPr>
        <w:t>[</w:t>
      </w:r>
      <w:r w:rsidR="004D4D00" w:rsidRPr="00794D82">
        <w:rPr>
          <w:rFonts w:ascii="Times New Roman" w:eastAsia="Times New Roman" w:hAnsi="Times New Roman" w:cs="Times New Roman"/>
          <w:sz w:val="24"/>
          <w:szCs w:val="24"/>
        </w:rPr>
        <w:t>REVOKED</w:t>
      </w:r>
      <w:r w:rsidR="00516FFE" w:rsidRPr="00794D82">
        <w:rPr>
          <w:rFonts w:ascii="Times New Roman" w:eastAsia="Times New Roman" w:hAnsi="Times New Roman" w:cs="Times New Roman"/>
          <w:sz w:val="24"/>
          <w:szCs w:val="24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B40C98" w14:textId="14269D0C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260:115-1-5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31C" w:rsidRPr="00794D82">
        <w:rPr>
          <w:rFonts w:ascii="Times New Roman" w:eastAsia="Times New Roman" w:hAnsi="Times New Roman" w:cs="Times New Roman"/>
          <w:sz w:val="24"/>
          <w:szCs w:val="24"/>
        </w:rPr>
        <w:t>[</w:t>
      </w:r>
      <w:r w:rsidR="004D4D00" w:rsidRPr="00794D82">
        <w:rPr>
          <w:rFonts w:ascii="Times New Roman" w:eastAsia="Times New Roman" w:hAnsi="Times New Roman" w:cs="Times New Roman"/>
          <w:sz w:val="24"/>
          <w:szCs w:val="24"/>
        </w:rPr>
        <w:t>REVOKED]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2FBF1F" w14:textId="112E6142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260:115-1-6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Waivers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EC7" w:rsidRPr="00794D82">
        <w:rPr>
          <w:rFonts w:ascii="Times New Roman" w:eastAsia="Times New Roman" w:hAnsi="Times New Roman" w:cs="Times New Roman"/>
          <w:sz w:val="24"/>
          <w:szCs w:val="24"/>
        </w:rPr>
        <w:t>[AMENDED]</w:t>
      </w:r>
    </w:p>
    <w:p w14:paraId="58860444" w14:textId="669639E1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260:115-1-8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fee,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levy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rebate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EC2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5C54D4F7" w14:textId="63ABFE9F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Subchapter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4D4D00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06DB39" w14:textId="284AA5E5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260:115-3-1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Purpose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78F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FDD85C" w14:textId="518F9827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260:115-3-3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registration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176" w:rsidRPr="00794D82">
        <w:rPr>
          <w:rFonts w:ascii="Times New Roman" w:eastAsia="Times New Roman" w:hAnsi="Times New Roman" w:cs="Times New Roman"/>
          <w:sz w:val="24"/>
          <w:szCs w:val="24"/>
        </w:rPr>
        <w:t>[AMENDED]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4ABF54" w14:textId="2B6B29B6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260:115-3-5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ethics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prohibited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31D" w:rsidRPr="00794D82">
        <w:rPr>
          <w:rFonts w:ascii="Times New Roman" w:eastAsia="Times New Roman" w:hAnsi="Times New Roman" w:cs="Times New Roman"/>
          <w:sz w:val="24"/>
          <w:szCs w:val="24"/>
        </w:rPr>
        <w:t>[AMENDED]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F5CB60" w14:textId="372ECF0A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260:115-3-7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preparation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A23" w:rsidRPr="00794D82">
        <w:rPr>
          <w:rFonts w:ascii="Times New Roman" w:eastAsia="Times New Roman" w:hAnsi="Times New Roman" w:cs="Times New Roman"/>
          <w:sz w:val="24"/>
          <w:szCs w:val="24"/>
        </w:rPr>
        <w:t>[AMENDED]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ACF6E6" w14:textId="65833F97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260:115-3-9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documents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open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inspection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A23" w:rsidRPr="00794D82">
        <w:rPr>
          <w:rFonts w:ascii="Times New Roman" w:eastAsia="Times New Roman" w:hAnsi="Times New Roman" w:cs="Times New Roman"/>
          <w:sz w:val="24"/>
          <w:szCs w:val="24"/>
        </w:rPr>
        <w:t>[AMENDED]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393BBA" w14:textId="598D5B1B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260:115-3-11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submission</w:t>
      </w:r>
      <w:r w:rsidR="00C706F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706F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withdrawal,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706F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change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706F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706F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rejection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706F3" w:rsidRPr="00794D82">
        <w:rPr>
          <w:rFonts w:ascii="Times New Roman" w:eastAsia="Times New Roman" w:hAnsi="Times New Roman" w:cs="Times New Roman"/>
          <w:sz w:val="24"/>
          <w:szCs w:val="24"/>
        </w:rPr>
        <w:t>[AMENDED]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EEBECFE" w14:textId="04E2456D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260:115-3-13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withdrawal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78F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CAAAE9" w14:textId="22E9CCCC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260:115-3-15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78F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0DFB1CA7" w14:textId="2459CEB6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260:115-3-17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78F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D6F194" w14:textId="73BBAEEB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260:115-3-19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Protest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4C2" w:rsidRPr="00794D82">
        <w:rPr>
          <w:rFonts w:ascii="Times New Roman" w:eastAsia="Times New Roman" w:hAnsi="Times New Roman" w:cs="Times New Roman"/>
          <w:sz w:val="24"/>
          <w:szCs w:val="24"/>
        </w:rPr>
        <w:t>[AMENDED]</w:t>
      </w:r>
    </w:p>
    <w:p w14:paraId="3EE5E73F" w14:textId="640BFDAB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260:115-3-21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suspension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List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5624C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624C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debarment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51E" w:rsidRPr="00794D82">
        <w:rPr>
          <w:rFonts w:ascii="Times New Roman" w:eastAsia="Times New Roman" w:hAnsi="Times New Roman" w:cs="Times New Roman"/>
          <w:sz w:val="24"/>
          <w:szCs w:val="24"/>
        </w:rPr>
        <w:t>[AMENDED]</w:t>
      </w:r>
    </w:p>
    <w:p w14:paraId="5FBA2538" w14:textId="5C539AFF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260:115-3-23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debarment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78F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82B34D" w14:textId="31ABE297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Subchapter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D00" w:rsidRPr="00794D8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D3CF24" w14:textId="3EB04571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260:115-5-1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Purpose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31C" w:rsidRPr="00794D82">
        <w:rPr>
          <w:rFonts w:ascii="Times New Roman" w:eastAsia="Times New Roman" w:hAnsi="Times New Roman" w:cs="Times New Roman"/>
          <w:sz w:val="24"/>
          <w:szCs w:val="24"/>
        </w:rPr>
        <w:t>[</w:t>
      </w:r>
      <w:r w:rsidR="0068278F" w:rsidRPr="00794D82">
        <w:rPr>
          <w:rFonts w:ascii="Times New Roman" w:eastAsia="Times New Roman" w:hAnsi="Times New Roman" w:cs="Times New Roman"/>
          <w:sz w:val="24"/>
          <w:szCs w:val="24"/>
        </w:rPr>
        <w:t>REVOKED</w:t>
      </w:r>
      <w:r w:rsidR="00A0231C" w:rsidRPr="00794D82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5078918" w14:textId="3489AE36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260:115-5-3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Certified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Officers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(CPO)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431" w:rsidRPr="00794D82">
        <w:rPr>
          <w:rFonts w:ascii="Times New Roman" w:eastAsia="Times New Roman" w:hAnsi="Times New Roman" w:cs="Times New Roman"/>
          <w:sz w:val="24"/>
          <w:szCs w:val="24"/>
        </w:rPr>
        <w:t>[AMENDED]</w:t>
      </w:r>
    </w:p>
    <w:p w14:paraId="1C3634C6" w14:textId="441E100A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260:115-5-5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ethics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prohibited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431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25B1B00D" w14:textId="2E0717DB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260:115-5-7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431" w:rsidRPr="00794D82">
        <w:rPr>
          <w:rFonts w:ascii="Times New Roman" w:eastAsia="Times New Roman" w:hAnsi="Times New Roman" w:cs="Times New Roman"/>
          <w:sz w:val="24"/>
          <w:szCs w:val="24"/>
        </w:rPr>
        <w:t>[AMENDED]</w:t>
      </w:r>
    </w:p>
    <w:p w14:paraId="63D32D76" w14:textId="46DB742E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260:115-5-9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Retention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records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3EC" w:rsidRPr="00794D82">
        <w:rPr>
          <w:rFonts w:ascii="Times New Roman" w:eastAsia="Times New Roman" w:hAnsi="Times New Roman" w:cs="Times New Roman"/>
          <w:sz w:val="24"/>
          <w:szCs w:val="24"/>
        </w:rPr>
        <w:t>[AMENDED]</w:t>
      </w:r>
    </w:p>
    <w:p w14:paraId="36CA299A" w14:textId="12ECC777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260:115-5-11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D023EC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8B5A23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C3E9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C3E9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C3E9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C3E9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C3E9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Division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E9D" w:rsidRPr="00794D82">
        <w:rPr>
          <w:rFonts w:ascii="Times New Roman" w:eastAsia="Times New Roman" w:hAnsi="Times New Roman" w:cs="Times New Roman"/>
          <w:sz w:val="24"/>
          <w:szCs w:val="24"/>
        </w:rPr>
        <w:t>[AMENDED]</w:t>
      </w:r>
    </w:p>
    <w:p w14:paraId="71BE63B1" w14:textId="23FFF8DF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68278F" w:rsidRPr="00794D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60:115-5-13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signatures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E9D" w:rsidRPr="00794D82">
        <w:rPr>
          <w:rFonts w:ascii="Times New Roman" w:eastAsia="Times New Roman" w:hAnsi="Times New Roman" w:cs="Times New Roman"/>
          <w:sz w:val="24"/>
          <w:szCs w:val="24"/>
        </w:rPr>
        <w:t>[AMENDED]</w:t>
      </w:r>
    </w:p>
    <w:p w14:paraId="230C291D" w14:textId="1DDE379D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68278F" w:rsidRPr="00794D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60:115-5-15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savings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reporting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22C" w:rsidRPr="00794D82">
        <w:rPr>
          <w:rFonts w:ascii="Times New Roman" w:eastAsia="Times New Roman" w:hAnsi="Times New Roman" w:cs="Times New Roman"/>
          <w:sz w:val="24"/>
          <w:szCs w:val="24"/>
        </w:rPr>
        <w:t>[AMENDED]</w:t>
      </w:r>
    </w:p>
    <w:p w14:paraId="4CA6D2F5" w14:textId="6452A4BE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260:115-5-17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Ratification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unauthorized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commitment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22C" w:rsidRPr="00794D82">
        <w:rPr>
          <w:rFonts w:ascii="Times New Roman" w:eastAsia="Times New Roman" w:hAnsi="Times New Roman" w:cs="Times New Roman"/>
          <w:sz w:val="24"/>
          <w:szCs w:val="24"/>
        </w:rPr>
        <w:t>[AMENDED]</w:t>
      </w:r>
    </w:p>
    <w:p w14:paraId="412E4E03" w14:textId="3FE8F73B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260:115-5-19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Audits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22C" w:rsidRPr="00794D82">
        <w:rPr>
          <w:rFonts w:ascii="Times New Roman" w:eastAsia="Times New Roman" w:hAnsi="Times New Roman" w:cs="Times New Roman"/>
          <w:sz w:val="24"/>
          <w:szCs w:val="24"/>
        </w:rPr>
        <w:t>[AMENDED]</w:t>
      </w:r>
    </w:p>
    <w:p w14:paraId="58C8266E" w14:textId="21D3B076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Subchapter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7</w:t>
      </w:r>
      <w:r w:rsidR="004D4D00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E6201C" w14:textId="24C592BD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Part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70FA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G</w:t>
      </w:r>
      <w:r w:rsidR="009F2F2A" w:rsidRPr="00794D82">
        <w:rPr>
          <w:rFonts w:ascii="Times New Roman" w:eastAsia="Times New Roman" w:hAnsi="Times New Roman" w:cs="Times New Roman"/>
          <w:sz w:val="24"/>
          <w:szCs w:val="24"/>
        </w:rPr>
        <w:t>eneral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</w:t>
      </w:r>
      <w:r w:rsidR="009F2F2A" w:rsidRPr="00794D82">
        <w:rPr>
          <w:rFonts w:ascii="Times New Roman" w:eastAsia="Times New Roman" w:hAnsi="Times New Roman" w:cs="Times New Roman"/>
          <w:sz w:val="24"/>
          <w:szCs w:val="24"/>
        </w:rPr>
        <w:t>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BC1495" w14:textId="3DEE7089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260:115-7-1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Purpose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F2A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4355DF81" w14:textId="24F4CF4F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260:115-7-3</w:t>
      </w:r>
      <w:r w:rsidR="002B570F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Methods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517860" w:rsidRPr="00794D82"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make</w:t>
      </w:r>
      <w:r w:rsidR="008B5A23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566778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A367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202341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18D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341" w:rsidRPr="00794D82">
        <w:rPr>
          <w:rFonts w:ascii="Times New Roman" w:eastAsia="Times New Roman" w:hAnsi="Times New Roman" w:cs="Times New Roman"/>
          <w:sz w:val="24"/>
          <w:szCs w:val="24"/>
        </w:rPr>
        <w:t>[AMENDED]</w:t>
      </w:r>
    </w:p>
    <w:p w14:paraId="6AE5AB8F" w14:textId="4D600C88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260:115-7-5</w:t>
      </w:r>
      <w:r w:rsidR="001664BB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Split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341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005EF41E" w14:textId="0263DB3C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Part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C70FA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</w:t>
      </w:r>
      <w:r w:rsidR="0082118D" w:rsidRPr="00794D82">
        <w:rPr>
          <w:rFonts w:ascii="Times New Roman" w:eastAsia="Times New Roman" w:hAnsi="Times New Roman" w:cs="Times New Roman"/>
          <w:sz w:val="24"/>
          <w:szCs w:val="24"/>
        </w:rPr>
        <w:t>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82118D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82118D" w:rsidRPr="00794D82">
        <w:rPr>
          <w:rFonts w:ascii="Times New Roman" w:eastAsia="Times New Roman" w:hAnsi="Times New Roman" w:cs="Times New Roman"/>
          <w:sz w:val="24"/>
          <w:szCs w:val="24"/>
        </w:rPr>
        <w:t>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AC4359" w14:textId="28A50B7C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260:115-7-11</w:t>
      </w:r>
      <w:r w:rsidR="001664BB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exceeding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$5,000.00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372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4E68DFDF" w14:textId="15386AF2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260:115-7-13</w:t>
      </w:r>
      <w:r w:rsidR="001664BB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over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$5,000.00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exceeding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$25,000.00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372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695FFF2C" w14:textId="26985D71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260:115-7-15</w:t>
      </w:r>
      <w:r w:rsidR="001664BB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over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$25,000.00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exceeding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$50,000.00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18D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7C048F35" w14:textId="0A5A3347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260:115-7-17</w:t>
      </w:r>
      <w:r w:rsidR="001664BB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over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$50,000.00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exceeding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100,000.00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18D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386100B6" w14:textId="2D260390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260:115-7-19</w:t>
      </w:r>
      <w:r w:rsidR="001664BB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Emergency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EC8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B2444F" w14:textId="4ED90A4D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260:115-7-21</w:t>
      </w:r>
      <w:r w:rsidR="001664BB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waiver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18D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1061CC48" w14:textId="2EE352F3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260:115-7-23</w:t>
      </w:r>
      <w:r w:rsidR="001664BB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processed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8052C6" w:rsidRPr="00794D82">
        <w:rPr>
          <w:rFonts w:ascii="Times New Roman" w:eastAsia="Times New Roman" w:hAnsi="Times New Roman" w:cs="Times New Roman"/>
          <w:sz w:val="24"/>
          <w:szCs w:val="24"/>
        </w:rPr>
        <w:t xml:space="preserve"> Division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18D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12BA9ADB" w14:textId="1A31D352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260:115-7-25</w:t>
      </w:r>
      <w:r w:rsidR="001664BB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limitation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exception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18D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5493ADCB" w14:textId="70848C07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Part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9C70FA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</w:t>
      </w:r>
      <w:r w:rsidR="0082118D" w:rsidRPr="00794D82">
        <w:rPr>
          <w:rFonts w:ascii="Times New Roman" w:eastAsia="Times New Roman" w:hAnsi="Times New Roman" w:cs="Times New Roman"/>
          <w:sz w:val="24"/>
          <w:szCs w:val="24"/>
        </w:rPr>
        <w:t>ompetitive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</w:t>
      </w:r>
      <w:r w:rsidR="0082118D" w:rsidRPr="00794D82">
        <w:rPr>
          <w:rFonts w:ascii="Times New Roman" w:eastAsia="Times New Roman" w:hAnsi="Times New Roman" w:cs="Times New Roman"/>
          <w:sz w:val="24"/>
          <w:szCs w:val="24"/>
        </w:rPr>
        <w:t>ealed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</w:t>
      </w:r>
      <w:r w:rsidR="0082118D" w:rsidRPr="00794D82">
        <w:rPr>
          <w:rFonts w:ascii="Times New Roman" w:eastAsia="Times New Roman" w:hAnsi="Times New Roman" w:cs="Times New Roman"/>
          <w:sz w:val="24"/>
          <w:szCs w:val="24"/>
        </w:rPr>
        <w:t>olicitations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BDDEE8" w14:textId="28FEA13A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260:115-7-30</w:t>
      </w:r>
      <w:r w:rsidR="001664BB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Competitive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sealed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solicitations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18D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06FB1067" w14:textId="6D3D4A5C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260:115-7-32</w:t>
      </w:r>
      <w:r w:rsidR="001664BB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0A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B20A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B20A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negotiation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B20A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B20A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award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0A3" w:rsidRPr="00794D82">
        <w:rPr>
          <w:rFonts w:ascii="Times New Roman" w:eastAsia="Times New Roman" w:hAnsi="Times New Roman" w:cs="Times New Roman"/>
          <w:sz w:val="24"/>
          <w:szCs w:val="24"/>
        </w:rPr>
        <w:t>[AMENDED]</w:t>
      </w:r>
    </w:p>
    <w:p w14:paraId="28481CEC" w14:textId="2909845A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260:115-7-34</w:t>
      </w:r>
      <w:r w:rsidR="001664BB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negotiation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18D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5941BB8D" w14:textId="16A863DA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260:115-7-36</w:t>
      </w:r>
      <w:r w:rsidR="001664BB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20A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5FD268A9" w14:textId="2EBA3AF8" w:rsidR="00343610" w:rsidRPr="00794D82" w:rsidRDefault="008A14AD" w:rsidP="0034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Part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9C70FA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66420A" w:rsidRPr="00794D82">
        <w:rPr>
          <w:rFonts w:ascii="Times New Roman" w:eastAsia="Times New Roman" w:hAnsi="Times New Roman" w:cs="Times New Roman"/>
          <w:sz w:val="24"/>
          <w:szCs w:val="24"/>
        </w:rPr>
        <w:t>dditional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6420A" w:rsidRPr="00794D82">
        <w:rPr>
          <w:rFonts w:ascii="Times New Roman" w:eastAsia="Times New Roman" w:hAnsi="Times New Roman" w:cs="Times New Roman"/>
          <w:sz w:val="24"/>
          <w:szCs w:val="24"/>
        </w:rPr>
        <w:t>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6420A" w:rsidRPr="00794D82">
        <w:rPr>
          <w:rFonts w:ascii="Times New Roman" w:eastAsia="Times New Roman" w:hAnsi="Times New Roman" w:cs="Times New Roman"/>
          <w:sz w:val="24"/>
          <w:szCs w:val="24"/>
        </w:rPr>
        <w:t>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6175947" w14:textId="58EBE51F" w:rsidR="00343610" w:rsidRPr="00794D82" w:rsidRDefault="008A14AD" w:rsidP="0034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260:115-7-40</w:t>
      </w:r>
      <w:r w:rsidR="001664BB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Fixed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uniform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3AB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5F97D86B" w14:textId="5D14EC8C" w:rsidR="00343610" w:rsidRPr="00794D82" w:rsidRDefault="008A14AD" w:rsidP="0034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260:115-7-41</w:t>
      </w:r>
      <w:r w:rsidR="001664BB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utility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3AB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7DCCF087" w14:textId="1A72D398" w:rsidR="00343610" w:rsidRPr="00794D82" w:rsidRDefault="008A14AD" w:rsidP="0034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260:115-7-42</w:t>
      </w:r>
      <w:r w:rsidR="001664BB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Recycled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materials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20A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2EED9708" w14:textId="34E41B01" w:rsidR="00343610" w:rsidRPr="00794D82" w:rsidRDefault="008A14AD" w:rsidP="0034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260:115-7-44</w:t>
      </w:r>
      <w:r w:rsidR="001664BB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Trade-ins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20A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13075D4E" w14:textId="719946C4" w:rsidR="00343610" w:rsidRPr="00794D82" w:rsidRDefault="008A14AD" w:rsidP="0034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260:115-7-48</w:t>
      </w:r>
      <w:r w:rsidR="00E30554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commerce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online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E82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272C6363" w14:textId="55CF357A" w:rsidR="00343610" w:rsidRPr="00794D82" w:rsidRDefault="008A14AD" w:rsidP="0034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Part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9C70FA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6420A" w:rsidRPr="00794D82">
        <w:rPr>
          <w:rFonts w:ascii="Times New Roman" w:eastAsia="Times New Roman" w:hAnsi="Times New Roman" w:cs="Times New Roman"/>
          <w:sz w:val="24"/>
          <w:szCs w:val="24"/>
        </w:rPr>
        <w:t>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6420A" w:rsidRPr="00794D82">
        <w:rPr>
          <w:rFonts w:ascii="Times New Roman" w:eastAsia="Times New Roman" w:hAnsi="Times New Roman" w:cs="Times New Roman"/>
          <w:sz w:val="24"/>
          <w:szCs w:val="24"/>
        </w:rPr>
        <w:t>echnology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66420A" w:rsidRPr="00794D82">
        <w:rPr>
          <w:rFonts w:ascii="Times New Roman" w:eastAsia="Times New Roman" w:hAnsi="Times New Roman" w:cs="Times New Roman"/>
          <w:sz w:val="24"/>
          <w:szCs w:val="24"/>
        </w:rPr>
        <w:t>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BB9994" w14:textId="7C8A27AC" w:rsidR="00343610" w:rsidRPr="00794D82" w:rsidRDefault="008A14AD" w:rsidP="0034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260:115-7-52</w:t>
      </w:r>
      <w:r w:rsidR="00E30554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20A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572978AD" w14:textId="1718FEF7" w:rsidR="00343610" w:rsidRPr="00794D82" w:rsidRDefault="008A14AD" w:rsidP="0034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260:115-7-54</w:t>
      </w:r>
      <w:r w:rsidR="00E30554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Accessible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(IT)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717" w:rsidRPr="00794D82">
        <w:rPr>
          <w:rFonts w:ascii="Times New Roman" w:eastAsia="Times New Roman" w:hAnsi="Times New Roman" w:cs="Times New Roman"/>
          <w:sz w:val="24"/>
          <w:szCs w:val="24"/>
        </w:rPr>
        <w:t>[AMENDED]</w:t>
      </w:r>
    </w:p>
    <w:p w14:paraId="7A080BBA" w14:textId="76064554" w:rsidR="00343610" w:rsidRPr="00794D82" w:rsidRDefault="008A14AD" w:rsidP="0034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Subchapter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9</w:t>
      </w:r>
      <w:r w:rsidR="004D4D00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3FAFBF" w14:textId="03C38FFB" w:rsidR="00343610" w:rsidRPr="00794D82" w:rsidRDefault="008A14AD" w:rsidP="0034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260:115-9-1</w:t>
      </w:r>
      <w:r w:rsidR="00E30554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2C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 contract</w:t>
      </w:r>
      <w:r w:rsidR="008052C6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67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ontract</w:t>
      </w:r>
      <w:r w:rsidR="008B5A23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performance</w:t>
      </w:r>
      <w:r w:rsidR="00657429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57429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payment,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57429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disputes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57429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57429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termination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429" w:rsidRPr="00794D82">
        <w:rPr>
          <w:rFonts w:ascii="Times New Roman" w:eastAsia="Times New Roman" w:hAnsi="Times New Roman" w:cs="Times New Roman"/>
          <w:sz w:val="24"/>
          <w:szCs w:val="24"/>
        </w:rPr>
        <w:t>[AMENDED</w:t>
      </w:r>
      <w:r w:rsidR="00AA239A" w:rsidRPr="00794D82">
        <w:rPr>
          <w:rFonts w:ascii="Times New Roman" w:eastAsia="Times New Roman" w:hAnsi="Times New Roman" w:cs="Times New Roman"/>
          <w:sz w:val="24"/>
          <w:szCs w:val="24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B57187" w14:textId="7A239F4C" w:rsidR="00343610" w:rsidRPr="00794D82" w:rsidRDefault="008A14AD" w:rsidP="0034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260:115-9-3</w:t>
      </w:r>
      <w:r w:rsidR="00E30554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orders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20A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5ADA964F" w14:textId="6334CC5E" w:rsidR="00343610" w:rsidRPr="00794D82" w:rsidRDefault="008A14AD" w:rsidP="0034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260:115-9-5</w:t>
      </w:r>
      <w:r w:rsidR="00E30554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invoice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20A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46C41D32" w14:textId="0BB2DEF7" w:rsidR="00343610" w:rsidRPr="00794D82" w:rsidRDefault="008A14AD" w:rsidP="0034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260:115-9-7</w:t>
      </w:r>
      <w:r w:rsidR="00E30554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disputes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20A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140D6A61" w14:textId="3F566CE3" w:rsidR="00343610" w:rsidRPr="00794D82" w:rsidRDefault="008A14AD" w:rsidP="0034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260:115-9-9</w:t>
      </w:r>
      <w:r w:rsidR="00E30554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termination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20A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7A57CBFD" w14:textId="0DDAA64D" w:rsidR="00343610" w:rsidRPr="00794D82" w:rsidRDefault="008A14AD" w:rsidP="0034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Subchapter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D4D00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Cards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Payment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Mechanisms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4068C6" w14:textId="36A9E49E" w:rsidR="00343610" w:rsidRPr="00794D82" w:rsidRDefault="008A14AD" w:rsidP="0034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260:115-11-1</w:t>
      </w:r>
      <w:r w:rsidR="00E30554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39A" w:rsidRPr="00794D82">
        <w:rPr>
          <w:rFonts w:ascii="Times New Roman" w:eastAsia="Times New Roman" w:hAnsi="Times New Roman" w:cs="Times New Roman"/>
          <w:sz w:val="24"/>
          <w:szCs w:val="24"/>
        </w:rPr>
        <w:t>[AMENDED]</w:t>
      </w:r>
    </w:p>
    <w:p w14:paraId="799BA033" w14:textId="578D4B4C" w:rsidR="00343610" w:rsidRPr="00794D82" w:rsidRDefault="008A14AD" w:rsidP="0034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260:115-11-3</w:t>
      </w:r>
      <w:r w:rsidR="00E30554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Agreement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20A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66255AA9" w14:textId="115A01A8" w:rsidR="00343610" w:rsidRPr="00794D82" w:rsidRDefault="008A14AD" w:rsidP="0034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260:115-11-5</w:t>
      </w:r>
      <w:r w:rsidR="00E30554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Training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20A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04F84B27" w14:textId="69D22727" w:rsidR="00343610" w:rsidRPr="00794D82" w:rsidRDefault="008A14AD" w:rsidP="0034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260:115-11-7</w:t>
      </w:r>
      <w:r w:rsidR="00E30554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Security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20A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3F8EA928" w14:textId="1153B642" w:rsidR="00343610" w:rsidRPr="00794D82" w:rsidRDefault="008A14AD" w:rsidP="0034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260:115-11-9</w:t>
      </w:r>
      <w:r w:rsidR="00E30554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Recordkeeping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20A" w:rsidRPr="00794D82">
        <w:rPr>
          <w:rFonts w:ascii="Times New Roman" w:eastAsia="Times New Roman" w:hAnsi="Times New Roman" w:cs="Times New Roman"/>
          <w:sz w:val="24"/>
          <w:szCs w:val="24"/>
        </w:rPr>
        <w:t>[REVOKED]</w:t>
      </w:r>
    </w:p>
    <w:p w14:paraId="5FDC7915" w14:textId="7FCC29B0" w:rsidR="00343610" w:rsidRPr="00794D82" w:rsidRDefault="008A14AD" w:rsidP="0034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Subchapter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D4D00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Disabled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Veteran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B95B38" w14:textId="77C15860" w:rsidR="009445B6" w:rsidRPr="00794D82" w:rsidRDefault="008A14AD" w:rsidP="0034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260:115-13-1</w:t>
      </w:r>
      <w:r w:rsidR="00E30554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Awarding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31C" w:rsidRPr="00794D82">
        <w:rPr>
          <w:rFonts w:ascii="Times New Roman" w:eastAsia="Times New Roman" w:hAnsi="Times New Roman" w:cs="Times New Roman"/>
          <w:sz w:val="24"/>
          <w:szCs w:val="24"/>
        </w:rPr>
        <w:t>[AMENDED]</w:t>
      </w:r>
    </w:p>
    <w:p w14:paraId="5F69D389" w14:textId="77777777" w:rsidR="008B5A23" w:rsidRPr="00794D82" w:rsidRDefault="004C57B8" w:rsidP="008B5A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hAnsi="Times New Roman" w:cs="Times New Roman"/>
          <w:b/>
          <w:sz w:val="24"/>
          <w:szCs w:val="24"/>
        </w:rPr>
        <w:t>AUTHORITY</w:t>
      </w:r>
      <w:r w:rsidR="008B5A23" w:rsidRPr="00794D82">
        <w:rPr>
          <w:rFonts w:ascii="Times New Roman" w:hAnsi="Times New Roman" w:cs="Times New Roman"/>
          <w:b/>
          <w:sz w:val="24"/>
          <w:szCs w:val="24"/>
        </w:rPr>
        <w:t>:</w:t>
      </w:r>
    </w:p>
    <w:p w14:paraId="54B2FACD" w14:textId="71050563" w:rsidR="00004E41" w:rsidRPr="00794D82" w:rsidRDefault="008A14AD" w:rsidP="008B5A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hAnsi="Times New Roman" w:cs="Times New Roman"/>
          <w:sz w:val="24"/>
          <w:szCs w:val="24"/>
        </w:rPr>
        <w:tab/>
      </w:r>
      <w:r w:rsidR="00004E41" w:rsidRPr="00794D82">
        <w:rPr>
          <w:rFonts w:ascii="Times New Roman" w:hAnsi="Times New Roman" w:cs="Times New Roman"/>
          <w:sz w:val="24"/>
          <w:szCs w:val="24"/>
        </w:rPr>
        <w:t>74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004E41" w:rsidRPr="00794D82">
        <w:rPr>
          <w:rFonts w:ascii="Times New Roman" w:hAnsi="Times New Roman" w:cs="Times New Roman"/>
          <w:sz w:val="24"/>
          <w:szCs w:val="24"/>
        </w:rPr>
        <w:t>O.S.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004E41" w:rsidRPr="00794D82">
        <w:rPr>
          <w:rFonts w:ascii="Times New Roman" w:hAnsi="Times New Roman" w:cs="Times New Roman"/>
          <w:sz w:val="24"/>
          <w:szCs w:val="24"/>
        </w:rPr>
        <w:t>Section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004E41" w:rsidRPr="00794D82">
        <w:rPr>
          <w:rFonts w:ascii="Times New Roman" w:hAnsi="Times New Roman" w:cs="Times New Roman"/>
          <w:sz w:val="24"/>
          <w:szCs w:val="24"/>
        </w:rPr>
        <w:t>85.3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004E41" w:rsidRPr="00794D82">
        <w:rPr>
          <w:rFonts w:ascii="Times New Roman" w:hAnsi="Times New Roman" w:cs="Times New Roman"/>
          <w:sz w:val="24"/>
          <w:szCs w:val="24"/>
        </w:rPr>
        <w:t>Office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004E41" w:rsidRPr="00794D82">
        <w:rPr>
          <w:rFonts w:ascii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004E41" w:rsidRPr="00794D82">
        <w:rPr>
          <w:rFonts w:ascii="Times New Roman" w:hAnsi="Times New Roman" w:cs="Times New Roman"/>
          <w:sz w:val="24"/>
          <w:szCs w:val="24"/>
        </w:rPr>
        <w:t>Management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004E41" w:rsidRPr="00794D82">
        <w:rPr>
          <w:rFonts w:ascii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004E41" w:rsidRPr="00794D82">
        <w:rPr>
          <w:rFonts w:ascii="Times New Roman" w:hAnsi="Times New Roman" w:cs="Times New Roman"/>
          <w:sz w:val="24"/>
          <w:szCs w:val="24"/>
        </w:rPr>
        <w:t>Enterprise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004E41" w:rsidRPr="00794D82">
        <w:rPr>
          <w:rFonts w:ascii="Times New Roman" w:hAnsi="Times New Roman" w:cs="Times New Roman"/>
          <w:sz w:val="24"/>
          <w:szCs w:val="24"/>
        </w:rPr>
        <w:t>Services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004E41" w:rsidRPr="00794D82">
        <w:rPr>
          <w:rFonts w:ascii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004E41" w:rsidRPr="00794D82">
        <w:rPr>
          <w:rFonts w:ascii="Times New Roman" w:hAnsi="Times New Roman" w:cs="Times New Roman"/>
          <w:sz w:val="24"/>
          <w:szCs w:val="24"/>
        </w:rPr>
        <w:t>Division;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004E41" w:rsidRPr="00794D82">
        <w:rPr>
          <w:rFonts w:ascii="Times New Roman" w:hAnsi="Times New Roman" w:cs="Times New Roman"/>
          <w:sz w:val="24"/>
          <w:szCs w:val="24"/>
        </w:rPr>
        <w:t>62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004E41" w:rsidRPr="00794D82">
        <w:rPr>
          <w:rFonts w:ascii="Times New Roman" w:hAnsi="Times New Roman" w:cs="Times New Roman"/>
          <w:sz w:val="24"/>
          <w:szCs w:val="24"/>
        </w:rPr>
        <w:t>O.S.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004E41" w:rsidRPr="00794D82">
        <w:rPr>
          <w:rFonts w:ascii="Times New Roman" w:hAnsi="Times New Roman" w:cs="Times New Roman"/>
          <w:sz w:val="24"/>
          <w:szCs w:val="24"/>
        </w:rPr>
        <w:t>§34.6(8)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004E41" w:rsidRPr="00794D82">
        <w:rPr>
          <w:rFonts w:ascii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004E41" w:rsidRPr="00794D82">
        <w:rPr>
          <w:rFonts w:ascii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004E41" w:rsidRPr="00794D82">
        <w:rPr>
          <w:rFonts w:ascii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004E41" w:rsidRPr="00794D82">
        <w:rPr>
          <w:rFonts w:ascii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004E41" w:rsidRPr="00794D82">
        <w:rPr>
          <w:rFonts w:ascii="Times New Roman" w:hAnsi="Times New Roman" w:cs="Times New Roman"/>
          <w:sz w:val="24"/>
          <w:szCs w:val="24"/>
        </w:rPr>
        <w:t>Office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004E41" w:rsidRPr="00794D82">
        <w:rPr>
          <w:rFonts w:ascii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004E41" w:rsidRPr="00794D82">
        <w:rPr>
          <w:rFonts w:ascii="Times New Roman" w:hAnsi="Times New Roman" w:cs="Times New Roman"/>
          <w:sz w:val="24"/>
          <w:szCs w:val="24"/>
        </w:rPr>
        <w:t>Management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004E41" w:rsidRPr="00794D82">
        <w:rPr>
          <w:rFonts w:ascii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004E41" w:rsidRPr="00794D82">
        <w:rPr>
          <w:rFonts w:ascii="Times New Roman" w:hAnsi="Times New Roman" w:cs="Times New Roman"/>
          <w:sz w:val="24"/>
          <w:szCs w:val="24"/>
        </w:rPr>
        <w:t>Enterprise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004E41" w:rsidRPr="00794D82">
        <w:rPr>
          <w:rFonts w:ascii="Times New Roman" w:hAnsi="Times New Roman" w:cs="Times New Roman"/>
          <w:sz w:val="24"/>
          <w:szCs w:val="24"/>
        </w:rPr>
        <w:t>Services.</w:t>
      </w:r>
    </w:p>
    <w:p w14:paraId="12AD2B51" w14:textId="77777777" w:rsidR="008B5A23" w:rsidRPr="00794D82" w:rsidRDefault="008B5A23" w:rsidP="00BE7199">
      <w:pPr>
        <w:pStyle w:val="NoSpacing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94D82">
        <w:rPr>
          <w:rFonts w:ascii="Times New Roman" w:hAnsi="Times New Roman" w:cs="Times New Roman"/>
          <w:b/>
          <w:caps/>
          <w:sz w:val="24"/>
          <w:szCs w:val="24"/>
        </w:rPr>
        <w:t>Adoption:</w:t>
      </w:r>
    </w:p>
    <w:p w14:paraId="02E48EB5" w14:textId="412E9E9C" w:rsidR="00DC5900" w:rsidRPr="00794D82" w:rsidRDefault="008A14AD" w:rsidP="00BE7199">
      <w:pPr>
        <w:pStyle w:val="NoSpacing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94D82">
        <w:rPr>
          <w:rFonts w:ascii="Times New Roman" w:hAnsi="Times New Roman" w:cs="Times New Roman"/>
          <w:sz w:val="24"/>
          <w:szCs w:val="24"/>
        </w:rPr>
        <w:tab/>
      </w:r>
      <w:r w:rsidR="00137B6A" w:rsidRPr="00794D82">
        <w:rPr>
          <w:rFonts w:ascii="Times New Roman" w:hAnsi="Times New Roman" w:cs="Times New Roman"/>
          <w:sz w:val="24"/>
          <w:szCs w:val="24"/>
        </w:rPr>
        <w:t>January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3F0683" w:rsidRPr="00794D82">
        <w:rPr>
          <w:rFonts w:ascii="Times New Roman" w:hAnsi="Times New Roman" w:cs="Times New Roman"/>
          <w:sz w:val="24"/>
          <w:szCs w:val="24"/>
        </w:rPr>
        <w:t>7</w:t>
      </w:r>
      <w:r w:rsidR="00DC5900" w:rsidRPr="00794D82">
        <w:rPr>
          <w:rFonts w:ascii="Times New Roman" w:hAnsi="Times New Roman" w:cs="Times New Roman"/>
          <w:sz w:val="24"/>
          <w:szCs w:val="24"/>
        </w:rPr>
        <w:t>,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DC5900" w:rsidRPr="00794D82">
        <w:rPr>
          <w:rFonts w:ascii="Times New Roman" w:hAnsi="Times New Roman" w:cs="Times New Roman"/>
          <w:sz w:val="24"/>
          <w:szCs w:val="24"/>
        </w:rPr>
        <w:t>202</w:t>
      </w:r>
      <w:r w:rsidR="00137B6A" w:rsidRPr="00794D82">
        <w:rPr>
          <w:rFonts w:ascii="Times New Roman" w:hAnsi="Times New Roman" w:cs="Times New Roman"/>
          <w:sz w:val="24"/>
          <w:szCs w:val="24"/>
        </w:rPr>
        <w:t>1</w:t>
      </w:r>
    </w:p>
    <w:p w14:paraId="4071D1BA" w14:textId="77777777" w:rsidR="008B5A23" w:rsidRPr="00794D82" w:rsidRDefault="00DC5900" w:rsidP="008B5A23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794D82">
        <w:rPr>
          <w:rFonts w:ascii="Times New Roman" w:hAnsi="Times New Roman" w:cs="Times New Roman"/>
          <w:b/>
          <w:caps/>
          <w:sz w:val="24"/>
          <w:szCs w:val="24"/>
        </w:rPr>
        <w:t>Effective:</w:t>
      </w:r>
    </w:p>
    <w:p w14:paraId="7048C2E0" w14:textId="50E0C1E0" w:rsidR="008B5A23" w:rsidRPr="00794D82" w:rsidRDefault="008A14AD" w:rsidP="008B5A23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794D82">
        <w:rPr>
          <w:rFonts w:ascii="Times New Roman" w:hAnsi="Times New Roman" w:cs="Times New Roman"/>
          <w:sz w:val="24"/>
          <w:szCs w:val="24"/>
        </w:rPr>
        <w:tab/>
      </w:r>
      <w:r w:rsidR="00DC5900" w:rsidRPr="00794D82">
        <w:rPr>
          <w:rFonts w:ascii="Times New Roman" w:hAnsi="Times New Roman" w:cs="Times New Roman"/>
          <w:sz w:val="24"/>
          <w:szCs w:val="24"/>
        </w:rPr>
        <w:t>Immediately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DC5900" w:rsidRPr="00794D82">
        <w:rPr>
          <w:rFonts w:ascii="Times New Roman" w:hAnsi="Times New Roman" w:cs="Times New Roman"/>
          <w:sz w:val="24"/>
          <w:szCs w:val="24"/>
        </w:rPr>
        <w:t>upon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DC5900" w:rsidRPr="00794D82">
        <w:rPr>
          <w:rFonts w:ascii="Times New Roman" w:hAnsi="Times New Roman" w:cs="Times New Roman"/>
          <w:sz w:val="24"/>
          <w:szCs w:val="24"/>
        </w:rPr>
        <w:t>Governor′s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DC5900" w:rsidRPr="00794D82">
        <w:rPr>
          <w:rFonts w:ascii="Times New Roman" w:hAnsi="Times New Roman" w:cs="Times New Roman"/>
          <w:sz w:val="24"/>
          <w:szCs w:val="24"/>
        </w:rPr>
        <w:t>approval</w:t>
      </w:r>
    </w:p>
    <w:p w14:paraId="5C531028" w14:textId="77777777" w:rsidR="008B5A23" w:rsidRPr="00794D82" w:rsidRDefault="00C02B80" w:rsidP="008B5A23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794D82">
        <w:rPr>
          <w:rFonts w:ascii="Times New Roman" w:hAnsi="Times New Roman" w:cs="Times New Roman"/>
          <w:b/>
          <w:sz w:val="24"/>
          <w:szCs w:val="24"/>
        </w:rPr>
        <w:t>APPROVED BY GOVERNOR:</w:t>
      </w:r>
    </w:p>
    <w:p w14:paraId="3BFCE1C3" w14:textId="7FB239DA" w:rsidR="006B69FD" w:rsidRPr="00794D82" w:rsidRDefault="00794D82" w:rsidP="008B5A23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794D82">
        <w:rPr>
          <w:rFonts w:ascii="Times New Roman" w:hAnsi="Times New Roman" w:cs="Times New Roman"/>
          <w:sz w:val="24"/>
          <w:szCs w:val="24"/>
        </w:rPr>
        <w:tab/>
      </w:r>
      <w:r w:rsidR="00C02B80" w:rsidRPr="00794D82">
        <w:rPr>
          <w:rFonts w:ascii="Times New Roman" w:hAnsi="Times New Roman" w:cs="Times New Roman"/>
          <w:sz w:val="24"/>
          <w:szCs w:val="24"/>
        </w:rPr>
        <w:t>January 20, 2021</w:t>
      </w:r>
    </w:p>
    <w:p w14:paraId="3A5BFD99" w14:textId="77777777" w:rsidR="008B5A23" w:rsidRPr="00794D82" w:rsidRDefault="008B5A23" w:rsidP="008B5A23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794D82">
        <w:rPr>
          <w:rFonts w:ascii="Times New Roman" w:hAnsi="Times New Roman" w:cs="Times New Roman"/>
          <w:b/>
          <w:caps/>
          <w:sz w:val="24"/>
          <w:szCs w:val="24"/>
        </w:rPr>
        <w:lastRenderedPageBreak/>
        <w:t>Expiration:</w:t>
      </w:r>
    </w:p>
    <w:p w14:paraId="67FAAA37" w14:textId="1E2D70D8" w:rsidR="00DC5900" w:rsidRPr="00794D82" w:rsidRDefault="00794D82" w:rsidP="008B5A23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794D82">
        <w:rPr>
          <w:rFonts w:ascii="Times New Roman" w:hAnsi="Times New Roman" w:cs="Times New Roman"/>
          <w:sz w:val="24"/>
          <w:szCs w:val="24"/>
        </w:rPr>
        <w:tab/>
      </w:r>
      <w:r w:rsidR="00DC5900" w:rsidRPr="00794D82">
        <w:rPr>
          <w:rFonts w:ascii="Times New Roman" w:hAnsi="Times New Roman" w:cs="Times New Roman"/>
          <w:sz w:val="24"/>
          <w:szCs w:val="24"/>
        </w:rPr>
        <w:t>Effective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DC5900" w:rsidRPr="00794D82">
        <w:rPr>
          <w:rFonts w:ascii="Times New Roman" w:hAnsi="Times New Roman" w:cs="Times New Roman"/>
          <w:sz w:val="24"/>
          <w:szCs w:val="24"/>
        </w:rPr>
        <w:t>through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DC5900" w:rsidRPr="00794D82">
        <w:rPr>
          <w:rFonts w:ascii="Times New Roman" w:hAnsi="Times New Roman" w:cs="Times New Roman"/>
          <w:sz w:val="24"/>
          <w:szCs w:val="24"/>
        </w:rPr>
        <w:t>September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DC5900" w:rsidRPr="00794D82">
        <w:rPr>
          <w:rFonts w:ascii="Times New Roman" w:hAnsi="Times New Roman" w:cs="Times New Roman"/>
          <w:sz w:val="24"/>
          <w:szCs w:val="24"/>
        </w:rPr>
        <w:t>14,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DC5900" w:rsidRPr="00794D82">
        <w:rPr>
          <w:rFonts w:ascii="Times New Roman" w:hAnsi="Times New Roman" w:cs="Times New Roman"/>
          <w:sz w:val="24"/>
          <w:szCs w:val="24"/>
        </w:rPr>
        <w:t>202</w:t>
      </w:r>
      <w:r w:rsidR="003F0683" w:rsidRPr="00794D82">
        <w:rPr>
          <w:rFonts w:ascii="Times New Roman" w:hAnsi="Times New Roman" w:cs="Times New Roman"/>
          <w:sz w:val="24"/>
          <w:szCs w:val="24"/>
        </w:rPr>
        <w:t>1</w:t>
      </w:r>
      <w:r w:rsidR="00DC5900" w:rsidRPr="00794D82">
        <w:rPr>
          <w:rFonts w:ascii="Times New Roman" w:hAnsi="Times New Roman" w:cs="Times New Roman"/>
          <w:sz w:val="24"/>
          <w:szCs w:val="24"/>
        </w:rPr>
        <w:t>,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DC5900" w:rsidRPr="00794D82">
        <w:rPr>
          <w:rFonts w:ascii="Times New Roman" w:hAnsi="Times New Roman" w:cs="Times New Roman"/>
          <w:sz w:val="24"/>
          <w:szCs w:val="24"/>
        </w:rPr>
        <w:t>unless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DC5900" w:rsidRPr="00794D82">
        <w:rPr>
          <w:rFonts w:ascii="Times New Roman" w:hAnsi="Times New Roman" w:cs="Times New Roman"/>
          <w:sz w:val="24"/>
          <w:szCs w:val="24"/>
        </w:rPr>
        <w:t>superseded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DC5900" w:rsidRPr="00794D82">
        <w:rPr>
          <w:rFonts w:ascii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DC5900" w:rsidRPr="00794D82">
        <w:rPr>
          <w:rFonts w:ascii="Times New Roman" w:hAnsi="Times New Roman" w:cs="Times New Roman"/>
          <w:sz w:val="24"/>
          <w:szCs w:val="24"/>
        </w:rPr>
        <w:t>another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DC5900" w:rsidRPr="00794D82">
        <w:rPr>
          <w:rFonts w:ascii="Times New Roman" w:hAnsi="Times New Roman" w:cs="Times New Roman"/>
          <w:sz w:val="24"/>
          <w:szCs w:val="24"/>
        </w:rPr>
        <w:t>rule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DC5900" w:rsidRPr="00794D82">
        <w:rPr>
          <w:rFonts w:ascii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DC5900" w:rsidRPr="00794D82">
        <w:rPr>
          <w:rFonts w:ascii="Times New Roman" w:hAnsi="Times New Roman" w:cs="Times New Roman"/>
          <w:sz w:val="24"/>
          <w:szCs w:val="24"/>
        </w:rPr>
        <w:t>disapproved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DC5900" w:rsidRPr="00794D82">
        <w:rPr>
          <w:rFonts w:ascii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DC5900" w:rsidRPr="00794D82">
        <w:rPr>
          <w:rFonts w:ascii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DC5900" w:rsidRPr="00794D82">
        <w:rPr>
          <w:rFonts w:ascii="Times New Roman" w:hAnsi="Times New Roman" w:cs="Times New Roman"/>
          <w:sz w:val="24"/>
          <w:szCs w:val="24"/>
        </w:rPr>
        <w:t>Legislature</w:t>
      </w:r>
    </w:p>
    <w:p w14:paraId="723ED919" w14:textId="77777777" w:rsidR="008B5A23" w:rsidRPr="00794D82" w:rsidRDefault="00DC5900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hAnsi="Times New Roman" w:cs="Times New Roman"/>
          <w:b/>
          <w:sz w:val="24"/>
          <w:szCs w:val="24"/>
        </w:rPr>
        <w:t>SUPERSEDED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EMERGENCY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A23" w:rsidRPr="00794D82">
        <w:rPr>
          <w:rFonts w:ascii="Times New Roman" w:hAnsi="Times New Roman" w:cs="Times New Roman"/>
          <w:b/>
          <w:sz w:val="24"/>
          <w:szCs w:val="24"/>
        </w:rPr>
        <w:t>ACTIONS:</w:t>
      </w:r>
    </w:p>
    <w:p w14:paraId="1CF2DA91" w14:textId="7A841AC9" w:rsidR="00DC5900" w:rsidRPr="00794D82" w:rsidRDefault="00794D82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hAnsi="Times New Roman" w:cs="Times New Roman"/>
          <w:sz w:val="24"/>
          <w:szCs w:val="24"/>
        </w:rPr>
        <w:tab/>
      </w:r>
      <w:r w:rsidR="00DC5900" w:rsidRPr="00794D82">
        <w:rPr>
          <w:rFonts w:ascii="Times New Roman" w:hAnsi="Times New Roman" w:cs="Times New Roman"/>
          <w:sz w:val="24"/>
          <w:szCs w:val="24"/>
        </w:rPr>
        <w:t>N/A</w:t>
      </w:r>
    </w:p>
    <w:p w14:paraId="48190DFA" w14:textId="77777777" w:rsidR="008B5A23" w:rsidRPr="00794D82" w:rsidRDefault="00DC5900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hAnsi="Times New Roman" w:cs="Times New Roman"/>
          <w:b/>
          <w:sz w:val="24"/>
          <w:szCs w:val="24"/>
        </w:rPr>
        <w:t>INCORPORATIONS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BY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A23" w:rsidRPr="00794D82">
        <w:rPr>
          <w:rFonts w:ascii="Times New Roman" w:hAnsi="Times New Roman" w:cs="Times New Roman"/>
          <w:b/>
          <w:sz w:val="24"/>
          <w:szCs w:val="24"/>
        </w:rPr>
        <w:t>REFERENCE:</w:t>
      </w:r>
    </w:p>
    <w:p w14:paraId="40763399" w14:textId="008BBAB7" w:rsidR="00DC5900" w:rsidRPr="00794D82" w:rsidRDefault="00794D82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hAnsi="Times New Roman" w:cs="Times New Roman"/>
          <w:sz w:val="24"/>
          <w:szCs w:val="24"/>
        </w:rPr>
        <w:tab/>
      </w:r>
      <w:r w:rsidR="00DC5900" w:rsidRPr="00794D82">
        <w:rPr>
          <w:rFonts w:ascii="Times New Roman" w:hAnsi="Times New Roman" w:cs="Times New Roman"/>
          <w:sz w:val="24"/>
          <w:szCs w:val="24"/>
        </w:rPr>
        <w:t>N/A</w:t>
      </w:r>
    </w:p>
    <w:p w14:paraId="73793DE7" w14:textId="77777777" w:rsidR="008B5A23" w:rsidRPr="00794D82" w:rsidRDefault="00DC5900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hAnsi="Times New Roman" w:cs="Times New Roman"/>
          <w:b/>
          <w:sz w:val="24"/>
          <w:szCs w:val="24"/>
        </w:rPr>
        <w:t>FINDING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OF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A23" w:rsidRPr="00794D82">
        <w:rPr>
          <w:rFonts w:ascii="Times New Roman" w:hAnsi="Times New Roman" w:cs="Times New Roman"/>
          <w:b/>
          <w:sz w:val="24"/>
          <w:szCs w:val="24"/>
        </w:rPr>
        <w:t>EMERGENCY:</w:t>
      </w:r>
    </w:p>
    <w:p w14:paraId="585B33D7" w14:textId="48F5BAB8" w:rsidR="002B570F" w:rsidRPr="00794D82" w:rsidRDefault="00794D82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hAnsi="Times New Roman" w:cs="Times New Roman"/>
          <w:sz w:val="24"/>
          <w:szCs w:val="24"/>
        </w:rPr>
        <w:tab/>
      </w:r>
      <w:r w:rsidR="002B570F" w:rsidRPr="00794D82">
        <w:rPr>
          <w:rFonts w:ascii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proposed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emergency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rules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necessary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align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rules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newly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created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amended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statutory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changes,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update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citations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scrivener’s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errors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improve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clarity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rules.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 </w:t>
      </w:r>
      <w:r w:rsidR="002B570F" w:rsidRPr="00794D82">
        <w:rPr>
          <w:rFonts w:ascii="Times New Roman" w:hAnsi="Times New Roman" w:cs="Times New Roman"/>
          <w:sz w:val="24"/>
          <w:szCs w:val="24"/>
        </w:rPr>
        <w:t>Changes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also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made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reduce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administrative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burden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agencies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where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2B570F" w:rsidRPr="00794D82">
        <w:rPr>
          <w:rFonts w:ascii="Times New Roman" w:hAnsi="Times New Roman" w:cs="Times New Roman"/>
          <w:sz w:val="24"/>
          <w:szCs w:val="24"/>
        </w:rPr>
        <w:t>possible.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197522" w14:textId="77777777" w:rsidR="008B5A23" w:rsidRPr="00794D82" w:rsidRDefault="008B5A23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hAnsi="Times New Roman" w:cs="Times New Roman"/>
          <w:b/>
          <w:sz w:val="24"/>
          <w:szCs w:val="24"/>
        </w:rPr>
        <w:t>GIST/ANALYSIS:</w:t>
      </w:r>
    </w:p>
    <w:p w14:paraId="5D2F8571" w14:textId="74DE2196" w:rsidR="00137B6A" w:rsidRPr="00794D82" w:rsidRDefault="00794D82" w:rsidP="008B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hAnsi="Times New Roman" w:cs="Times New Roman"/>
          <w:sz w:val="24"/>
          <w:szCs w:val="24"/>
        </w:rPr>
        <w:tab/>
      </w:r>
      <w:r w:rsidR="00137B6A" w:rsidRPr="00794D82">
        <w:rPr>
          <w:rFonts w:ascii="Times New Roman" w:hAnsi="Times New Roman" w:cs="Times New Roman"/>
          <w:sz w:val="24"/>
          <w:szCs w:val="24"/>
        </w:rPr>
        <w:t>This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137B6A" w:rsidRPr="00794D82">
        <w:rPr>
          <w:rFonts w:ascii="Times New Roman" w:hAnsi="Times New Roman" w:cs="Times New Roman"/>
          <w:sz w:val="24"/>
          <w:szCs w:val="24"/>
        </w:rPr>
        <w:t>rule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137B6A" w:rsidRPr="00794D82">
        <w:rPr>
          <w:rFonts w:ascii="Times New Roman" w:hAnsi="Times New Roman" w:cs="Times New Roman"/>
          <w:sz w:val="24"/>
          <w:szCs w:val="24"/>
        </w:rPr>
        <w:t>amends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137B6A" w:rsidRPr="00794D82">
        <w:rPr>
          <w:rFonts w:ascii="Times New Roman" w:hAnsi="Times New Roman" w:cs="Times New Roman"/>
          <w:sz w:val="24"/>
          <w:szCs w:val="24"/>
        </w:rPr>
        <w:t>language.</w:t>
      </w:r>
    </w:p>
    <w:p w14:paraId="5F46A510" w14:textId="77777777" w:rsidR="008B5A23" w:rsidRPr="00794D82" w:rsidRDefault="00137B6A" w:rsidP="008B5A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hAnsi="Times New Roman" w:cs="Times New Roman"/>
          <w:b/>
          <w:sz w:val="24"/>
          <w:szCs w:val="24"/>
        </w:rPr>
        <w:t>CONTACT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PERSO</w:t>
      </w:r>
      <w:r w:rsidR="008B5A23" w:rsidRPr="00794D82">
        <w:rPr>
          <w:rFonts w:ascii="Times New Roman" w:hAnsi="Times New Roman" w:cs="Times New Roman"/>
          <w:b/>
          <w:sz w:val="24"/>
          <w:szCs w:val="24"/>
        </w:rPr>
        <w:t>N:</w:t>
      </w:r>
    </w:p>
    <w:p w14:paraId="5B67AF0B" w14:textId="18CF51BA" w:rsidR="00137B6A" w:rsidRPr="00794D82" w:rsidRDefault="00794D82" w:rsidP="008B5A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hAnsi="Times New Roman" w:cs="Times New Roman"/>
          <w:sz w:val="24"/>
          <w:szCs w:val="24"/>
        </w:rPr>
        <w:tab/>
      </w:r>
      <w:r w:rsidR="00137B6A" w:rsidRPr="00794D82">
        <w:rPr>
          <w:rFonts w:ascii="Times New Roman" w:hAnsi="Times New Roman" w:cs="Times New Roman"/>
          <w:sz w:val="24"/>
          <w:szCs w:val="24"/>
        </w:rPr>
        <w:t>Tim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137B6A" w:rsidRPr="00794D82">
        <w:rPr>
          <w:rFonts w:ascii="Times New Roman" w:hAnsi="Times New Roman" w:cs="Times New Roman"/>
          <w:sz w:val="24"/>
          <w:szCs w:val="24"/>
        </w:rPr>
        <w:t>Tuck,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137B6A" w:rsidRPr="00794D82">
        <w:rPr>
          <w:rFonts w:ascii="Times New Roman" w:hAnsi="Times New Roman" w:cs="Times New Roman"/>
          <w:sz w:val="24"/>
          <w:szCs w:val="24"/>
        </w:rPr>
        <w:t>Deputy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137B6A" w:rsidRPr="00794D82">
        <w:rPr>
          <w:rFonts w:ascii="Times New Roman" w:hAnsi="Times New Roman" w:cs="Times New Roman"/>
          <w:sz w:val="24"/>
          <w:szCs w:val="24"/>
        </w:rPr>
        <w:t>General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137B6A" w:rsidRPr="00794D82">
        <w:rPr>
          <w:rFonts w:ascii="Times New Roman" w:hAnsi="Times New Roman" w:cs="Times New Roman"/>
          <w:sz w:val="24"/>
          <w:szCs w:val="24"/>
        </w:rPr>
        <w:t>Counsel,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137B6A" w:rsidRPr="00794D82">
        <w:rPr>
          <w:rFonts w:ascii="Times New Roman" w:hAnsi="Times New Roman" w:cs="Times New Roman"/>
          <w:sz w:val="24"/>
          <w:szCs w:val="24"/>
        </w:rPr>
        <w:t>(405)</w:t>
      </w:r>
      <w:r w:rsidR="00F55732" w:rsidRPr="00794D82">
        <w:rPr>
          <w:rFonts w:ascii="Times New Roman" w:hAnsi="Times New Roman" w:cs="Times New Roman"/>
          <w:sz w:val="24"/>
          <w:szCs w:val="24"/>
        </w:rPr>
        <w:t xml:space="preserve"> </w:t>
      </w:r>
      <w:r w:rsidR="00137B6A" w:rsidRPr="00794D82">
        <w:rPr>
          <w:rFonts w:ascii="Times New Roman" w:hAnsi="Times New Roman" w:cs="Times New Roman"/>
          <w:sz w:val="24"/>
          <w:szCs w:val="24"/>
        </w:rPr>
        <w:t>521-2403</w:t>
      </w:r>
    </w:p>
    <w:p w14:paraId="33B310D1" w14:textId="77777777" w:rsidR="00137B6A" w:rsidRPr="00794D82" w:rsidRDefault="00137B6A" w:rsidP="00137B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98E7E8" w14:textId="4C7D899B" w:rsidR="00137B6A" w:rsidRPr="00794D82" w:rsidRDefault="00137B6A" w:rsidP="00137B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D82">
        <w:rPr>
          <w:rFonts w:ascii="Times New Roman" w:hAnsi="Times New Roman" w:cs="Times New Roman"/>
          <w:b/>
          <w:sz w:val="24"/>
          <w:szCs w:val="24"/>
        </w:rPr>
        <w:t>PURSUANT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TO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THE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ACTIONS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DESCRIBED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HEREIN,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THE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FOLLOWING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EMERGENCY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RULES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ARE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CONSIDERED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PROMULGATED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AND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EFFECTIVE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UPON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APPROVAL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BY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THE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GOVERNOR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AS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SET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FORTH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IN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75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O.S.,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SECTION</w:t>
      </w:r>
      <w:r w:rsidR="00F55732" w:rsidRPr="0079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sz w:val="24"/>
          <w:szCs w:val="24"/>
        </w:rPr>
        <w:t>253(F):</w:t>
      </w:r>
    </w:p>
    <w:p w14:paraId="60894EE5" w14:textId="77777777" w:rsidR="00137B6A" w:rsidRPr="00794D82" w:rsidRDefault="00137B6A" w:rsidP="004C57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55DC370" w14:textId="42C33C30" w:rsidR="00D312A4" w:rsidRPr="00794D82" w:rsidRDefault="00D312A4" w:rsidP="00137B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SUBCHAPTER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GENERAL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PROVISIONS</w:t>
      </w:r>
    </w:p>
    <w:p w14:paraId="391F7D46" w14:textId="3B026E36" w:rsidR="009445B6" w:rsidRPr="00794D82" w:rsidRDefault="00F55732" w:rsidP="009445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15BB41" w14:textId="46D77CEC" w:rsidR="009445B6" w:rsidRPr="00794D82" w:rsidRDefault="00D312A4" w:rsidP="00DB3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260:115-1-1.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Purpose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6420A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uthority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4BD5167" w14:textId="637725D7" w:rsidR="009445B6" w:rsidRPr="00794D82" w:rsidRDefault="009445B6" w:rsidP="00DB3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(a)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Procurement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rules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purpose.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purpose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Chapter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staff,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desire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subject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74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§§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85.1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seq.,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referred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Chapter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"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Act</w:t>
      </w:r>
      <w:r w:rsidR="00B92058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"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establish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fair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consistent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processes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satisfy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needs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policy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make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through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competitive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selection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fair,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open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objective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achieve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optimum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value,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quality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serve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interest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taxpayers.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responsible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knowing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Chapter.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administered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ensure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compliance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§§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85.1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seq.,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rules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promulgated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accordance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2A4" w:rsidRPr="00794D82">
        <w:rPr>
          <w:rFonts w:ascii="Times New Roman" w:eastAsia="Times New Roman" w:hAnsi="Times New Roman" w:cs="Times New Roman"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2A4" w:rsidRPr="00794D82">
        <w:rPr>
          <w:rFonts w:ascii="Times New Roman" w:eastAsia="Times New Roman" w:hAnsi="Times New Roman" w:cs="Times New Roman"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2A4" w:rsidRPr="00794D82">
        <w:rPr>
          <w:rFonts w:ascii="Times New Roman" w:eastAsia="Times New Roman" w:hAnsi="Times New Roman" w:cs="Times New Roman"/>
          <w:sz w:val="24"/>
          <w:szCs w:val="24"/>
        </w:rPr>
        <w:t>§85.5.,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2A4" w:rsidRPr="00794D82">
        <w:rPr>
          <w:rFonts w:ascii="Times New Roman" w:eastAsia="Times New Roman" w:hAnsi="Times New Roman" w:cs="Times New Roman"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2A4" w:rsidRPr="00794D82">
        <w:rPr>
          <w:rFonts w:ascii="Times New Roman" w:eastAsia="Times New Roman" w:hAnsi="Times New Roman" w:cs="Times New Roman"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2A4" w:rsidRPr="00794D82">
        <w:rPr>
          <w:rFonts w:ascii="Times New Roman" w:eastAsia="Times New Roman" w:hAnsi="Times New Roman" w:cs="Times New Roman"/>
          <w:sz w:val="24"/>
          <w:szCs w:val="24"/>
        </w:rPr>
        <w:t>85.45S.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2A4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2A4" w:rsidRPr="00794D82">
        <w:rPr>
          <w:rFonts w:ascii="Times New Roman" w:eastAsia="Times New Roman" w:hAnsi="Times New Roman" w:cs="Times New Roman"/>
          <w:sz w:val="24"/>
          <w:szCs w:val="24"/>
        </w:rPr>
        <w:t>62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2A4" w:rsidRPr="00794D82">
        <w:rPr>
          <w:rFonts w:ascii="Times New Roman" w:eastAsia="Times New Roman" w:hAnsi="Times New Roman" w:cs="Times New Roman"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2A4" w:rsidRPr="00794D82">
        <w:rPr>
          <w:rFonts w:ascii="Times New Roman" w:eastAsia="Times New Roman" w:hAnsi="Times New Roman" w:cs="Times New Roman"/>
          <w:sz w:val="24"/>
          <w:szCs w:val="24"/>
        </w:rPr>
        <w:t>§34.28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E8BD60" w14:textId="575D53C8" w:rsidR="009445B6" w:rsidRPr="00794D82" w:rsidRDefault="009445B6" w:rsidP="00DB3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(b)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Information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technology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acquisitions.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Unless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otherwise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law,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make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technology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telecommunications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accordance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Finance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312A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[62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312A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O.S.§§34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seq.],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Technology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Consolidation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Coordination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62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§§35.1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seq.,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rules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chapter,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established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Chief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Officer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Services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Division.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B5E75D" w14:textId="3FCC15CB" w:rsidR="009445B6" w:rsidRPr="00794D82" w:rsidRDefault="009445B6" w:rsidP="00DB3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(c)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Official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directives.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Chief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Officer,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applicable,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issue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directives,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instructions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communications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regarding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practices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ensure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compliance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provisions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Central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rules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matter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relating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79AC4E" w14:textId="015B4640" w:rsidR="009445B6" w:rsidRPr="00794D82" w:rsidRDefault="00F55732" w:rsidP="004C1E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88423C" w14:textId="77777777" w:rsidR="00662906" w:rsidRDefault="004C1E27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260:115-1-2.</w:t>
      </w:r>
      <w:r w:rsidR="00F55732" w:rsidRPr="0079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Definitions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30F560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addition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terms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defined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§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85.2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Act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words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terms,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used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Chapter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meaning,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context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clearly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indicates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otherwise: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2340A3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Acceptable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Signature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Technology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capable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creating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signature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unique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using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it;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capable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verification,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under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control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using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linked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manner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changed,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signature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invalidated.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204FAA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agency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"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enter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receiving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7FEA79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authority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threshold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dollar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value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amount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submitting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Division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22EE98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Addendum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modification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contract.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684F6D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457FB2"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 w:rsidR="00F55732" w:rsidRPr="00457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457FB2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F55732" w:rsidRPr="00457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457FB2">
        <w:rPr>
          <w:rFonts w:ascii="Times New Roman" w:eastAsia="Times New Roman" w:hAnsi="Times New Roman" w:cs="Times New Roman"/>
          <w:b/>
          <w:bCs/>
          <w:sz w:val="24"/>
          <w:szCs w:val="24"/>
        </w:rPr>
        <w:t>none</w:t>
      </w:r>
      <w:r w:rsidR="00F55732" w:rsidRPr="00457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457FB2">
        <w:rPr>
          <w:rFonts w:ascii="Times New Roman" w:eastAsia="Times New Roman" w:hAnsi="Times New Roman" w:cs="Times New Roman"/>
          <w:b/>
          <w:bCs/>
          <w:sz w:val="24"/>
          <w:szCs w:val="24"/>
        </w:rPr>
        <w:t>bid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only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items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included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accepted.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406E55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none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solicitation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bond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indicates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will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single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items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B304E9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Alteration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modification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makes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response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response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date.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47E016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Alternate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alternative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bid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proposal,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contains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intentional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substantive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variation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basic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provision,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specification,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term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condition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AD9449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Amendment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change,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addition,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correction,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revision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documents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connection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responsible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C69AC5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manual,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digital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identifier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uniquely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linked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person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sign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document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behalf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BD99FD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Final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Offer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BAFO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final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offer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writing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requested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based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outcome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negotiations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DA5761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bond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D3A6B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surety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surety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guaranty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D3A6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D3A6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51367D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Bidder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proposal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response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invitation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proposal.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[74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§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85.2]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used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Chapter,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synonymous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vendor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responding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C82AE1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days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Friday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exclusive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weekends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holidays.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50B70A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Division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Division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Services.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E9BE57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Certified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Officer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CPO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official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certified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analyst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C07640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Officer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Division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77E1CA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Clarification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bidder’s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explanation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part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change,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alter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supplement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5B309E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date/time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responses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due.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DCE0F2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Commodity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classification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numeric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designations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assigns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classify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goods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similar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categories.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33C8B9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Competitive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solicitation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goods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wherein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Division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terms,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conditions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competitive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terms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expressly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permit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statutes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2CB919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Days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calendar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days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otherwise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specified.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4BB6F9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Debar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debarment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taken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exclude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inclusion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List,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bidding,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offering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receiving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administers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also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result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cancellation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existing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Oklahoma.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AA5136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Director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Director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designee.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8EC711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sound,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symbol,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attached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logically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associated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record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executed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adopted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sign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record.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otherwise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Chapter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signature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used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sign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same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effect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signature.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A6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78076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8076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8076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execution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8076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8076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8076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signature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8076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8076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defined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8076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8076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8076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Electronic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8076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Transactions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8076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Act.</w:t>
      </w:r>
    </w:p>
    <w:p w14:paraId="5BEF2945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Emergency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acquisition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without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seeking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competitive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relieve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unforeseen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condition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believed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place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human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life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safety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imminent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danger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threaten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significant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property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interests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imminent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destruction;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condition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Governor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serious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environmental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situation.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§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85.7]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A66FBB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Firm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offer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contains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conditions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prevent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acceptance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which,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terms,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remains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open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binding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until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accepts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rejects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9812BE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Fiscal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year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July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calendar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succeeding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calendar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year.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FA6D56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Forms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prescribes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16F03F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Indefinite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quantity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contract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CIO,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establishes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based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historical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usage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rather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quantity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said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obligate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amount.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6F36CC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Division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Division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459869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technology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IT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equipment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interconnected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system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used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storage,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manipulation,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management,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movement,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control,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display,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switching,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interchange,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transmission,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reception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audio,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graphic,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text.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[62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§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34.29]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EE7873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Invitation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bid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ITB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type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sends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potential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51BD4E34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Invoice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proper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invoice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defined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Comptroller.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608A49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Material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deficiency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material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deviation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supplier’s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failure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necessary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FA314A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Minor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deficiency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minor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informality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immaterial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defect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variation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exact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corrected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waived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prejudice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bidders.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minor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deficiency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informality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affect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price,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quantity,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quality,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delivery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conformance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specifications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negligible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comparison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total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scope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0FAFC5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Multi-award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furnish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indefinite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quantity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category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item,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where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needed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quantity,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delivery,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service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compatibility.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60E1C5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Non-collusion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certification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competitive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executed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goods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accordance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§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85.22.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6FEE18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Non-responsive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proposal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been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determined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conform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essential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F9763E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Act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§§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85.1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seq.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81ED1F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Correctional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Industries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OCI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Corrections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utilization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inmate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labor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manufacture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production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items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products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agencies.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08254D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Accessibility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Standards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Accessibility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Standards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accessibility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standards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adopted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address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technical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standard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categories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508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Rehabilitation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(29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U.S.C.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794d),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amended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Workforce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Investment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1998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(P.L.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105-220,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August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7,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1998)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used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technology,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development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implementation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custom-designed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systems,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web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sites,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emerging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systems.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44D785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Services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Office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OMES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Services.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E73326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Online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Bidding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receive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vendors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goods,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construction,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over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Internet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medium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real-time,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competitive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event.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7D0284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Procurement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buying,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renting,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leasing,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otherwise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goods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also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functions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obtaining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goods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including,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but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limited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description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selection,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sources,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preparation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phases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administration.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99E511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Ratification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unauthorized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commitment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approving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unauthorized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commitment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agreement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documenting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approval.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9BCDE3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Reciprocity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preference,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apply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against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out-of-state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whose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home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applies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similar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preference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against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bidders.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B87267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Registered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supplier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individual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registers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Division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§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85.33.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52C2CC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Remedy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cure,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alter,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correct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change.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B31D88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information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RFI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non-binding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practice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used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obtain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comments,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feedback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interested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parties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potential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issuing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8EEBA7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proposal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RFP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type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proposals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94CF92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quotation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RFQ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simplified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quote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3C5809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Requisition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number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identifier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assigns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requisition.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6D95C4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Requisitioning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unit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unit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responsible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making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acquisitions.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680F4A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Responsible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supplier</w:t>
      </w:r>
      <w:r w:rsidR="008A14AD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bidder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EB022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individual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D3A6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D3A6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entity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D3A6B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D3A6B" w:rsidRPr="00794D82">
        <w:rPr>
          <w:rFonts w:ascii="Times New Roman" w:eastAsia="Times New Roman" w:hAnsi="Times New Roman" w:cs="Times New Roman"/>
          <w:strike/>
          <w:sz w:val="24"/>
          <w:szCs w:val="24"/>
        </w:rPr>
        <w:t>who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D3A6B" w:rsidRPr="00794D82">
        <w:rPr>
          <w:rFonts w:ascii="Times New Roman" w:eastAsia="Times New Roman" w:hAnsi="Times New Roman" w:cs="Times New Roman"/>
          <w:strike/>
          <w:sz w:val="24"/>
          <w:szCs w:val="24"/>
        </w:rPr>
        <w:t>demonstrates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D3A6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demonstrating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capabilities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respects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fully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653C73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including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limited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finances,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credit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history,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experience,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integrity,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perseverance,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reliability,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capacity,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equipment,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history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ensure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good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faith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performance.</w:t>
      </w:r>
    </w:p>
    <w:p w14:paraId="7E819DEA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Responsive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proposal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been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determined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conform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essential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FC27F5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Reverse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Auctioning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method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wherein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pre-qualified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bidders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invited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goods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real-time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bidding,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being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lowest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responsive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responsible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bidder.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During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process,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bidders’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positions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revealed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bidders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opportunity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modify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duration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established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solicitation.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35646C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Scheduled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acquisition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recurring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consolidates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multiple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given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commodity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group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commodities.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FAFAA9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official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works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department,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trusteeship,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school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district,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board,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advisory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group,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task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study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group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supported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whole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part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funds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administering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operating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property.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E154A9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Director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Division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appointed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employee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scope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delegated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[74O.S.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§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85.2]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otherwise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employees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Division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officials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lawfully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delegated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behalf.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regards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telecommunications,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3F2460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statutory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certifies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severely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disabled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sheltered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workshops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qualified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organizations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products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services,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designated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schedule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§§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3001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seq.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BF2959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Statement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Work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detailed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description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requires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accomplish.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C418ED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Supplier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vendor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sells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desires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[74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§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85.2].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A556A2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evaluation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provides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EB0223" w:rsidRPr="00794D82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Director,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manner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prescribes,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documents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quality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53742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3742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DBA4E8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registration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uses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register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Division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automatically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receive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based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commodity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class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period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time.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A3858D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List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entities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registered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Division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receive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notification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solicitations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0ED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commodities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commodity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classifications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registration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application.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AB77A8" w14:textId="77777777" w:rsid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Suspension</w:t>
      </w:r>
      <w:r w:rsidR="00B9205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suspend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individual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entity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supplier’s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included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List,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eligible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223"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B022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awarded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subject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3137C1" w14:textId="52BEBBE3" w:rsidR="009445B6" w:rsidRPr="00662906" w:rsidRDefault="00662906" w:rsidP="0066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Utility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service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utilities</w:t>
      </w:r>
      <w:r w:rsidR="00B9205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furnishing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electricity,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natural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gas,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water,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sewage.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34A2E7" w14:textId="37122B43" w:rsidR="00780764" w:rsidRPr="00794D82" w:rsidRDefault="00780764" w:rsidP="00780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05A762C" w14:textId="2DCD84F1" w:rsidR="009445B6" w:rsidRPr="00794D82" w:rsidRDefault="004F105D" w:rsidP="00780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-1-4.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EB0223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74525F" w14:textId="7CC90250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General.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prescribe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duties,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responsibilities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purposes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personnel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delegated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3E88DEED" w14:textId="27329CA1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Authority.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85.4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title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[Title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74],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supervision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exclusive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responsibility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used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consumed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§85.5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]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23DD10D4" w14:textId="30E02516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Official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directives.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issue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directives,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instructions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communications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regarding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practices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ensure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compliance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matter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relating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2DB499D" w14:textId="5C590C0F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1A3F981" w14:textId="19530999" w:rsidR="009445B6" w:rsidRPr="00794D82" w:rsidRDefault="004F105D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-1-5.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EB0223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="00780764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AA7B23C" w14:textId="1C3B8394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General.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appointed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Governor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over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Division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0FF837FE" w14:textId="7F3EEA29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Authority.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employee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scope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delegated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same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power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regarding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telecommunications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...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used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consumed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established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5C71963C" w14:textId="3A1AD6DC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Official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directives.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issue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directives,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instructions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communications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regarding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practices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telecommunications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goods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0C9D6680" w14:textId="5F307703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FFA55E6" w14:textId="77777777" w:rsidR="00457FB2" w:rsidRDefault="004F105D" w:rsidP="00457F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-1-6.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Waivers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939A43B" w14:textId="41BE67AB" w:rsidR="009445B6" w:rsidRPr="00794D82" w:rsidRDefault="00457FB2" w:rsidP="00457F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7FB2">
        <w:rPr>
          <w:rFonts w:ascii="Times New Roman" w:eastAsia="Times New Roman" w:hAnsi="Times New Roman" w:cs="Times New Roman"/>
          <w:bCs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Waiver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request.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waiver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certain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chapter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if: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64BD572" w14:textId="61D392C7" w:rsidR="009445B6" w:rsidRPr="00794D82" w:rsidRDefault="009445B6" w:rsidP="009445B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reasonably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believes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would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necessary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function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inability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Chapter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Act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0DCCDC" w14:textId="3F6C633D" w:rsidR="009445B6" w:rsidRPr="00794D82" w:rsidRDefault="009445B6" w:rsidP="001A251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court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vendor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8FAF95" w14:textId="52A06821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Approval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waiver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request.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After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1A251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A251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waiver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reviewed,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approval,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conditional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denial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waiver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request.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BD752D" w14:textId="7CE316A1" w:rsidR="009445B6" w:rsidRPr="00794D82" w:rsidRDefault="009445B6" w:rsidP="00EB02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(c)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pursuant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139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waiver</w:t>
      </w:r>
      <w:r w:rsidRPr="000139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waiver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exempt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compliance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agency’s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approved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internal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but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limited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obtaining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certifications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documentation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under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chapter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C0F2FA7" w14:textId="17535C0E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(d)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Waiver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Based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Expertise.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Prior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making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excess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threshold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amount,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74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§85.5(N),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manner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prescribed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associated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criteria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established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4E2C0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4BD1CE23" w14:textId="67DC1131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803921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addition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74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§85.5(N),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</w:t>
      </w:r>
      <w:r w:rsidR="008F1EEA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making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excess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threshold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amount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waiver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based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expertise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comply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portions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1789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74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1789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1789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§85.7,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rules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Chapter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laws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rules.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quarterly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report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74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§85.5(N)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5th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each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fiscal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quarter.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4ADDF4D9" w14:textId="26B54D1E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034FA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report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electronic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format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quarterly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basis,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lists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issued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section.</w:t>
      </w:r>
    </w:p>
    <w:p w14:paraId="1C140A9C" w14:textId="19F3C0D7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D2D05A2" w14:textId="77777777" w:rsidR="00013950" w:rsidRDefault="004F105D" w:rsidP="00013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-1-8.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fee,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levy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rebate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[REVOKED]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E442198" w14:textId="7B007E60" w:rsidR="00DB32D1" w:rsidRPr="00013950" w:rsidRDefault="00013950" w:rsidP="00013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§85.33A,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fee,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levy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rebate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negotiate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fee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whenever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monies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received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fees,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levies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rebates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deposited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Revolving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Fund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established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§85.33A.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purposes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personnel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whom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delegated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56C9A686" w14:textId="5269AE47" w:rsidR="00DB32D1" w:rsidRPr="00794D82" w:rsidRDefault="00F55732" w:rsidP="00DB32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A570CD" w14:textId="716EF983" w:rsidR="009445B6" w:rsidRPr="00794D82" w:rsidRDefault="00DB32D1" w:rsidP="00DB32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SUBCHAPTER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PROVISIONS</w:t>
      </w:r>
    </w:p>
    <w:p w14:paraId="37E572A4" w14:textId="77777777" w:rsidR="00DB32D1" w:rsidRPr="00794D82" w:rsidRDefault="00DB32D1" w:rsidP="00DB32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E5D24F" w14:textId="42687DA8" w:rsidR="00803921" w:rsidRPr="00794D82" w:rsidRDefault="00DB32D1" w:rsidP="00DB32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260:115-3-1.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Purpose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3921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[REVOKED]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5BE3792A" w14:textId="6402F1C4" w:rsidR="00DB32D1" w:rsidRPr="00794D82" w:rsidRDefault="00DB32D1" w:rsidP="00DB32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Subchapter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desire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policy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goods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through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competitive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selection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open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objective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achieve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optimum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value,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quality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taxpayers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accordance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rules.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AC1A19" w14:textId="40733605" w:rsidR="00DB32D1" w:rsidRPr="00794D82" w:rsidRDefault="00DB32D1" w:rsidP="00DB32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subchapter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Chapter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contains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related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beneficial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responsibility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become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familiar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Chapter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ensure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compliance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governing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procurement.</w:t>
      </w:r>
    </w:p>
    <w:p w14:paraId="5AC9EBB6" w14:textId="0F64979C" w:rsidR="0052235A" w:rsidRPr="00794D82" w:rsidRDefault="0052235A" w:rsidP="00DB32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21190421" w14:textId="7D61C60C" w:rsidR="0052235A" w:rsidRPr="00794D82" w:rsidRDefault="0052235A" w:rsidP="00DB32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260:115-3-3.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</w:t>
      </w:r>
    </w:p>
    <w:p w14:paraId="35D87A26" w14:textId="21B0D7E9" w:rsidR="009445B6" w:rsidRPr="00794D82" w:rsidRDefault="00935B28" w:rsidP="00935B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Purpose.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otherwise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specified,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registration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automatic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notification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opportunities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respond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solicitation.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Automatic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notification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dependent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providing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valid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up-to-date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information.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registration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selected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renewal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rules.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purposes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section,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B92058" w:rsidRPr="00794D82">
        <w:rPr>
          <w:rFonts w:ascii="Times New Roman" w:eastAsia="Times New Roman" w:hAnsi="Times New Roman" w:cs="Times New Roman"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personnel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whom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delegated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authority.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CD2E4B0" w14:textId="67119A59" w:rsidR="009445B6" w:rsidRPr="00794D82" w:rsidRDefault="009445B6" w:rsidP="009445B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prequalify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purpose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responding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online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FD4625" w14:textId="2B4000DF" w:rsidR="009445B6" w:rsidRPr="00794D82" w:rsidRDefault="009445B6" w:rsidP="0004307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prequalify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accordance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established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D7BA18" w14:textId="780F6FCF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complete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registration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online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established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85.33,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commodity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class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listed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registration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successfully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completed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registration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application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result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individual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entity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44D"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placed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one-year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point,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registration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renewed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remain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registered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status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Registered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notified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Division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non-exempt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rules,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solicitations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commodity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class</w:t>
      </w:r>
      <w:r w:rsidR="00803921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class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registers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maintains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registered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status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place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incomplete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registration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discretion,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determines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responsible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4D84BE0" w14:textId="7E1FAB32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fee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renewal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registered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renew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registration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expiration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registration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remain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List.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refund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registration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fees.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8E3C5CB" w14:textId="76E1C47A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(d)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Voluntary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removal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List.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Division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removed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commodity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classification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A25539" w14:textId="6B2CF899" w:rsidR="001A5A4A" w:rsidRPr="00794D82" w:rsidRDefault="001A5A4A" w:rsidP="001A5A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4831B92" w14:textId="6CA7A0ED" w:rsidR="009445B6" w:rsidRPr="00794D82" w:rsidRDefault="009445B6" w:rsidP="00D944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260:115-3-5.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3921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thics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3921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rohibited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3921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onduct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731A83" w14:textId="3D43F77B" w:rsidR="009445B6" w:rsidRPr="00794D82" w:rsidRDefault="008A14AD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Standard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conduct.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Ethics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Commission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laws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regulations,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prohibitions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penalties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governing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ethics.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Transactions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relating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expenditure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funds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require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highest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degree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trust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impeccable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standards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conduct.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8CDFD9" w14:textId="2C2DAE9C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gratuities.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prospective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donate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anything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value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employee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scope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delegated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member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immediate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family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employee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scope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delegated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subsection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exceptions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definition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anything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value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established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promulgated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Ethics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Commission.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§85.13]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379728" w14:textId="11BDB456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violation.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 </w:t>
      </w:r>
    </w:p>
    <w:p w14:paraId="12E24F2E" w14:textId="269C730A" w:rsidR="009445B6" w:rsidRPr="00794D82" w:rsidRDefault="009445B6" w:rsidP="009445B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suspend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debar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violation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361AFBB3" w14:textId="2CB9311E" w:rsidR="009445B6" w:rsidRPr="00794D82" w:rsidRDefault="009445B6" w:rsidP="009445B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reject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violation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41DE73D" w14:textId="661DF7BB" w:rsidR="00DF5841" w:rsidRPr="00794D82" w:rsidRDefault="009445B6" w:rsidP="00DF584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terminate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violation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termination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36A52791" w14:textId="374A0470" w:rsidR="009445B6" w:rsidRPr="00794D82" w:rsidRDefault="009445B6" w:rsidP="00DF5841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78EBC44F" w14:textId="266D67B1" w:rsidR="009445B6" w:rsidRPr="00794D82" w:rsidRDefault="004F105D" w:rsidP="00DF58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-3-7.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preparation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D6F45A" w14:textId="5944E7F3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Form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complete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connection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68D8AA" w14:textId="347C3F8D" w:rsidR="009445B6" w:rsidRPr="00794D82" w:rsidRDefault="009445B6" w:rsidP="009445B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</w:t>
      </w:r>
      <w:r w:rsidR="00803921"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legibly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written,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typewritten,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printed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electronically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conveyed.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acknowledgement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receipt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solicitation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amendment.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prior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amendment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acknowledgement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response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time.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4CE5E6" w14:textId="7093663F" w:rsidR="009445B6" w:rsidRPr="00794D82" w:rsidRDefault="009445B6" w:rsidP="009445B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37C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initial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alteration.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1C70DC" w14:textId="175E1320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signature.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79B4C3" w14:textId="0207722F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specifies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notarization,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bear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licensed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Notary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manner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22C89D0" w14:textId="1A49085C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Firm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hundred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twenty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(120)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days.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firm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hundred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twenty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(120)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days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otherwise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37C" w:rsidRPr="00794D82">
        <w:rPr>
          <w:rFonts w:ascii="Times New Roman" w:eastAsia="Times New Roman" w:hAnsi="Times New Roman" w:cs="Times New Roman"/>
          <w:sz w:val="24"/>
          <w:szCs w:val="24"/>
        </w:rPr>
        <w:t>stated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5437C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5437C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5437C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5437C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0F2FF8" w14:textId="683EFFAE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travel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expenses.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8E44A4" w:rsidRPr="00794D82"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4A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response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travel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expenses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otherwise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travel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expenses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successful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response.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A33B8A" w14:textId="6207D01C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(d)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exemptions. 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exempt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7E4CD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sales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taxes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921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tax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excise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taxes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25A1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tax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seek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reimbursement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taxes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assessed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paid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connection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reimbursement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would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impermissible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indirect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tax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exemption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otherwise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legislature.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behalf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921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exempt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sales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taxes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otherwise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further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exempt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sales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excise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taxes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CB3EF4" w14:textId="66459EEA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(e)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Payment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terms.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paid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62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§34.71.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consider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 w:rsidR="007E4CD2" w:rsidRPr="00794D82">
        <w:rPr>
          <w:rFonts w:ascii="Times New Roman" w:eastAsia="Times New Roman" w:hAnsi="Times New Roman" w:cs="Times New Roman"/>
          <w:strike/>
          <w:sz w:val="24"/>
          <w:szCs w:val="24"/>
        </w:rPr>
        <w:t>ayment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Payment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until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forty-five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(45)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days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after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receipt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valid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proper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invoice.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Stricter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payment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language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valid.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Early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payment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discounts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negotiated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awarded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prohibited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887CA9" w14:textId="2D91DBA4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(f)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Used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products.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offer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items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design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used,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reconditioned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remanufactured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products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acceptable.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B42E60" w14:textId="60E3A8DE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(g)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Price.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7E4CD2"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specifie</w:t>
      </w:r>
      <w:r w:rsidR="00025A1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otherwise,a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B31"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</w:t>
      </w:r>
      <w:r w:rsidR="00CB1F08" w:rsidRPr="00794D82">
        <w:rPr>
          <w:rFonts w:ascii="Times New Roman" w:eastAsia="Times New Roman" w:hAnsi="Times New Roman" w:cs="Times New Roman"/>
          <w:sz w:val="24"/>
          <w:szCs w:val="24"/>
        </w:rPr>
        <w:t>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firm,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fixed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72B813" w14:textId="56681E0A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(h)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Alternate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3C06B0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prohibits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otherwise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C06B0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prohibited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alternate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alternate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alternate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complete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clearly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alternate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alternate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number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title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alternate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Alternate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2058" w:rsidRPr="00794D8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Alternate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2058" w:rsidRPr="00794D8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etc.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0C9920" w14:textId="2A1483C0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(i)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none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5B53DD" w14:textId="0395E5A3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more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awarded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indicate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conditions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none.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AC47FC" w14:textId="4D4BA5D2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item.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indicates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awarded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item,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indicate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conditions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none.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507D17" w14:textId="0EAEBE92" w:rsidR="009445B6" w:rsidRPr="00794D82" w:rsidRDefault="009445B6" w:rsidP="001B0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(j)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delivery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shipping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delivery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goods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and/or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specified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2D9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specify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delivery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costs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associated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delivery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F.O.B.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destination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receiving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unless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otherwise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1DB9520" w14:textId="657A7C1B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(k)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Sample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submission.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 w:rsidR="001B02D9" w:rsidRPr="00794D82">
        <w:rPr>
          <w:rFonts w:ascii="Times New Roman" w:eastAsia="Times New Roman" w:hAnsi="Times New Roman" w:cs="Times New Roman"/>
          <w:strike/>
          <w:sz w:val="24"/>
          <w:szCs w:val="24"/>
        </w:rPr>
        <w:t>ubmission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samples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items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products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essential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assessment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quality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during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evaluation.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samples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received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response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F4C830" w14:textId="341F888E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Sample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identification.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clearly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sample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placing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name,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address,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number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date/time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both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sample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container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sample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shipping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container.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B0B1EE" w14:textId="33482FA2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Sample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costs.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costs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associated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submission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sample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A6BECC" w14:textId="1881ED76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Sample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sample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47B19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represents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represent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quality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whole.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F24897" w14:textId="74CE2F16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Sample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tests.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Whenever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testing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determined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necessary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appropriate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testing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used.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samples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subject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consumption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destruction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result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tests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D79057" w14:textId="592326D3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(5)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Sample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tests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costs.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sample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specification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standards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requires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testing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costs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incurs.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C91805" w14:textId="61D7523D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(6)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Return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sample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bidder.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return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samples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stipulated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response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samples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destroyed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testing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returned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expense.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2BB767" w14:textId="31D26612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(7)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Successful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samples.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 w:rsidR="00346644" w:rsidRPr="00794D82">
        <w:rPr>
          <w:rFonts w:ascii="Times New Roman" w:eastAsia="Times New Roman" w:hAnsi="Times New Roman" w:cs="Times New Roman"/>
          <w:strike/>
          <w:sz w:val="24"/>
          <w:szCs w:val="24"/>
        </w:rPr>
        <w:t>amples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Samples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successful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retained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ensure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products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items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delivered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specifications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9643B7" w14:textId="118DF883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(l)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Proof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insurance. 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responding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insurance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award.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workers'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compensation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insurance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alternative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exemption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D4F5D8" w14:textId="66884DFB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(m)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Subcontractor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notice.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subcontractors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intends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75E4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 </w:t>
      </w:r>
      <w:r w:rsidR="00F675E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675E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675E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675E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identify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675E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675E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proposed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675E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subcontractor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675E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675E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675E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675E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675E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675E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675E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675E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675E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regarding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675E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675E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subcontractor.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E859E6" w14:textId="0F29A502" w:rsidR="009445B6" w:rsidRPr="00794D82" w:rsidRDefault="009445B6" w:rsidP="00025A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(n)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readability.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legibly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handwritten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ink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created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via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word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processing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tool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file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format.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EC699E" w14:textId="77777777" w:rsidR="002B1302" w:rsidRPr="00794D82" w:rsidRDefault="002B1302" w:rsidP="002B13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54D5F5" w14:textId="6CAF6D0F" w:rsidR="009445B6" w:rsidRPr="00794D82" w:rsidRDefault="002B1302" w:rsidP="002B13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260:115-3-9.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documents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open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inspection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159073" w14:textId="21E9002E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A12"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Documents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Unless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incorporated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awarded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25A1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documents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response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records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available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review,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after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selected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disclosable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awarded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quote,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proposal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online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subject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same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disclosure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Open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Records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51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24A.1.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seq.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EDD9CFC" w14:textId="0239D281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contains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response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considers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confidential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proprietary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2E47A6" w14:textId="4CC42481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specifically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confidential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proprietary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page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containing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confidential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proprietary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AA9C9B" w14:textId="2D4C448C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enumerate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grounds,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based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treatment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material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exempt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disclosure,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disclosure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interest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incorporated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awarded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1FFC2CA" w14:textId="147569EE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conspicuously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mark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outside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packet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indicate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contains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confidential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6EA87E" w14:textId="40CBF145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(4)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materials,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considered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confidential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either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separate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cover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copied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separate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Failure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result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decision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confidential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proprietary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claim.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has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responsibility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look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outside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portions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claimed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confidential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entire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considered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confidential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event.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42A171" w14:textId="25FCA59B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review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designate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financial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proprietary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confidential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reject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disclose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designated.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85.10]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E2B579" w14:textId="0661D63F" w:rsidR="009445B6" w:rsidRPr="00794D82" w:rsidRDefault="00F55732" w:rsidP="00A106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3F84938" w14:textId="6FB40B2B" w:rsidR="009445B6" w:rsidRPr="00794D82" w:rsidRDefault="009445B6" w:rsidP="002C24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260:115-3-11</w:t>
      </w:r>
      <w:r w:rsidR="00C00C68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submission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withdrawal,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change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rejection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68A42C" w14:textId="45F8589D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location.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location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1FF9C4" w14:textId="55D82B34" w:rsidR="009445B6" w:rsidRPr="00794D82" w:rsidRDefault="009445B6" w:rsidP="00176B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 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contents.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forms,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documents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instructed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legal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complete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number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prominently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displayed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item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electronically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submitted,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subject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line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submission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Bidders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prequalify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certain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instances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so,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prequalify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accordance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established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76FA67" w14:textId="5ABDA787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</w:t>
      </w:r>
      <w:r w:rsidR="00176BE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   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non-collusion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certification.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signature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certifying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non-collusion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statement.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55E808" w14:textId="17A115C7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(d)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receipt.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receipt,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clearly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mark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outside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envelopes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containers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receipt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time.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allowed,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manner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electronically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linked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cannot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changed.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A2B01B" w14:textId="706BCD2E" w:rsidR="00FC598B" w:rsidRPr="00794D82" w:rsidRDefault="009445B6" w:rsidP="00A976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Late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reject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02514"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proposals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received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after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rejected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acceptance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A1804"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significant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error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incident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occurred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affected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timely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receipt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online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accepted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after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acceptance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due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significant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error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incident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occurred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affected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receipt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online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opened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identification,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804"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electronically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received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returned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unopened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timely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manner</w:t>
      </w:r>
      <w:r w:rsidR="00A106AD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23AC6A" w14:textId="334A2B3D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C598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="000E22D1"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withdrawal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before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date.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desires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withdraw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withdrawal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created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letterhead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representative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via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electronic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notice,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instructed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withdrawal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requested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method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return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proposal,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person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receive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returned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name,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number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F3E0A7" w14:textId="76BECF5C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electronically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returned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Postal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Service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small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package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carrier,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method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return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shipping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charges.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9DD0F1" w14:textId="510CFEDA" w:rsidR="009445B6" w:rsidRPr="00794D82" w:rsidRDefault="009445B6" w:rsidP="00F6254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withdrawn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person,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person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identification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validate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identified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withdrawal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F41A6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41A6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41A6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identity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41A6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41A6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41A6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41A6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41A6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41A6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After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confirmation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identity,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person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accepting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withdrawn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receipt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6C484E" w14:textId="503D6BBE" w:rsidR="009445B6" w:rsidRPr="00794D82" w:rsidRDefault="009445B6" w:rsidP="009632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</w:t>
      </w:r>
      <w:r w:rsidR="000E22D1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withdrawal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after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date.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Withdrawal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after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significant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error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exists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bid.</w:t>
      </w:r>
    </w:p>
    <w:p w14:paraId="4D7AA4B9" w14:textId="498BF1D6" w:rsidR="009445B6" w:rsidRPr="00794D82" w:rsidRDefault="009445B6" w:rsidP="007849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FB2B5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desires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withdraw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before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0E1EA7" w14:textId="02B3CE5C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7D248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Reasons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rejection.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rejected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determined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non-responsive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violation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ethics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laws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rules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determined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responsible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  <w:u w:val="single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reasons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including,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but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limited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those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listed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80597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260:115-7-32.</w:t>
      </w:r>
    </w:p>
    <w:p w14:paraId="59D61D87" w14:textId="70F7E48E" w:rsidR="00870C15" w:rsidRPr="00794D82" w:rsidRDefault="00870C15" w:rsidP="00870C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(h)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D51E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Change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D51E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D51E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D51E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submitted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D51E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bid.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desires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change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withdraw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before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closing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date.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60469DF2" w14:textId="72B26159" w:rsidR="009445B6" w:rsidRPr="00794D82" w:rsidRDefault="00F55732" w:rsidP="003805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75B15BB" w14:textId="7BF0E62D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260:115-3-13.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withdrawal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497D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E0BA20" w14:textId="37067E40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withdrawal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before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date.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desires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withdraw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withdrawal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created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letterhead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signed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representative.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withdrawal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identify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method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return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proposal,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receive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returned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name,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number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64509050" w14:textId="44E903E3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returned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via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Postal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small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package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carrier,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method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return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shipping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charges.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52B7E480" w14:textId="4CF5FD43" w:rsidR="009445B6" w:rsidRPr="00794D82" w:rsidRDefault="009445B6" w:rsidP="00DB099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withdrawn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identification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validate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identified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withdrawal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After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confirmation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identity,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accepting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withdrawn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sign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receipt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 </w:t>
      </w:r>
    </w:p>
    <w:p w14:paraId="39FD0C36" w14:textId="22FB5CF7" w:rsidR="00146F87" w:rsidRPr="00794D82" w:rsidRDefault="009445B6" w:rsidP="00DB09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withdrawal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after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date.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Withdrawal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after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significant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error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exists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bid.</w:t>
      </w:r>
    </w:p>
    <w:p w14:paraId="15FF2D04" w14:textId="1CC03153" w:rsidR="009445B6" w:rsidRPr="00794D82" w:rsidRDefault="00F55732" w:rsidP="00DB09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92E8D5" w14:textId="77777777" w:rsidR="0014169F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260:115-3-15.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Change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442B97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="0044320F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CB5C46" w14:textId="24EBAFDA" w:rsidR="009445B6" w:rsidRPr="0014169F" w:rsidRDefault="0014169F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who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desires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change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withdraw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before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2D9FE1C4" w14:textId="7796A776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994A41" w14:textId="31C38899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260:115-3-17.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78497D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327310" w14:textId="5F05075E" w:rsidR="00D2136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award.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completion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associated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tasks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necessary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complete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personnel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announce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reveal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their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decision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regarding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recommendation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manner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forum,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until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issued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contract.</w:t>
      </w:r>
    </w:p>
    <w:p w14:paraId="642F3947" w14:textId="7F6A785E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Reasons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rejection.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reject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non-responsive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responsible,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reasons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limited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those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listed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260:115-7-32.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015AC95E" w14:textId="2887ABDF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Notification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successful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bidder.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successful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(5)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days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365D69BA" w14:textId="6876E3C6" w:rsidR="00FE0DDD" w:rsidRPr="00794D82" w:rsidRDefault="009445B6" w:rsidP="00D21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(d)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inspection.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open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inspection,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following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D21366" w:rsidRPr="00794D82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</w:p>
    <w:p w14:paraId="0CC23F57" w14:textId="13049658" w:rsidR="00FE0DDD" w:rsidRPr="00794D82" w:rsidRDefault="00FE0DDD" w:rsidP="00D21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208681D" w14:textId="22AE240D" w:rsidR="00FE0DDD" w:rsidRPr="00794D82" w:rsidRDefault="00FE0DDD" w:rsidP="00D21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260:115-3-19.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Supplier’s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Protest</w:t>
      </w:r>
    </w:p>
    <w:p w14:paraId="57ABE734" w14:textId="7274D5C9" w:rsidR="009445B6" w:rsidRPr="00794D82" w:rsidRDefault="009445B6" w:rsidP="005515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protest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remedies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sealed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also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online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online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="00551553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E5B1B9" w14:textId="6947A89C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(1) 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notification.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protest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(10)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days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award.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protest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reasons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specificity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protest.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4DC6F8" w14:textId="41BA3B8B" w:rsidR="009445B6" w:rsidRPr="00794D82" w:rsidRDefault="009445B6" w:rsidP="002C0AD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review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determination.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protest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documents</w:t>
      </w:r>
      <w:r w:rsidR="002C0AD2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59498D" w14:textId="0D1F4836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determine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respond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protest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delegate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responsibility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awarded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677055" w14:textId="27073F6B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whichever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applicable,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decision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sustain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protest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(10)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days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receipt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protest.</w:t>
      </w:r>
    </w:p>
    <w:p w14:paraId="56D58855" w14:textId="1583ABD0" w:rsidR="009445B6" w:rsidRPr="00794D82" w:rsidRDefault="009445B6" w:rsidP="003769B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appeal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decision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deny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protest.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appeal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denial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protest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A75DE7" w14:textId="2B6DDAAB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appeal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filed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(10)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days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denial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9BF" w:rsidRPr="00794D82">
        <w:rPr>
          <w:rFonts w:ascii="Times New Roman" w:eastAsia="Times New Roman" w:hAnsi="Times New Roman" w:cs="Times New Roman"/>
          <w:sz w:val="24"/>
          <w:szCs w:val="24"/>
        </w:rPr>
        <w:t>75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9BF" w:rsidRPr="00794D82">
        <w:rPr>
          <w:rFonts w:ascii="Times New Roman" w:eastAsia="Times New Roman" w:hAnsi="Times New Roman" w:cs="Times New Roman"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462" w:rsidRPr="00794D82">
        <w:rPr>
          <w:rFonts w:ascii="Times New Roman" w:eastAsia="Times New Roman" w:hAnsi="Times New Roman" w:cs="Times New Roman"/>
          <w:sz w:val="24"/>
          <w:szCs w:val="24"/>
        </w:rPr>
        <w:t>§§309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462" w:rsidRPr="00794D82">
        <w:rPr>
          <w:rFonts w:ascii="Times New Roman" w:eastAsia="Times New Roman" w:hAnsi="Times New Roman" w:cs="Times New Roman"/>
          <w:sz w:val="24"/>
          <w:szCs w:val="24"/>
        </w:rPr>
        <w:t>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462" w:rsidRPr="00794D82">
        <w:rPr>
          <w:rFonts w:ascii="Times New Roman" w:eastAsia="Times New Roman" w:hAnsi="Times New Roman" w:cs="Times New Roman"/>
          <w:sz w:val="24"/>
          <w:szCs w:val="24"/>
        </w:rPr>
        <w:t>seq.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F90B25" w14:textId="0611DC87" w:rsidR="009445B6" w:rsidRPr="00794D82" w:rsidRDefault="009445B6" w:rsidP="00C01863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staying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conditions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determines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proper.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writing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filed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during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(10)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appeal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commenced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continuing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jurisdiction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modify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orders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connection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during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pendency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appeal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appropriate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circumstances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presented.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F61013" w14:textId="70F9B0B1" w:rsidR="009445B6" w:rsidRPr="00794D82" w:rsidRDefault="009445B6" w:rsidP="00C0186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actions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determination.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hear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appeal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assign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appeal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Judge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retained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B6E4F9" w14:textId="30DC8A4D" w:rsidR="009445B6" w:rsidRPr="00794D82" w:rsidRDefault="009445B6" w:rsidP="007B0E65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appeal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assigned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Judge,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Judge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appeal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legal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jurisdiction.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legal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jurisdictional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met,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Judge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hearing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proposed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findings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conclusions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7E86467" w14:textId="362BF517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appeal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heard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powers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granted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powers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delegated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Judge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section.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17F2AF" w14:textId="20D7BDEB" w:rsidR="009445B6" w:rsidRPr="00794D82" w:rsidRDefault="009445B6" w:rsidP="003B0E35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final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sustaining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denying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appeal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parties.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E07F02" w14:textId="2E1ABC87" w:rsidR="009445B6" w:rsidRPr="00794D82" w:rsidRDefault="009445B6" w:rsidP="003B0E35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(D)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necessary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appeal,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together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expenses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incurred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appeal,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paid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responsible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initial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solicitation.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61C394" w14:textId="10A18A8C" w:rsidR="009445B6" w:rsidRPr="00794D82" w:rsidRDefault="009445B6" w:rsidP="000D43E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(5)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Conduct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hearing.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hearings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accordance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E35" w:rsidRPr="00794D82">
        <w:rPr>
          <w:rFonts w:ascii="Times New Roman" w:eastAsia="Times New Roman" w:hAnsi="Times New Roman" w:cs="Times New Roman"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E35" w:rsidRPr="00794D82">
        <w:rPr>
          <w:rFonts w:ascii="Times New Roman" w:eastAsia="Times New Roman" w:hAnsi="Times New Roman" w:cs="Times New Roman"/>
          <w:sz w:val="24"/>
          <w:szCs w:val="24"/>
        </w:rPr>
        <w:t>75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E35" w:rsidRPr="00794D82">
        <w:rPr>
          <w:rFonts w:ascii="Times New Roman" w:eastAsia="Times New Roman" w:hAnsi="Times New Roman" w:cs="Times New Roman"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E35" w:rsidRPr="00794D82">
        <w:rPr>
          <w:rFonts w:ascii="Times New Roman" w:eastAsia="Times New Roman" w:hAnsi="Times New Roman" w:cs="Times New Roman"/>
          <w:sz w:val="24"/>
          <w:szCs w:val="24"/>
        </w:rPr>
        <w:t>§§</w:t>
      </w:r>
      <w:r w:rsidR="000D43E3" w:rsidRPr="00794D82">
        <w:rPr>
          <w:rFonts w:ascii="Times New Roman" w:eastAsia="Times New Roman" w:hAnsi="Times New Roman" w:cs="Times New Roman"/>
          <w:sz w:val="24"/>
          <w:szCs w:val="24"/>
        </w:rPr>
        <w:t>250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3E3" w:rsidRPr="00794D82">
        <w:rPr>
          <w:rFonts w:ascii="Times New Roman" w:eastAsia="Times New Roman" w:hAnsi="Times New Roman" w:cs="Times New Roman"/>
          <w:sz w:val="24"/>
          <w:szCs w:val="24"/>
        </w:rPr>
        <w:t>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3E3" w:rsidRPr="00794D82">
        <w:rPr>
          <w:rFonts w:ascii="Times New Roman" w:eastAsia="Times New Roman" w:hAnsi="Times New Roman" w:cs="Times New Roman"/>
          <w:sz w:val="24"/>
          <w:szCs w:val="24"/>
        </w:rPr>
        <w:t>seq.]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procedures: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9F02AE" w14:textId="3F2BD60B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Prehearing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prehearing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conference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scheduled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determine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legal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factual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issues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limited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those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brought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initial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protest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D02E1B" w14:textId="349A8499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Burden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proof.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burden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preponderance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evidence.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preponderance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evidence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evidence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which,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light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record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whole,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leads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Judge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believe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probably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true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true.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72C8E2" w14:textId="23DC0ADD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Representation.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Corporations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represented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legal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counsel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accordance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Legal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counsel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licensed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registered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Creating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Controlling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Bar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Association.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7C84D9" w14:textId="5D927C9E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(D)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Proper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parties.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addition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protesting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award,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OMES,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awarded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participate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protest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proceedings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proper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party.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013DD8" w14:textId="0541F958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(E)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Discovery.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discovery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governed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75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§§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309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seq.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law.</w:t>
      </w:r>
    </w:p>
    <w:p w14:paraId="2BC47451" w14:textId="685A3944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(F)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Law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Judge.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Judge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AF2098" w14:textId="37F94741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(i)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Establish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scheduling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order;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82208B" w14:textId="4125F638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(ii)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Establish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reasonable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authorizing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pleadings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filed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facsimile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mail;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27263F" w14:textId="50434A8E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(iii)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Rule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interlocutory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motions;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F3301A" w14:textId="72B49DAD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(iv)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briefing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issues;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8940E4" w14:textId="49A067E7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(v)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hearings;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8B56F3" w14:textId="1939733B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(vi)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Rule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admissibility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evidence;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93863D" w14:textId="2C5E2857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(vii)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Question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witnesses;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389C6B" w14:textId="7A59C0DA" w:rsidR="009445B6" w:rsidRPr="00794D82" w:rsidRDefault="009445B6" w:rsidP="000F47EA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(viii)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proposed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findings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conclusions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69E07D" w14:textId="70CB1EF3" w:rsidR="009445B6" w:rsidRPr="00794D82" w:rsidRDefault="009445B6" w:rsidP="00C35E28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(G)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Remedies.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Judge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recommend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appeal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cancelled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rebid.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70DDF7" w14:textId="35925156" w:rsidR="009445B6" w:rsidRPr="00794D82" w:rsidRDefault="009445B6" w:rsidP="0009310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(6)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appeal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decision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deny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appeal.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denies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appeal,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appeal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75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309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seq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003F12" w14:textId="56978B01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making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§85.5(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bear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costs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associated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protest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appeal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award.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88DF03" w14:textId="6CD57B42" w:rsidR="009445B6" w:rsidRPr="00794D82" w:rsidRDefault="00F55732" w:rsidP="00B32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19BE22" w14:textId="349DB43D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260:115-3-21.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suspension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List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debarment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A0096C" w14:textId="4697024C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Cause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suspension.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suspend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accordance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section.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serve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show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cause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suspended.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purposes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section,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B92058" w:rsidRPr="00794D82">
        <w:rPr>
          <w:rFonts w:ascii="Times New Roman" w:eastAsia="Times New Roman" w:hAnsi="Times New Roman" w:cs="Times New Roman"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personnel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delegated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authority.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2A3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Cause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suspension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period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exceed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year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reasons: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9663BA" w14:textId="7065DFB0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post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allows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expire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bond,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bond,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surety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bond,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connection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7CBB33" w14:textId="27CC076A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266B32" w14:textId="5039A53D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fail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EB2493" w14:textId="5D97FBBF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deliver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E6D2D9" w14:textId="1A0F8498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(5)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timely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replace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expense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fail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latent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defects;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33B88E" w14:textId="2381408D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(6)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false,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misleading,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inaccurate,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materially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deficient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incomplete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registration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form;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3C04D1" w14:textId="0BD2641A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(7)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keep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firm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specified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after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date;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91889D" w14:textId="222D247B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(8)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resolve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dispute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32BBD6" w14:textId="1D36893F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(9)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final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decision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appropriate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regulatory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court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competent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jurisdiction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engaged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discriminatory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practices;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5CE18E" w14:textId="25774654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(10)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misrepresents,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allows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expire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professional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certification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connection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45ABC6" w14:textId="6C9CC29E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colludes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restrain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competitive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bidding;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DBA4B2" w14:textId="26D26EF5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kickback;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4A0B5E" w14:textId="3C006C0D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(13)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determines,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discretion,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longer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responsible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qualified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Oklahoma;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A2F2A9" w14:textId="229345B6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(14)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violates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440B3E" w14:textId="42DDB322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(15)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reason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determines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appropriate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33E8A1" w14:textId="233B4A5C" w:rsidR="009445B6" w:rsidRPr="00794D82" w:rsidRDefault="009445B6" w:rsidP="00FC194D">
      <w:pPr>
        <w:spacing w:after="0" w:line="240" w:lineRule="auto"/>
        <w:ind w:left="1350" w:hanging="6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(16)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violation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ethics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rules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laws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6CAA36D" w14:textId="521CFCBC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Suspension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notice.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suspension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(5)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days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determination.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4CC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designate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suspension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period,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begin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three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days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expire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notice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6EC56ED" w14:textId="7363121B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E64CC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suspension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appeal.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appeal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suspension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writing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(5)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days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receipt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suspension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notice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however,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suspended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pending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determination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appeal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affirm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appeal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writing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CFA322" w14:textId="23C07B56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affirms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appeal,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reinstate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List.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7CDAC0" w14:textId="370E1750" w:rsidR="009445B6" w:rsidRPr="00794D82" w:rsidRDefault="009445B6" w:rsidP="0035596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denies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appeal,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appeal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denial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612C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75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612C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612C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§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612C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309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provisions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A47C8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260:115-3-19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however,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suspended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pending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determination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appeal.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E0F10F" w14:textId="734125BB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(d)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suspension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appeal.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appeals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suspension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affirm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appeal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8CA949" w14:textId="3FCA7D41" w:rsidR="009445B6" w:rsidRPr="00794D82" w:rsidRDefault="009445B6" w:rsidP="0035596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affirms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appeal,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reinstate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List.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3E4A9B" w14:textId="2466CF4A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denies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appeal,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appeal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denial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75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§§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309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seq.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260:115-3-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19.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BC0D327" w14:textId="6896D4F6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 w:rsidR="0005707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Suspension. 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suspension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period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begin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appearing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suspension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expire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order.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F6B3D9" w14:textId="04A8B620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(f)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reinstatement.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suspended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reinstatement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suspension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period.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reinstating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documents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indicate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conditions.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A85DDE" w14:textId="097F871B" w:rsidR="000D07A4" w:rsidRPr="00794D82" w:rsidRDefault="009445B6" w:rsidP="00C71F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reinstatement.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reasonably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believes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demonstrates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satisfy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reinstatement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D67701B" w14:textId="401CB229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Cause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debarment.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debar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D17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E70D17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revoke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resulting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D17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revocation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D17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supplier’s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List,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eligib</w:t>
      </w:r>
      <w:r w:rsidR="00D02948" w:rsidRPr="00794D82">
        <w:rPr>
          <w:rFonts w:ascii="Times New Roman" w:eastAsia="Times New Roman" w:hAnsi="Times New Roman" w:cs="Times New Roman"/>
          <w:strike/>
          <w:sz w:val="24"/>
          <w:szCs w:val="24"/>
        </w:rPr>
        <w:t>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79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ineligible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connection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ineligibility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awarded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subject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97D" w:rsidRPr="00794D82">
        <w:rPr>
          <w:rFonts w:ascii="Times New Roman" w:eastAsia="Times New Roman" w:hAnsi="Times New Roman" w:cs="Times New Roman"/>
          <w:strike/>
          <w:sz w:val="24"/>
          <w:szCs w:val="24"/>
        </w:rPr>
        <w:t>cancel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cancellation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existing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Oklahoma.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serve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show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cause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debarred.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purposes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section,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B92058" w:rsidRPr="00794D82">
        <w:rPr>
          <w:rFonts w:ascii="Times New Roman" w:eastAsia="Times New Roman" w:hAnsi="Times New Roman" w:cs="Times New Roman"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employees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delegated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authority.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debarment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three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years.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Debarment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reasons: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44B57E" w14:textId="691909B9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conviction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guilty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felony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involving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fraud,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bribery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corruption;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F37C03" w14:textId="38AB5659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conviction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misdemeanor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involving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gift,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donation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gratuity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gives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official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Services,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immediate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family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member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official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Services,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scope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delegated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authority;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E965BE" w14:textId="7BD5A0F9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conviction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felony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involving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Anti-Kickback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1974;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4DD10C" w14:textId="45C6198A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debarment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government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entities.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597AED" w14:textId="145F20DF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Debarment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considerations.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factors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subsection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considering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debarment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BA4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97BA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92621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CD871B" w14:textId="1F6339E6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Disassociation.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efforts,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disassociate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itself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entities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responsible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convictions.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C4C258" w14:textId="6CF35202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Imputed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entity.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Conviction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individual,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affiliate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associate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employs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impute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entity.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6071E6" w14:textId="44CE5B0A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Imputed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individual.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Conviction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impute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individual,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affiliate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associate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entity.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FE6CC9" w14:textId="53416CD4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period.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during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leading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conviction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occur.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A0019C" w14:textId="5A8622FF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(5)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Failure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respond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inquiries.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Failure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respond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inquiries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factors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lead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debarment.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A58C66" w14:textId="088DC679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(6)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factors.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factors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determines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appropriate.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07D934" w14:textId="6E8D3D18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h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options.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consideration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factors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relevant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proposed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debarment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take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2489E9" w14:textId="7B22DE95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Decline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debar.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Decline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debar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CBB0BE" w14:textId="44E0F2DD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Suspension.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Suspend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period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up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year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determines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appropriate;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CBA9E3" w14:textId="020AE0BE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Debarment.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Debar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begin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three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days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final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debarment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expire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order.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1C0062" w14:textId="568CC76D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(d</w:t>
      </w:r>
      <w:r w:rsidR="00585282" w:rsidRPr="00794D82">
        <w:rPr>
          <w:rFonts w:ascii="Times New Roman" w:eastAsia="Times New Roman" w:hAnsi="Times New Roman" w:cs="Times New Roman"/>
          <w:strike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 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Debarment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notice.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debars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writing.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578070" w14:textId="25C330C2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Reinstatement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after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debarment.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debarred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reinstatement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1628D8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determine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merits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whether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reinstatement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merited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reinstatement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denial.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E7193D" w14:textId="40FB78E5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j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appeal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Director's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action.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appeal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debarment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denial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reinstatement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(10)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days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receipt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debarment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denial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reinstatement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8D8" w:rsidRPr="00794D82">
        <w:rPr>
          <w:rFonts w:ascii="Times New Roman" w:eastAsia="Times New Roman" w:hAnsi="Times New Roman" w:cs="Times New Roman"/>
          <w:sz w:val="24"/>
          <w:szCs w:val="24"/>
        </w:rPr>
        <w:t>75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8D8" w:rsidRPr="00794D82">
        <w:rPr>
          <w:rFonts w:ascii="Times New Roman" w:eastAsia="Times New Roman" w:hAnsi="Times New Roman" w:cs="Times New Roman"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8D8" w:rsidRPr="00794D82">
        <w:rPr>
          <w:rFonts w:ascii="Times New Roman" w:eastAsia="Times New Roman" w:hAnsi="Times New Roman" w:cs="Times New Roman"/>
          <w:sz w:val="24"/>
          <w:szCs w:val="24"/>
        </w:rPr>
        <w:t>§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A60" w:rsidRPr="00794D82">
        <w:rPr>
          <w:rFonts w:ascii="Times New Roman" w:eastAsia="Times New Roman" w:hAnsi="Times New Roman" w:cs="Times New Roman"/>
          <w:sz w:val="24"/>
          <w:szCs w:val="24"/>
        </w:rPr>
        <w:t>309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431" w:rsidRPr="00794D82">
        <w:rPr>
          <w:rFonts w:ascii="Times New Roman" w:eastAsia="Times New Roman" w:hAnsi="Times New Roman" w:cs="Times New Roman"/>
          <w:sz w:val="24"/>
          <w:szCs w:val="24"/>
        </w:rPr>
        <w:t>260:115-3-19</w:t>
      </w:r>
      <w:r w:rsidR="006502A8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6A096F" w14:textId="5B6D3672" w:rsidR="009445B6" w:rsidRPr="00794D82" w:rsidRDefault="00F55732" w:rsidP="00546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D5548E" w14:textId="1880B5CD" w:rsidR="009445B6" w:rsidRPr="00794D82" w:rsidRDefault="00F55732" w:rsidP="00C316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05D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-3-23.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Supplier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debarment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78497D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619A041" w14:textId="2F31ABE0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Cause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debarment.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debar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revoke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List,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eligible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subject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cancel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existing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show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cause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should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debarred.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purposes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employees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delegated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debarment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period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more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three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(3)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years.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Debarment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following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reasons: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6025C131" w14:textId="23A43F90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conviction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guilty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felony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involving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fraud,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bribery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corruption;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23715E01" w14:textId="4D05F487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conviction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misdemeanor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involving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gift,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donation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gratuity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gives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official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immediate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family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member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official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employee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scope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delegated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4F3000BD" w14:textId="4B4EB883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conviction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felony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involving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Anti-Kickback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1974;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F992B39" w14:textId="509E5FF1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(4)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debarment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federal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government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entities.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BC5F54E" w14:textId="2A54D136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Debarment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considerations.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consider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factors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subsection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considering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debarment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460A685" w14:textId="58E5ED31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Disassociation.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efforts,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disassociate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itself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responsible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convictions.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3AE13FD1" w14:textId="4FF0CADF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Imputed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entity.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Conviction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affiliate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associate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employs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impute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6E5A065F" w14:textId="183F0B21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Imputed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individual.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Conviction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impute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affiliate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associate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0EB3555D" w14:textId="59CF2D73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(4)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period.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period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during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leading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conviction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occur.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0DE852A" w14:textId="7BC4FF02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(5)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Failure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respond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inquiries.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Failure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respond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inquiries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regarding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factors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lead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debarment.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0479D32C" w14:textId="47BAC984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(6)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factors.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factors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regarding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appropriate.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 </w:t>
      </w:r>
    </w:p>
    <w:p w14:paraId="50A6EB57" w14:textId="52CA7533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options.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review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consideration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factors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relevant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proposed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debarment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following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actions: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2E9F56D4" w14:textId="7F850E0F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Decline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debar.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Decline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debar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31D2BDE9" w14:textId="7D903397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Suspension.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Suspend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period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up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year,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appropriate;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483DCEFB" w14:textId="5897C6D9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Debarment.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Debar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period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begin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three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(3)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days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debarment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expire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period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order.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03BB4719" w14:textId="40C588C0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(d)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Debarment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notice.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debars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writing.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0E2989D8" w14:textId="50E8ABAE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(e)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Reinstatement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after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debarment.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debarred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reinstatement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consider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merits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reinstatement.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reinstatement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denial.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542C33C" w14:textId="223F9589" w:rsidR="00CA02A4" w:rsidRPr="00794D82" w:rsidRDefault="009445B6" w:rsidP="007B7E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(f)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appeal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Director's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appeal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debarment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denial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reinstatement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(10)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days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debarment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denial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reinstatement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75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§§309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seq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260:115-3-19.</w:t>
      </w:r>
    </w:p>
    <w:p w14:paraId="38318299" w14:textId="77777777" w:rsidR="007B7E1D" w:rsidRPr="00794D82" w:rsidRDefault="007B7E1D" w:rsidP="0024069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B06F3" w14:textId="6685C848" w:rsidR="00240696" w:rsidRPr="00794D82" w:rsidRDefault="00240696" w:rsidP="002406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94D82">
        <w:rPr>
          <w:rFonts w:ascii="Times New Roman" w:hAnsi="Times New Roman" w:cs="Times New Roman"/>
          <w:b/>
          <w:bCs/>
          <w:sz w:val="24"/>
          <w:szCs w:val="24"/>
        </w:rPr>
        <w:t>SUBCHAPTER</w:t>
      </w:r>
      <w:r w:rsidR="00F55732" w:rsidRPr="00794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55732" w:rsidRPr="00794D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hAnsi="Times New Roman" w:cs="Times New Roman"/>
          <w:b/>
          <w:bCs/>
          <w:sz w:val="24"/>
          <w:szCs w:val="24"/>
        </w:rPr>
        <w:t>STATE</w:t>
      </w:r>
      <w:r w:rsidR="00F55732" w:rsidRPr="00794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bCs/>
          <w:sz w:val="24"/>
          <w:szCs w:val="24"/>
        </w:rPr>
        <w:t>AGENCY</w:t>
      </w:r>
      <w:r w:rsidR="00F55732" w:rsidRPr="00794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bCs/>
          <w:sz w:val="24"/>
          <w:szCs w:val="24"/>
        </w:rPr>
        <w:t>PROVISIONS</w:t>
      </w:r>
    </w:p>
    <w:p w14:paraId="28367F88" w14:textId="77777777" w:rsidR="00240696" w:rsidRPr="00794D82" w:rsidRDefault="00240696" w:rsidP="002406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67BE90" w14:textId="77777777" w:rsidR="0014169F" w:rsidRDefault="00240696" w:rsidP="002406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260:115-5-1.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Purpose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78497D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7256DB" w14:textId="67D159C3" w:rsidR="00240696" w:rsidRPr="0014169F" w:rsidRDefault="0014169F" w:rsidP="002406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purpose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subchapter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achieve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consistent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effective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practices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resulting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quality,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cost-saving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interests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addition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Chapter,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statutes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relating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Committee,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rules,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4069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7AFA7B" w14:textId="77777777" w:rsidR="00240696" w:rsidRPr="00794D82" w:rsidRDefault="00240696" w:rsidP="002406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F79F5D" w14:textId="07209234" w:rsidR="00A337AB" w:rsidRPr="00794D82" w:rsidRDefault="00A337AB" w:rsidP="00A33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260:115-5-3.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Certified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Officers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(CPO)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E1AEAE" w14:textId="64A3F0E2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Training.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training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officials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staff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§85.5.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purposes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personnel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delegated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F6F0B3" w14:textId="0C879D2F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Certification.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officials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staff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demonstrate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proficiency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principles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practices,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basic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contracting,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Committee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matters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relate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practices.</w:t>
      </w:r>
    </w:p>
    <w:p w14:paraId="749CB48D" w14:textId="7988F963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Authority.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4B52EA" w14:textId="681290DA" w:rsidR="009445B6" w:rsidRPr="00794D82" w:rsidRDefault="007B7E1D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 w:rsidR="00054C77" w:rsidRPr="00794D82">
        <w:rPr>
          <w:rFonts w:ascii="Times New Roman" w:eastAsia="Times New Roman" w:hAnsi="Times New Roman" w:cs="Times New Roman"/>
          <w:strike/>
          <w:sz w:val="24"/>
          <w:szCs w:val="24"/>
          <w:u w:val="single"/>
        </w:rPr>
        <w:t>a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Duties. 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assistance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oversight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ensure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processes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rules,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statutory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procedures.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612426" w14:textId="18609EA0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Decertification.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retraining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suspend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and/or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revoke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certification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reasonably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believes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rules,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statutory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provisions,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procedures.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B48F76" w14:textId="4336B1A9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Continuing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certification,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attend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continuing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Training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Program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established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Continuing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courses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practices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advance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credit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establish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policy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relating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how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courses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repeated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qualify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continuing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credit.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F06A8C" w14:textId="5945B5B3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documentation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verifying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continuing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course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attendance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Training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Program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burden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solely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demonstrate,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advance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taking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course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satisfaction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continuing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courses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reported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subject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matter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practices.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345E0B" w14:textId="76B50139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claim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continuing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credit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compliance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course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completed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credit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granted.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089606" w14:textId="3534F730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Failure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complete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continuing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allowed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result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suspension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CPO's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authority.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704FB4" w14:textId="14E4041D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suspended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repeat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certification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course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demonstrate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proficiency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practices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passing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prescribed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certification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examination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reinstated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restore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authority.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22B0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122B0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</w:t>
      </w:r>
      <w:r w:rsidR="00EE7C3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0122B0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122B0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122B0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approval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122B0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13005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13005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prior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13005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13005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13005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suspended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13005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CPO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13005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repeating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13005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13005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CPO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13005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certification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13005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course.</w:t>
      </w:r>
    </w:p>
    <w:p w14:paraId="10638E00" w14:textId="350701F9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(5)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event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extenuating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circumstances,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reinstatement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extension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allow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fulfill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continuing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credits.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reinstatement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exceed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three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months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fulfill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credits.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4B498D" w14:textId="7C515A33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Change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status.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employing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immediately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D64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CPO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517EDD" w14:textId="108EAA63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longer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performing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CPO;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7CB98E" w14:textId="4DD55CA2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 t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ransfer</w:t>
      </w:r>
      <w:r w:rsidR="0078497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transfer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E74B30" w14:textId="35A64C74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7F4"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terminate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4E57F4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their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terminate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employment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56D5DB" w14:textId="7105B027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D98756" w14:textId="2311D606" w:rsidR="009445B6" w:rsidRPr="00794D82" w:rsidRDefault="009445B6" w:rsidP="00AB27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260:115-5-5.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ethics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prohibited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conduct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[REVOKED]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1B71B9" w14:textId="0B83AB06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Standard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conduct.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Ethics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Commission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regulations,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prohibitions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penalties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governing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ethics.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Transactions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relating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expenditure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funds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highest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degree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trust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impeccable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standards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conduct.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69EA714C" w14:textId="482AB9AD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year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limitation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certain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contracts.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otherwise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prohibited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entering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source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terminated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employment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terminated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year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after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termination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employee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§85.42(A)]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source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qualified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interpreter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deaf.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§85.42(D)].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62097096" w14:textId="7764E237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gratuities.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employee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scope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delegated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member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their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immediate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family,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accept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gift,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donation,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gratuity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himself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member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immediate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family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prospective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covered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subsection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exceptions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definition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anything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value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established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promulgated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Ethics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Commission.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§85.13]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8A9267" w14:textId="235EC282" w:rsidR="009445B6" w:rsidRPr="00794D82" w:rsidRDefault="00F55732" w:rsidP="00F10E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539CC18" w14:textId="3A2A67CE" w:rsidR="009445B6" w:rsidRPr="00794D82" w:rsidRDefault="009445B6" w:rsidP="00E50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260:115-5-7.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6385D8" w14:textId="52F8F99D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Development.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develop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§85.39,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.which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minimum,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needs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assessment,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funding,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routing,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review,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audits,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monitoring,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evaluations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addition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statutory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elsewhere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rules,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’s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internal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also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method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whereby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06E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8106E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unsuccessful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protest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260:115-3-19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policies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statutorily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emergency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events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effective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until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accordance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58B7FF" w14:textId="1BCA4EF8" w:rsidR="00E50948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Director.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copy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purposes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personnel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delegated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authority.</w:t>
      </w:r>
    </w:p>
    <w:p w14:paraId="7109E170" w14:textId="453B7A07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review.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review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ensure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compliance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Committee,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rules.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2ABD91" w14:textId="482B0F21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 w:rsidR="002D2B4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</w:t>
      </w:r>
      <w:r w:rsidR="002D2B42"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n</w:t>
      </w:r>
      <w:r w:rsidR="0078497D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otice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Notice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approval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denial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agency.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fifteen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(15)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days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submission,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After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submission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proposed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internal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procedures,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approval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indicate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revisions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necessary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compliance.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24B51F" w14:textId="3A78F33F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 w:rsidR="00A55A4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resubmission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following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disapproval. 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proposed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internal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until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notifies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3D4F2C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approved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FBC22F" w14:textId="4372F48B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</w:t>
      </w:r>
      <w:r w:rsidR="003D4F2C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review. 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should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reviewed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needed,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but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least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annually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desires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amend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internal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procedures,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proposed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entirety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approval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event,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recertification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updated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internal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approval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every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years.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C57897" w14:textId="552AE371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(g)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procedure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amendments.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desires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amend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new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their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entirety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review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rules.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AFF40C" w14:textId="4481102F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</w:t>
      </w:r>
      <w:r w:rsidR="00C41E1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Card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6CA1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(P/Card)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amend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CA1" w:rsidRPr="00794D82">
        <w:rPr>
          <w:rFonts w:ascii="Times New Roman" w:eastAsia="Times New Roman" w:hAnsi="Times New Roman" w:cs="Times New Roman"/>
          <w:sz w:val="24"/>
          <w:szCs w:val="24"/>
        </w:rPr>
        <w:t>(P/Card)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six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(6)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months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completing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CA1" w:rsidRPr="00794D82">
        <w:rPr>
          <w:rFonts w:ascii="Times New Roman" w:eastAsia="Times New Roman" w:hAnsi="Times New Roman" w:cs="Times New Roman"/>
          <w:sz w:val="24"/>
          <w:szCs w:val="24"/>
        </w:rPr>
        <w:t>P/Card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implementation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internal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</w:t>
      </w:r>
      <w:r w:rsidR="00D06CA1" w:rsidRPr="00794D8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policies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statutorily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emergency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events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food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policy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P/Card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specify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established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ensure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/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held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terminated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separated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longer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job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function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</w:t>
      </w:r>
      <w:r w:rsidR="00D06CA1" w:rsidRPr="00794D8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Card,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promptly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surrendered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</w:t>
      </w:r>
      <w:r w:rsidR="00D06CA1" w:rsidRPr="00794D8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Administrator.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D1C857" w14:textId="77777777" w:rsidR="00121FAD" w:rsidRPr="00794D82" w:rsidRDefault="00121FAD" w:rsidP="000A1A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4EA544F" w14:textId="44DF2FDB" w:rsidR="009445B6" w:rsidRPr="00794D82" w:rsidRDefault="00121FAD" w:rsidP="00661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260:115-5-9.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Retention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records</w:t>
      </w:r>
      <w:r w:rsidR="00661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BA0">
        <w:rPr>
          <w:rFonts w:ascii="Times New Roman" w:eastAsia="Times New Roman" w:hAnsi="Times New Roman" w:cs="Times New Roman"/>
          <w:sz w:val="24"/>
          <w:szCs w:val="24"/>
        </w:rPr>
        <w:br/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Retention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period. 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records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relative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reasonably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accessible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location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make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records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available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review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audit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staff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audit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purposes.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records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but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limited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justification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supporting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documents,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related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information,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evaluations,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protest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information,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performance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reports,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retention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period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records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follows: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B12E19" w14:textId="6E9645AF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independently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processed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agency.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duration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seven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7BA" w:rsidRPr="00794D82">
        <w:rPr>
          <w:rFonts w:ascii="Times New Roman" w:eastAsia="Times New Roman" w:hAnsi="Times New Roman" w:cs="Times New Roman"/>
          <w:sz w:val="24"/>
          <w:szCs w:val="24"/>
        </w:rPr>
        <w:t>(7)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years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completion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performance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and/or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termination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audits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completed,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audit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reports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accepted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resolved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agencies,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legal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action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pending.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audit,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litigation,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involving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records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started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before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seven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(7)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period,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records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maintained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years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issues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arising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audit,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litigation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resolved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until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seven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(7)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retention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period,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whichever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later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Division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records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processes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behalf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same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retention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period.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422EED" w14:textId="0B2981E8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documents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Division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processing.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until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year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after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audits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completed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audit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reports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accepted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resolved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federal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legal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pending,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destroy.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legal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pending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destroy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two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years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after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exhaustion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legal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remedies.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CA20DD" w14:textId="2C5B99DE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documents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processed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Division.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Division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duration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period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seven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(7)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years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following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completion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and/or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termination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audits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completed,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audit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reports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accepted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resolved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federal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legal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pending.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audit,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litigation,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involving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records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started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before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seven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(7)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year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period,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records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maintained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two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years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issues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arising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resolved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until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seven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(7)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year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retention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period,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whichever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later.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7076CE" w14:textId="6386D426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Records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retention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location.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records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reasonably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accessible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location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waiver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23C78E" w14:textId="11FD83E7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Records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availability.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records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available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review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Audit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staff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audit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purposes.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98D5B6" w14:textId="09572DE2" w:rsidR="009445B6" w:rsidRPr="00794D82" w:rsidRDefault="009445B6" w:rsidP="00C355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(d)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Records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retained.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records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limited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justification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supporting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related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evidence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reports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4B5400" w14:textId="352DAD9F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147FD6" w14:textId="77CFAF05" w:rsidR="009445B6" w:rsidRPr="00794D82" w:rsidRDefault="00C355D8" w:rsidP="00F414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260:115-5-11.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414F0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F414F0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requisitions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414F0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414F0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OMES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414F0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414F0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Division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054431" w14:textId="28FFC449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D83407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Division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whenever: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215DDD9" w14:textId="37858C08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and/or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260:115-5-3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260:115-5-7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exceeds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Twenty-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Thousand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Dollars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851B36" w:rsidRPr="00794D82">
        <w:rPr>
          <w:rFonts w:ascii="Times New Roman" w:eastAsia="Times New Roman" w:hAnsi="Times New Roman" w:cs="Times New Roman"/>
          <w:strike/>
          <w:sz w:val="24"/>
          <w:szCs w:val="24"/>
        </w:rPr>
        <w:t>$5,000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$25,000.00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ECAF33" w14:textId="2748CFD2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reduced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exceeds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dollar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amount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reduced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authority;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0A261F" w14:textId="17B9DBA6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exceeds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authority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FDCA9A" w14:textId="7EB273D0" w:rsidR="009445B6" w:rsidRPr="00794D82" w:rsidRDefault="009445B6" w:rsidP="00661BA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(4)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change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would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increase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dollar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amount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above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agency’s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authority.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5257A6" w14:textId="6C82879C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qualified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personnel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assist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conduct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activities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needs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qualified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personnel.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§85.3]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reimburse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costs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employees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necessary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subsection.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350548" w14:textId="1CAE3253" w:rsidR="009445B6" w:rsidRPr="00794D82" w:rsidRDefault="00F55732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D661B4" w14:textId="5F00C1B3" w:rsidR="00630465" w:rsidRPr="00794D82" w:rsidRDefault="00630465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260:115-5-13</w:t>
      </w:r>
      <w:r w:rsidR="002F20AB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F20AB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20AB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20AB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20AB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20AB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20AB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procurement</w:t>
      </w:r>
    </w:p>
    <w:p w14:paraId="6A7BD0AF" w14:textId="22401693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Form.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name,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title,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those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designated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appointing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requisitions,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source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certifications</w:t>
      </w:r>
      <w:r w:rsidR="0018607C" w:rsidRPr="00794D82"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requests,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surplus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transactions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designation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longer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exists,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title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those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longer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designated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appointing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requisitions,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source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certifications,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requests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surplus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transactions.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updated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days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signatures.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9617C7" w14:textId="41E548A3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also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designated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appointing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18607C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requisitions,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source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certifications,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requests,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orders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authority.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name,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title,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individual,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effective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authorization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authorization,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applicable.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file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lists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location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centralized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records,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request.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1B28B3" w14:textId="27D6450B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D844793" w14:textId="77777777" w:rsidR="00661BA0" w:rsidRDefault="00DE0492" w:rsidP="00661B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260:115-5-15.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savings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reporting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8F6EDC" w14:textId="5B5E898A" w:rsidR="009445B6" w:rsidRPr="00661BA0" w:rsidRDefault="00661BA0" w:rsidP="00661B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year,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listing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savings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realized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previous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fiscal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spend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practices.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 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Director's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discretion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change.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changed,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advance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six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months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reports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due.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define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content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collect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savings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agencies,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limited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69CC524" w14:textId="3A572903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total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spend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commodity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classification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978351" w14:textId="232D153C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participation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mandatory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statewide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2C2F2CE" w14:textId="4D0A8414" w:rsidR="009445B6" w:rsidRPr="00794D82" w:rsidRDefault="00F55732" w:rsidP="0008065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FBF946" w14:textId="77777777" w:rsidR="00661BA0" w:rsidRDefault="00000A3D" w:rsidP="00661B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260:115-5-17.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Ratification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unauthorized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commitment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DBB240" w14:textId="3B8C8E41" w:rsidR="009445B6" w:rsidRPr="00661BA0" w:rsidRDefault="00661BA0" w:rsidP="00661B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makes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unauthorized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commitment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behalf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supplier,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interest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ratify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commitment.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952279B" w14:textId="08DC539C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actions.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disapprove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ratification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ratification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unauthorized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commitment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C61D6D" w14:textId="608ECE43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approves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request.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approves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request,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steps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follows: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63E0AC" w14:textId="4DADCC1E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851B36" w:rsidRPr="00794D8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negotiate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proposal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ratification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agreement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AF0CEA" w14:textId="042FCCFE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F662D7" w:rsidRPr="00794D82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document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circumstances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commitment.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8F2C2C" w14:textId="4BDAE3FE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F662D7" w:rsidRPr="00794D82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proposed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ratification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agreement.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A9D212C" w14:textId="10636B59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F662D7" w:rsidRPr="00794D82">
        <w:rPr>
          <w:rFonts w:ascii="Times New Roman" w:eastAsia="Times New Roman" w:hAnsi="Times New Roman" w:cs="Times New Roman"/>
          <w:sz w:val="24"/>
          <w:szCs w:val="24"/>
        </w:rPr>
        <w:t>iv</w:t>
      </w:r>
      <w:r w:rsidR="00851B36"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copy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ratification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agreement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request,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supporting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documents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C2F57F" w14:textId="6C77C2AD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54AB" w:rsidRPr="00794D8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disapproves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request.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disapproves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request,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documents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45EC52" w14:textId="0F29CBED" w:rsidR="009445B6" w:rsidRPr="00794D82" w:rsidRDefault="009445B6" w:rsidP="00BB1E51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actions.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copy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ratification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agreement.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E01EB9" w14:textId="08077C0C" w:rsidR="00BB1E51" w:rsidRPr="00794D82" w:rsidRDefault="00BB1E51" w:rsidP="00BB1E51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1E38FDC" w14:textId="77777777" w:rsidR="00661BA0" w:rsidRDefault="00C36B4D" w:rsidP="00661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260:115-5-19.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Audits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agencies</w:t>
      </w:r>
    </w:p>
    <w:p w14:paraId="47DD4712" w14:textId="35A5D7EB" w:rsidR="009445B6" w:rsidRPr="00661BA0" w:rsidRDefault="00661BA0" w:rsidP="00661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review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ensure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compliance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promulgated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§3001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through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§3010,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finds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practice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deficiencies,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report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findings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EFC5B94" w14:textId="54651241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438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1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Audit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notification.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 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connection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Director’s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audit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responsibilities,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advance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scheduled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audits.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51EEAC" w14:textId="741B33EB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438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3DEEEA" w14:textId="5AB81CD3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438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appropriate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space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office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machines,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needed,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audit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team.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0343DB" w14:textId="55FF8820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438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</w:t>
      </w:r>
      <w:r w:rsidR="00851B36"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promptly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records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audit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period.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4EDF8F" w14:textId="017AC4B7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438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relevant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staff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assist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audit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team.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E330DC" w14:textId="03C9A2EB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438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3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Audit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following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reduction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authority.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reduces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Audit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Team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periodically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audit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efforts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correct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audit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findings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noncompliance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cause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reduced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authority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C5874A" w14:textId="477A7A0C" w:rsidR="00240696" w:rsidRPr="00794D82" w:rsidRDefault="00F55732" w:rsidP="00AB6F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D37024" w14:textId="5A1032FC" w:rsidR="00240696" w:rsidRPr="00794D82" w:rsidRDefault="00240696" w:rsidP="0024069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D82">
        <w:rPr>
          <w:rFonts w:ascii="Times New Roman" w:hAnsi="Times New Roman" w:cs="Times New Roman"/>
          <w:b/>
          <w:bCs/>
          <w:sz w:val="24"/>
          <w:szCs w:val="24"/>
        </w:rPr>
        <w:t>SUBCHAPTER</w:t>
      </w:r>
      <w:r w:rsidR="00F55732" w:rsidRPr="00794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F55732" w:rsidRPr="00794D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hAnsi="Times New Roman" w:cs="Times New Roman"/>
          <w:b/>
          <w:bCs/>
          <w:sz w:val="24"/>
          <w:szCs w:val="24"/>
        </w:rPr>
        <w:t>PROCUREMENT</w:t>
      </w:r>
    </w:p>
    <w:p w14:paraId="78BAFC34" w14:textId="77777777" w:rsidR="0038489B" w:rsidRPr="00794D82" w:rsidRDefault="0038489B" w:rsidP="002406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A81EA0D" w14:textId="02F59429" w:rsidR="00240696" w:rsidRPr="00794D82" w:rsidRDefault="00661BA0" w:rsidP="00661BA0">
      <w:pPr>
        <w:pStyle w:val="Heading1"/>
      </w:pPr>
      <w:r w:rsidRPr="00794D82">
        <w:t>PART 1.  GENERAL PROCUREMENT</w:t>
      </w:r>
    </w:p>
    <w:p w14:paraId="2241AC2F" w14:textId="77777777" w:rsidR="00661BA0" w:rsidRDefault="00661BA0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FCA773" w14:textId="65890843" w:rsidR="009445B6" w:rsidRPr="00794D82" w:rsidRDefault="0024069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</w:t>
      </w:r>
      <w:r w:rsidR="004C1E27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-1.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Purpose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851B3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14:paraId="5BB0BF7E" w14:textId="7B55D018" w:rsidR="009445B6" w:rsidRPr="00794D82" w:rsidRDefault="009445B6" w:rsidP="00851B36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purpose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subchapter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subject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establish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consistent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practices.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responsible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knowing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subchapter.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encouraged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become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knowledgeable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practices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expedite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transacting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37334232" w14:textId="59BFFE5E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9A02466" w14:textId="77777777" w:rsidR="00445631" w:rsidRDefault="009445B6" w:rsidP="00445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260:115-7-3.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Methods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</w:t>
      </w:r>
      <w:r w:rsidR="00CF4EF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tate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CF4EF8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CF4EF8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F4EF8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A339F5" w14:textId="61B91AEE" w:rsidR="009445B6" w:rsidRPr="00794D82" w:rsidRDefault="00445631" w:rsidP="00445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using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method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624201" w14:textId="0BC341EE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Committee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schedule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market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delivery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meets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mandatory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conditions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74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§3007(A)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satisfied.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extent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market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value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established.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utilize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Committee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schedule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ensure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§§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3001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seq.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both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schedule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Correctional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Industries,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schedule.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74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§3001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seq.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8B0B5D" w14:textId="0CF82E0F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Correctional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Industries.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period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established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market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value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D50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E6D50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E6D50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74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E6D50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E6D50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§3007(A)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Correctional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Industries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B92058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"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OCI</w:t>
      </w:r>
      <w:r w:rsidR="00B92058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"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conditions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57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§549.1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satisfied.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statewide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follows: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3FB0F2" w14:textId="3FB4501B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available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OCI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lowest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offer,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place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OCI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without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competitive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bidding.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competitively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OCI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OCI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lowest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741CAA" w14:textId="458AD73F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exceeding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place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OCI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issuance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OCI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vendor.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OCI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lowest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7C7D33" w14:textId="424C6127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Correctional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Industries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OCI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even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though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listed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distributed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catalog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website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Correctional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Industries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OCI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certify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products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DBE664" w14:textId="05EA87A5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(D)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Correctional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Industries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reasonable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Correctional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Industries.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DC3B19" w14:textId="0C5E93C4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(E)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Correctional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Industries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disagrees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resolve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issue.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D41DCC" w14:textId="6464A65C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Statewide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Contracts.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designate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statewide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mandatory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non-mandatory.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8814B7" w14:textId="66AC64ED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Mandatory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statewide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contract.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designate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statewide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mandatory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use.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mandatory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statewide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regardless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unless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63A6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63A6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63A6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provides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prior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approval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waive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mandatory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statewide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exceptions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making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57A875" w14:textId="2E98B27B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Non-mandatory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statewide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contracts.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encouraged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non-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mandatory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statewide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Whenever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service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alternate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source,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accordance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chapter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E67210" w14:textId="399E4ECD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Open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Market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Acquisitions.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limit,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Chapter,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rules,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procedures.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most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types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03D7D4" w14:textId="154AFED8" w:rsidR="0038489B" w:rsidRPr="00794D82" w:rsidRDefault="0038489B" w:rsidP="00445631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definite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quantity.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establish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definite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quantity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items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establish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agency.</w:t>
      </w:r>
    </w:p>
    <w:p w14:paraId="33E1D9BD" w14:textId="791F6AE6" w:rsidR="0038489B" w:rsidRPr="00794D82" w:rsidRDefault="0038489B" w:rsidP="00445631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indefinite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quantities.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establish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definite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quantity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items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7E312E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establish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indefinite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quantity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items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services.</w:t>
      </w:r>
    </w:p>
    <w:p w14:paraId="1BC4CD8E" w14:textId="4554EFDE" w:rsidR="0038489B" w:rsidRPr="00794D82" w:rsidRDefault="0038489B" w:rsidP="00445631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scheduled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acquisitions.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agency’s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needs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items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compiled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(aggregated)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bulk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predetermined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intervals,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establish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scheduled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7E312E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intervals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established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accordance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market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characteristics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consumption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patterns,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consideration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seasonal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factors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warehousing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facilities.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schedule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developed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7E312E" w:rsidRPr="00794D82">
        <w:rPr>
          <w:rFonts w:ascii="Times New Roman" w:eastAsia="Times New Roman" w:hAnsi="Times New Roman" w:cs="Times New Roman"/>
          <w:strike/>
          <w:sz w:val="24"/>
          <w:szCs w:val="24"/>
        </w:rPr>
        <w:t>particular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commodities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monthly,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quarterly,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annually.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scheduled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7E312E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established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open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market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same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commodity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group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commodities.</w:t>
      </w:r>
    </w:p>
    <w:p w14:paraId="03ECB1AE" w14:textId="16E81A27" w:rsidR="0038489B" w:rsidRPr="00794D82" w:rsidRDefault="0038489B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(5)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Sole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source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sole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brand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acquisitions.</w:t>
      </w:r>
    </w:p>
    <w:p w14:paraId="25F02D28" w14:textId="6682EA4B" w:rsidR="0038489B" w:rsidRPr="00794D82" w:rsidRDefault="0038489B" w:rsidP="00445631">
      <w:pPr>
        <w:pStyle w:val="BodyTextIndent"/>
      </w:pPr>
      <w:r w:rsidRPr="00794D82">
        <w:t>(A)</w:t>
      </w:r>
      <w:r w:rsidR="008A14AD" w:rsidRPr="00794D82">
        <w:t xml:space="preserve"> </w:t>
      </w:r>
      <w:r w:rsidRPr="00794D82">
        <w:t>State</w:t>
      </w:r>
      <w:r w:rsidR="00F55732" w:rsidRPr="00794D82">
        <w:t xml:space="preserve"> </w:t>
      </w:r>
      <w:r w:rsidRPr="00794D82">
        <w:t>agencies</w:t>
      </w:r>
      <w:r w:rsidR="00F55732" w:rsidRPr="00794D82">
        <w:t xml:space="preserve"> </w:t>
      </w:r>
      <w:r w:rsidRPr="00794D82">
        <w:t>with</w:t>
      </w:r>
      <w:r w:rsidR="00F55732" w:rsidRPr="00794D82">
        <w:t xml:space="preserve"> </w:t>
      </w:r>
      <w:r w:rsidRPr="00794D82">
        <w:t>a</w:t>
      </w:r>
      <w:r w:rsidR="00F55732" w:rsidRPr="00794D82">
        <w:t xml:space="preserve"> </w:t>
      </w:r>
      <w:r w:rsidRPr="00794D82">
        <w:t>CPO</w:t>
      </w:r>
      <w:r w:rsidR="00F55732" w:rsidRPr="00794D82">
        <w:t xml:space="preserve"> </w:t>
      </w:r>
      <w:r w:rsidRPr="00794D82">
        <w:t>and</w:t>
      </w:r>
      <w:r w:rsidR="00F55732" w:rsidRPr="00794D82">
        <w:t xml:space="preserve"> </w:t>
      </w:r>
      <w:r w:rsidRPr="00794D82">
        <w:t>approved</w:t>
      </w:r>
      <w:r w:rsidR="00F55732" w:rsidRPr="00794D82">
        <w:t xml:space="preserve"> </w:t>
      </w:r>
      <w:r w:rsidRPr="00794D82">
        <w:t>internal</w:t>
      </w:r>
      <w:r w:rsidR="00F55732" w:rsidRPr="00794D82">
        <w:t xml:space="preserve"> </w:t>
      </w:r>
      <w:r w:rsidRPr="00794D82">
        <w:t>purchasing</w:t>
      </w:r>
      <w:r w:rsidR="00F55732" w:rsidRPr="00794D82">
        <w:t xml:space="preserve"> </w:t>
      </w:r>
      <w:r w:rsidRPr="00794D82">
        <w:t>procedures</w:t>
      </w:r>
      <w:r w:rsidR="00F55732" w:rsidRPr="00794D82">
        <w:t xml:space="preserve"> </w:t>
      </w:r>
      <w:r w:rsidRPr="00794D82">
        <w:t>meeting</w:t>
      </w:r>
      <w:r w:rsidR="00F55732" w:rsidRPr="00794D82">
        <w:t xml:space="preserve"> </w:t>
      </w:r>
      <w:r w:rsidRPr="00794D82">
        <w:t>the</w:t>
      </w:r>
      <w:r w:rsidR="00F55732" w:rsidRPr="00794D82">
        <w:t xml:space="preserve"> </w:t>
      </w:r>
      <w:r w:rsidRPr="00794D82">
        <w:t>requirements</w:t>
      </w:r>
      <w:r w:rsidR="00F55732" w:rsidRPr="00794D82">
        <w:t xml:space="preserve"> </w:t>
      </w:r>
      <w:r w:rsidRPr="00794D82">
        <w:t>of</w:t>
      </w:r>
      <w:r w:rsidR="00F55732" w:rsidRPr="00794D82">
        <w:t xml:space="preserve"> </w:t>
      </w:r>
      <w:r w:rsidRPr="00794D82">
        <w:t>260:115-5-3</w:t>
      </w:r>
      <w:r w:rsidR="00F55732" w:rsidRPr="00794D82">
        <w:t xml:space="preserve"> </w:t>
      </w:r>
      <w:r w:rsidRPr="00794D82">
        <w:t>and</w:t>
      </w:r>
      <w:r w:rsidR="00F55732" w:rsidRPr="00794D82">
        <w:t xml:space="preserve"> </w:t>
      </w:r>
      <w:r w:rsidRPr="00794D82">
        <w:t>260:115-</w:t>
      </w:r>
      <w:r w:rsidR="007E312E" w:rsidRPr="00794D82">
        <w:t>5-7,</w:t>
      </w:r>
      <w:r w:rsidR="00F55732" w:rsidRPr="00794D82">
        <w:t xml:space="preserve"> </w:t>
      </w:r>
      <w:r w:rsidR="007E312E" w:rsidRPr="00794D82">
        <w:t>may</w:t>
      </w:r>
      <w:r w:rsidR="00F55732" w:rsidRPr="00794D82">
        <w:t xml:space="preserve"> </w:t>
      </w:r>
      <w:r w:rsidR="007E312E" w:rsidRPr="00794D82">
        <w:t>make</w:t>
      </w:r>
      <w:r w:rsidR="00F55732" w:rsidRPr="00794D82">
        <w:t xml:space="preserve"> </w:t>
      </w:r>
      <w:r w:rsidR="007E312E" w:rsidRPr="00794D82">
        <w:t>a</w:t>
      </w:r>
      <w:r w:rsidR="00F55732" w:rsidRPr="00794D82">
        <w:t xml:space="preserve"> </w:t>
      </w:r>
      <w:r w:rsidR="007E312E" w:rsidRPr="00794D82">
        <w:t>sole</w:t>
      </w:r>
      <w:r w:rsidR="00F55732" w:rsidRPr="00794D82">
        <w:t xml:space="preserve"> </w:t>
      </w:r>
      <w:r w:rsidR="007E312E" w:rsidRPr="00794D82">
        <w:t>source</w:t>
      </w:r>
      <w:r w:rsidR="00F55732" w:rsidRPr="00794D82">
        <w:t xml:space="preserve"> </w:t>
      </w:r>
      <w:r w:rsidR="007E312E" w:rsidRPr="00794D82">
        <w:t>or</w:t>
      </w:r>
      <w:r w:rsidR="00F55732" w:rsidRPr="00794D82">
        <w:t xml:space="preserve"> </w:t>
      </w:r>
      <w:r w:rsidR="007E312E" w:rsidRPr="00794D82">
        <w:t>sole</w:t>
      </w:r>
      <w:r w:rsidR="00F55732" w:rsidRPr="00794D82">
        <w:t xml:space="preserve"> </w:t>
      </w:r>
      <w:r w:rsidR="007E312E" w:rsidRPr="00794D82">
        <w:t>brand</w:t>
      </w:r>
      <w:r w:rsidR="00F55732" w:rsidRPr="00794D82">
        <w:t xml:space="preserve"> </w:t>
      </w:r>
      <w:r w:rsidR="007E312E" w:rsidRPr="00794D82">
        <w:t>acquisition</w:t>
      </w:r>
      <w:r w:rsidR="00F55732" w:rsidRPr="00794D82">
        <w:t xml:space="preserve"> </w:t>
      </w:r>
      <w:r w:rsidR="007E312E" w:rsidRPr="00794D82">
        <w:t>within</w:t>
      </w:r>
      <w:r w:rsidR="00F55732" w:rsidRPr="00794D82">
        <w:t xml:space="preserve"> </w:t>
      </w:r>
      <w:r w:rsidR="007E312E" w:rsidRPr="00794D82">
        <w:t>the</w:t>
      </w:r>
      <w:r w:rsidR="00F55732" w:rsidRPr="00794D82">
        <w:t xml:space="preserve"> </w:t>
      </w:r>
      <w:r w:rsidR="007E312E" w:rsidRPr="00794D82">
        <w:t>agency’s</w:t>
      </w:r>
      <w:r w:rsidR="00F55732" w:rsidRPr="00794D82">
        <w:t xml:space="preserve"> </w:t>
      </w:r>
      <w:r w:rsidR="007E312E" w:rsidRPr="00794D82">
        <w:t>acquisition</w:t>
      </w:r>
      <w:r w:rsidR="00F55732" w:rsidRPr="00794D82">
        <w:t xml:space="preserve"> </w:t>
      </w:r>
      <w:r w:rsidR="007E312E" w:rsidRPr="00794D82">
        <w:t>authority.</w:t>
      </w:r>
      <w:r w:rsidR="00F55732" w:rsidRPr="00794D82">
        <w:t xml:space="preserve"> </w:t>
      </w:r>
      <w:r w:rsidR="007E312E" w:rsidRPr="00794D82">
        <w:t>[Reference:</w:t>
      </w:r>
      <w:r w:rsidR="00F55732" w:rsidRPr="00794D82">
        <w:t xml:space="preserve"> </w:t>
      </w:r>
      <w:r w:rsidR="007E312E" w:rsidRPr="00794D82">
        <w:t>74</w:t>
      </w:r>
      <w:r w:rsidR="00F55732" w:rsidRPr="00794D82">
        <w:t xml:space="preserve"> </w:t>
      </w:r>
      <w:r w:rsidR="007E312E" w:rsidRPr="00794D82">
        <w:t>O.S.</w:t>
      </w:r>
      <w:r w:rsidR="00F55732" w:rsidRPr="00794D82">
        <w:t xml:space="preserve"> </w:t>
      </w:r>
      <w:r w:rsidR="007E312E" w:rsidRPr="00794D82">
        <w:t>§85.45j]</w:t>
      </w:r>
    </w:p>
    <w:p w14:paraId="53181B05" w14:textId="4763267F" w:rsidR="007E312E" w:rsidRPr="00794D82" w:rsidRDefault="007E312E" w:rsidP="00445631">
      <w:pPr>
        <w:pStyle w:val="BodyTextIndent"/>
      </w:pPr>
      <w:r w:rsidRPr="00794D82">
        <w:t>(B)</w:t>
      </w:r>
      <w:r w:rsidR="008A14AD" w:rsidRPr="00794D82">
        <w:t xml:space="preserve"> </w:t>
      </w:r>
      <w:r w:rsidRPr="00794D82">
        <w:t>The</w:t>
      </w:r>
      <w:r w:rsidR="00F55732" w:rsidRPr="00794D82">
        <w:t xml:space="preserve"> </w:t>
      </w:r>
      <w:r w:rsidRPr="00794D82">
        <w:t>chief</w:t>
      </w:r>
      <w:r w:rsidR="00F55732" w:rsidRPr="00794D82">
        <w:t xml:space="preserve"> </w:t>
      </w:r>
      <w:r w:rsidRPr="00794D82">
        <w:t>administrative</w:t>
      </w:r>
      <w:r w:rsidR="00F55732" w:rsidRPr="00794D82">
        <w:t xml:space="preserve"> </w:t>
      </w:r>
      <w:r w:rsidRPr="00794D82">
        <w:t>officer</w:t>
      </w:r>
      <w:r w:rsidR="00F55732" w:rsidRPr="00794D82">
        <w:t xml:space="preserve"> </w:t>
      </w:r>
      <w:r w:rsidRPr="00794D82">
        <w:t>of</w:t>
      </w:r>
      <w:r w:rsidR="00F55732" w:rsidRPr="00794D82">
        <w:t xml:space="preserve"> </w:t>
      </w:r>
      <w:r w:rsidRPr="00794D82">
        <w:t>any</w:t>
      </w:r>
      <w:r w:rsidR="00F55732" w:rsidRPr="00794D82">
        <w:t xml:space="preserve"> </w:t>
      </w:r>
      <w:r w:rsidRPr="00794D82">
        <w:t>state</w:t>
      </w:r>
      <w:r w:rsidR="00F55732" w:rsidRPr="00794D82">
        <w:t xml:space="preserve"> </w:t>
      </w:r>
      <w:r w:rsidRPr="00794D82">
        <w:t>agency</w:t>
      </w:r>
      <w:r w:rsidR="00F55732" w:rsidRPr="00794D82">
        <w:t xml:space="preserve"> </w:t>
      </w:r>
      <w:r w:rsidRPr="00794D82">
        <w:t>not</w:t>
      </w:r>
      <w:r w:rsidR="00F55732" w:rsidRPr="00794D82">
        <w:t xml:space="preserve"> </w:t>
      </w:r>
      <w:r w:rsidRPr="00794D82">
        <w:t>utilizing</w:t>
      </w:r>
      <w:r w:rsidR="00F55732" w:rsidRPr="00794D82">
        <w:t xml:space="preserve"> </w:t>
      </w:r>
      <w:r w:rsidRPr="00794D82">
        <w:t>the</w:t>
      </w:r>
      <w:r w:rsidR="00F55732" w:rsidRPr="00794D82">
        <w:t xml:space="preserve"> </w:t>
      </w:r>
      <w:r w:rsidRPr="00794D82">
        <w:t>State’s</w:t>
      </w:r>
      <w:r w:rsidR="00F55732" w:rsidRPr="00794D82">
        <w:t xml:space="preserve"> </w:t>
      </w:r>
      <w:r w:rsidRPr="00794D82">
        <w:t>financial</w:t>
      </w:r>
      <w:r w:rsidR="00F55732" w:rsidRPr="00794D82">
        <w:t xml:space="preserve"> </w:t>
      </w:r>
      <w:r w:rsidRPr="00794D82">
        <w:t>and</w:t>
      </w:r>
      <w:r w:rsidR="00F55732" w:rsidRPr="00794D82">
        <w:t xml:space="preserve"> </w:t>
      </w:r>
      <w:r w:rsidRPr="00794D82">
        <w:t>information</w:t>
      </w:r>
      <w:r w:rsidR="00F55732" w:rsidRPr="00794D82">
        <w:t xml:space="preserve"> </w:t>
      </w:r>
      <w:r w:rsidRPr="00794D82">
        <w:t>system</w:t>
      </w:r>
      <w:r w:rsidR="00F55732" w:rsidRPr="00794D82">
        <w:t xml:space="preserve"> </w:t>
      </w:r>
      <w:r w:rsidRPr="00794D82">
        <w:t>for</w:t>
      </w:r>
      <w:r w:rsidR="00F55732" w:rsidRPr="00794D82">
        <w:t xml:space="preserve"> </w:t>
      </w:r>
      <w:r w:rsidRPr="00794D82">
        <w:t>acquisitions</w:t>
      </w:r>
      <w:r w:rsidR="00F55732" w:rsidRPr="00794D82">
        <w:t xml:space="preserve"> </w:t>
      </w:r>
      <w:r w:rsidRPr="00794D82">
        <w:t>shall</w:t>
      </w:r>
      <w:r w:rsidR="00F55732" w:rsidRPr="00794D82">
        <w:t xml:space="preserve"> </w:t>
      </w:r>
      <w:r w:rsidRPr="00794D82">
        <w:t>submit</w:t>
      </w:r>
      <w:r w:rsidR="00F55732" w:rsidRPr="00794D82">
        <w:t xml:space="preserve"> </w:t>
      </w:r>
      <w:r w:rsidRPr="00794D82">
        <w:t>to</w:t>
      </w:r>
      <w:r w:rsidR="00F55732" w:rsidRPr="00794D82">
        <w:t xml:space="preserve"> </w:t>
      </w:r>
      <w:r w:rsidRPr="00794D82">
        <w:t>the</w:t>
      </w:r>
      <w:r w:rsidR="00F55732" w:rsidRPr="00794D82">
        <w:t xml:space="preserve"> </w:t>
      </w:r>
      <w:r w:rsidRPr="00794D82">
        <w:t>State</w:t>
      </w:r>
      <w:r w:rsidR="00F55732" w:rsidRPr="00794D82">
        <w:t xml:space="preserve"> </w:t>
      </w:r>
      <w:r w:rsidRPr="00794D82">
        <w:t>Purchasing</w:t>
      </w:r>
      <w:r w:rsidR="00F55732" w:rsidRPr="00794D82">
        <w:t xml:space="preserve"> </w:t>
      </w:r>
      <w:r w:rsidRPr="00794D82">
        <w:t>Director</w:t>
      </w:r>
      <w:r w:rsidR="00F55732" w:rsidRPr="00794D82">
        <w:t xml:space="preserve"> </w:t>
      </w:r>
      <w:r w:rsidRPr="00794D82">
        <w:t>a</w:t>
      </w:r>
      <w:r w:rsidR="00F55732" w:rsidRPr="00794D82">
        <w:t xml:space="preserve"> </w:t>
      </w:r>
      <w:r w:rsidRPr="00794D82">
        <w:t>monthly</w:t>
      </w:r>
      <w:r w:rsidR="00F55732" w:rsidRPr="00794D82">
        <w:t xml:space="preserve"> </w:t>
      </w:r>
      <w:r w:rsidRPr="00794D82">
        <w:t>listing</w:t>
      </w:r>
      <w:r w:rsidR="00F55732" w:rsidRPr="00794D82">
        <w:t xml:space="preserve"> </w:t>
      </w:r>
      <w:r w:rsidRPr="00794D82">
        <w:t>of</w:t>
      </w:r>
      <w:r w:rsidR="00F55732" w:rsidRPr="00794D82">
        <w:t xml:space="preserve"> </w:t>
      </w:r>
      <w:r w:rsidRPr="00794D82">
        <w:t>all</w:t>
      </w:r>
      <w:r w:rsidR="00F55732" w:rsidRPr="00794D82">
        <w:t xml:space="preserve"> </w:t>
      </w:r>
      <w:r w:rsidRPr="00794D82">
        <w:t>sole</w:t>
      </w:r>
      <w:r w:rsidR="00F55732" w:rsidRPr="00794D82">
        <w:t xml:space="preserve"> </w:t>
      </w:r>
      <w:r w:rsidRPr="00794D82">
        <w:t>source</w:t>
      </w:r>
      <w:r w:rsidR="00F55732" w:rsidRPr="00794D82">
        <w:t xml:space="preserve"> </w:t>
      </w:r>
      <w:r w:rsidRPr="00794D82">
        <w:t>and</w:t>
      </w:r>
      <w:r w:rsidR="00F55732" w:rsidRPr="00794D82">
        <w:t xml:space="preserve"> </w:t>
      </w:r>
      <w:r w:rsidRPr="00794D82">
        <w:t>sole</w:t>
      </w:r>
      <w:r w:rsidR="00F55732" w:rsidRPr="00794D82">
        <w:t xml:space="preserve"> </w:t>
      </w:r>
      <w:r w:rsidRPr="00794D82">
        <w:t>brand</w:t>
      </w:r>
      <w:r w:rsidR="00F55732" w:rsidRPr="00794D82">
        <w:t xml:space="preserve"> </w:t>
      </w:r>
      <w:r w:rsidRPr="00794D82">
        <w:t>acquisitions</w:t>
      </w:r>
      <w:r w:rsidR="00F55732" w:rsidRPr="00794D82">
        <w:t xml:space="preserve"> </w:t>
      </w:r>
      <w:r w:rsidRPr="00794D82">
        <w:t>exceeding</w:t>
      </w:r>
      <w:r w:rsidR="00F55732" w:rsidRPr="00794D82">
        <w:t xml:space="preserve"> </w:t>
      </w:r>
      <w:r w:rsidRPr="00794D82">
        <w:t>Five</w:t>
      </w:r>
      <w:r w:rsidR="00F55732" w:rsidRPr="00794D82">
        <w:t xml:space="preserve"> </w:t>
      </w:r>
      <w:r w:rsidRPr="00794D82">
        <w:t>Thousand</w:t>
      </w:r>
      <w:r w:rsidR="00F55732" w:rsidRPr="00794D82">
        <w:t xml:space="preserve"> </w:t>
      </w:r>
      <w:r w:rsidRPr="00794D82">
        <w:t>Dollars</w:t>
      </w:r>
      <w:r w:rsidR="00F55732" w:rsidRPr="00794D82">
        <w:t xml:space="preserve"> </w:t>
      </w:r>
      <w:r w:rsidRPr="00794D82">
        <w:t>($5,000.00)</w:t>
      </w:r>
      <w:r w:rsidR="00F55732" w:rsidRPr="00794D82">
        <w:t xml:space="preserve"> </w:t>
      </w:r>
      <w:r w:rsidRPr="00794D82">
        <w:t>executed</w:t>
      </w:r>
      <w:r w:rsidR="00F55732" w:rsidRPr="00794D82">
        <w:t xml:space="preserve"> </w:t>
      </w:r>
      <w:r w:rsidRPr="00794D82">
        <w:t>by</w:t>
      </w:r>
      <w:r w:rsidR="00F55732" w:rsidRPr="00794D82">
        <w:t xml:space="preserve"> </w:t>
      </w:r>
      <w:r w:rsidRPr="00794D82">
        <w:t>the</w:t>
      </w:r>
      <w:r w:rsidR="00F55732" w:rsidRPr="00794D82">
        <w:t xml:space="preserve"> </w:t>
      </w:r>
      <w:r w:rsidRPr="00794D82">
        <w:t>state</w:t>
      </w:r>
      <w:r w:rsidR="00F55732" w:rsidRPr="00794D82">
        <w:t xml:space="preserve"> </w:t>
      </w:r>
      <w:r w:rsidRPr="00794D82">
        <w:t>agency</w:t>
      </w:r>
      <w:r w:rsidR="00F55732" w:rsidRPr="00794D82">
        <w:t xml:space="preserve"> </w:t>
      </w:r>
      <w:r w:rsidRPr="00794D82">
        <w:t>in</w:t>
      </w:r>
      <w:r w:rsidR="00F55732" w:rsidRPr="00794D82">
        <w:t xml:space="preserve"> </w:t>
      </w:r>
      <w:r w:rsidRPr="00794D82">
        <w:t>the</w:t>
      </w:r>
      <w:r w:rsidR="00F55732" w:rsidRPr="00794D82">
        <w:t xml:space="preserve"> </w:t>
      </w:r>
      <w:r w:rsidRPr="00794D82">
        <w:t>preceding</w:t>
      </w:r>
      <w:r w:rsidR="00F55732" w:rsidRPr="00794D82">
        <w:t xml:space="preserve"> </w:t>
      </w:r>
      <w:r w:rsidRPr="00794D82">
        <w:t>month</w:t>
      </w:r>
      <w:r w:rsidR="00F55732" w:rsidRPr="00794D82">
        <w:t xml:space="preserve"> </w:t>
      </w:r>
      <w:r w:rsidRPr="00794D82">
        <w:t>pursuant</w:t>
      </w:r>
      <w:r w:rsidR="00F55732" w:rsidRPr="00794D82">
        <w:t xml:space="preserve"> </w:t>
      </w:r>
      <w:r w:rsidRPr="00794D82">
        <w:t>to</w:t>
      </w:r>
      <w:r w:rsidR="00F55732" w:rsidRPr="00794D82">
        <w:t xml:space="preserve"> </w:t>
      </w:r>
      <w:r w:rsidRPr="00794D82">
        <w:t>the</w:t>
      </w:r>
      <w:r w:rsidR="00F55732" w:rsidRPr="00794D82">
        <w:t xml:space="preserve"> </w:t>
      </w:r>
      <w:r w:rsidRPr="00794D82">
        <w:t>Oklahoma</w:t>
      </w:r>
      <w:r w:rsidR="00F55732" w:rsidRPr="00794D82">
        <w:t xml:space="preserve"> </w:t>
      </w:r>
      <w:r w:rsidRPr="00794D82">
        <w:t>Central</w:t>
      </w:r>
      <w:r w:rsidR="00F55732" w:rsidRPr="00794D82">
        <w:t xml:space="preserve"> </w:t>
      </w:r>
      <w:r w:rsidRPr="00794D82">
        <w:t>Purchasing</w:t>
      </w:r>
      <w:r w:rsidR="00F55732" w:rsidRPr="00794D82">
        <w:t xml:space="preserve"> </w:t>
      </w:r>
      <w:r w:rsidRPr="00794D82">
        <w:t>Act.</w:t>
      </w:r>
      <w:r w:rsidR="00F55732" w:rsidRPr="00794D82">
        <w:t xml:space="preserve">  </w:t>
      </w:r>
      <w:r w:rsidRPr="00794D82">
        <w:t>The</w:t>
      </w:r>
      <w:r w:rsidR="00F55732" w:rsidRPr="00794D82">
        <w:t xml:space="preserve"> </w:t>
      </w:r>
      <w:r w:rsidRPr="00794D82">
        <w:t>monthly</w:t>
      </w:r>
      <w:r w:rsidR="00F55732" w:rsidRPr="00794D82">
        <w:t xml:space="preserve"> </w:t>
      </w:r>
      <w:r w:rsidRPr="00794D82">
        <w:t>list</w:t>
      </w:r>
      <w:r w:rsidR="00F55732" w:rsidRPr="00794D82">
        <w:t xml:space="preserve"> </w:t>
      </w:r>
      <w:r w:rsidRPr="00794D82">
        <w:t>shall</w:t>
      </w:r>
      <w:r w:rsidR="00F55732" w:rsidRPr="00794D82">
        <w:t xml:space="preserve"> </w:t>
      </w:r>
      <w:r w:rsidRPr="00794D82">
        <w:t>be</w:t>
      </w:r>
      <w:r w:rsidR="00F55732" w:rsidRPr="00794D82">
        <w:t xml:space="preserve"> </w:t>
      </w:r>
      <w:r w:rsidRPr="00794D82">
        <w:t>submitted</w:t>
      </w:r>
      <w:r w:rsidR="00F55732" w:rsidRPr="00794D82">
        <w:t xml:space="preserve"> </w:t>
      </w:r>
      <w:r w:rsidRPr="00794D82">
        <w:t>on</w:t>
      </w:r>
      <w:r w:rsidR="00F55732" w:rsidRPr="00794D82">
        <w:t xml:space="preserve"> </w:t>
      </w:r>
      <w:r w:rsidRPr="00794D82">
        <w:t>a</w:t>
      </w:r>
      <w:r w:rsidR="00F55732" w:rsidRPr="00794D82">
        <w:t xml:space="preserve"> </w:t>
      </w:r>
      <w:r w:rsidRPr="00794D82">
        <w:t>form</w:t>
      </w:r>
      <w:r w:rsidR="00F55732" w:rsidRPr="00794D82">
        <w:t xml:space="preserve"> </w:t>
      </w:r>
      <w:r w:rsidRPr="00794D82">
        <w:t>prescribed</w:t>
      </w:r>
      <w:r w:rsidR="00F55732" w:rsidRPr="00794D82">
        <w:t xml:space="preserve"> </w:t>
      </w:r>
      <w:r w:rsidRPr="00794D82">
        <w:t>and</w:t>
      </w:r>
      <w:r w:rsidR="00F55732" w:rsidRPr="00794D82">
        <w:t xml:space="preserve"> </w:t>
      </w:r>
      <w:r w:rsidRPr="00794D82">
        <w:t>approved</w:t>
      </w:r>
      <w:r w:rsidR="00F55732" w:rsidRPr="00794D82">
        <w:t xml:space="preserve"> </w:t>
      </w:r>
      <w:r w:rsidRPr="00794D82">
        <w:t>by</w:t>
      </w:r>
      <w:r w:rsidR="00F55732" w:rsidRPr="00794D82">
        <w:t xml:space="preserve"> </w:t>
      </w:r>
      <w:r w:rsidRPr="00794D82">
        <w:t>the</w:t>
      </w:r>
      <w:r w:rsidR="00F55732" w:rsidRPr="00794D82">
        <w:t xml:space="preserve"> </w:t>
      </w:r>
      <w:r w:rsidRPr="00794D82">
        <w:t>State</w:t>
      </w:r>
      <w:r w:rsidR="00F55732" w:rsidRPr="00794D82">
        <w:t xml:space="preserve"> </w:t>
      </w:r>
      <w:r w:rsidRPr="00794D82">
        <w:t>Purchasing</w:t>
      </w:r>
      <w:r w:rsidR="00F55732" w:rsidRPr="00794D82">
        <w:t xml:space="preserve"> </w:t>
      </w:r>
      <w:r w:rsidRPr="00794D82">
        <w:t>Director.</w:t>
      </w:r>
    </w:p>
    <w:p w14:paraId="4D0DD6EA" w14:textId="48F006B3" w:rsidR="007E312E" w:rsidRPr="00794D82" w:rsidRDefault="007E312E" w:rsidP="00445631">
      <w:pPr>
        <w:pStyle w:val="BodyTextIndent3"/>
      </w:pPr>
      <w:r w:rsidRPr="00794D82">
        <w:t>(C)</w:t>
      </w:r>
      <w:r w:rsidR="008A14AD" w:rsidRPr="00794D82">
        <w:t xml:space="preserve"> </w:t>
      </w:r>
      <w:r w:rsidRPr="00794D82">
        <w:t>If</w:t>
      </w:r>
      <w:r w:rsidR="00F55732" w:rsidRPr="00794D82">
        <w:t xml:space="preserve"> </w:t>
      </w:r>
      <w:r w:rsidRPr="00794D82">
        <w:t>the</w:t>
      </w:r>
      <w:r w:rsidR="00F55732" w:rsidRPr="00794D82">
        <w:t xml:space="preserve"> </w:t>
      </w:r>
      <w:r w:rsidRPr="00794D82">
        <w:t>sole</w:t>
      </w:r>
      <w:r w:rsidR="00F55732" w:rsidRPr="00794D82">
        <w:t xml:space="preserve"> </w:t>
      </w:r>
      <w:r w:rsidRPr="00794D82">
        <w:t>source</w:t>
      </w:r>
      <w:r w:rsidR="00F55732" w:rsidRPr="00794D82">
        <w:t xml:space="preserve"> </w:t>
      </w:r>
      <w:r w:rsidRPr="00794D82">
        <w:t>or</w:t>
      </w:r>
      <w:r w:rsidR="00F55732" w:rsidRPr="00794D82">
        <w:t xml:space="preserve"> </w:t>
      </w:r>
      <w:r w:rsidRPr="00794D82">
        <w:t>sole</w:t>
      </w:r>
      <w:r w:rsidR="00F55732" w:rsidRPr="00794D82">
        <w:t xml:space="preserve"> </w:t>
      </w:r>
      <w:r w:rsidRPr="00794D82">
        <w:t>brand</w:t>
      </w:r>
      <w:r w:rsidR="00F55732" w:rsidRPr="00794D82">
        <w:t xml:space="preserve"> </w:t>
      </w:r>
      <w:r w:rsidRPr="00794D82">
        <w:t>acquisition</w:t>
      </w:r>
      <w:r w:rsidR="00F55732" w:rsidRPr="00794D82">
        <w:t xml:space="preserve"> </w:t>
      </w:r>
      <w:r w:rsidRPr="00794D82">
        <w:t>amount</w:t>
      </w:r>
      <w:r w:rsidR="00F55732" w:rsidRPr="00794D82">
        <w:t xml:space="preserve"> </w:t>
      </w:r>
      <w:r w:rsidRPr="00794D82">
        <w:t>exceeds</w:t>
      </w:r>
      <w:r w:rsidR="00F55732" w:rsidRPr="00794D82">
        <w:t xml:space="preserve"> </w:t>
      </w:r>
      <w:r w:rsidRPr="00794D82">
        <w:t>the</w:t>
      </w:r>
      <w:r w:rsidR="00F55732" w:rsidRPr="00794D82">
        <w:t xml:space="preserve"> </w:t>
      </w:r>
      <w:r w:rsidRPr="00794D82">
        <w:t>agency’s</w:t>
      </w:r>
      <w:r w:rsidR="00F55732" w:rsidRPr="00794D82">
        <w:t xml:space="preserve"> </w:t>
      </w:r>
      <w:r w:rsidRPr="00794D82">
        <w:t>acquisition</w:t>
      </w:r>
      <w:r w:rsidR="00F55732" w:rsidRPr="00794D82">
        <w:t xml:space="preserve"> </w:t>
      </w:r>
      <w:r w:rsidRPr="00794D82">
        <w:t>authority,</w:t>
      </w:r>
      <w:r w:rsidR="00F55732" w:rsidRPr="00794D82">
        <w:t xml:space="preserve"> </w:t>
      </w:r>
      <w:r w:rsidRPr="00794D82">
        <w:t>the</w:t>
      </w:r>
      <w:r w:rsidR="00F55732" w:rsidRPr="00794D82">
        <w:t xml:space="preserve"> </w:t>
      </w:r>
      <w:r w:rsidRPr="00794D82">
        <w:t>agency</w:t>
      </w:r>
      <w:r w:rsidR="00F55732" w:rsidRPr="00794D82">
        <w:t xml:space="preserve"> </w:t>
      </w:r>
      <w:r w:rsidRPr="00794D82">
        <w:t>shall</w:t>
      </w:r>
      <w:r w:rsidR="00F55732" w:rsidRPr="00794D82">
        <w:t xml:space="preserve"> </w:t>
      </w:r>
      <w:r w:rsidRPr="00794D82">
        <w:t>submit</w:t>
      </w:r>
      <w:r w:rsidR="00F55732" w:rsidRPr="00794D82">
        <w:t xml:space="preserve"> </w:t>
      </w:r>
      <w:r w:rsidRPr="00794D82">
        <w:t>the</w:t>
      </w:r>
      <w:r w:rsidR="00F55732" w:rsidRPr="00794D82">
        <w:t xml:space="preserve"> </w:t>
      </w:r>
      <w:r w:rsidRPr="00794D82">
        <w:t>requisition</w:t>
      </w:r>
      <w:r w:rsidR="00F55732" w:rsidRPr="00794D82">
        <w:t xml:space="preserve"> </w:t>
      </w:r>
      <w:r w:rsidRPr="00794D82">
        <w:t>to</w:t>
      </w:r>
      <w:r w:rsidR="00F55732" w:rsidRPr="00794D82">
        <w:t xml:space="preserve"> </w:t>
      </w:r>
      <w:r w:rsidRPr="00794D82">
        <w:t>the</w:t>
      </w:r>
      <w:r w:rsidR="00F55732" w:rsidRPr="00794D82">
        <w:t xml:space="preserve"> </w:t>
      </w:r>
      <w:r w:rsidRPr="00794D82">
        <w:t>State</w:t>
      </w:r>
      <w:r w:rsidR="00F55732" w:rsidRPr="00794D82">
        <w:t xml:space="preserve"> </w:t>
      </w:r>
      <w:r w:rsidRPr="00794D82">
        <w:t>Purchasing</w:t>
      </w:r>
      <w:r w:rsidR="00F55732" w:rsidRPr="00794D82">
        <w:t xml:space="preserve"> </w:t>
      </w:r>
      <w:r w:rsidRPr="00794D82">
        <w:t>Director.</w:t>
      </w:r>
    </w:p>
    <w:p w14:paraId="3D71D100" w14:textId="4E58AFF3" w:rsidR="007E312E" w:rsidRPr="00794D82" w:rsidRDefault="007E312E" w:rsidP="007E312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(6)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Emergency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acquisition.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meeting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260:115-5-3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260:115-5-7,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emergency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accordance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§85.7.</w:t>
      </w:r>
    </w:p>
    <w:p w14:paraId="71D93BC9" w14:textId="41C8BB84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FC1BF5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governmental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agencies. 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Although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government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institution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certain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instances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§581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§1001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§1008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O.S.§1001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through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§1008,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political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subdivision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United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C2617D" w:rsidRPr="00794D82">
        <w:rPr>
          <w:rFonts w:ascii="Times New Roman" w:eastAsia="Times New Roman" w:hAnsi="Times New Roman" w:cs="Times New Roman"/>
          <w:strike/>
          <w:sz w:val="24"/>
          <w:szCs w:val="24"/>
        </w:rPr>
        <w:t>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04A11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under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04A11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04A11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04A11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04A11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04A11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04A11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intent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purpose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evading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competitive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Division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Committee.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205061" w14:textId="4CCE8793" w:rsidR="009445B6" w:rsidRPr="00794D82" w:rsidRDefault="009445B6" w:rsidP="005E581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03331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Competitively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Acquisitions</w:t>
      </w:r>
      <w:r w:rsidR="00B36768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4B5D53" w14:textId="13AD310D" w:rsidR="00D634C8" w:rsidRPr="00794D82" w:rsidRDefault="009445B6" w:rsidP="005E581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B36768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Sealed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Bids. 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competitive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sealed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utilized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law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rules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Chapter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determined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interest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Competitive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sealed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solicitations.</w:t>
      </w:r>
    </w:p>
    <w:p w14:paraId="60DAA3BD" w14:textId="7CF3A905" w:rsidR="009445B6" w:rsidRPr="00794D82" w:rsidRDefault="0078792B" w:rsidP="005E581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D634C8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contents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solicitation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amendment. 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documents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indicate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specifications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reference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manufacturer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names,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product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names,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product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references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specifications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describe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type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quality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solicitation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amended,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online.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5CF14090" w14:textId="10F9F30C" w:rsidR="009445B6" w:rsidRPr="00794D82" w:rsidRDefault="009445B6" w:rsidP="005E581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DB260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notification.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registered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under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open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solicitation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dependent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upon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Office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Management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Enterprise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Services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valid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up-to-date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information.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reasonable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efforts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recommended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solicitation.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85E6476" w14:textId="418CDEEC" w:rsidR="009445B6" w:rsidRPr="00794D82" w:rsidRDefault="009445B6" w:rsidP="005E581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341E55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Limited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contact.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communication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between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potential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bidders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staff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related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solicitation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840E194" w14:textId="3B2C1AC7" w:rsidR="009445B6" w:rsidRPr="00794D82" w:rsidRDefault="009445B6" w:rsidP="005E5810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limited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designated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personnel;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C1AB506" w14:textId="371590BE" w:rsidR="009445B6" w:rsidRPr="00794D82" w:rsidRDefault="009445B6" w:rsidP="005E5810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strictly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prohibited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personnel,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unless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otherwise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instructions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bidders;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76E5051" w14:textId="378F1EF7" w:rsidR="009445B6" w:rsidRPr="00794D82" w:rsidRDefault="009445B6" w:rsidP="005E5810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(3)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documented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writing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filed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file.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C91BEDD" w14:textId="0CC0B328" w:rsidR="009445B6" w:rsidRPr="00794D82" w:rsidRDefault="009445B6" w:rsidP="005E581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2C6E8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Evaluation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method.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instructions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connection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solicitation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clearly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identify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evaluation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method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lowest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value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evaluation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criteria</w:t>
      </w:r>
      <w:r w:rsidR="002C6E8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69C6B0F" w14:textId="0ABD3EA7" w:rsidR="009445B6" w:rsidRPr="00794D82" w:rsidRDefault="009445B6" w:rsidP="005E581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2C6E8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conditions.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conditions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documents.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14:paraId="14732CB0" w14:textId="7AAA26FF" w:rsidR="009445B6" w:rsidRPr="00794D82" w:rsidRDefault="009445B6" w:rsidP="005E581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0511BC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Other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rights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remedies. 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limit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rights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remedies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2A2BAAF" w14:textId="5C40F6FF" w:rsidR="009445B6" w:rsidRPr="00794D82" w:rsidRDefault="009445B6" w:rsidP="005E581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0511BC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H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 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Rejection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bids. 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addition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reasons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outlined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260:115-</w:t>
      </w:r>
      <w:r w:rsidR="00545849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7-32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A072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determined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interest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Oklahoma,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proposals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A072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rejected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solicitation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reissued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canceled.</w:t>
      </w:r>
    </w:p>
    <w:p w14:paraId="3A48E977" w14:textId="7F4F1421" w:rsidR="009445B6" w:rsidRPr="00794D82" w:rsidRDefault="009445B6" w:rsidP="005E581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0511BC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Pre-bid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conference.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instructions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pre-bid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conference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held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whether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attendance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mandatory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non-mandatory.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B751FF0" w14:textId="5A12AD91" w:rsidR="009445B6" w:rsidRPr="00794D82" w:rsidRDefault="007F6EA5" w:rsidP="005E581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(J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Closing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time.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Instructions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bidders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response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time.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event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determined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significant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error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event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occurred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affected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receipt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authorize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accep</w:t>
      </w:r>
      <w:r w:rsidR="004F016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16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after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official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closing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time.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Failure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bidder's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computer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electronic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equipment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service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acceptable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event.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6F3727B0" w14:textId="325DE0D6" w:rsidR="009445B6" w:rsidRPr="00794D82" w:rsidRDefault="009445B6" w:rsidP="005E581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F016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K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receipt. 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Upon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receipt,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outside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envelopes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containers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clearly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marked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receipt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time.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Electronic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submission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manner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time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submission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electronically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linked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cannot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changed.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BC8A82" w14:textId="1D4C1D3F" w:rsidR="009445B6" w:rsidRPr="00794D82" w:rsidRDefault="00A27C7B" w:rsidP="005E581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(7)</w:t>
      </w:r>
      <w:r w:rsidR="008A14AD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acquisitions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over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$25,000.00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exceeding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threshold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amount</w:t>
      </w:r>
      <w:r w:rsidR="00991EF4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6498A88B" w14:textId="1255E731" w:rsidR="009445B6" w:rsidRPr="00794D82" w:rsidRDefault="009445B6" w:rsidP="00C47F09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7E312E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Basic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requirements. 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have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internal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statutorily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designated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5179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CPO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approved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internal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A10D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260:115-5-3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A10D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A10D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260:115-5-</w:t>
      </w:r>
      <w:r w:rsidR="0079648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make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exceeding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$25,000.00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but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exceeding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agency’s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F1BFE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approved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threshold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amount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 </w:t>
      </w:r>
      <w:r w:rsidR="005F1BFE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make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laws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rules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formal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method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competitive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solicitation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utilizing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4155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ealed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process.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</w:p>
    <w:p w14:paraId="7FF39D0E" w14:textId="14E4F4A2" w:rsidR="009445B6" w:rsidRPr="00794D82" w:rsidRDefault="009445B6" w:rsidP="00C47F09">
      <w:pPr>
        <w:spacing w:after="0" w:line="240" w:lineRule="auto"/>
        <w:ind w:left="72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7E312E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Certifications,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verifications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other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documents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084EDB3" w14:textId="7049B129" w:rsidR="009445B6" w:rsidRPr="00794D82" w:rsidRDefault="00680307" w:rsidP="00445631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7E312E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Non-collusion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certification. 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74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§85.22,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non-collusion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certification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competitive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and/or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certification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have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signature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certifying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non-collusion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full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knowledge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acceptance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provisions.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6E1A3126" w14:textId="65EFBEBA" w:rsidR="009445B6" w:rsidRPr="00794D82" w:rsidRDefault="009445B6" w:rsidP="00445631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7E312E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ii</w:t>
      </w:r>
      <w:r w:rsidR="00AC3EFA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Certifications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services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contracts. 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Additional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documents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professional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nonprofessional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services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7DDC8333" w14:textId="4F7E09B4" w:rsidR="009445B6" w:rsidRPr="00794D82" w:rsidRDefault="009445B6" w:rsidP="00445631">
      <w:pPr>
        <w:spacing w:after="0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7E312E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final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product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professional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services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proposal,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report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study,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certifying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has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previously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substantial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duplication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final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product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3F1BC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F1BC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[Reference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F1BC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74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F1BC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F1BC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§85.41]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FA23A3C" w14:textId="0FEF3BCE" w:rsidR="009445B6" w:rsidRPr="00794D82" w:rsidRDefault="009445B6" w:rsidP="00445631">
      <w:pPr>
        <w:spacing w:after="0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7E312E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II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professional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nonprofessional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services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statutory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language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Central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signed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chief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officer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chief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officer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requisitioning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unit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certifying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compliance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F1BC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[Reference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F1BC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74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F1BC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D058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§85.4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7C561BC1" w14:textId="1B58A512" w:rsidR="009445B6" w:rsidRPr="00794D82" w:rsidRDefault="009445B6" w:rsidP="00445631">
      <w:pPr>
        <w:spacing w:after="0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7E312E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III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Each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services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certifying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person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has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involved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manner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development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while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employed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employed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fulfill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services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under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said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6D058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D058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[Reference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D058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74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D058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D058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§85.42</w:t>
      </w:r>
      <w:r w:rsidR="00D1603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E73A417" w14:textId="3D736ECA" w:rsidR="009445B6" w:rsidRPr="00794D82" w:rsidRDefault="00D16034" w:rsidP="00445631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7E312E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iii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Bonds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sureties.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Bidders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bond,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performance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bond,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type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approved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surety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56ACC44" w14:textId="6B421117" w:rsidR="009445B6" w:rsidRPr="00794D82" w:rsidRDefault="009445B6" w:rsidP="00AA40EF">
      <w:pPr>
        <w:spacing w:after="0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7E312E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Form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bond.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bond,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performance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bond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type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surety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subject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approval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bonds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cash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deposit,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amount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paid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certified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check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cashiers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check.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6D2B123C" w14:textId="0C34F0FB" w:rsidR="009445B6" w:rsidRPr="00794D82" w:rsidRDefault="009445B6" w:rsidP="00AA40EF">
      <w:pPr>
        <w:spacing w:after="0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C47F09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II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Irrevocable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letter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credit.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lieu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bonds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subsection,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approve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submission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irrevocable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letter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credit.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45556B8" w14:textId="2E8C4AE3" w:rsidR="009445B6" w:rsidRPr="00794D82" w:rsidRDefault="009445B6" w:rsidP="00AA40EF">
      <w:pPr>
        <w:spacing w:after="0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C47F09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III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surety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return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bond,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performance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bond,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type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surety,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bond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surety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until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successful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completion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purpose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bond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surety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drawn.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6F5B9260" w14:textId="43D5ADC7" w:rsidR="009445B6" w:rsidRPr="00794D82" w:rsidRDefault="009445B6" w:rsidP="00445631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C47F09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iv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Verification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registration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status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Secretary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State. 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Prior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award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verify,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provisions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law,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registered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Secretary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franchise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tax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payment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status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1567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68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1567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1567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§1203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1567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1567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§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1567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1204.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Documentation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verification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registration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status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Secretary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minimum,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copy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entity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summary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Secretary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website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details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supporting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exemption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claimed,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filed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file.</w:t>
      </w:r>
    </w:p>
    <w:p w14:paraId="5A536F8F" w14:textId="643C6AAC" w:rsidR="00C47F09" w:rsidRPr="00794D82" w:rsidRDefault="00C47F09" w:rsidP="00C47F0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(8)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waiver.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agency’s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waiver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260:115-1-6,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meeting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260:115-5-3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260:115-5-7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waiver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their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limit.</w:t>
      </w:r>
    </w:p>
    <w:p w14:paraId="0C355616" w14:textId="2A33FD54" w:rsidR="009445B6" w:rsidRPr="00794D82" w:rsidRDefault="00C47F09" w:rsidP="0044563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6028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8A14AD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acquisitions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processed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A6D2E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OMES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Division</w:t>
      </w:r>
      <w:r w:rsidR="005A6D2E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Division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issuance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solicitation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comply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section.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purposes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section,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"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B92058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personnel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has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delegated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authority.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726B9C24" w14:textId="63C6DE01" w:rsidR="009445B6" w:rsidRPr="00794D82" w:rsidRDefault="009445B6" w:rsidP="00AA40EF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739D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Forms. 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approved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4739D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A643218" w14:textId="28E61E68" w:rsidR="009445B6" w:rsidRPr="00794D82" w:rsidRDefault="009445B6" w:rsidP="00AA40EF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739D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 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Evaluation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criteria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evaluators. 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Prior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issuance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solicitation,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identify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evaluators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criteria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necessary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evaluate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responsive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technical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scope,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cost,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experience,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references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etc.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63D5139" w14:textId="0F258DAE" w:rsidR="009445B6" w:rsidRPr="00794D82" w:rsidRDefault="00C47F09" w:rsidP="00C47F09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(C)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 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Requisition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acceptance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rejection. 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accept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reject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3529AC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’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requisition.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rejects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requisition.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also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additional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requisition</w:t>
      </w:r>
      <w:r w:rsidR="007E602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AC3E46E" w14:textId="0A3B945B" w:rsidR="009445B6" w:rsidRPr="00794D82" w:rsidRDefault="009445B6" w:rsidP="00AA40EF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7E602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Competitive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award. 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award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resulting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solicitation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responsible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bidder</w:t>
      </w:r>
      <w:r w:rsidR="00B85A6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(s)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provides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lowest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best,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value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applicable.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750BBAF" w14:textId="4C345A71" w:rsidR="009445B6" w:rsidRPr="00794D82" w:rsidRDefault="00C47F09" w:rsidP="009152F1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(9)</w:t>
      </w:r>
      <w:r w:rsidR="008A14AD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529AC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Trade-ins.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trade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items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make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like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item.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determine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fair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market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value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trade-in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item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receive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amount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more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credit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documentation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fair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market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value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analysis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filed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file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seek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advice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determine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fair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market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value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trade-in.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6264E61" w14:textId="04D270C2" w:rsidR="001075D9" w:rsidRPr="00794D82" w:rsidRDefault="00C47F09" w:rsidP="009152F1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57260B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7260B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Rec</w:t>
      </w:r>
      <w:r w:rsidR="00B72E74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ycled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materials.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agencies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procure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products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materials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recycled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content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stated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Oklahoma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Recycling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Recycled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Material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Procurement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Act,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when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such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products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materials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are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available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practical.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Upon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request,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supply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information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regarding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acquisitions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contain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recycled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materials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2E74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agency.</w:t>
      </w:r>
    </w:p>
    <w:p w14:paraId="2F3D09E8" w14:textId="726ACCC2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F2AAEE" w14:textId="007ED340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260:115-7-5.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Split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purchases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[REVOKED]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942E79" w14:textId="0B2A8099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split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purposes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their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dollar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threshold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competitive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Split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purpose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competitive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felony.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§85.7(A)(2)(a)]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316E6D3" w14:textId="77777777" w:rsidR="00B66DDC" w:rsidRPr="00445631" w:rsidRDefault="00B66DDC" w:rsidP="004456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C039078" w14:textId="22BF27D4" w:rsidR="00B66DDC" w:rsidRPr="004A131E" w:rsidRDefault="00445631" w:rsidP="004A131E">
      <w:pPr>
        <w:pStyle w:val="Heading1"/>
      </w:pPr>
      <w:r w:rsidRPr="004A131E">
        <w:t>PART 3. REQUIREMENTS FOR ACQUISITIONS</w:t>
      </w:r>
    </w:p>
    <w:p w14:paraId="278A3AB6" w14:textId="77777777" w:rsidR="00445631" w:rsidRDefault="00445631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907A0A" w14:textId="2BFB73B3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260:115-7-11.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exceeding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$5,000.00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[REVOKED]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A6C4A5" w14:textId="42B6E56F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open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market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exceeding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$5,000.00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reasonable.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F4BA900" w14:textId="171B8A1B" w:rsidR="00C7689B" w:rsidRPr="00794D82" w:rsidRDefault="00F55732" w:rsidP="00C76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854AF6" w14:textId="6ADCC89A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260:115-7-13.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over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$5,000.00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exceeding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$25,000.00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[REVOKED]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894F97" w14:textId="6423D0B0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Basic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Requirements.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designated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through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agreement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260:115-5-3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260:115-5-7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over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$5,000.00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exceeding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$25,000.00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6B032C79" w14:textId="0E8B4691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Preparation.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prepare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specifications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choose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appropriate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methodology,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i.e.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formal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competitive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based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complexity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3CE0B33" w14:textId="18C037E0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selection.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42909D70" w14:textId="398640C6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minimum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three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(3)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registered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available)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over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$5,000.00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exceeding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$10,000.00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(10)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registered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over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$10,000.00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exceeding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$25,000.00,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List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appropriate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commodity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classification.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Selection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rotated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whenever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more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(10)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registered.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40F4998B" w14:textId="4F849970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delivery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mail,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telephone,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facsimile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commerce.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02B34AC2" w14:textId="579A3559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criteria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considered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selection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prices,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delivery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placed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file.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33479F1D" w14:textId="07244609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(4)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based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lowest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value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criteria.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5DAFDC93" w14:textId="1FE49DB4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(5)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Certifications,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verifications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3EADD75B" w14:textId="52344F8F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Non-collusion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certification.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§85.22,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non-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collusion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competitive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and/or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goods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signature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certifying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non-collusion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full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knowledge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acceptance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provisions.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2E2BA3BD" w14:textId="2AAD051B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Sales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Permit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Verification.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verify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obtained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current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accordance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verification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current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permit,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copy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permit,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vendor's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explanation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exemption,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confirmation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permit's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status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obtained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Commission,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filed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file.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5B354FCB" w14:textId="66C909EA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Certifications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contracts.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Additional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include: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2742F930" w14:textId="6F752200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proposal,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report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study,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certifying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previously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substantial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duplication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§85.41]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4F5E6321" w14:textId="367ADEAD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(ii)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statutory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language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signed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requisitioning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certifying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compliance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85.4]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30DC7C5" w14:textId="55140F3C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(iii)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certifying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involved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manner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development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employed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employed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fulfill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§85.42]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2B5C826" w14:textId="7C586651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(D)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Bonds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sureties.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type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surety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42CC561C" w14:textId="2A4EE058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Form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bond.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type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surety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subject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cash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deposit,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amount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paid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check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cashiers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check.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34105733" w14:textId="625F31BA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(ii)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Irrevocable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letter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credit.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lieu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subsection,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irrevocable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letter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credit.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1EE0FFF" w14:textId="181A1261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(iii)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Bond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surety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return.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type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surety,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surety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until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successful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completion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purpose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surety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drawn.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41296B" w14:textId="77F24FF4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691735" w14:textId="593F07DB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260:115-7-15.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over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$25,000.00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exceeding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$50,000.00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C47F09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="00700070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BB5E38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04E67D" w14:textId="0D51FA6D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Basic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requirements.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designated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through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agreement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260:115-5-3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260:115-5-7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exceeding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$25,000.00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exceeding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$50,000.00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accordance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formal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method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competitive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i.e.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sealed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439973D7" w14:textId="461D6B59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preparation.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prepare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specifications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specifications,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conditions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selected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notification.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Whenever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issues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invitation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proposal,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develop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criteria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opening.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0FDC6F6" w14:textId="71CBD146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selection.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2AD94746" w14:textId="1991A254" w:rsidR="009445B6" w:rsidRPr="00794D82" w:rsidRDefault="009445B6" w:rsidP="0096251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registered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appropriate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commodity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classification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List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along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identified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suspended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debarred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Federal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government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BB5E38" w:rsidRPr="00794D82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</w:p>
    <w:p w14:paraId="6EDEB57D" w14:textId="2DE9391F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delivery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sealed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mail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commerce.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pricing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delivery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accordance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0C63F6" w:rsidRPr="00794D82"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2C6C417E" w14:textId="48B85ACD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criteria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considered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selection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placed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file.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selection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made,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0C63F6" w:rsidRPr="00794D82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7860F69" w14:textId="4C8CCE6E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(4)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based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lowest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value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criteria.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3A48C0C5" w14:textId="10CA4100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(5)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Certifications,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verifications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BE4312D" w14:textId="2927E496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Non-collusion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certification.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§85.22,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non-collusion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competitive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and/or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goods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signature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certifying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non-collusion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full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knowledge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acceptance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provisions.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2A66CE2A" w14:textId="13134451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Sales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Permit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Verification.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verify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obtained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current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accordance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verification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current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permit,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copy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permit,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explanation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exemption,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confirmation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permit's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status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obtained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Commission,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filed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file.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44FFEB5D" w14:textId="161925E1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Certifications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contracts.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Additional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include: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28F51AEA" w14:textId="67CB4EA5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proposal,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report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study,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certifying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previously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substantial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duplication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§85.41]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5E164B76" w14:textId="5854873C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(ii)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statutory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language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signed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requisitioning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certifying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compliance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§85.4]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4B06B19E" w14:textId="2EFB2B5E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(iii)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certifying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involved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manner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development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employed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employed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fulfill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§85.42]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5AD8E4CC" w14:textId="525CFB61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(D)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Bonds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sureties.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type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surety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4DCE3D40" w14:textId="55AC4828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type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surety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subject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cash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deposit,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amount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paid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check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cashiers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check.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50403D23" w14:textId="6C4778F9" w:rsidR="00C47F09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(ii)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Irrevocable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letter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credit.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lieu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subsection,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irrevocable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letter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credit.</w:t>
      </w:r>
    </w:p>
    <w:p w14:paraId="2561459B" w14:textId="14A47EEB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(iii)Bond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surety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return.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type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surety,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surety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until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successful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completion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purpose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surety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drawn.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 </w:t>
      </w:r>
    </w:p>
    <w:p w14:paraId="46529E3A" w14:textId="192784E6" w:rsidR="009445B6" w:rsidRPr="00794D82" w:rsidRDefault="009445B6" w:rsidP="000E16F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(E)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Verification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registration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status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Secretary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State.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verify,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registered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Secretary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franchise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payment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status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68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§1203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§1204.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verification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registration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status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Secretary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minimum,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copy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summary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Secretary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website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details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supporting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exemption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claimed,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filed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file.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8D01B1" w14:textId="42061A12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6053" w14:textId="202623BB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260:115-7-17.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over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$50,000.00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exceeding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$100,000.00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C47F09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AF2E94" w14:textId="419C9513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designated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through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agreement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260:115-5-3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260:115-5-7,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exceeding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$50,000.00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exceeding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$100,000.00.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consider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training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certifications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staff,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deemed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necessary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disapprove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shall: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E89019A" w14:textId="4064D6C9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§85.7,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rules,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260:115-7-15;</w:t>
      </w:r>
    </w:p>
    <w:p w14:paraId="253CF1AD" w14:textId="04625781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based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lowest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value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criteria;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and,</w:t>
      </w:r>
    </w:p>
    <w:p w14:paraId="2E1038F0" w14:textId="2C8904D4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appropriate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commodity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classification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List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along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identified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forms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prescribed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Director.</w:t>
      </w:r>
    </w:p>
    <w:p w14:paraId="3F6526C7" w14:textId="63FCACD6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F36158" w14:textId="164168B3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260:115-7-19.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Emergency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[REVOKED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3E354D" w14:textId="6FE9A0E7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meeting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260:115-5-3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260:115-5-7,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emergency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§85.7.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emergency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over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Hundred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Thousand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Dollars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($100,000.00),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shall: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68D38BE4" w14:textId="3450F963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select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group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utilizing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telephone,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facsimile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commerce;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28365586" w14:textId="331B3ED2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Obtain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following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certifications,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verifications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applicable,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selected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award: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477BCED8" w14:textId="0942AC8D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Non-collusion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certification.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§85.22,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non-collusion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competitive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and/or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goods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signature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certifying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non-collusion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full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knowledge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acceptance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provisions.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3BB1426" w14:textId="4BE8CF99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Sales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Permit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Verification.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verify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obtained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current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accordance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verification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current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permit,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copy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permit,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explanation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exemption,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confirmation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permit's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status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obtained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Commission,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filed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file.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6B00F448" w14:textId="342C7CEC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Certifications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contracts.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Additional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include: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EA85F60" w14:textId="74B7C22D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proposal,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report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study,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certifying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previously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substantial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duplication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§85.41]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3C5FAB09" w14:textId="6C2B8928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(ii)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statutory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language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signed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requisitioning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certifying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compliance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85.4]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3D3144D9" w14:textId="0A2B4B16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(iii)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certifying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involved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manner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development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employed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employed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fulfill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§85.42]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262B04BC" w14:textId="39335B9A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(iv)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Bonds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sureties.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type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surety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5B617A36" w14:textId="010D890E" w:rsidR="009445B6" w:rsidRPr="00794D82" w:rsidRDefault="009445B6" w:rsidP="009445B6">
      <w:pPr>
        <w:spacing w:after="0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Form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bond.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type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surety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subject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cash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deposit,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amount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paid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check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cashiers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check.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459A4242" w14:textId="299BD4FA" w:rsidR="009445B6" w:rsidRPr="00794D82" w:rsidRDefault="009445B6" w:rsidP="009445B6">
      <w:pPr>
        <w:spacing w:after="0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(II)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Irrevocable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letter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credit.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lieu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subsection,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irrevocable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letter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credit.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49ECB33F" w14:textId="53A411AC" w:rsidR="009445B6" w:rsidRPr="00794D82" w:rsidRDefault="009445B6" w:rsidP="009445B6">
      <w:pPr>
        <w:spacing w:after="0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(III)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Bond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surety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return.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type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surety,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surety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until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successful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completion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purpose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surety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drawn.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8A5467D" w14:textId="33618B3C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(v)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Verification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registration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status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Secretary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State.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verify,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registered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Secretary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franchise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payment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status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68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§1203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§1204.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verification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registration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status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Secretary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minimum,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copy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summary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Secretary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website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details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supporting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exemption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claimed,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filed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file.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ED825D2" w14:textId="16C6EB2B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0EE023B" w14:textId="1C83ED40" w:rsidR="009445B6" w:rsidRPr="00794D82" w:rsidRDefault="009445B6" w:rsidP="004F34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260:115-7-21.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waiver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B66DDC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F88F547" w14:textId="738DD6EF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waiver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260:115-1-6],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260:115-5-3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260:115-5-7,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waiver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their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limit.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waiver,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Director: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035B26F3" w14:textId="3D1460D7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select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group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telephone,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facsimile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commerce;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0EC2D338" w14:textId="4A1B2C6A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obtain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following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certifications,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verifications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applicable,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selected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award: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632DC051" w14:textId="4C2435EB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Non-collusion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certification.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§85.22,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non-collusion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competitive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and/or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goods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signature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certifying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non-collusion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full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knowledge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acceptance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provisions.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6D37CD5F" w14:textId="2A60CD28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Sales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Permit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Verification.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verify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obtained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current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accordance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verification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current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permit,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copy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permit,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vendor's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explanation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exemption,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confirmation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permit's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status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obtained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Commission,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filed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file.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0CEAF93" w14:textId="6A555E19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Certifications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contracts.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Additional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include: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643249D4" w14:textId="11E873B6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proposal,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report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study,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certifying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previously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substantial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duplication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§85.41]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8474964" w14:textId="636F7D37" w:rsidR="009445B6" w:rsidRPr="00794D82" w:rsidRDefault="009445B6" w:rsidP="009445B6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(ii)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statutory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language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signed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requisitioning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certifying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compliance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85.4]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49C1973F" w14:textId="3811C9F6" w:rsidR="009445B6" w:rsidRPr="00794D82" w:rsidRDefault="009445B6" w:rsidP="004F3475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(iii)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certifying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involved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manner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development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employed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employed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fulfill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§85.42]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22D43B15" w14:textId="0D5BB25B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F70FB4" w14:textId="77777777" w:rsidR="004A131E" w:rsidRDefault="009445B6" w:rsidP="004A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260:115-7-23.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processed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Division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B66DDC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04B5B6" w14:textId="5918E334" w:rsidR="009445B6" w:rsidRPr="004A131E" w:rsidRDefault="004A131E" w:rsidP="004A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Division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5-11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purposes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personnel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whom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delegated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48EDC36E" w14:textId="658B9660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Forms.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forms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86142C9" w14:textId="3553C1BA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requisition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requirements.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statutory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language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signed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requisitioning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certifying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compliance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85.4</w:t>
      </w:r>
      <w:r w:rsidR="002E4A03" w:rsidRPr="00794D82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061068E1" w14:textId="344D51F8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Criteria.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criteria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necessary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response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technical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scope,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cost,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experience,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references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etc.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57E7C65B" w14:textId="7B7507D5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(4)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Additional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requisition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information.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additional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requisition.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45027185" w14:textId="31BD76D0" w:rsidR="009A40B7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(5)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Requisition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acceptance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rejection.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accept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reject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requisition.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rejects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requisition.</w:t>
      </w:r>
    </w:p>
    <w:p w14:paraId="0AE870E1" w14:textId="7972E6B3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(6)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Competitive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evaluation.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assistance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AB616A3" w14:textId="2B9EBDB3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(7)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Competitive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award.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responsible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lowest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value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8EABF20" w14:textId="505396EE" w:rsidR="009445B6" w:rsidRPr="00794D82" w:rsidRDefault="009445B6" w:rsidP="0052057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(8)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notification.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successful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following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B2EA32" w14:textId="63A085BB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4FF17B" w14:textId="6C3F1E39" w:rsidR="009445B6" w:rsidRPr="00794D82" w:rsidRDefault="004F105D" w:rsidP="008862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-7-25.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limitation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exception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1871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B66DDC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="001C1871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92FC3BB" w14:textId="6483498B" w:rsidR="009445B6" w:rsidRPr="00794D82" w:rsidRDefault="008862A7" w:rsidP="008862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§85.5(T)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CPO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260:115-5-3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260:115-5-7,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addition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subject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matter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experts,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legal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staff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 </w:t>
      </w:r>
    </w:p>
    <w:p w14:paraId="0162196F" w14:textId="4731443F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§85.5(T).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receipt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proposed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conflict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consolidated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statewide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initiatives</w:t>
      </w:r>
      <w:r w:rsidR="008862A7" w:rsidRPr="00794D82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69EC6A8" w14:textId="4405C163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§85.7,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Chapter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rules.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252471D8" w14:textId="36417780" w:rsidR="009445B6" w:rsidRPr="00794D82" w:rsidRDefault="009445B6" w:rsidP="00520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(d)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report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format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quarterly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basis,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lists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issued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report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5th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new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quarter.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023043D0" w14:textId="2DD6DE74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FBAE2A" w14:textId="305BA004" w:rsidR="00B66DDC" w:rsidRPr="00794D82" w:rsidRDefault="004A131E" w:rsidP="004A131E">
      <w:pPr>
        <w:pStyle w:val="Heading1"/>
      </w:pPr>
      <w:r w:rsidRPr="00794D82">
        <w:t>PART</w:t>
      </w:r>
      <w:r>
        <w:t xml:space="preserve"> 5</w:t>
      </w:r>
      <w:r w:rsidRPr="00794D82">
        <w:t>. COMPETITIVE SEALED SOLICITATIONS</w:t>
      </w:r>
    </w:p>
    <w:p w14:paraId="2AD1337C" w14:textId="77777777" w:rsidR="004A131E" w:rsidRDefault="004A131E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570517" w14:textId="723C9D9C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260:115-7-30.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Competitive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sealed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solicitations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33E13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B66DDC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="00133E13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DE1521D" w14:textId="6EDD8A63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General.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utilize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competitive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sealed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Chapter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Competitive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sealed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issued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invitation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proposal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quotation.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67CA281E" w14:textId="2388A0D2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contents.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indicate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517201B5" w14:textId="2F44F5A0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notification.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DB84B6E" w14:textId="7B98CFB3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Registered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suppliers.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commodities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registers.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dependent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valid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up-to-date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27EB2083" w14:textId="2C906F7F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recommends.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also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recommended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024AFE5C" w14:textId="3B356F97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(d)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Amendments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solicitation.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amends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original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amendment.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20CCED0" w14:textId="1DE0F687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acknowledge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receipt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amendment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quotation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53133D14" w14:textId="6E17C295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already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acknowledgment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receipt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amendment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B74DD2" w:rsidRPr="00794D82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241B02A2" w14:textId="7C0B1776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(e)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Limited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contact.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limit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regarding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between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personnel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during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process.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limitation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described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communication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between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related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shall: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3B40B693" w14:textId="6B37A801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limited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designated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personnel;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3CA9084F" w14:textId="7E6DF7D5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strictly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prohibited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personnel,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otherwise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F7FC752" w14:textId="62788EE8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filed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file</w:t>
      </w:r>
      <w:r w:rsidR="002601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640E9058" w14:textId="416BFFE0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(f)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method.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ensure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method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clearly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identified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method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following: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DC46E0A" w14:textId="513DF033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lowest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060191E2" w14:textId="107C790A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value.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4C70F52" w14:textId="374CD7E3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(g)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Specifications.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specifications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work.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manufacturer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names,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names,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references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specifications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describe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type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quality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3A3AE62" w14:textId="7FE94E15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(h)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Terms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conditions.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conditions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0965A72B" w14:textId="28EFAAF1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Copyrights,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patents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intellectual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property.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copyrights,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patents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intellectual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property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rights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federal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conditions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Except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otherwise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3206.3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Title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70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Statutes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1365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title,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patented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property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copyrighted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material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developed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subject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property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§34.3(B)]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BCACDA0" w14:textId="26DA1591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terms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conditions.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accept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conditions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alterations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variations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valid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binding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accepted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4E3F4505" w14:textId="46557B46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rights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remedies.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limit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rights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remedies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77B7D66" w14:textId="00ADD62B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(4)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Rejection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bids.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finds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proposals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rejected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reissued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canceled</w:t>
      </w:r>
      <w:r w:rsidR="002601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DC3381B" w14:textId="31DCA844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Non-Collusion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certification.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non-collusion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non-collusion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certification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proposal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issuing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B97BC04" w14:textId="4252E68B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(j)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Pre-bid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conference.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pre-bid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held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attendance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mandatory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non-mandatory.</w:t>
      </w:r>
    </w:p>
    <w:p w14:paraId="5E77BA65" w14:textId="549BDD1B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(k)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Shipping.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costs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associated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delivery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F.O.B.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destination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receiving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response,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otherwise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solicitation.</w:t>
      </w:r>
    </w:p>
    <w:p w14:paraId="758A8099" w14:textId="5826588A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(l)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date.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location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opening.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significant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error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occurred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affected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receipt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authorize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accept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after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official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time.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Failure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computer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equipment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acceptable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event.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52FE53DF" w14:textId="2001282A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(m)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receipt.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receipt,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clearly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mark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outside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envelopes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containers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receipt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time.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allowed,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manner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electronically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linked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cannot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changed.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348E6A69" w14:textId="15C670E3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(n)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Firm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hundred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twenty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(120)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days.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considered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firm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hundred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twenty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(120)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days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following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closing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otherwise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 </w:t>
      </w:r>
    </w:p>
    <w:p w14:paraId="56950447" w14:textId="1438D592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(o)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Sample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submission.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samples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purposes.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samples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free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charge.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2DD2093C" w14:textId="528521AD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Sample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tests.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Whenever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testing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necessary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appropriate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standard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testing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used.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6DB91CC9" w14:textId="6DE528BA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Return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samples.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Samples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destroyed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testing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returned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expense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return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samples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stipulated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response.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1922AA0" w14:textId="5810BA01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Successful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samples.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samples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successful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ensure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successful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delivers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specifications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0F7A33A4" w14:textId="24806130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(4)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Samples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become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property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state.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sample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become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property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return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disposed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same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manner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surplus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salvage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property.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377260B7" w14:textId="097512EA" w:rsidR="009445B6" w:rsidRPr="00794D82" w:rsidRDefault="00F55732" w:rsidP="000248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329E2D" w14:textId="4766D871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260:115-7-32</w:t>
      </w:r>
      <w:r w:rsidR="00C92A88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negotiation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award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720ACF" w14:textId="5A409259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criteria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documentation.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develop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criteria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considered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during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A272B4" w14:textId="4DDA3428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scoring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tool.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scoring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tool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utilized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consistent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criteria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contained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C92A88" w:rsidRPr="00794D82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172F72" w14:textId="4055EA38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</w:t>
      </w:r>
      <w:r w:rsidR="0077091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Evaluation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Criteria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Documentation. 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evaluation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criteria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consistent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evaluation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criteria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communicated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potential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bidders.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documented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filed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file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whether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criteria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based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lowest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value,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criteria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consistent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criteria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Act.</w:t>
      </w:r>
    </w:p>
    <w:p w14:paraId="7C83E9E6" w14:textId="3A174137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Lowest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bid.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criteria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lowest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consider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criteria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lowest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§85.2]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3EE086" w14:textId="5A19E6FA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value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bid.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methodology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value,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develop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criteria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consistent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§85.2.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BA2B9A" w14:textId="21FC4851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 w:rsidR="00DA783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Prohibited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disclosure.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personnel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announce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reveal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their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decision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recommendation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announced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manner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forum,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D3E" w:rsidRPr="00794D82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D3E" w:rsidRPr="00794D82">
        <w:rPr>
          <w:rFonts w:ascii="Times New Roman" w:eastAsia="Times New Roman" w:hAnsi="Times New Roman" w:cs="Times New Roman"/>
          <w:sz w:val="24"/>
          <w:szCs w:val="24"/>
        </w:rPr>
        <w:t>board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D3E" w:rsidRPr="00794D82">
        <w:rPr>
          <w:rFonts w:ascii="Times New Roman" w:eastAsia="Times New Roman" w:hAnsi="Times New Roman" w:cs="Times New Roman"/>
          <w:sz w:val="24"/>
          <w:szCs w:val="24"/>
        </w:rPr>
        <w:t>meetings,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until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issued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66DDC"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66DDC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66DDC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has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awarded</w:t>
      </w:r>
      <w:r w:rsidR="00B66DDC" w:rsidRPr="00794D82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58BE43" w14:textId="4B4CB48E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 w:rsidR="00DA783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inspection.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documentation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open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inspection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award.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9F7C53" w14:textId="14442FBD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</w:t>
      </w:r>
      <w:r w:rsidR="00DA783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clarification.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</w:t>
      </w:r>
      <w:r w:rsidR="00B66DDC" w:rsidRPr="00794D82">
        <w:rPr>
          <w:rFonts w:ascii="Times New Roman" w:eastAsia="Times New Roman" w:hAnsi="Times New Roman" w:cs="Times New Roman"/>
          <w:strike/>
          <w:sz w:val="24"/>
          <w:szCs w:val="24"/>
        </w:rPr>
        <w:t>larification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larification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requested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clarification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bid.</w:t>
      </w:r>
    </w:p>
    <w:p w14:paraId="7C62BA7F" w14:textId="6083AC1C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 w:rsidR="00DE4151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</w:t>
      </w:r>
      <w:r w:rsidR="00B66DDC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ast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ast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performance.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consider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</w:t>
      </w:r>
      <w:r w:rsidR="00B66DDC" w:rsidRPr="00794D82">
        <w:rPr>
          <w:rFonts w:ascii="Times New Roman" w:eastAsia="Times New Roman" w:hAnsi="Times New Roman" w:cs="Times New Roman"/>
          <w:strike/>
          <w:sz w:val="24"/>
          <w:szCs w:val="24"/>
        </w:rPr>
        <w:t>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previous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awards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considered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indicate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past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998F52" w14:textId="4CB1C6BD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</w:t>
      </w:r>
      <w:r w:rsidR="00590F47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Reasons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rejection.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file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documented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non-responsive.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finds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minor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deficiency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cured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rule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guidance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(h)(2)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reject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rejected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non-responsive,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responsible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rejected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reasons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including,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limited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reasons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listed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section: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1C404B" w14:textId="48B55746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Non-responsive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DB2855" w14:textId="6C84BEA6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Terms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conditions.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conditions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non-responsive.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A7095C" w14:textId="0BC4B072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Forms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use.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specifies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non-responsive.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1F0F60" w14:textId="2411B45F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Incomplete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forms.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complete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non-responsive.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9DA094" w14:textId="28504842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(D)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Form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entries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improper.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documents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legible,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typewritten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printed,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format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solicitation,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non-responsive.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262B48" w14:textId="7409D2FD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(E)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Improper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alterations.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alterations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bear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initials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person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making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alteration,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non-responsive.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5710A4" w14:textId="10A2612F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(F)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unauthorized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chapter,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non-responsive.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265937" w14:textId="32E19C43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(G)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Absence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notary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seal.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notary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indicate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otherwise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manner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notarization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prescribed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residence,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non-responsive.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397390" w14:textId="3DFC785C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(H)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contain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bond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surety.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bond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surety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solicitation,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non-responsive.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133A52" w14:textId="7F52704F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(I)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contain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samples.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specifies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samples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samples,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non-responsive.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B141EB" w14:textId="09A4E399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(J)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Items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suitable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intended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use.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offer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items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suitable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intended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items,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non-responsive.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3A9DF4" w14:textId="6E3B4EDE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(K)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Pricing.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pricing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solicitation,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non-responsive.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CA5B5B" w14:textId="5B86050E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(L)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acknowledge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amendment.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acknowledge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amendment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issues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solicitation,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non-responsive.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1F70FF" w14:textId="30752CC5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(M)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multiple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suppliers.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multiple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designate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prime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non-responsive.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BDB3B6" w14:textId="2505373B" w:rsidR="009445B6" w:rsidRPr="00794D82" w:rsidRDefault="009445B6" w:rsidP="008A707B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(N)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terms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conditions.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conditions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non-responsive.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910A01" w14:textId="1BD5636B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(O)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documents.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document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signature,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non-responsive.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F71A42" w14:textId="7B2262D8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responsible.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B721E1" w14:textId="644DB779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Failure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relating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responsibility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determines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responsible,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rejected.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9B8EA8" w14:textId="39E2355E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Proof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insurance.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Whenever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bidder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workers'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compensation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insurance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alternative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exemption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found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responsible.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ED2CF7" w14:textId="7055010C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Past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performance.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received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performance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complaints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found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responsible.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BE2F4B1" w14:textId="480CEA46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(i)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Samples.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samples,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examine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sample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expected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capabilities.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D218F7" w14:textId="543CD6F5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indicate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method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testing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sample's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1E3EB0" w14:textId="0F9E22A7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issues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behalf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input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requisitioning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sample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meets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specifications.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657D26E" w14:textId="7226FB4A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j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factors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determination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award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responsiveness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30C6C4" w14:textId="3407A199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Minor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deficiencies.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waive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3C3072" w:rsidRPr="00794D82">
        <w:rPr>
          <w:rFonts w:ascii="Times New Roman" w:eastAsia="Times New Roman" w:hAnsi="Times New Roman" w:cs="Times New Roman"/>
          <w:strike/>
          <w:sz w:val="24"/>
          <w:szCs w:val="24"/>
        </w:rPr>
        <w:t>minor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3C3072" w:rsidRPr="00794D82">
        <w:rPr>
          <w:rFonts w:ascii="Times New Roman" w:eastAsia="Times New Roman" w:hAnsi="Times New Roman" w:cs="Times New Roman"/>
          <w:strike/>
          <w:sz w:val="24"/>
          <w:szCs w:val="24"/>
        </w:rPr>
        <w:t>deficiencies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3C3072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3C3072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informalities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3C3072"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072" w:rsidRPr="00794D8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07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deficiency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waived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cured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determines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3C3072" w:rsidRPr="00794D82">
        <w:rPr>
          <w:rFonts w:ascii="Times New Roman" w:eastAsia="Times New Roman" w:hAnsi="Times New Roman" w:cs="Times New Roman"/>
          <w:strike/>
          <w:sz w:val="24"/>
          <w:szCs w:val="24"/>
        </w:rPr>
        <w:t>deficiencies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deficiency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informalities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3C3072" w:rsidRPr="00794D82">
        <w:rPr>
          <w:rFonts w:ascii="Times New Roman" w:eastAsia="Times New Roman" w:hAnsi="Times New Roman" w:cs="Times New Roman"/>
          <w:strike/>
          <w:sz w:val="24"/>
          <w:szCs w:val="24"/>
        </w:rPr>
        <w:t>do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prejudice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rights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bidders,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sufficient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time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prior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award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deficiency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cause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rejection.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minor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deficiency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affect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price,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quantity,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quality,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delivery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conformance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specifications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negligible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comparison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scope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illustrative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purposes,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examples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are: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4609F8" w14:textId="60BA5DD4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types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deficiencies.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sufficient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authorize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cure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following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types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deficiencies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F954D9" w14:textId="082053B9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3C3072" w:rsidRPr="00794D8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failure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signature;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38D5EE" w14:textId="24559472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3C3072" w:rsidRPr="00794D8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failure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obtain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notary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signature,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stamp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seal;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693081" w14:textId="06D48293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3C3072" w:rsidRPr="00794D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failure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initial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amendments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bid.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9EFCD9" w14:textId="16A659EA" w:rsidR="009445B6" w:rsidRPr="00794D82" w:rsidRDefault="009445B6" w:rsidP="002220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(k)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criteria.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establish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criteria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responses.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maintain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file.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31972C9" w14:textId="13976810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22209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h)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Negotiation.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negotiations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conducted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authority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make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conducted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more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555DB1" w14:textId="72BE39D7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23468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Negotiation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team.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6FF80C84" w14:textId="5E58D799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assistance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conducting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negotiations,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designation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negotiator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negotiation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team.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4ED66BE8" w14:textId="5E455B36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designee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serve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lead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negotiator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negotiations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conducted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solicitations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issued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Division.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5630A512" w14:textId="3D6E56A8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861E87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j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Negotiation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process.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861E87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applicable,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negotiation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conducted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follows</w:t>
      </w:r>
      <w:r w:rsidR="00861E87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33991C3" w14:textId="2CEF457C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lead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negotiator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time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negotiations.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7299A0BB" w14:textId="0796C655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lead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negotiator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list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individuals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attend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negotiation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have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full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authority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negotiation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process.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AB81D4C" w14:textId="39371E5A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(3)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lead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negotiator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determine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location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manner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negotiation.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5448ADB9" w14:textId="5BDD65B3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(4)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negotiation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team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develop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agenda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lead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negotiator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agenda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participants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negotiation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process.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agenda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key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areas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solicitation,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negotiation.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33D6621" w14:textId="4CAFD1DF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(5)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lead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negotiator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final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offer.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6583C43F" w14:textId="4A5E1606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(6)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lead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negotiator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prepare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summary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document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following: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B0C90F0" w14:textId="3E2811CC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(A)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overview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setting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solicitation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number,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names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titles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participants,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description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solicitation,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location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negotiation,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purpose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negotiation;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7C210ED1" w14:textId="7E5CA29E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(B)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summary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results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negotiation,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specifically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basis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final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agreement.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47663C4" w14:textId="5F240B97" w:rsidR="009445B6" w:rsidRPr="00794D82" w:rsidRDefault="009445B6" w:rsidP="00A07A33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(C)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summary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created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under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rules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become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part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file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retained.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84A8E4" w14:textId="76C89EC7" w:rsidR="003C3072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07A3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k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C307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Terms.</w:t>
      </w:r>
    </w:p>
    <w:p w14:paraId="6CDE2A92" w14:textId="7A6CD6B4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following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applies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214111C" w14:textId="1546A5DB" w:rsidR="009445B6" w:rsidRPr="00794D82" w:rsidRDefault="009445B6" w:rsidP="00A07A3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copyrights,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patents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intellectual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property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rights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federal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law,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solicitation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conditions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Except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otherwise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7A3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70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7A3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7A3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§3206.3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D454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D454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74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D454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D454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§1365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patented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property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copyrighted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material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developed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subject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646D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Central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property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under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sole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management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Office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Management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Enterprise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Services.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85DC4E2" w14:textId="3749FEA7" w:rsidR="009445B6" w:rsidRPr="00794D82" w:rsidRDefault="009445B6" w:rsidP="00A07A3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alterations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variations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valid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binding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upon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unless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writing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accepted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authority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make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D874A75" w14:textId="21F50415" w:rsidR="007832C6" w:rsidRPr="00794D82" w:rsidRDefault="009445B6" w:rsidP="001646D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(3)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C307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obligating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2F3BF39" w14:textId="56E64DBE" w:rsidR="009445B6" w:rsidRPr="00794D82" w:rsidRDefault="009445B6" w:rsidP="007832C6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3C307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defend,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indemnify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hold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harmless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person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entity;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7BFBB569" w14:textId="50E58500" w:rsidR="009445B6" w:rsidRPr="00794D82" w:rsidRDefault="009445B6" w:rsidP="00A07A33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3C307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bound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conditions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unknown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time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signing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specifically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attached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but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only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found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embedded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links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unilaterally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changed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party;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26B8538" w14:textId="07D37E89" w:rsidR="009445B6" w:rsidRPr="00794D82" w:rsidRDefault="009445B6" w:rsidP="00A07A33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3C307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venue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County,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Oklahoma;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71E2636C" w14:textId="2D7D9C66" w:rsidR="009445B6" w:rsidRPr="00794D82" w:rsidRDefault="009445B6" w:rsidP="00A07A33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3C307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construe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accordance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laws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law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Oklahoma;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50D1B47" w14:textId="78EB9C9C" w:rsidR="009445B6" w:rsidRPr="00794D82" w:rsidRDefault="003C3072" w:rsidP="00A07A33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binding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arbitration;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2DC32B5" w14:textId="25671832" w:rsidR="009445B6" w:rsidRPr="00794D82" w:rsidRDefault="009445B6" w:rsidP="00A07A33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3C307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person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Attorney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General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defend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represent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14:paraId="44922145" w14:textId="551D2DB9" w:rsidR="009445B6" w:rsidRPr="00794D82" w:rsidRDefault="009445B6" w:rsidP="00A07A33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3C307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automatic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renewal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funds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would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obligated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subsequent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fiscal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year;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51333E7" w14:textId="72CD36DA" w:rsidR="009445B6" w:rsidRPr="00794D82" w:rsidRDefault="009445B6" w:rsidP="00A07A33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3C307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H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default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remedy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assessed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against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but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limited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liquidated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damages;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14:paraId="68E0F748" w14:textId="2EBF6F10" w:rsidR="009445B6" w:rsidRPr="00794D82" w:rsidRDefault="009445B6" w:rsidP="00C4517D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3C307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payment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reimbursement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taxes;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14:paraId="2FB86EA0" w14:textId="0C67CC8F" w:rsidR="009445B6" w:rsidRPr="00794D82" w:rsidRDefault="00C4517D" w:rsidP="004830B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(4)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prohibited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void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otherwise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enforceable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term.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Should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prohibited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result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amounts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erroneously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paid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immediately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reimburse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amount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upon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5178BD4D" w14:textId="1D3EDC59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(l)</w:t>
      </w:r>
      <w:r w:rsidR="008A14AD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Time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award.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award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time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opening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but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upon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completion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following: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0031043" w14:textId="42867153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evaluation;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0939349" w14:textId="7EB01167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documentation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evaluation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each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8863329" w14:textId="4DCF1356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(3)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determination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lowest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value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bidder;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F6564FE" w14:textId="6D509190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(4)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verification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Federal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debarment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status;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45579743" w14:textId="14BB305D" w:rsidR="009445B6" w:rsidRPr="00794D82" w:rsidRDefault="009445B6" w:rsidP="00421F2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(5)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verification,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provisions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law,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registered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Secretary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franchise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tax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payment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status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830B7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68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830B7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830B7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§</w:t>
      </w:r>
      <w:r w:rsidR="00421F2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1203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21F2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21F2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§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21F2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1204;</w:t>
      </w:r>
    </w:p>
    <w:p w14:paraId="4C52CFAA" w14:textId="33784AD4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21F2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coordination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award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requisitioning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applicable;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FF57CEF" w14:textId="075B69B3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21F2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completion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award-related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tasks.</w:t>
      </w:r>
    </w:p>
    <w:p w14:paraId="39C6FA6F" w14:textId="55463638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21F2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 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Award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item. 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documents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more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awarded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item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groups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items.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1823A02" w14:textId="2BFC8449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75C5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award. 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awarded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when: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BF835B9" w14:textId="6AA40CED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meets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solicitation.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C31A944" w14:textId="7685FEF5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exceed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fair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market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value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8374BE1" w14:textId="5925C1BA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(3)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exceeds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available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funds.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C66B6BA" w14:textId="62BE5D76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(4)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longer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manner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specified.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012E0CD" w14:textId="72EE3A28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(5)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awarding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determined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interest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BEDE53A" w14:textId="236D92FA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C11B5A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Evaluation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tie. 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Whenever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determined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two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more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equal,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successful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determined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toss.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07F934D" w14:textId="17EDF945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C11B5A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Notification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successful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bidder. 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successful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notified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reasonable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time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after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determination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award.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942B16A" w14:textId="6B90287B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077511" w14:textId="751AEDE3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260:115-7-34.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negotiation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FC158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CEED9B1" w14:textId="1E98B575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Negotiation. 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following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negotiation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section.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Negotiations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conducted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more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suppliers.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conduct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negotiations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dollar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threshold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follow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negotiation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section.</w:t>
      </w:r>
    </w:p>
    <w:p w14:paraId="32222328" w14:textId="41938E0D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Negotiation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team.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62AB96C9" w14:textId="72BB2DBD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assistance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conducting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negotiations,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designation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negotiation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team.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6F7D34A3" w14:textId="6F140280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designee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serve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lead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team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negotiations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being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conducted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solicitations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issued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Purchasing.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31594488" w14:textId="02834895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Negotiation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process.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48A6DDDD" w14:textId="366BF81B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lead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notify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negotiations.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449A3390" w14:textId="6C2D0F14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lead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list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individuals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who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will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attend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negotiation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who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full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authority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bind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negotiation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process.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6AB8F1B4" w14:textId="2F17B293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lead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determine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location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manner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negotiation.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541D70CA" w14:textId="668C24F7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(4)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negotiation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team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develop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agenda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lead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agenda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participants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negotiation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process.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agenda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set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forth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key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areas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solicitation,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require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negotiation.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087CCC87" w14:textId="3D9B3251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(5)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lead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require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suppliers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final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offer.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36BF1409" w14:textId="6B1DFA9F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(6)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lead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prepare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summary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document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following: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5B707190" w14:textId="2D9E8D7B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overview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setting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forth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number,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names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titles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participants,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description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solicitation,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location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negotiation,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purpose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negotiation;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03C1886B" w14:textId="2AF7D80C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summary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results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negotiation,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specifically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stating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what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basis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final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agreement.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329B21F3" w14:textId="765E52C6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summary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created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under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these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become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part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file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retained.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2ACFB6BB" w14:textId="77777777" w:rsidR="002D6F9D" w:rsidRPr="00794D82" w:rsidRDefault="002D6F9D" w:rsidP="009445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21DE8E" w14:textId="09F32208" w:rsidR="009445B6" w:rsidRPr="00794D82" w:rsidRDefault="009445B6" w:rsidP="00373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260:115-7-36.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3C21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FC158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="00756C9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639A64" w14:textId="44855D1E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a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ward.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opening.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completion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following: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626DFFF" w14:textId="0BCA80A5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6C6C022A" w14:textId="4B6730C1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069BFEDF" w14:textId="5F9A9D1A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lowest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value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298D5CFF" w14:textId="4A9DF319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(4)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verification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Federal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debarment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status;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2F356E04" w14:textId="677FA367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(5)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verification,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registered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Secretary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franchise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payment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status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68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§1203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§1204,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whenever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amount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Twenty-five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Thousand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Dollars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($25,000.00)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greater;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2FCA5EF4" w14:textId="45C952BB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(6)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verification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Commission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awarded,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obtained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sales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tax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68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§1364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01A985C5" w14:textId="24A1E3A3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(7)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coordination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requisitioning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applicable;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6D11A615" w14:textId="23F5BAD9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(8)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completion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tasks.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57A43EB6" w14:textId="26B18136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item.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more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item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groups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items.</w:t>
      </w:r>
    </w:p>
    <w:p w14:paraId="5306B444" w14:textId="3885E269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award.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when: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433E80FA" w14:textId="1F33720F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meets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4FE6BC5A" w14:textId="34A7CD44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exceed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market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value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61D4B81D" w14:textId="077D668E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exceeds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available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funds.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38A80E32" w14:textId="1383246F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(4)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longer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manner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714AAAB" w14:textId="4F082EA0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(5)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interest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state.</w:t>
      </w:r>
    </w:p>
    <w:p w14:paraId="4BBC4EF7" w14:textId="0A71964D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(d)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tie.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Whenever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two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more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equal,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successful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toss.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509ED474" w14:textId="06DB3CF2" w:rsidR="009445B6" w:rsidRPr="00794D82" w:rsidRDefault="009445B6" w:rsidP="00A62B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(e)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Notification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successful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bidder.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successful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(5)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days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92CAE8" w14:textId="77777777" w:rsidR="00FC1586" w:rsidRPr="00794D82" w:rsidRDefault="00FC158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8493A0F" w14:textId="47A45CB7" w:rsidR="009445B6" w:rsidRPr="00794D82" w:rsidRDefault="00A07949" w:rsidP="00A07949">
      <w:pPr>
        <w:pStyle w:val="Heading1"/>
        <w:rPr>
          <w:u w:val="single"/>
        </w:rPr>
      </w:pPr>
      <w:r w:rsidRPr="00794D82">
        <w:t>PART</w:t>
      </w:r>
      <w:r>
        <w:t xml:space="preserve"> 7</w:t>
      </w:r>
      <w:r w:rsidRPr="00794D82">
        <w:t>. ADDITIONAL PROCUREMENT INFORMATION</w:t>
      </w:r>
    </w:p>
    <w:p w14:paraId="3B4E9622" w14:textId="77777777" w:rsidR="00A07949" w:rsidRDefault="00A07949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1E6AA8" w14:textId="7C50C2B8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260:115-7-40.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Fixed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uniform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[REVOKED]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637B82" w14:textId="5B7CB56A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qualifying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fixed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uniform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provisions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§85.7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§85.7]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award,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qualifying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fixed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uniform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rate.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6785EEB5" w14:textId="2B847F6B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Fixed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uniform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limited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those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furnished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benefiting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used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employ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consultants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§85.7]</w:t>
      </w:r>
    </w:p>
    <w:p w14:paraId="182396B5" w14:textId="4F2FA842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51BB35" w14:textId="77777777" w:rsidR="00A07949" w:rsidRDefault="009445B6" w:rsidP="00A079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260:115-7-41.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Acquiring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utility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[REVOKED]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F251E3" w14:textId="78ADB6E6" w:rsidR="009445B6" w:rsidRPr="00A07949" w:rsidRDefault="00A07949" w:rsidP="00A079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obtain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electrical,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gas,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water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sewer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utility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sources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most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advantageous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competition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present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practical.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643C3EB7" w14:textId="5E386CE7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793A5F" w14:textId="7BC5B27E" w:rsidR="00A07949" w:rsidRDefault="009445B6" w:rsidP="00A079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260:115-7-42.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Recycled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materials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FC158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="001075D9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19F91D" w14:textId="0215074C" w:rsidR="009445B6" w:rsidRPr="00794D82" w:rsidRDefault="00A07949" w:rsidP="00A079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materials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recycled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Recycling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Recycled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Material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materials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available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practical.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regarding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recycled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materials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76C918" w14:textId="357A1481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3A9070" w14:textId="77777777" w:rsidR="00A07949" w:rsidRDefault="009445B6" w:rsidP="00A079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260:115-7-44.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Trade-ins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FC158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6C4BC05" w14:textId="73646BE0" w:rsidR="009445B6" w:rsidRPr="00A07949" w:rsidRDefault="00A07949" w:rsidP="00A079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trade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items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like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item.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market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value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trade-in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item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receive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amount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more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credit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market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value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analysis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filed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file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seek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advice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market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value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trade-in.</w:t>
      </w:r>
    </w:p>
    <w:p w14:paraId="6BFFAE03" w14:textId="4AC39553" w:rsidR="00FE7CB0" w:rsidRPr="00794D82" w:rsidRDefault="00FE7CB0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2A36C62B" w14:textId="011FC8DB" w:rsidR="009445B6" w:rsidRPr="00794D82" w:rsidRDefault="009445B6" w:rsidP="00880F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260:115-7-48.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commerce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online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bidding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[REVOKED]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3DC57" w14:textId="786AD1E9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online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more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advantageous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methods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online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obtain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goods,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construction,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0DB78E14" w14:textId="7056E7BF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commerce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notification,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processes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§85.45r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and/or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Building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Construction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Planning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subject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policies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Online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Standards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established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55D24F56" w14:textId="21623A3E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4E189E" w14:textId="77777777" w:rsidR="00A07949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260:115-7-52.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General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FC1586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E7BBD7" w14:textId="103CA404" w:rsidR="009445B6" w:rsidRPr="00A07949" w:rsidRDefault="00A07949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otherwise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accordance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[74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§§85.1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seq.],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Finance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[62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§§34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seq.]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rules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chapter,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established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Division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Services.</w:t>
      </w:r>
    </w:p>
    <w:p w14:paraId="301FB375" w14:textId="77777777" w:rsidR="00205416" w:rsidRPr="00794D82" w:rsidRDefault="0020541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4DED532F" w14:textId="5063070F" w:rsidR="00FC1586" w:rsidRPr="00794D82" w:rsidRDefault="00147C4E" w:rsidP="00147C4E">
      <w:pPr>
        <w:pStyle w:val="Heading1"/>
      </w:pPr>
      <w:r w:rsidRPr="00147C4E">
        <w:t>PART9. INFORMATION</w:t>
      </w:r>
      <w:r w:rsidRPr="00794D82">
        <w:t xml:space="preserve"> TECHNOLOGY ACQUISITIONS</w:t>
      </w:r>
    </w:p>
    <w:p w14:paraId="40941FE9" w14:textId="77777777" w:rsidR="00147C4E" w:rsidRDefault="00147C4E" w:rsidP="008507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4958F8" w14:textId="2693D793" w:rsidR="009445B6" w:rsidRPr="00794D82" w:rsidRDefault="00205416" w:rsidP="008507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260:115-7-</w:t>
      </w:r>
      <w:r w:rsidR="00BA654B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54.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A654B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Accessible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654B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654B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A654B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communication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654B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654B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(I</w:t>
      </w:r>
      <w:r w:rsidR="00BA654B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</w:t>
      </w:r>
      <w:r w:rsidR="00BA654B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T)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654B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acquisitions</w:t>
      </w:r>
    </w:p>
    <w:p w14:paraId="0DE72153" w14:textId="5CAB344A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Procurement.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F6311C" w14:textId="400C5B60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ensure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disabilities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566" w:rsidRPr="00794D82">
        <w:rPr>
          <w:rFonts w:ascii="Times New Roman" w:eastAsia="Times New Roman" w:hAnsi="Times New Roman" w:cs="Times New Roman"/>
          <w:sz w:val="24"/>
          <w:szCs w:val="24"/>
        </w:rPr>
        <w:t>62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566" w:rsidRPr="00794D82">
        <w:rPr>
          <w:rFonts w:ascii="Times New Roman" w:eastAsia="Times New Roman" w:hAnsi="Times New Roman" w:cs="Times New Roman"/>
          <w:sz w:val="24"/>
          <w:szCs w:val="24"/>
        </w:rPr>
        <w:t>O.S.§34.28,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subject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Communication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(ICT)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Standards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(link: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https://omes.ok.gov/services/information-services/accessibility-standards#standards)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prescribed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maintained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Division.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standards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after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effective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rules,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initiated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effective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date.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E9B332" w14:textId="4A61F979" w:rsidR="00EA74CF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developing,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procuring,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maintaining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technology,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administering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grants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procurement,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development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upgrading,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replacement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ensure,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undue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burden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would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imposed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allows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employees,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participants,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comparable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disabilities.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3FB" w:rsidRPr="00794D82">
        <w:rPr>
          <w:rFonts w:ascii="Times New Roman" w:eastAsia="Times New Roman" w:hAnsi="Times New Roman" w:cs="Times New Roman"/>
          <w:sz w:val="24"/>
          <w:szCs w:val="24"/>
        </w:rPr>
        <w:t>[62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3FB" w:rsidRPr="00794D82">
        <w:rPr>
          <w:rFonts w:ascii="Times New Roman" w:eastAsia="Times New Roman" w:hAnsi="Times New Roman" w:cs="Times New Roman"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3FB" w:rsidRPr="00794D82">
        <w:rPr>
          <w:rFonts w:ascii="Times New Roman" w:eastAsia="Times New Roman" w:hAnsi="Times New Roman" w:cs="Times New Roman"/>
          <w:sz w:val="24"/>
          <w:szCs w:val="24"/>
        </w:rPr>
        <w:t>§34.28(B)]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section,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B92058" w:rsidRPr="00794D82">
        <w:rPr>
          <w:rFonts w:ascii="Times New Roman" w:eastAsia="Times New Roman" w:hAnsi="Times New Roman" w:cs="Times New Roman"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includes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defined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3FB"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3FB" w:rsidRPr="00794D82">
        <w:rPr>
          <w:rFonts w:ascii="Times New Roman" w:eastAsia="Times New Roman" w:hAnsi="Times New Roman" w:cs="Times New Roman"/>
          <w:sz w:val="24"/>
          <w:szCs w:val="24"/>
        </w:rPr>
        <w:t>62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3FB" w:rsidRPr="00794D82">
        <w:rPr>
          <w:rFonts w:ascii="Times New Roman" w:eastAsia="Times New Roman" w:hAnsi="Times New Roman" w:cs="Times New Roman"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3FB" w:rsidRPr="00794D82">
        <w:rPr>
          <w:rFonts w:ascii="Times New Roman" w:eastAsia="Times New Roman" w:hAnsi="Times New Roman" w:cs="Times New Roman"/>
          <w:sz w:val="24"/>
          <w:szCs w:val="24"/>
        </w:rPr>
        <w:t>§34.29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CD0861" w14:textId="146411C6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exception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applies,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service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meets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needs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Standards.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C75318" w14:textId="7475ACF0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determination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part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evaluation.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CBA219" w14:textId="615A9E41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among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general,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technical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functional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specifications.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minimum,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accomplished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vendor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submitted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Voluntary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Template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(VPAT)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comparable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document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judgments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degree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conformance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Standards.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1685E2" w14:textId="0701ABE0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relative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weighting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adjusted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cause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based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procurement.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F7AA82" w14:textId="2929B94D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(D)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product,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products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Standards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products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commercial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marketplace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products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developed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response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solicitation.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cannot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claim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product,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whole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commercially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marketplace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meets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Standards.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Instead,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commercial,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off-the-shelf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products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general,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technical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functional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defined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those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products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identified,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most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compliant.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551D83" w14:textId="543534E9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clauses.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59EDBB" w14:textId="35315658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solicitations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clause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adopted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Division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4CF" w:rsidRPr="00794D82">
        <w:rPr>
          <w:rFonts w:ascii="Times New Roman" w:eastAsia="Times New Roman" w:hAnsi="Times New Roman" w:cs="Times New Roman"/>
          <w:sz w:val="24"/>
          <w:szCs w:val="24"/>
        </w:rPr>
        <w:t>62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4CF" w:rsidRPr="00794D82">
        <w:rPr>
          <w:rFonts w:ascii="Times New Roman" w:eastAsia="Times New Roman" w:hAnsi="Times New Roman" w:cs="Times New Roman"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4CF" w:rsidRPr="00794D82">
        <w:rPr>
          <w:rFonts w:ascii="Times New Roman" w:eastAsia="Times New Roman" w:hAnsi="Times New Roman" w:cs="Times New Roman"/>
          <w:sz w:val="24"/>
          <w:szCs w:val="24"/>
        </w:rPr>
        <w:t>§34.28.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01C8D2" w14:textId="284083C2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Standards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published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website.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81E85E" w14:textId="25BD4585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certification,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describing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extent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service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standards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solicitations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expenditure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funds.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also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utilize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VPAT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published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primary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website.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VPAT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obtained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website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good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one-year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period.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FB45C6" w14:textId="468CEE42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Exceptions. 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Exceptions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compliance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Standards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include: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B08610" w14:textId="2A65FA28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operated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departments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agencies,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function,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operation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involves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intelligence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activities,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crypto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logic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activities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safety,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command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control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enforcement,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equipment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integral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part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weapon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weapons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system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systems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critical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fulfillment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safety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intelligence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missions.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Systems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critical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fulfillment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safety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intelligence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missions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system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routine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applications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(including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payroll,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finance,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logistics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personnel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applications);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13D214" w14:textId="5325F888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grantee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incidental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grant,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become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upon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completion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6F20EF" w14:textId="40B80831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located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spaces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frequented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service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personnel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maintenance,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repair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occasional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monitoring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equipment;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4F383C" w14:textId="18B9E826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fundamental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alteration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nature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components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achieve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accessibility;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2D0D3F" w14:textId="6DBE77EE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(5)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Except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Standards,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departments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install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accessibility-related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software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attach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assistive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device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products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laws;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61ED40" w14:textId="43F85937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(6)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public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technology,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products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owned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disabilities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location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public,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products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disabilities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location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public;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CBB4B6" w14:textId="320C64CC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(7)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would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impose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undue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burden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E0A168" w14:textId="54FF08EA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(d)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Documentation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exceptions.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Whenever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determines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exceeding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$5,000.00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meets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criteria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exception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undue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burden,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document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explanation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extent,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compliance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Standards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meets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exception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creates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undue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burden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encouraged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documentation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commercial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off-the-shelf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$5,000.00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part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existing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affects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larger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system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critical.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9CCCD9" w14:textId="79873D86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explanation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documented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prescribed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Division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responsibility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compliance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delegated.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BD5738" w14:textId="24464594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documentation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retained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file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procurement</w:t>
      </w:r>
      <w:r w:rsidR="00E0286B"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C7FC8C" w14:textId="7ED9FCF0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(e)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Alternative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access.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compliance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Accessibility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Standards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imposes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undue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burden,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disabilities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involved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alternative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means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allows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accordance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laws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Title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Title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II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Americans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Disabilities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504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Rehabilitation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3074C8" w14:textId="61DE99AD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FCBCB9" w14:textId="583BECB0" w:rsidR="00240696" w:rsidRPr="00794D82" w:rsidRDefault="00240696" w:rsidP="002406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94D82">
        <w:rPr>
          <w:rFonts w:ascii="Times New Roman" w:hAnsi="Times New Roman" w:cs="Times New Roman"/>
          <w:b/>
          <w:bCs/>
          <w:sz w:val="24"/>
          <w:szCs w:val="24"/>
        </w:rPr>
        <w:t>SUBCHAPTER</w:t>
      </w:r>
      <w:r w:rsidR="00F55732" w:rsidRPr="00794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F55732" w:rsidRPr="00794D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hAnsi="Times New Roman" w:cs="Times New Roman"/>
          <w:b/>
          <w:bCs/>
          <w:sz w:val="24"/>
          <w:szCs w:val="24"/>
        </w:rPr>
        <w:t>CONTRACT</w:t>
      </w:r>
      <w:r w:rsidR="00F55732" w:rsidRPr="00794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bCs/>
          <w:sz w:val="24"/>
          <w:szCs w:val="24"/>
        </w:rPr>
        <w:t>MANAGEMENT</w:t>
      </w:r>
    </w:p>
    <w:p w14:paraId="7132E37C" w14:textId="77777777" w:rsidR="00240696" w:rsidRPr="00794D82" w:rsidRDefault="00240696" w:rsidP="002406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4E0AE6" w14:textId="14F7E09A" w:rsidR="00240696" w:rsidRPr="00794D82" w:rsidRDefault="00240696" w:rsidP="002406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260:115-9-1.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contract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performance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payment,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disputes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termination</w:t>
      </w:r>
    </w:p>
    <w:p w14:paraId="75050752" w14:textId="18DD9952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  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Delivery.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deliver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periods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specifies.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F73A82" w14:textId="7231CF46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Inspection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payment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otherwise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6550B1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 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must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establish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quality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assurance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ensure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timely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thorough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inspection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delivered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receipt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inspect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reasonable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after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delivery.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 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has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yet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deliver,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unless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otherwise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law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rule.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payment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constitute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final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acceptance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subsequent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inspection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affirms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meet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exceed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specifications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has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latent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defects,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retrieve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replace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expense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refund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payment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received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unable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replace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96FAA0" w14:textId="4E1EB4B3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Rejection.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reject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specifications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conditions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costs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retrieve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replace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specifications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conforming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item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service.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Whenever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provides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defective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products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fails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perform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accordance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requirements,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writing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deficiency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information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necessary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resolve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problem.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unable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resolve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dispute,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dispute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resolution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28D551" w14:textId="2B18CF8F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(d)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title.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Title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acquisition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pass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until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receives,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inspects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accepts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items.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document,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minimum,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delivery,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description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goods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received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applicable,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receiving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employee.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 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Following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transfer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title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invoices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934DAD" w14:textId="25EF23A0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(e)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Subcontractor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performance.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responsible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subcontractors.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single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point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uses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subcontractors.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Division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trike/>
          <w:sz w:val="24"/>
          <w:szCs w:val="24"/>
        </w:rPr>
        <w:t>uses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subcontractor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trike/>
          <w:sz w:val="24"/>
          <w:szCs w:val="24"/>
        </w:rPr>
        <w:t>disclose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obtain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prior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approval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C378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before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utilizing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subcontractor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17CEBF" w14:textId="5E7B9A0F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(f)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changes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modifications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. 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determines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change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modifications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exceeds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original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scope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needed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agency.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changes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modifications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effective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change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accordance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260:115-9-3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via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addendum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revised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instead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written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7058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D72EF8" w14:textId="077FF416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(g)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assignment. 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assign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portion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E8743A"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individual,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organization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otherwise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E8743A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except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8743A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8743A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8743A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8743A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8743A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8743A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8743A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8743A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8743A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conditions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31B8BC" w14:textId="4B27577E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(h)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evaluation.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88D990" w14:textId="238E1F8F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develop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consistently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assess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quality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and/or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22DA6B" w14:textId="0440A8F7" w:rsidR="009445B6" w:rsidRPr="00794D82" w:rsidRDefault="009445B6" w:rsidP="00F6502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documentation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file.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indicates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deficiencies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work,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Professional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Service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§85.41]</w:t>
      </w:r>
    </w:p>
    <w:p w14:paraId="1921E25D" w14:textId="37BBF4BF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7C4E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6550B1" w:rsidRPr="00147C4E">
        <w:rPr>
          <w:rFonts w:ascii="Times New Roman" w:eastAsia="Times New Roman" w:hAnsi="Times New Roman" w:cs="Times New Roman"/>
          <w:sz w:val="24"/>
          <w:szCs w:val="24"/>
          <w:u w:val="single"/>
        </w:rPr>
        <w:t>h</w:t>
      </w:r>
      <w:r w:rsidR="001B09CA" w:rsidRPr="00147C4E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147C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47C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submission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performance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evaluation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form. 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request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seek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dispute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resolution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submitting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Performance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1B09CA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valuation,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whenever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43F5C9B1" w14:textId="4942389B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fails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timely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retrieve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replace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meet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exceed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specifications;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47475392" w14:textId="020BA486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refund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payment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does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meet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exceed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specifications;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8EBFAB7" w14:textId="63E8D06F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(3)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fails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resolve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problem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conflicts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specifications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conditions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timely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manner.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73B4A9AB" w14:textId="77777777" w:rsidR="00147C4E" w:rsidRDefault="009445B6" w:rsidP="00147C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(i)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dispute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resolution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Notice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dispute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resolution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outcome</w:t>
      </w:r>
      <w:r w:rsidR="00386D99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notify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outcome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dispute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resolution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efforts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dispute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resolve</w:t>
      </w:r>
      <w:r w:rsidR="00832C04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C3263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dispute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resolution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conditions.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669FE69D" w14:textId="77777777" w:rsidR="00147C4E" w:rsidRDefault="009445B6" w:rsidP="00147C4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6550B1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fails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meet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conditions. 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fails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meet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specifications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conditions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dispute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resolution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conditions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dispute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resolution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efforts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successful,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terminate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between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suspend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456125DD" w14:textId="1F5F0D13" w:rsidR="009445B6" w:rsidRPr="00794D82" w:rsidRDefault="009445B6" w:rsidP="00147C4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6550B1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fails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meet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conditions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fails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meet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conditions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dispute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resolution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conditions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audit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540A6318" w14:textId="26CD6CC4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6550B1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j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Reasons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termination.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terminate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entirety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portion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thereof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D886537" w14:textId="54E4695F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fails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post,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allows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expire,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bid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bond,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performance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bond,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type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surety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bond;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649FAC1F" w14:textId="1ADCA8AD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fails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deliver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pursuant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5C9B037E" w14:textId="0FC3D4CE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(3)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fails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timely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replace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expense,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fail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meet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requirements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have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latent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defects;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41E1D7A2" w14:textId="118DD05C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(4)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misrepresents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provide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01A3A0C" w14:textId="0D18E57D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(5)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financial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condition,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but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limited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bankruptcy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evidence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insolvency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which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affect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perform;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593189D1" w14:textId="25B58BB0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(6)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commits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unlawful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impairs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ability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perform;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5C80FE40" w14:textId="21FB4820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(7)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commits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could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result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supplier's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suspension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debarment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List;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5BA6C998" w14:textId="55D7833F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(8)  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66DC0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administrative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error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occur</w:t>
      </w:r>
      <w:r w:rsidR="00B66DC0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prior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performance;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53FF73ED" w14:textId="7437DC6D" w:rsidR="009445B6" w:rsidRPr="00794D82" w:rsidRDefault="009445B6" w:rsidP="00742EB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(9)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sufficient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appropriations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Legislature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appropriate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governing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entity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intended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funding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source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amounts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due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multiple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year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agreements.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14:paraId="0A0F2923" w14:textId="6C7A981A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(k)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responsible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damages. 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terminates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B6BE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Attorney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General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Oklahoma,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acquiring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applicable,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seek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damages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addition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damages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damages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foreseeable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time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contracting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payable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additional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obtain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re-bidding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cost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acquisition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receipt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delay.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2A9D59F" w14:textId="2D620F8F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C524F7" w14:textId="6EDC310B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260:115-9-3.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Change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orders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6550B1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A4662F" w14:textId="6E829F77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increases.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component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phased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deliveries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increased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amount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exceed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percent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(10%)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total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price.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percent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(10%)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dollar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amount,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cumulative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value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change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orders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compared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original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total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price.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increased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only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change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exceed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scope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original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purposes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section,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B92058" w:rsidRPr="00794D82">
        <w:rPr>
          <w:rFonts w:ascii="Times New Roman" w:eastAsia="Times New Roman" w:hAnsi="Times New Roman" w:cs="Times New Roman"/>
          <w:strike/>
          <w:sz w:val="24"/>
          <w:szCs w:val="24"/>
        </w:rPr>
        <w:t>"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personnel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delegated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authority.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4551757D" w14:textId="595D200F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agency.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change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would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increase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total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dollar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amount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above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dollar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amount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seek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approval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issuing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change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order.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61152828" w14:textId="7A106625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Central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Division.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change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exceeds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percent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(10%)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component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phased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deliveries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exceeds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scope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original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change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FF78B50" w14:textId="4C1668BC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33E4C4" w14:textId="45A0DFAF" w:rsidR="009445B6" w:rsidRPr="00794D82" w:rsidRDefault="009445B6" w:rsidP="001273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260:115-9-5.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invoice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6550B1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7D4139" w14:textId="3B145EE6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invoice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submission.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Following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transfer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title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invoices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0094C45C" w14:textId="0C26F85D" w:rsidR="00510B74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Advance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payment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acquisitions.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yet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deliver,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unless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otherwise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law.</w:t>
      </w:r>
    </w:p>
    <w:p w14:paraId="49AEB272" w14:textId="3FE3284C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Payment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acceptance.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payment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constitute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acceptance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subsequent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inspection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affirms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exceed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specifications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latent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defects,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retrieve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replace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expense,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refund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replace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5E4D2E54" w14:textId="464260CE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89A013" w14:textId="4833324D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260:115-9-7.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disputes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3FD9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6550B1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="00373FD9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ADD09B8" w14:textId="4052D02B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</w:t>
      </w:r>
      <w:r w:rsidR="00E20A86" w:rsidRPr="00794D82">
        <w:rPr>
          <w:rFonts w:ascii="Times New Roman" w:eastAsia="Times New Roman" w:hAnsi="Times New Roman" w:cs="Times New Roman"/>
          <w:strike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 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Quality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assurance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inspections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agencies.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establish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quality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assurance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ensure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timely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thorough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inspection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delivered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critical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problems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delivery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quality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delivered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promptly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communicated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primary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procurement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official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373D562D" w14:textId="21260312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Resolution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dispute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between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supplier.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Whenever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defective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products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perform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accordance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notify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deficiency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necessary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resolve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problem.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unable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resolve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dispute,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written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dispute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resolution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471FE0AD" w14:textId="0E0C664A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submission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form.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request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seek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dispute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resolution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submitting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Quality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Report,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whenever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supplier: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2CFB2F01" w14:textId="0775A9DA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timely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retrieve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replace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exceed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specifications;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3B471141" w14:textId="08B37887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refund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payment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does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exceed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specifications;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E75438B" w14:textId="37034172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resolve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problem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conflicts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specifications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timely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manner.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3AD1657" w14:textId="469C5260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(d)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dispute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resolution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action.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523F08B5" w14:textId="052498B3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resolves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dispute.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resolves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dispute,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notified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dispute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resolution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conditions.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573DE065" w14:textId="4EAED160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terms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conditions.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conditions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dispute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resolution,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terminate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between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suspend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BD657F5" w14:textId="47FC86B3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conditions.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conditions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dispute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resolution,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audit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260:115-5-19.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68F946F7" w14:textId="4C5DF0C8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resolve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dispute.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resolve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dispute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between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take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subparagraph.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3E246066" w14:textId="374F76D7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terms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conditions.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conditions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terminate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between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suspend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4930DC3" w14:textId="7B8027DD" w:rsidR="009445B6" w:rsidRPr="00794D82" w:rsidRDefault="009445B6" w:rsidP="009445B6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terms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conditions.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audit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260:115-5-19.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4479F7A" w14:textId="1F53A76A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E27B470" w14:textId="76A28CD9" w:rsidR="009445B6" w:rsidRPr="00794D82" w:rsidRDefault="009445B6" w:rsidP="00C21D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260:115-9-9.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termination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1DDA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6550B1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="00C21DDA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423701" w14:textId="4C2AAD80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Reasons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termination.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terminate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entirety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portion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thereof,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between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if: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0B450732" w14:textId="7F2E840E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post,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allows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expire,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bid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performance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type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surety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bond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specifies;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231B6DE" w14:textId="5BD0A6CD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deliver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8415B34" w14:textId="6FA82FD3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fails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timely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replace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expense,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fail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meet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requirements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latent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defects;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E54E421" w14:textId="7CA8DD91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(4)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misrepresents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ability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9C0CB23" w14:textId="0BD08FCE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(5)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financial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condition,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but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limited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bankruptcy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evidence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insolvency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affect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ability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perform;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43DCF04" w14:textId="619EAEBC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(6)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commits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unlawful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impairs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ability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perform;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223B8301" w14:textId="307EFEA5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(7)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commits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could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result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suspension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debarment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List;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601D79D4" w14:textId="5EBCCEEB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(8)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determines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that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administrative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error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occurred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performance;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DAB8390" w14:textId="196171E4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(9)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sufficient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appropriations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Legislature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appropriate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governing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amounts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due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multiple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year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agreements</w:t>
      </w:r>
      <w:r w:rsidR="00C21DDA" w:rsidRPr="00794D82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1FCECFC7" w14:textId="198F13A0" w:rsidR="009445B6" w:rsidRPr="00794D82" w:rsidRDefault="009445B6" w:rsidP="003901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responsible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damages.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terminates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between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Attorney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General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Oklahoma,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Director,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requisitioning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agency,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seek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damages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supplier.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Damages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additional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obtain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another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supplier,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re-bidding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cost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acquisition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receipt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delay.</w:t>
      </w:r>
    </w:p>
    <w:p w14:paraId="6CBAF198" w14:textId="5C453992" w:rsidR="00390139" w:rsidRPr="00794D82" w:rsidRDefault="00F55732" w:rsidP="005861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20CF83" w14:textId="07C095AC" w:rsidR="002E0E8B" w:rsidRPr="00794D82" w:rsidRDefault="002E0E8B" w:rsidP="002E0E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D82">
        <w:rPr>
          <w:rFonts w:ascii="Times New Roman" w:hAnsi="Times New Roman" w:cs="Times New Roman"/>
          <w:b/>
          <w:bCs/>
          <w:sz w:val="24"/>
          <w:szCs w:val="24"/>
        </w:rPr>
        <w:t>SUBCHAPTER</w:t>
      </w:r>
      <w:r w:rsidR="00F55732" w:rsidRPr="00794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F55732" w:rsidRPr="00794D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hAnsi="Times New Roman" w:cs="Times New Roman"/>
          <w:b/>
          <w:bCs/>
          <w:sz w:val="24"/>
          <w:szCs w:val="24"/>
        </w:rPr>
        <w:t>PURCHASE</w:t>
      </w:r>
      <w:r w:rsidR="00F55732" w:rsidRPr="00794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bCs/>
          <w:sz w:val="24"/>
          <w:szCs w:val="24"/>
        </w:rPr>
        <w:t>CARDS</w:t>
      </w:r>
      <w:r w:rsidR="00F55732" w:rsidRPr="00794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F55732" w:rsidRPr="00794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bCs/>
          <w:sz w:val="24"/>
          <w:szCs w:val="24"/>
        </w:rPr>
        <w:t>OTHER</w:t>
      </w:r>
      <w:r w:rsidR="00F55732" w:rsidRPr="00794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bCs/>
          <w:sz w:val="24"/>
          <w:szCs w:val="24"/>
        </w:rPr>
        <w:t>ELECTRONIC</w:t>
      </w:r>
      <w:r w:rsidR="00F55732" w:rsidRPr="00794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bCs/>
          <w:sz w:val="24"/>
          <w:szCs w:val="24"/>
        </w:rPr>
        <w:t>PAYMENT</w:t>
      </w:r>
      <w:r w:rsidR="00F55732" w:rsidRPr="00794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bCs/>
          <w:sz w:val="24"/>
          <w:szCs w:val="24"/>
        </w:rPr>
        <w:t>MECHANISMS</w:t>
      </w:r>
    </w:p>
    <w:p w14:paraId="36A7C835" w14:textId="77777777" w:rsidR="00674F0F" w:rsidRPr="00794D82" w:rsidRDefault="00674F0F" w:rsidP="002E0E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7AEBD7" w14:textId="27C5A3AB" w:rsidR="009445B6" w:rsidRPr="00794D82" w:rsidRDefault="009445B6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260:115-11-1.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Card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Progra</w:t>
      </w:r>
      <w:r w:rsidR="000E4AEC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ADC164" w14:textId="4933E199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Cards. 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Cards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(P/Cards)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[Reference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O.S.,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§85.5]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subject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policies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established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ensure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compliance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statewide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service.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[Reference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74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O.S.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§85.5]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E0F663" w14:textId="20368EAC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C4E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Condition</w:t>
      </w:r>
      <w:r w:rsidR="00147C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7C4E" w:rsidRPr="00147C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Condition</w:t>
      </w:r>
      <w:r w:rsidRPr="00147C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participation. 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A06D7F" w:rsidRPr="00794D82">
        <w:rPr>
          <w:rFonts w:ascii="Times New Roman" w:eastAsia="Times New Roman" w:hAnsi="Times New Roman" w:cs="Times New Roman"/>
          <w:strike/>
          <w:sz w:val="24"/>
          <w:szCs w:val="24"/>
        </w:rPr>
        <w:t>condition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Conditions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participation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0E4AEC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are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5924BB" w14:textId="1A71F0FB" w:rsidR="009445B6" w:rsidRPr="00794D82" w:rsidRDefault="009445B6" w:rsidP="00CD5FA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147C4E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compliance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terms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FA7" w:rsidRPr="00794D8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urchase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established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E30202" w14:textId="5E9A2F29" w:rsidR="009445B6" w:rsidRPr="00794D82" w:rsidRDefault="009445B6" w:rsidP="00C5264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C52640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cardholder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execution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appropriate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 w:rsidR="00A06D7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urchase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employee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agreement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prior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assuming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 w:rsidR="00A06D7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urchase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duties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issued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P-Card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FBB890" w14:textId="71CCB0B6" w:rsidR="009445B6" w:rsidRPr="00794D82" w:rsidRDefault="00C52640" w:rsidP="007510A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(3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successful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completion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prescribed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initial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ongoing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 w:rsidR="00A06D7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urchase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training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D16EFB" w14:textId="3BD00D6F" w:rsidR="009445B6" w:rsidRPr="00794D82" w:rsidRDefault="00A06D7F" w:rsidP="005A50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(c)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Compliance.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Failure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comply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conditions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participation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result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sz w:val="24"/>
          <w:szCs w:val="24"/>
        </w:rPr>
        <w:t>entity's</w:t>
      </w:r>
      <w:r w:rsidR="00F55732" w:rsidRPr="00794D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removal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agency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and/or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employee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</w:rPr>
        <w:t>card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z w:val="24"/>
          <w:szCs w:val="24"/>
        </w:rPr>
        <w:t>Director.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59CB08F" w14:textId="18217E10" w:rsidR="009445B6" w:rsidRPr="00794D82" w:rsidRDefault="009445B6" w:rsidP="003960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7C4E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06D7F" w:rsidRPr="00147C4E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00147C4E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147C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47C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Security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entity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employs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cardholder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responsible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maintaining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adequate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security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P-Card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account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numbers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related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information.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cardholder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ensure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P-Card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kept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secure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manner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P-Card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account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number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posted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left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conspicuous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place.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authorized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State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Purchasing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Director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limited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person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whose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name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embossed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card.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card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loaned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another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person.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2E31CB" w14:textId="5C28C537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> 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06D7F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Recordkeeping.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receipt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obtained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purchases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regardless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order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method.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receipt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include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itemized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detailed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description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minimum: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2391C67" w14:textId="1F634598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(1)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name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location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supplier;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403653A" w14:textId="26452F1D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(2)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date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purchase;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14F1254" w14:textId="2A087C62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(3)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description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product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purchased;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17ED318" w14:textId="4FFDC080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(4)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unit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price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quantity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purchased;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and,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9750A80" w14:textId="1F18DE8D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(5)</w:t>
      </w:r>
      <w:r w:rsidR="008A14AD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transaction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>total.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7F607AA2" w14:textId="6D2C22E5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4B0975" w14:textId="77777777" w:rsidR="00B44EA6" w:rsidRDefault="009445B6" w:rsidP="00B44E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260:115-11-3.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Card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Employee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Agreement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E00CF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A06D7F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="00BE00CF" w:rsidRPr="00B44EA6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14:paraId="650C97E7" w14:textId="550B45FD" w:rsidR="009445B6" w:rsidRPr="00B44EA6" w:rsidRDefault="00B44EA6" w:rsidP="00B44E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P/Card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Program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participants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sign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Oklahoma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Card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Employee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Agreement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form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assuming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their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duties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being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issued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Cards</w:t>
      </w:r>
      <w:r w:rsidR="009445B6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48BDAAF" w14:textId="7FC5DDC0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54998E" w14:textId="22448EBD" w:rsidR="009445B6" w:rsidRPr="00794D82" w:rsidRDefault="009445B6" w:rsidP="00BE0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260:115-11-5.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Training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6C25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A06D7F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="00536C25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A1848E" w14:textId="07DDC1FC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P/Card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Program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participants. 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P/Card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participants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successfully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complete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training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prescribed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assuming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their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duties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prior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being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issued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P/Cards.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39D73708" w14:textId="5E6CD2ED" w:rsidR="009445B6" w:rsidRPr="00794D82" w:rsidRDefault="009445B6" w:rsidP="00BE00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responsibility. 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responsibility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P/Card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Administrator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ensure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employees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maintain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continuing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program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training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accordance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with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OMES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requirements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066FC82" w14:textId="43AEDAB1" w:rsidR="009445B6" w:rsidRPr="00794D82" w:rsidRDefault="00F55732" w:rsidP="009445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F1CF75" w14:textId="4A059101" w:rsidR="009445B6" w:rsidRPr="00794D82" w:rsidRDefault="009445B6" w:rsidP="00BE0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260:115-11-7.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Security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6C25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A06D7F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="00536C25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14:paraId="55B14948" w14:textId="555B6DB5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(a)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Use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Card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authorized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limited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person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whose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name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embossed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card.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card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loaned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another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person.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184062BB" w14:textId="40986F1B" w:rsidR="009445B6" w:rsidRPr="00794D82" w:rsidRDefault="009445B6" w:rsidP="00944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(b)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cardholder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ensure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Card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kept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secure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manner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Card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account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number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card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posted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left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conspicuous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place.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05B1B5B4" w14:textId="0256C799" w:rsidR="009445B6" w:rsidRPr="00794D82" w:rsidRDefault="009445B6" w:rsidP="00CB28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(c)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responsible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maintaining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adequate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security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Card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account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numbers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related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information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E6F82FA" w14:textId="2BF539C9" w:rsidR="00CB283B" w:rsidRPr="00794D82" w:rsidRDefault="00F55732" w:rsidP="00536C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303A9B" w14:textId="77777777" w:rsidR="00E23B8A" w:rsidRDefault="009445B6" w:rsidP="00E23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260:115-11-9.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Recordkeeping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6C25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A06D7F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REVOKED</w:t>
      </w:r>
      <w:r w:rsidR="00536C25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92CCF0" w14:textId="6111DA45" w:rsidR="009445B6" w:rsidRPr="00E23B8A" w:rsidRDefault="00E23B8A" w:rsidP="00E23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receipt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obtained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purchases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regardless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order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method.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receipt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give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itemized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detailed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description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purchase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must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include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minimum: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07CCE204" w14:textId="671916E2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(1)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name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location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supplier;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5A076A39" w14:textId="4F7F8AFA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(2)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purchase;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69830471" w14:textId="7E9D4BB3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description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product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purchased;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624E46EE" w14:textId="61DDA63F" w:rsidR="009445B6" w:rsidRPr="00794D82" w:rsidRDefault="009445B6" w:rsidP="009445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(4)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unit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price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quantity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purchased;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and,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7B24874C" w14:textId="184B4CCB" w:rsidR="002E0E8B" w:rsidRPr="00794D82" w:rsidRDefault="009445B6" w:rsidP="00CB283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(5)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transaction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total.</w:t>
      </w:r>
    </w:p>
    <w:p w14:paraId="392E312D" w14:textId="77777777" w:rsidR="00586149" w:rsidRPr="00794D82" w:rsidRDefault="00586149" w:rsidP="005861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87B71B" w14:textId="19F705FD" w:rsidR="002E0E8B" w:rsidRPr="00794D82" w:rsidRDefault="002E0E8B" w:rsidP="005861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D82">
        <w:rPr>
          <w:rFonts w:ascii="Times New Roman" w:hAnsi="Times New Roman" w:cs="Times New Roman"/>
          <w:b/>
          <w:bCs/>
          <w:sz w:val="24"/>
          <w:szCs w:val="24"/>
        </w:rPr>
        <w:t>SUBCHAPTER</w:t>
      </w:r>
      <w:r w:rsidR="00F55732" w:rsidRPr="00794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="00F55732" w:rsidRPr="00794D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94D82">
        <w:rPr>
          <w:rFonts w:ascii="Times New Roman" w:hAnsi="Times New Roman" w:cs="Times New Roman"/>
          <w:b/>
          <w:bCs/>
          <w:sz w:val="24"/>
          <w:szCs w:val="24"/>
        </w:rPr>
        <w:t>DISABLED</w:t>
      </w:r>
      <w:r w:rsidR="00F55732" w:rsidRPr="00794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bCs/>
          <w:sz w:val="24"/>
          <w:szCs w:val="24"/>
        </w:rPr>
        <w:t>VETERAN</w:t>
      </w:r>
      <w:r w:rsidR="00F55732" w:rsidRPr="00794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bCs/>
          <w:sz w:val="24"/>
          <w:szCs w:val="24"/>
        </w:rPr>
        <w:t>BUSINESS</w:t>
      </w:r>
      <w:r w:rsidR="00F55732" w:rsidRPr="00794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bCs/>
          <w:sz w:val="24"/>
          <w:szCs w:val="24"/>
        </w:rPr>
        <w:t>ENTERPRISE</w:t>
      </w:r>
      <w:r w:rsidR="00F55732" w:rsidRPr="00794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hAnsi="Times New Roman" w:cs="Times New Roman"/>
          <w:b/>
          <w:bCs/>
          <w:sz w:val="24"/>
          <w:szCs w:val="24"/>
        </w:rPr>
        <w:t>ACT</w:t>
      </w:r>
    </w:p>
    <w:p w14:paraId="68B64943" w14:textId="77777777" w:rsidR="00894AB0" w:rsidRDefault="002E0E8B" w:rsidP="00894A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260:115-13-1.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Awarding</w:t>
      </w:r>
      <w:r w:rsidR="00F55732"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D7221F" w14:textId="77777777" w:rsidR="00E23B8A" w:rsidRDefault="00894AB0" w:rsidP="00E23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Bidders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responding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meeting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criteria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service-disabled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veteran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defined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§85.44E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given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three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percentage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(3%)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bonus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points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preference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during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9445B6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evaluation.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382E676C" w14:textId="77777777" w:rsidR="00E23B8A" w:rsidRDefault="009445B6" w:rsidP="00E23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94AB0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1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Requirements.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CEF7345" w14:textId="77777777" w:rsidR="00E23B8A" w:rsidRDefault="009445B6" w:rsidP="00E23B8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0231C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894AB0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respond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service-disabled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veteran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checking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'YES'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Disabled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Veteran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question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Responding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solicitation.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208E534" w14:textId="77777777" w:rsidR="00E23B8A" w:rsidRDefault="009445B6" w:rsidP="00E23B8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0231C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="00894AB0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letter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United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States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Veterans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Affairs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certifies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veteran(s)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service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connected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disability.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4E86A5" w14:textId="77777777" w:rsidR="00E23B8A" w:rsidRDefault="009445B6" w:rsidP="00E23B8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0231C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="00894AB0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provide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documentation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organizational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structure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demonstrating,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37A427" w14:textId="77777777" w:rsidR="00E23B8A" w:rsidRDefault="009445B6" w:rsidP="00E23B8A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06D7F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less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fifty-one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percent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(51%)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ownership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service-disabled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veterans,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36778D" w14:textId="77777777" w:rsidR="00E23B8A" w:rsidRDefault="009445B6" w:rsidP="00E23B8A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06D7F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daily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controlled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service-disabled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veterans.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8361ED" w14:textId="77777777" w:rsidR="00E23B8A" w:rsidRDefault="009445B6" w:rsidP="00E23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06D7F" w:rsidRPr="00794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</w:t>
      </w:r>
      <w:r w:rsidR="00894AB0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2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A14AD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Solicitation</w:t>
      </w:r>
      <w:r w:rsidR="00F55732" w:rsidRPr="0079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Requirements. </w:t>
      </w:r>
      <w:r w:rsidR="00F55732" w:rsidRPr="0079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total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responding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calculated,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percentage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(3%)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bonus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points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added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total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score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responding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bidder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meeting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criteria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service-disabled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veteran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>business.</w:t>
      </w:r>
      <w:r w:rsidR="00F55732" w:rsidRPr="0079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2FC0CB" w14:textId="0E509492" w:rsidR="009445B6" w:rsidRPr="00E23B8A" w:rsidRDefault="009445B6" w:rsidP="00E23B8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(3)</w:t>
      </w:r>
      <w:r w:rsidR="008A14AD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 </w:t>
      </w:r>
      <w:r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Reporting</w:t>
      </w:r>
      <w:r w:rsidR="00F55732"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Requirements. 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Pursuant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74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O.S.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§85.44E,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Office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Management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Enterprise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Services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have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goal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three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percent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(3%)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contracts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awarded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service-disabled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veteran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businesses.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before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September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1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year,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each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shall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submit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electronic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report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documenting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all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solicitations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awarded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entity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previous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fiscal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year.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State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Purchasing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Director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will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define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report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format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content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required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to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collect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service-disabled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veteran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business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data.</w:t>
      </w:r>
      <w:r w:rsidR="00F55732" w:rsidRPr="00794D8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sectPr w:rsidR="009445B6" w:rsidRPr="00E23B8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04134" w14:textId="77777777" w:rsidR="00D516E5" w:rsidRDefault="00D516E5" w:rsidP="00A03B48">
      <w:pPr>
        <w:spacing w:after="0" w:line="240" w:lineRule="auto"/>
      </w:pPr>
      <w:r>
        <w:separator/>
      </w:r>
    </w:p>
  </w:endnote>
  <w:endnote w:type="continuationSeparator" w:id="0">
    <w:p w14:paraId="10B3B5E7" w14:textId="77777777" w:rsidR="00D516E5" w:rsidRDefault="00D516E5" w:rsidP="00A0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976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E24670" w14:textId="28DC0011" w:rsidR="008A14AD" w:rsidRDefault="008A14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C09EB3" w14:textId="77777777" w:rsidR="008A14AD" w:rsidRDefault="008A1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FDDF2" w14:textId="77777777" w:rsidR="00D516E5" w:rsidRDefault="00D516E5" w:rsidP="00A03B48">
      <w:pPr>
        <w:spacing w:after="0" w:line="240" w:lineRule="auto"/>
      </w:pPr>
      <w:r>
        <w:separator/>
      </w:r>
    </w:p>
  </w:footnote>
  <w:footnote w:type="continuationSeparator" w:id="0">
    <w:p w14:paraId="1370CBAD" w14:textId="77777777" w:rsidR="00D516E5" w:rsidRDefault="00D516E5" w:rsidP="00A03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EAE"/>
    <w:multiLevelType w:val="hybridMultilevel"/>
    <w:tmpl w:val="004A6762"/>
    <w:lvl w:ilvl="0" w:tplc="E4A418F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030"/>
    <w:multiLevelType w:val="hybridMultilevel"/>
    <w:tmpl w:val="5AB66FFE"/>
    <w:lvl w:ilvl="0" w:tplc="07DA7418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A4A86"/>
    <w:multiLevelType w:val="hybridMultilevel"/>
    <w:tmpl w:val="36EA39BC"/>
    <w:lvl w:ilvl="0" w:tplc="3A5E8D7C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36B00"/>
    <w:multiLevelType w:val="hybridMultilevel"/>
    <w:tmpl w:val="7324CD1A"/>
    <w:lvl w:ilvl="0" w:tplc="FFAE4E8A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BE4AB2"/>
    <w:multiLevelType w:val="hybridMultilevel"/>
    <w:tmpl w:val="76C0427A"/>
    <w:lvl w:ilvl="0" w:tplc="541AE63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02225"/>
    <w:multiLevelType w:val="hybridMultilevel"/>
    <w:tmpl w:val="596AC2D8"/>
    <w:lvl w:ilvl="0" w:tplc="54C0DC0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73B1C"/>
    <w:multiLevelType w:val="hybridMultilevel"/>
    <w:tmpl w:val="9FBA2DEA"/>
    <w:lvl w:ilvl="0" w:tplc="A8E01E3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C681D"/>
    <w:multiLevelType w:val="hybridMultilevel"/>
    <w:tmpl w:val="F35EF1E6"/>
    <w:lvl w:ilvl="0" w:tplc="829E88F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83C27"/>
    <w:multiLevelType w:val="hybridMultilevel"/>
    <w:tmpl w:val="377E6BBE"/>
    <w:lvl w:ilvl="0" w:tplc="95A0C74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E17CE"/>
    <w:multiLevelType w:val="hybridMultilevel"/>
    <w:tmpl w:val="5C942FCC"/>
    <w:lvl w:ilvl="0" w:tplc="278A2DDE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FC1C42"/>
    <w:multiLevelType w:val="hybridMultilevel"/>
    <w:tmpl w:val="38C07F38"/>
    <w:lvl w:ilvl="0" w:tplc="DB84F742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B6"/>
    <w:rsid w:val="00000A3D"/>
    <w:rsid w:val="00004E41"/>
    <w:rsid w:val="000122B0"/>
    <w:rsid w:val="00013950"/>
    <w:rsid w:val="0002483D"/>
    <w:rsid w:val="00025A12"/>
    <w:rsid w:val="0003331B"/>
    <w:rsid w:val="00034FA3"/>
    <w:rsid w:val="00036016"/>
    <w:rsid w:val="0004155F"/>
    <w:rsid w:val="00043079"/>
    <w:rsid w:val="000438C8"/>
    <w:rsid w:val="00046A09"/>
    <w:rsid w:val="000511BC"/>
    <w:rsid w:val="00051D39"/>
    <w:rsid w:val="00053372"/>
    <w:rsid w:val="00054C77"/>
    <w:rsid w:val="0005707B"/>
    <w:rsid w:val="0007032F"/>
    <w:rsid w:val="0008065D"/>
    <w:rsid w:val="0009310D"/>
    <w:rsid w:val="000A01D9"/>
    <w:rsid w:val="000A1546"/>
    <w:rsid w:val="000A1A45"/>
    <w:rsid w:val="000B0DDF"/>
    <w:rsid w:val="000B3B31"/>
    <w:rsid w:val="000C590A"/>
    <w:rsid w:val="000C63F6"/>
    <w:rsid w:val="000D07A4"/>
    <w:rsid w:val="000D43E3"/>
    <w:rsid w:val="000D64B4"/>
    <w:rsid w:val="000E16FD"/>
    <w:rsid w:val="000E22D1"/>
    <w:rsid w:val="000E4AEC"/>
    <w:rsid w:val="000F1822"/>
    <w:rsid w:val="000F47EA"/>
    <w:rsid w:val="001075D9"/>
    <w:rsid w:val="00113005"/>
    <w:rsid w:val="00121FAD"/>
    <w:rsid w:val="001228B6"/>
    <w:rsid w:val="001257C7"/>
    <w:rsid w:val="00127300"/>
    <w:rsid w:val="00133E13"/>
    <w:rsid w:val="00137B6A"/>
    <w:rsid w:val="0014169F"/>
    <w:rsid w:val="00146F87"/>
    <w:rsid w:val="00147C4E"/>
    <w:rsid w:val="001628D8"/>
    <w:rsid w:val="001646DF"/>
    <w:rsid w:val="001664BB"/>
    <w:rsid w:val="00176BE3"/>
    <w:rsid w:val="0018607C"/>
    <w:rsid w:val="00186EC9"/>
    <w:rsid w:val="001A187F"/>
    <w:rsid w:val="001A2516"/>
    <w:rsid w:val="001A47C8"/>
    <w:rsid w:val="001A5A4A"/>
    <w:rsid w:val="001B02D9"/>
    <w:rsid w:val="001B09CA"/>
    <w:rsid w:val="001B2B34"/>
    <w:rsid w:val="001B5D02"/>
    <w:rsid w:val="001B6386"/>
    <w:rsid w:val="001B70A8"/>
    <w:rsid w:val="001C1871"/>
    <w:rsid w:val="001C3263"/>
    <w:rsid w:val="001D1391"/>
    <w:rsid w:val="001D70DB"/>
    <w:rsid w:val="001E2B84"/>
    <w:rsid w:val="00200617"/>
    <w:rsid w:val="00202341"/>
    <w:rsid w:val="00205416"/>
    <w:rsid w:val="00206D64"/>
    <w:rsid w:val="002107B9"/>
    <w:rsid w:val="00222093"/>
    <w:rsid w:val="00225598"/>
    <w:rsid w:val="0023468F"/>
    <w:rsid w:val="002349DC"/>
    <w:rsid w:val="00240696"/>
    <w:rsid w:val="00241604"/>
    <w:rsid w:val="002472C3"/>
    <w:rsid w:val="00251FDC"/>
    <w:rsid w:val="0025437C"/>
    <w:rsid w:val="002601B6"/>
    <w:rsid w:val="00265EC7"/>
    <w:rsid w:val="002677F9"/>
    <w:rsid w:val="00270583"/>
    <w:rsid w:val="0027293B"/>
    <w:rsid w:val="0027351E"/>
    <w:rsid w:val="0027474F"/>
    <w:rsid w:val="002748F4"/>
    <w:rsid w:val="0028106E"/>
    <w:rsid w:val="00287412"/>
    <w:rsid w:val="002A0726"/>
    <w:rsid w:val="002A223C"/>
    <w:rsid w:val="002B1302"/>
    <w:rsid w:val="002B3BC0"/>
    <w:rsid w:val="002B570F"/>
    <w:rsid w:val="002B6591"/>
    <w:rsid w:val="002C0AD2"/>
    <w:rsid w:val="002C24C6"/>
    <w:rsid w:val="002C608B"/>
    <w:rsid w:val="002C6E8D"/>
    <w:rsid w:val="002D2B42"/>
    <w:rsid w:val="002D6F9D"/>
    <w:rsid w:val="002E0E8B"/>
    <w:rsid w:val="002E2E86"/>
    <w:rsid w:val="002E49F5"/>
    <w:rsid w:val="002E4A03"/>
    <w:rsid w:val="002F20AB"/>
    <w:rsid w:val="002F777F"/>
    <w:rsid w:val="00304890"/>
    <w:rsid w:val="00313BD5"/>
    <w:rsid w:val="0032713D"/>
    <w:rsid w:val="00341249"/>
    <w:rsid w:val="0034124D"/>
    <w:rsid w:val="00341251"/>
    <w:rsid w:val="00341E55"/>
    <w:rsid w:val="00343610"/>
    <w:rsid w:val="00346644"/>
    <w:rsid w:val="00347541"/>
    <w:rsid w:val="003529AC"/>
    <w:rsid w:val="00354B72"/>
    <w:rsid w:val="00355960"/>
    <w:rsid w:val="00360875"/>
    <w:rsid w:val="00362CA4"/>
    <w:rsid w:val="003655EF"/>
    <w:rsid w:val="00373C21"/>
    <w:rsid w:val="00373FD9"/>
    <w:rsid w:val="003769BF"/>
    <w:rsid w:val="00380597"/>
    <w:rsid w:val="0038489B"/>
    <w:rsid w:val="00386D99"/>
    <w:rsid w:val="00390139"/>
    <w:rsid w:val="003960F8"/>
    <w:rsid w:val="0039622C"/>
    <w:rsid w:val="003B0E35"/>
    <w:rsid w:val="003B2C37"/>
    <w:rsid w:val="003B7A13"/>
    <w:rsid w:val="003C06B0"/>
    <w:rsid w:val="003C3072"/>
    <w:rsid w:val="003C681A"/>
    <w:rsid w:val="003D23F1"/>
    <w:rsid w:val="003D4F2C"/>
    <w:rsid w:val="003E2634"/>
    <w:rsid w:val="003F0683"/>
    <w:rsid w:val="003F1BCF"/>
    <w:rsid w:val="003F5E05"/>
    <w:rsid w:val="00404B3C"/>
    <w:rsid w:val="004115E0"/>
    <w:rsid w:val="00413DAA"/>
    <w:rsid w:val="00417BFC"/>
    <w:rsid w:val="00421F22"/>
    <w:rsid w:val="004343FB"/>
    <w:rsid w:val="00437C37"/>
    <w:rsid w:val="00442B97"/>
    <w:rsid w:val="0044320F"/>
    <w:rsid w:val="00445631"/>
    <w:rsid w:val="00446405"/>
    <w:rsid w:val="0045179B"/>
    <w:rsid w:val="00457FB2"/>
    <w:rsid w:val="00473898"/>
    <w:rsid w:val="004739DB"/>
    <w:rsid w:val="00475C56"/>
    <w:rsid w:val="004830B7"/>
    <w:rsid w:val="00486D2A"/>
    <w:rsid w:val="00490CA6"/>
    <w:rsid w:val="004970BC"/>
    <w:rsid w:val="004A10D2"/>
    <w:rsid w:val="004A131E"/>
    <w:rsid w:val="004A1F44"/>
    <w:rsid w:val="004A367D"/>
    <w:rsid w:val="004B5ABF"/>
    <w:rsid w:val="004B69AA"/>
    <w:rsid w:val="004B707D"/>
    <w:rsid w:val="004C1E27"/>
    <w:rsid w:val="004C336A"/>
    <w:rsid w:val="004C57B8"/>
    <w:rsid w:val="004D057D"/>
    <w:rsid w:val="004D4D00"/>
    <w:rsid w:val="004E2C0B"/>
    <w:rsid w:val="004E57F4"/>
    <w:rsid w:val="004F016F"/>
    <w:rsid w:val="004F105D"/>
    <w:rsid w:val="004F3475"/>
    <w:rsid w:val="004F6147"/>
    <w:rsid w:val="00500541"/>
    <w:rsid w:val="00504A11"/>
    <w:rsid w:val="00506366"/>
    <w:rsid w:val="00510B74"/>
    <w:rsid w:val="00511042"/>
    <w:rsid w:val="00516FFE"/>
    <w:rsid w:val="00517860"/>
    <w:rsid w:val="0052057B"/>
    <w:rsid w:val="0052235A"/>
    <w:rsid w:val="00536C25"/>
    <w:rsid w:val="0053742F"/>
    <w:rsid w:val="00544E0D"/>
    <w:rsid w:val="00545849"/>
    <w:rsid w:val="00546431"/>
    <w:rsid w:val="00551553"/>
    <w:rsid w:val="005624C2"/>
    <w:rsid w:val="00566778"/>
    <w:rsid w:val="00567200"/>
    <w:rsid w:val="00570EB4"/>
    <w:rsid w:val="0057260B"/>
    <w:rsid w:val="00572AA2"/>
    <w:rsid w:val="00577AE3"/>
    <w:rsid w:val="00585282"/>
    <w:rsid w:val="005856BD"/>
    <w:rsid w:val="00586149"/>
    <w:rsid w:val="00590F47"/>
    <w:rsid w:val="00595E9B"/>
    <w:rsid w:val="005A3E82"/>
    <w:rsid w:val="005A508F"/>
    <w:rsid w:val="005A6D2E"/>
    <w:rsid w:val="005C0086"/>
    <w:rsid w:val="005C0566"/>
    <w:rsid w:val="005E5810"/>
    <w:rsid w:val="005E7717"/>
    <w:rsid w:val="005F18EB"/>
    <w:rsid w:val="005F1BFE"/>
    <w:rsid w:val="00603CF3"/>
    <w:rsid w:val="0061118C"/>
    <w:rsid w:val="00611584"/>
    <w:rsid w:val="006240DD"/>
    <w:rsid w:val="0062631D"/>
    <w:rsid w:val="00630465"/>
    <w:rsid w:val="00633285"/>
    <w:rsid w:val="0064372E"/>
    <w:rsid w:val="006502A8"/>
    <w:rsid w:val="00653C73"/>
    <w:rsid w:val="006545D4"/>
    <w:rsid w:val="0065504C"/>
    <w:rsid w:val="006550B1"/>
    <w:rsid w:val="00657429"/>
    <w:rsid w:val="006612CD"/>
    <w:rsid w:val="00661BA0"/>
    <w:rsid w:val="00662906"/>
    <w:rsid w:val="0066420A"/>
    <w:rsid w:val="00670810"/>
    <w:rsid w:val="00674F0F"/>
    <w:rsid w:val="00677EE0"/>
    <w:rsid w:val="00680307"/>
    <w:rsid w:val="006808B6"/>
    <w:rsid w:val="0068165B"/>
    <w:rsid w:val="0068278F"/>
    <w:rsid w:val="00684E5B"/>
    <w:rsid w:val="00692892"/>
    <w:rsid w:val="006957BA"/>
    <w:rsid w:val="006A1FF2"/>
    <w:rsid w:val="006B20A3"/>
    <w:rsid w:val="006B69FD"/>
    <w:rsid w:val="006D058F"/>
    <w:rsid w:val="006D0B23"/>
    <w:rsid w:val="006D5931"/>
    <w:rsid w:val="006F1111"/>
    <w:rsid w:val="006F3DD1"/>
    <w:rsid w:val="00700070"/>
    <w:rsid w:val="00700876"/>
    <w:rsid w:val="00703FFB"/>
    <w:rsid w:val="0070528C"/>
    <w:rsid w:val="00712F28"/>
    <w:rsid w:val="00714D05"/>
    <w:rsid w:val="0072426D"/>
    <w:rsid w:val="0073144D"/>
    <w:rsid w:val="00741A26"/>
    <w:rsid w:val="00742EB9"/>
    <w:rsid w:val="0074555C"/>
    <w:rsid w:val="007510AB"/>
    <w:rsid w:val="00753A03"/>
    <w:rsid w:val="00756C96"/>
    <w:rsid w:val="007612C9"/>
    <w:rsid w:val="00761A36"/>
    <w:rsid w:val="007641D8"/>
    <w:rsid w:val="00770916"/>
    <w:rsid w:val="00780764"/>
    <w:rsid w:val="007832C6"/>
    <w:rsid w:val="0078497D"/>
    <w:rsid w:val="0078792B"/>
    <w:rsid w:val="00794D82"/>
    <w:rsid w:val="0079648B"/>
    <w:rsid w:val="007A0420"/>
    <w:rsid w:val="007B0E65"/>
    <w:rsid w:val="007B1F8E"/>
    <w:rsid w:val="007B7E1D"/>
    <w:rsid w:val="007C2CEF"/>
    <w:rsid w:val="007D2482"/>
    <w:rsid w:val="007D29B9"/>
    <w:rsid w:val="007E04DB"/>
    <w:rsid w:val="007E1A5B"/>
    <w:rsid w:val="007E312E"/>
    <w:rsid w:val="007E4CD2"/>
    <w:rsid w:val="007E6026"/>
    <w:rsid w:val="007F1A56"/>
    <w:rsid w:val="007F6EA5"/>
    <w:rsid w:val="00803921"/>
    <w:rsid w:val="008052C6"/>
    <w:rsid w:val="0082118D"/>
    <w:rsid w:val="0082298A"/>
    <w:rsid w:val="00823461"/>
    <w:rsid w:val="00824C87"/>
    <w:rsid w:val="00832C04"/>
    <w:rsid w:val="00836330"/>
    <w:rsid w:val="00841752"/>
    <w:rsid w:val="00841D3E"/>
    <w:rsid w:val="00844A60"/>
    <w:rsid w:val="0085074D"/>
    <w:rsid w:val="00851B36"/>
    <w:rsid w:val="0085575E"/>
    <w:rsid w:val="00860B4A"/>
    <w:rsid w:val="00861E87"/>
    <w:rsid w:val="00863A64"/>
    <w:rsid w:val="00870C15"/>
    <w:rsid w:val="0087250A"/>
    <w:rsid w:val="00873679"/>
    <w:rsid w:val="008804C4"/>
    <w:rsid w:val="00880757"/>
    <w:rsid w:val="00880F6B"/>
    <w:rsid w:val="00884E77"/>
    <w:rsid w:val="008862A7"/>
    <w:rsid w:val="00894AB0"/>
    <w:rsid w:val="008A14AD"/>
    <w:rsid w:val="008A707B"/>
    <w:rsid w:val="008B1F5D"/>
    <w:rsid w:val="008B5A23"/>
    <w:rsid w:val="008E02DD"/>
    <w:rsid w:val="008E44A4"/>
    <w:rsid w:val="008F004D"/>
    <w:rsid w:val="008F035F"/>
    <w:rsid w:val="008F1EEA"/>
    <w:rsid w:val="009043AB"/>
    <w:rsid w:val="00907110"/>
    <w:rsid w:val="0091465F"/>
    <w:rsid w:val="009152F1"/>
    <w:rsid w:val="009211FA"/>
    <w:rsid w:val="00935B28"/>
    <w:rsid w:val="00936688"/>
    <w:rsid w:val="009445B6"/>
    <w:rsid w:val="009461C5"/>
    <w:rsid w:val="00962516"/>
    <w:rsid w:val="00963216"/>
    <w:rsid w:val="00973DDD"/>
    <w:rsid w:val="00983168"/>
    <w:rsid w:val="00985587"/>
    <w:rsid w:val="009873C6"/>
    <w:rsid w:val="00990CB5"/>
    <w:rsid w:val="00991082"/>
    <w:rsid w:val="00991EF4"/>
    <w:rsid w:val="009A40B7"/>
    <w:rsid w:val="009B6BED"/>
    <w:rsid w:val="009C70FA"/>
    <w:rsid w:val="009D3A6B"/>
    <w:rsid w:val="009E682B"/>
    <w:rsid w:val="009F2F2A"/>
    <w:rsid w:val="009F3BC4"/>
    <w:rsid w:val="00A0231C"/>
    <w:rsid w:val="00A03B48"/>
    <w:rsid w:val="00A06D7F"/>
    <w:rsid w:val="00A07949"/>
    <w:rsid w:val="00A07A33"/>
    <w:rsid w:val="00A07DBD"/>
    <w:rsid w:val="00A07E37"/>
    <w:rsid w:val="00A106AD"/>
    <w:rsid w:val="00A10DF7"/>
    <w:rsid w:val="00A202C1"/>
    <w:rsid w:val="00A27C7B"/>
    <w:rsid w:val="00A32FFD"/>
    <w:rsid w:val="00A337AB"/>
    <w:rsid w:val="00A41A64"/>
    <w:rsid w:val="00A4725F"/>
    <w:rsid w:val="00A52B5A"/>
    <w:rsid w:val="00A536EF"/>
    <w:rsid w:val="00A55A44"/>
    <w:rsid w:val="00A562FB"/>
    <w:rsid w:val="00A6028B"/>
    <w:rsid w:val="00A62B6D"/>
    <w:rsid w:val="00A70997"/>
    <w:rsid w:val="00A80D39"/>
    <w:rsid w:val="00A82E21"/>
    <w:rsid w:val="00A97671"/>
    <w:rsid w:val="00AA239A"/>
    <w:rsid w:val="00AA40EF"/>
    <w:rsid w:val="00AB2747"/>
    <w:rsid w:val="00AB436F"/>
    <w:rsid w:val="00AB6FC2"/>
    <w:rsid w:val="00AC39A6"/>
    <w:rsid w:val="00AC3EFA"/>
    <w:rsid w:val="00AE299E"/>
    <w:rsid w:val="00AE7499"/>
    <w:rsid w:val="00AF1EC2"/>
    <w:rsid w:val="00AF760A"/>
    <w:rsid w:val="00B02514"/>
    <w:rsid w:val="00B02565"/>
    <w:rsid w:val="00B05432"/>
    <w:rsid w:val="00B13A23"/>
    <w:rsid w:val="00B17896"/>
    <w:rsid w:val="00B32923"/>
    <w:rsid w:val="00B36768"/>
    <w:rsid w:val="00B44090"/>
    <w:rsid w:val="00B44EA6"/>
    <w:rsid w:val="00B451E6"/>
    <w:rsid w:val="00B66DC0"/>
    <w:rsid w:val="00B66DDC"/>
    <w:rsid w:val="00B72E74"/>
    <w:rsid w:val="00B74DD2"/>
    <w:rsid w:val="00B7700B"/>
    <w:rsid w:val="00B81A09"/>
    <w:rsid w:val="00B85A6B"/>
    <w:rsid w:val="00B92058"/>
    <w:rsid w:val="00B92621"/>
    <w:rsid w:val="00B97BA4"/>
    <w:rsid w:val="00BA13FF"/>
    <w:rsid w:val="00BA1804"/>
    <w:rsid w:val="00BA2117"/>
    <w:rsid w:val="00BA654B"/>
    <w:rsid w:val="00BB1262"/>
    <w:rsid w:val="00BB1E51"/>
    <w:rsid w:val="00BB20DA"/>
    <w:rsid w:val="00BB59E4"/>
    <w:rsid w:val="00BB5E38"/>
    <w:rsid w:val="00BC378F"/>
    <w:rsid w:val="00BC3E9D"/>
    <w:rsid w:val="00BC6023"/>
    <w:rsid w:val="00BD308D"/>
    <w:rsid w:val="00BD4713"/>
    <w:rsid w:val="00BD6794"/>
    <w:rsid w:val="00BE00CF"/>
    <w:rsid w:val="00BE446F"/>
    <w:rsid w:val="00BE6FAE"/>
    <w:rsid w:val="00BE7199"/>
    <w:rsid w:val="00BF0176"/>
    <w:rsid w:val="00BF0FE6"/>
    <w:rsid w:val="00C00C68"/>
    <w:rsid w:val="00C01863"/>
    <w:rsid w:val="00C02B80"/>
    <w:rsid w:val="00C11B5A"/>
    <w:rsid w:val="00C16407"/>
    <w:rsid w:val="00C21DDA"/>
    <w:rsid w:val="00C2617D"/>
    <w:rsid w:val="00C31691"/>
    <w:rsid w:val="00C355D8"/>
    <w:rsid w:val="00C35E28"/>
    <w:rsid w:val="00C36B4D"/>
    <w:rsid w:val="00C41E1D"/>
    <w:rsid w:val="00C42C03"/>
    <w:rsid w:val="00C442D0"/>
    <w:rsid w:val="00C4517D"/>
    <w:rsid w:val="00C47B19"/>
    <w:rsid w:val="00C47F09"/>
    <w:rsid w:val="00C52640"/>
    <w:rsid w:val="00C5369B"/>
    <w:rsid w:val="00C55E1A"/>
    <w:rsid w:val="00C706F3"/>
    <w:rsid w:val="00C71F6C"/>
    <w:rsid w:val="00C75462"/>
    <w:rsid w:val="00C7601C"/>
    <w:rsid w:val="00C7689B"/>
    <w:rsid w:val="00C92A88"/>
    <w:rsid w:val="00CA02A4"/>
    <w:rsid w:val="00CA4C4E"/>
    <w:rsid w:val="00CB1F08"/>
    <w:rsid w:val="00CB283B"/>
    <w:rsid w:val="00CC4191"/>
    <w:rsid w:val="00CD166A"/>
    <w:rsid w:val="00CD4543"/>
    <w:rsid w:val="00CD5FA7"/>
    <w:rsid w:val="00CE0AC3"/>
    <w:rsid w:val="00CE64CC"/>
    <w:rsid w:val="00CF4EF8"/>
    <w:rsid w:val="00CF7B47"/>
    <w:rsid w:val="00D00568"/>
    <w:rsid w:val="00D0222C"/>
    <w:rsid w:val="00D023EC"/>
    <w:rsid w:val="00D02948"/>
    <w:rsid w:val="00D06CA1"/>
    <w:rsid w:val="00D13B1D"/>
    <w:rsid w:val="00D14386"/>
    <w:rsid w:val="00D1567B"/>
    <w:rsid w:val="00D16034"/>
    <w:rsid w:val="00D21366"/>
    <w:rsid w:val="00D229C6"/>
    <w:rsid w:val="00D312A4"/>
    <w:rsid w:val="00D31803"/>
    <w:rsid w:val="00D31B59"/>
    <w:rsid w:val="00D42A90"/>
    <w:rsid w:val="00D45279"/>
    <w:rsid w:val="00D45ACB"/>
    <w:rsid w:val="00D472A3"/>
    <w:rsid w:val="00D516E5"/>
    <w:rsid w:val="00D51DE1"/>
    <w:rsid w:val="00D57621"/>
    <w:rsid w:val="00D620E2"/>
    <w:rsid w:val="00D634C8"/>
    <w:rsid w:val="00D83407"/>
    <w:rsid w:val="00D86420"/>
    <w:rsid w:val="00D9446D"/>
    <w:rsid w:val="00DA3A10"/>
    <w:rsid w:val="00DA783F"/>
    <w:rsid w:val="00DB0997"/>
    <w:rsid w:val="00DB2604"/>
    <w:rsid w:val="00DB32D1"/>
    <w:rsid w:val="00DC57CD"/>
    <w:rsid w:val="00DC5900"/>
    <w:rsid w:val="00DD4808"/>
    <w:rsid w:val="00DD51A8"/>
    <w:rsid w:val="00DE0492"/>
    <w:rsid w:val="00DE3042"/>
    <w:rsid w:val="00DE3BE6"/>
    <w:rsid w:val="00DE4151"/>
    <w:rsid w:val="00DE6D50"/>
    <w:rsid w:val="00DF5841"/>
    <w:rsid w:val="00E0286B"/>
    <w:rsid w:val="00E02AD4"/>
    <w:rsid w:val="00E10CFE"/>
    <w:rsid w:val="00E20A86"/>
    <w:rsid w:val="00E23B8A"/>
    <w:rsid w:val="00E30554"/>
    <w:rsid w:val="00E35BEB"/>
    <w:rsid w:val="00E4430B"/>
    <w:rsid w:val="00E46754"/>
    <w:rsid w:val="00E50948"/>
    <w:rsid w:val="00E53A22"/>
    <w:rsid w:val="00E70D17"/>
    <w:rsid w:val="00E81236"/>
    <w:rsid w:val="00E8743A"/>
    <w:rsid w:val="00E96431"/>
    <w:rsid w:val="00EA74CF"/>
    <w:rsid w:val="00EA75E4"/>
    <w:rsid w:val="00EB0223"/>
    <w:rsid w:val="00EB30ED"/>
    <w:rsid w:val="00EC0959"/>
    <w:rsid w:val="00EE7C3B"/>
    <w:rsid w:val="00EF4660"/>
    <w:rsid w:val="00EF75E2"/>
    <w:rsid w:val="00F0026A"/>
    <w:rsid w:val="00F0771C"/>
    <w:rsid w:val="00F10E56"/>
    <w:rsid w:val="00F15AAE"/>
    <w:rsid w:val="00F15AEF"/>
    <w:rsid w:val="00F2607A"/>
    <w:rsid w:val="00F33581"/>
    <w:rsid w:val="00F35382"/>
    <w:rsid w:val="00F414F0"/>
    <w:rsid w:val="00F41A6D"/>
    <w:rsid w:val="00F55732"/>
    <w:rsid w:val="00F5779D"/>
    <w:rsid w:val="00F62540"/>
    <w:rsid w:val="00F65026"/>
    <w:rsid w:val="00F662D7"/>
    <w:rsid w:val="00F675E4"/>
    <w:rsid w:val="00F80EC8"/>
    <w:rsid w:val="00F903F6"/>
    <w:rsid w:val="00F954AB"/>
    <w:rsid w:val="00FA1C78"/>
    <w:rsid w:val="00FA3B2E"/>
    <w:rsid w:val="00FB2B52"/>
    <w:rsid w:val="00FC1586"/>
    <w:rsid w:val="00FC194D"/>
    <w:rsid w:val="00FC1BF5"/>
    <w:rsid w:val="00FC2627"/>
    <w:rsid w:val="00FC4220"/>
    <w:rsid w:val="00FC598B"/>
    <w:rsid w:val="00FC7F61"/>
    <w:rsid w:val="00FD51E6"/>
    <w:rsid w:val="00FD7AA8"/>
    <w:rsid w:val="00FE0DD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ABBE"/>
  <w15:docId w15:val="{EE9BB276-3FCB-4F49-B901-4ED5413A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BA0"/>
    <w:pPr>
      <w:keepNext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06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0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B48"/>
  </w:style>
  <w:style w:type="paragraph" w:styleId="Footer">
    <w:name w:val="footer"/>
    <w:basedOn w:val="Normal"/>
    <w:link w:val="FooterChar"/>
    <w:uiPriority w:val="99"/>
    <w:unhideWhenUsed/>
    <w:rsid w:val="00A03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B48"/>
  </w:style>
  <w:style w:type="paragraph" w:styleId="BodyTextIndent2">
    <w:name w:val="Body Text Indent 2"/>
    <w:basedOn w:val="Normal"/>
    <w:link w:val="BodyTextIndent2Char"/>
    <w:uiPriority w:val="99"/>
    <w:rsid w:val="00137B6A"/>
    <w:pPr>
      <w:spacing w:after="0" w:line="240" w:lineRule="auto"/>
      <w:ind w:left="576" w:hanging="576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37B6A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B57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570F"/>
  </w:style>
  <w:style w:type="paragraph" w:styleId="Title">
    <w:name w:val="Title"/>
    <w:basedOn w:val="Normal"/>
    <w:next w:val="Normal"/>
    <w:link w:val="TitleChar"/>
    <w:uiPriority w:val="10"/>
    <w:qFormat/>
    <w:rsid w:val="008B5A23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B5A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1B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45631"/>
    <w:pPr>
      <w:spacing w:after="0" w:line="240" w:lineRule="auto"/>
      <w:ind w:left="2160"/>
      <w:jc w:val="both"/>
      <w:textAlignment w:val="baseline"/>
    </w:pPr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5631"/>
    <w:rPr>
      <w:rFonts w:ascii="Times New Roman" w:eastAsia="Times New Roman" w:hAnsi="Times New Roman" w:cs="Times New Roman"/>
      <w:strike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45631"/>
    <w:pPr>
      <w:spacing w:after="0" w:line="240" w:lineRule="auto"/>
      <w:ind w:left="1440" w:firstLine="720"/>
      <w:jc w:val="both"/>
      <w:textAlignment w:val="baseline"/>
    </w:pPr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45631"/>
    <w:rPr>
      <w:rFonts w:ascii="Times New Roman" w:eastAsia="Times New Roman" w:hAnsi="Times New Roman" w:cs="Times New Roman"/>
      <w:strike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C4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51D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2ECF2A84E1048971DC20E27C9573E" ma:contentTypeVersion="14" ma:contentTypeDescription="Create a new document." ma:contentTypeScope="" ma:versionID="44804795515512aa05d3fb65255ddd82">
  <xsd:schema xmlns:xsd="http://www.w3.org/2001/XMLSchema" xmlns:xs="http://www.w3.org/2001/XMLSchema" xmlns:p="http://schemas.microsoft.com/office/2006/metadata/properties" xmlns:ns1="http://schemas.microsoft.com/sharepoint/v3" xmlns:ns3="be0c5bc6-1770-474f-a0ce-afec316f9a36" xmlns:ns4="affeca87-67a4-4649-9399-9c9c53559e0d" targetNamespace="http://schemas.microsoft.com/office/2006/metadata/properties" ma:root="true" ma:fieldsID="f77d006642e6fe7ec9116699b33101d3" ns1:_="" ns3:_="" ns4:_="">
    <xsd:import namespace="http://schemas.microsoft.com/sharepoint/v3"/>
    <xsd:import namespace="be0c5bc6-1770-474f-a0ce-afec316f9a36"/>
    <xsd:import namespace="affeca87-67a4-4649-9399-9c9c53559e0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c5bc6-1770-474f-a0ce-afec316f9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ca87-67a4-4649-9399-9c9c53559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59DCB-BF8D-49EB-8B9D-22F200C09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AA717-DACD-48EB-B57D-936DBB377A61}">
  <ds:schemaRefs>
    <ds:schemaRef ds:uri="http://schemas.microsoft.com/sharepoint/v3"/>
    <ds:schemaRef ds:uri="affeca87-67a4-4649-9399-9c9c53559e0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0c5bc6-1770-474f-a0ce-afec316f9a3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32A4E5-C59C-46B0-A2D3-B817C2E08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0c5bc6-1770-474f-a0ce-afec316f9a36"/>
    <ds:schemaRef ds:uri="affeca87-67a4-4649-9399-9c9c53559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26910</Words>
  <Characters>153393</Characters>
  <Application>Microsoft Office Word</Application>
  <DocSecurity>4</DocSecurity>
  <Lines>1278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McKim</dc:creator>
  <cp:keywords/>
  <dc:description/>
  <cp:lastModifiedBy>Jake Lowrey</cp:lastModifiedBy>
  <cp:revision>2</cp:revision>
  <dcterms:created xsi:type="dcterms:W3CDTF">2021-03-29T15:51:00Z</dcterms:created>
  <dcterms:modified xsi:type="dcterms:W3CDTF">2021-03-29T15:51:00Z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0x0101004662ECF2A84E1048971DC20E27C9573E</vt:lpwstr>
  </property>
</Properties>
</file>