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42BE8" w14:textId="77777777" w:rsidR="00CB3190" w:rsidRPr="009D56EB" w:rsidRDefault="00CB3190" w:rsidP="009D56EB">
      <w:pPr>
        <w:pStyle w:val="Heading1"/>
      </w:pPr>
      <w:r w:rsidRPr="009D56EB">
        <w:t>Agency Communication Template</w:t>
      </w:r>
    </w:p>
    <w:p w14:paraId="3E252DF3" w14:textId="77777777" w:rsidR="00CB3190" w:rsidRPr="00811007" w:rsidRDefault="00CB3190" w:rsidP="00CB3190">
      <w:r>
        <w:t>Hello.</w:t>
      </w:r>
      <w:r w:rsidRPr="00811007">
        <w:br/>
      </w:r>
      <w:r w:rsidRPr="00811007">
        <w:br/>
        <w:t>This is an exciting time for our agency. As we continue to serve our customers in the highest possible manner and adapt to new challenges, we’d like to once again take stock of our work culture. I ask that eac</w:t>
      </w:r>
      <w:r>
        <w:t>h of you participate in the upcoming Oklahoma State Employee Engagement survey. The Oklahoma State Employee E</w:t>
      </w:r>
      <w:r w:rsidRPr="00811007">
        <w:t>ngagement survey is focused on your perceptions of job satisfact</w:t>
      </w:r>
      <w:r>
        <w:t>ion, engagement,</w:t>
      </w:r>
      <w:r w:rsidRPr="00811007">
        <w:t xml:space="preserve"> </w:t>
      </w:r>
      <w:r>
        <w:t>and underlying beliefs about your</w:t>
      </w:r>
      <w:r w:rsidRPr="00811007">
        <w:t xml:space="preserve"> day-to-day work environment. Knowing your perception of the workpl</w:t>
      </w:r>
      <w:r>
        <w:t xml:space="preserve">ace will help us in meeting </w:t>
      </w:r>
      <w:r w:rsidRPr="005C256A">
        <w:rPr>
          <w:b/>
          <w:bCs/>
          <w:highlight w:val="yellow"/>
        </w:rPr>
        <w:t>{</w:t>
      </w:r>
      <w:r>
        <w:rPr>
          <w:b/>
          <w:bCs/>
          <w:highlight w:val="yellow"/>
        </w:rPr>
        <w:t>AGENCY</w:t>
      </w:r>
      <w:r w:rsidRPr="005C256A">
        <w:rPr>
          <w:b/>
          <w:bCs/>
          <w:highlight w:val="yellow"/>
        </w:rPr>
        <w:t>}</w:t>
      </w:r>
      <w:r w:rsidRPr="00811007">
        <w:t xml:space="preserve"> strategic goals. </w:t>
      </w:r>
      <w:r w:rsidRPr="00811007">
        <w:br/>
      </w:r>
      <w:r w:rsidRPr="00811007">
        <w:br/>
      </w:r>
      <w:r>
        <w:t>On Monday, September 13th</w:t>
      </w:r>
      <w:r w:rsidRPr="00811007">
        <w:t xml:space="preserve">, you will receive an email with a link to the survey and instructions for completing it. </w:t>
      </w:r>
      <w:r>
        <w:t xml:space="preserve">The link you receive is unique to you, so please do not share or forward the survey invitation. </w:t>
      </w:r>
      <w:r w:rsidRPr="00811007">
        <w:t>We have taken precautions to ensure responses to this survey are confidential. To better understand your workplace needs, please answer thoughtfully and honestly. Your feedb</w:t>
      </w:r>
      <w:r>
        <w:t>ack and contribution are critic</w:t>
      </w:r>
      <w:r w:rsidRPr="00811007">
        <w:t>al to our success.</w:t>
      </w:r>
      <w:r w:rsidRPr="00811007">
        <w:br/>
      </w:r>
      <w:r w:rsidRPr="00811007">
        <w:br/>
        <w:t>Thank you,</w:t>
      </w:r>
      <w:r w:rsidRPr="00811007">
        <w:br/>
      </w:r>
      <w:r w:rsidRPr="005C256A">
        <w:rPr>
          <w:highlight w:val="yellow"/>
        </w:rPr>
        <w:t>{</w:t>
      </w:r>
      <w:r>
        <w:rPr>
          <w:b/>
          <w:bCs/>
          <w:highlight w:val="yellow"/>
        </w:rPr>
        <w:t>AGENCY DIRECTOR</w:t>
      </w:r>
      <w:r w:rsidRPr="005C256A">
        <w:rPr>
          <w:highlight w:val="yellow"/>
        </w:rPr>
        <w:t>}</w:t>
      </w:r>
    </w:p>
    <w:p w14:paraId="09A82448" w14:textId="77777777" w:rsidR="00A56536" w:rsidRDefault="009D56EB">
      <w:bookmarkStart w:id="0" w:name="_GoBack"/>
      <w:bookmarkEnd w:id="0"/>
    </w:p>
    <w:sectPr w:rsidR="00A56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190"/>
    <w:rsid w:val="00646067"/>
    <w:rsid w:val="00920ECC"/>
    <w:rsid w:val="009D56EB"/>
    <w:rsid w:val="00CB3190"/>
    <w:rsid w:val="00D03481"/>
    <w:rsid w:val="00D67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F73F"/>
  <w15:chartTrackingRefBased/>
  <w15:docId w15:val="{5AE0BE45-B79C-42FD-A5E3-BBF53470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190"/>
  </w:style>
  <w:style w:type="paragraph" w:styleId="Heading1">
    <w:name w:val="heading 1"/>
    <w:basedOn w:val="Normal"/>
    <w:next w:val="Normal"/>
    <w:link w:val="Heading1Char"/>
    <w:uiPriority w:val="9"/>
    <w:qFormat/>
    <w:rsid w:val="009D56EB"/>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6E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62ECF2A84E1048971DC20E27C9573E" ma:contentTypeVersion="14" ma:contentTypeDescription="Create a new document." ma:contentTypeScope="" ma:versionID="2da5239619d1f1c3e452ea267215227f">
  <xsd:schema xmlns:xsd="http://www.w3.org/2001/XMLSchema" xmlns:xs="http://www.w3.org/2001/XMLSchema" xmlns:p="http://schemas.microsoft.com/office/2006/metadata/properties" xmlns:ns1="http://schemas.microsoft.com/sharepoint/v3" xmlns:ns3="be0c5bc6-1770-474f-a0ce-afec316f9a36" xmlns:ns4="affeca87-67a4-4649-9399-9c9c53559e0d" targetNamespace="http://schemas.microsoft.com/office/2006/metadata/properties" ma:root="true" ma:fieldsID="11e69a7154bb5fecf50b24160625bd8f" ns1:_="" ns3:_="" ns4:_="">
    <xsd:import namespace="http://schemas.microsoft.com/sharepoint/v3"/>
    <xsd:import namespace="be0c5bc6-1770-474f-a0ce-afec316f9a36"/>
    <xsd:import namespace="affeca87-67a4-4649-9399-9c9c53559e0d"/>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c5bc6-1770-474f-a0ce-afec316f9a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feca87-67a4-4649-9399-9c9c53559e0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84A74-EA90-4691-900C-2D29B038A00C}">
  <ds:schemaRefs>
    <ds:schemaRef ds:uri="http://schemas.microsoft.com/sharepoint/v3/contenttype/forms"/>
  </ds:schemaRefs>
</ds:datastoreItem>
</file>

<file path=customXml/itemProps2.xml><?xml version="1.0" encoding="utf-8"?>
<ds:datastoreItem xmlns:ds="http://schemas.openxmlformats.org/officeDocument/2006/customXml" ds:itemID="{EDEA8A00-9085-4A8C-BFEA-6660A1B4B7DF}">
  <ds:schemaRefs>
    <ds:schemaRef ds:uri="http://schemas.microsoft.com/sharepoint/v3"/>
    <ds:schemaRef ds:uri="affeca87-67a4-4649-9399-9c9c53559e0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e0c5bc6-1770-474f-a0ce-afec316f9a36"/>
    <ds:schemaRef ds:uri="http://www.w3.org/XML/1998/namespace"/>
    <ds:schemaRef ds:uri="http://purl.org/dc/dcmitype/"/>
  </ds:schemaRefs>
</ds:datastoreItem>
</file>

<file path=customXml/itemProps3.xml><?xml version="1.0" encoding="utf-8"?>
<ds:datastoreItem xmlns:ds="http://schemas.openxmlformats.org/officeDocument/2006/customXml" ds:itemID="{B26B207A-0C28-4329-9B3A-2D3BDF72F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0c5bc6-1770-474f-a0ce-afec316f9a36"/>
    <ds:schemaRef ds:uri="affeca87-67a4-4649-9399-9c9c53559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2021 OKSEES Template</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OKSEES Template</dc:title>
  <dc:subject>Agency 2021 agency communications template.</dc:subject>
  <dc:creator>Jenna Thomas</dc:creator>
  <cp:keywords>template, oksees, communicate, agency</cp:keywords>
  <dc:description/>
  <cp:lastModifiedBy>Jake Lowrey</cp:lastModifiedBy>
  <cp:revision>3</cp:revision>
  <dcterms:created xsi:type="dcterms:W3CDTF">2021-08-17T17:17:00Z</dcterms:created>
  <dcterms:modified xsi:type="dcterms:W3CDTF">2021-08-17T17:20:00Z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0x0101004662ECF2A84E1048971DC20E27C9573E</vt:lpwstr>
  </property>
  <property fmtid="{D5CDD505-2E9C-101B-9397-08002B2CF9AE}" pid="3" name="Language">
    <vt:lpwstr>English</vt:lpwstr>
  </property>
</Properties>
</file>