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43CD" w14:textId="32BECC70" w:rsidR="00F24D5E" w:rsidRPr="00774C28" w:rsidRDefault="00AC623C" w:rsidP="00774C28">
      <w:pPr>
        <w:pStyle w:val="Heading1"/>
      </w:pPr>
      <w:r w:rsidRPr="00774C28">
        <w:t xml:space="preserve">2021 </w:t>
      </w:r>
      <w:r w:rsidR="00C35AA0" w:rsidRPr="00774C28">
        <w:t xml:space="preserve">OMES </w:t>
      </w:r>
      <w:r w:rsidRPr="00774C28">
        <w:t>Deadlines and Reminders</w:t>
      </w:r>
    </w:p>
    <w:p w14:paraId="0D6F055C" w14:textId="550C8BDF" w:rsidR="00AE1180" w:rsidRDefault="00AE1180" w:rsidP="00F24D5E">
      <w:pPr>
        <w:pStyle w:val="Header"/>
        <w:jc w:val="center"/>
        <w:rPr>
          <w:rFonts w:ascii="Cambria" w:hAnsi="Cambria"/>
          <w:b/>
          <w:sz w:val="32"/>
          <w:szCs w:val="32"/>
        </w:rPr>
      </w:pPr>
    </w:p>
    <w:tbl>
      <w:tblPr>
        <w:tblpPr w:leftFromText="180" w:rightFromText="180" w:vertAnchor="text" w:horzAnchor="margin" w:tblpX="-252" w:tblpY="149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3656"/>
        <w:gridCol w:w="3816"/>
      </w:tblGrid>
      <w:tr w:rsidR="00A026FA" w:rsidRPr="00B66A87" w14:paraId="0C028875" w14:textId="77777777" w:rsidTr="5F57B739">
        <w:trPr>
          <w:trHeight w:val="419"/>
        </w:trPr>
        <w:tc>
          <w:tcPr>
            <w:tcW w:w="112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15D349" w14:textId="53A49A9E" w:rsidR="00A026FA" w:rsidRDefault="002D131E" w:rsidP="006318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</w:t>
            </w:r>
            <w:r w:rsidR="00AB41AE">
              <w:rPr>
                <w:rFonts w:ascii="Calibri" w:hAnsi="Calibri" w:cs="Calibri"/>
                <w:b/>
              </w:rPr>
              <w:t>ms 11</w:t>
            </w:r>
            <w:r w:rsidR="005F2FA8">
              <w:rPr>
                <w:rFonts w:ascii="Calibri" w:hAnsi="Calibri" w:cs="Calibri"/>
                <w:b/>
              </w:rPr>
              <w:t xml:space="preserve"> and 11a Reconciliation</w:t>
            </w:r>
            <w:r w:rsidR="00AB41AE">
              <w:rPr>
                <w:rFonts w:ascii="Calibri" w:hAnsi="Calibri" w:cs="Calibri"/>
                <w:b/>
              </w:rPr>
              <w:t xml:space="preserve"> for ASAs and Clearing Accounts Due by </w:t>
            </w:r>
            <w:r w:rsidR="00E92E45">
              <w:rPr>
                <w:rFonts w:ascii="Calibri" w:hAnsi="Calibri" w:cs="Calibri"/>
                <w:b/>
              </w:rPr>
              <w:t>the 20</w:t>
            </w:r>
            <w:r w:rsidR="00AB41AE" w:rsidRPr="00AB41AE">
              <w:rPr>
                <w:rFonts w:ascii="Calibri" w:hAnsi="Calibri" w:cs="Calibri"/>
                <w:b/>
                <w:vertAlign w:val="superscript"/>
              </w:rPr>
              <w:t>th</w:t>
            </w:r>
            <w:r w:rsidR="00AB41AE">
              <w:rPr>
                <w:rFonts w:ascii="Calibri" w:hAnsi="Calibri" w:cs="Calibri"/>
                <w:b/>
              </w:rPr>
              <w:t xml:space="preserve"> of each Month</w:t>
            </w:r>
          </w:p>
          <w:p w14:paraId="1456111B" w14:textId="77777777" w:rsidR="00AB41AE" w:rsidRDefault="00AB41AE" w:rsidP="006318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Payroll Due </w:t>
            </w:r>
            <w:r w:rsidR="00177338">
              <w:rPr>
                <w:rFonts w:ascii="Calibri" w:hAnsi="Calibri" w:cs="Calibri"/>
                <w:b/>
              </w:rPr>
              <w:t>5 Business Days Before each Payday</w:t>
            </w:r>
          </w:p>
          <w:p w14:paraId="373C6384" w14:textId="5A8D0BC7" w:rsidR="00FD5D62" w:rsidRDefault="00FD5D62" w:rsidP="006318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Agencies should review </w:t>
            </w:r>
            <w:r w:rsidR="00B571A8">
              <w:rPr>
                <w:rFonts w:ascii="Calibri" w:hAnsi="Calibri" w:cs="Calibri"/>
                <w:b/>
              </w:rPr>
              <w:t>Outstanding W</w:t>
            </w:r>
            <w:r>
              <w:rPr>
                <w:rFonts w:ascii="Calibri" w:hAnsi="Calibri" w:cs="Calibri"/>
                <w:b/>
              </w:rPr>
              <w:t xml:space="preserve">arrant report </w:t>
            </w:r>
            <w:r w:rsidR="00EC30CC">
              <w:rPr>
                <w:rFonts w:ascii="Calibri" w:hAnsi="Calibri" w:cs="Calibri"/>
                <w:b/>
              </w:rPr>
              <w:t>monthly</w:t>
            </w:r>
          </w:p>
          <w:p w14:paraId="3E44A588" w14:textId="77777777" w:rsidR="00B571A8" w:rsidRDefault="00B571A8" w:rsidP="006318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Agencies should review the Stat-Cancel reports monthly</w:t>
            </w:r>
          </w:p>
          <w:p w14:paraId="459D1D65" w14:textId="778C23D5" w:rsidR="00B571A8" w:rsidRPr="00B66A87" w:rsidRDefault="00B571A8" w:rsidP="006318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Agencies should reconcile ABC and SRD reports monthly</w:t>
            </w:r>
          </w:p>
        </w:tc>
      </w:tr>
      <w:tr w:rsidR="00F24D5E" w:rsidRPr="00832711" w14:paraId="3F784E78" w14:textId="77777777" w:rsidTr="5F57B739">
        <w:trPr>
          <w:trHeight w:val="222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1EE11318" w14:textId="77777777" w:rsidR="00F24D5E" w:rsidRPr="00B33170" w:rsidRDefault="00F24D5E" w:rsidP="00ED197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3170">
              <w:rPr>
                <w:rFonts w:ascii="Cambria" w:hAnsi="Cambria"/>
                <w:b/>
                <w:sz w:val="22"/>
                <w:szCs w:val="22"/>
              </w:rPr>
              <w:t>January</w:t>
            </w:r>
          </w:p>
        </w:tc>
        <w:tc>
          <w:tcPr>
            <w:tcW w:w="365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1E8C172" w14:textId="77777777" w:rsidR="00F24D5E" w:rsidRPr="00B33170" w:rsidRDefault="00F24D5E" w:rsidP="00ED197D">
            <w:pPr>
              <w:ind w:left="720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 xml:space="preserve">         February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53CB054" w14:textId="77777777" w:rsidR="00F24D5E" w:rsidRPr="00B33170" w:rsidRDefault="00F24D5E" w:rsidP="00ED197D">
            <w:pPr>
              <w:ind w:left="720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 xml:space="preserve">            March</w:t>
            </w:r>
          </w:p>
        </w:tc>
      </w:tr>
      <w:tr w:rsidR="00F24D5E" w:rsidRPr="00832711" w14:paraId="56F8FD7B" w14:textId="77777777" w:rsidTr="00215DE5">
        <w:trPr>
          <w:trHeight w:val="3278"/>
        </w:trPr>
        <w:tc>
          <w:tcPr>
            <w:tcW w:w="3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B8E14D2" w14:textId="0CD1D8C4" w:rsidR="00F24D5E" w:rsidRDefault="00487F04" w:rsidP="00ED197D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 w:rsidRPr="00825E31">
              <w:rPr>
                <w:rFonts w:ascii="Calibri" w:hAnsi="Calibri" w:cs="Calibri"/>
                <w:szCs w:val="18"/>
              </w:rPr>
              <w:t>Single audit in process</w:t>
            </w:r>
          </w:p>
          <w:p w14:paraId="69757DF0" w14:textId="341439D8" w:rsidR="007D2BA2" w:rsidRPr="00825E31" w:rsidRDefault="007D2BA2" w:rsidP="00ED197D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Reporting corrections due (6)</w:t>
            </w:r>
          </w:p>
          <w:p w14:paraId="437CDBDC" w14:textId="79B05F87" w:rsidR="00825E31" w:rsidRDefault="00D376D2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825E31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825E31">
              <w:rPr>
                <w:rFonts w:ascii="Calibri" w:hAnsi="Calibri" w:cs="Calibri"/>
                <w:szCs w:val="18"/>
              </w:rPr>
              <w:t xml:space="preserve"> (8)</w:t>
            </w:r>
          </w:p>
          <w:p w14:paraId="7E4DC343" w14:textId="6A054642" w:rsidR="00DD756C" w:rsidRPr="00825E31" w:rsidRDefault="00DD756C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Budget Report (10)</w:t>
            </w:r>
          </w:p>
          <w:p w14:paraId="20E44ED9" w14:textId="23735A05" w:rsidR="00825E31" w:rsidRDefault="00825E31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</w:t>
            </w:r>
            <w:r w:rsidRPr="00825E31">
              <w:rPr>
                <w:rFonts w:ascii="Calibri" w:hAnsi="Calibri" w:cs="Calibri"/>
                <w:szCs w:val="18"/>
              </w:rPr>
              <w:t xml:space="preserve"> Transfer</w:t>
            </w:r>
            <w:r>
              <w:rPr>
                <w:rFonts w:ascii="Calibri" w:hAnsi="Calibri" w:cs="Calibri"/>
                <w:szCs w:val="18"/>
              </w:rPr>
              <w:t xml:space="preserve"> (10)</w:t>
            </w:r>
          </w:p>
          <w:p w14:paraId="175D6E64" w14:textId="52B6ED08" w:rsidR="00825E31" w:rsidRDefault="00D376D2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825E31">
              <w:rPr>
                <w:rFonts w:ascii="Calibri" w:hAnsi="Calibri" w:cs="Calibri"/>
                <w:szCs w:val="18"/>
              </w:rPr>
              <w:t xml:space="preserve"> (12)</w:t>
            </w:r>
          </w:p>
          <w:p w14:paraId="475DDCFB" w14:textId="73E28BB9" w:rsidR="00825E31" w:rsidRDefault="00825E31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OMES Runs “PC” Pay Group (13) </w:t>
            </w:r>
          </w:p>
          <w:p w14:paraId="26C35133" w14:textId="61D7D7C4" w:rsidR="0076583D" w:rsidRPr="00825E31" w:rsidRDefault="0076583D" w:rsidP="00825E31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Agencies pick up </w:t>
            </w:r>
            <w:r w:rsidR="0010386F">
              <w:rPr>
                <w:rFonts w:ascii="Calibri" w:hAnsi="Calibri" w:cs="Calibri"/>
                <w:szCs w:val="18"/>
              </w:rPr>
              <w:t>year-end</w:t>
            </w:r>
            <w:r>
              <w:rPr>
                <w:rFonts w:ascii="Calibri" w:hAnsi="Calibri" w:cs="Calibri"/>
                <w:szCs w:val="18"/>
              </w:rPr>
              <w:t xml:space="preserve"> forms (19-21)</w:t>
            </w:r>
          </w:p>
          <w:p w14:paraId="2F8AE569" w14:textId="01B9828F" w:rsidR="00825E31" w:rsidRPr="0076583D" w:rsidRDefault="005F2FA8" w:rsidP="00825E31">
            <w:pPr>
              <w:numPr>
                <w:ilvl w:val="0"/>
                <w:numId w:val="3"/>
              </w:numPr>
              <w:ind w:left="180" w:hanging="180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825E31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2F45AF68" w14:textId="14F8CD53" w:rsidR="0076583D" w:rsidRPr="00ED197D" w:rsidRDefault="0076583D" w:rsidP="00825E31">
            <w:pPr>
              <w:numPr>
                <w:ilvl w:val="0"/>
                <w:numId w:val="3"/>
              </w:numPr>
              <w:ind w:left="180" w:hanging="180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Cs w:val="18"/>
              </w:rPr>
              <w:t>Corrected W-2 and 1099 forms (27)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62C2766" w14:textId="27E9AA1E" w:rsidR="004570D6" w:rsidRDefault="00487F04" w:rsidP="00ED197D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Single audit in process</w:t>
            </w:r>
          </w:p>
          <w:p w14:paraId="4A3006E2" w14:textId="77E6E28C" w:rsidR="0076583D" w:rsidRDefault="0076583D" w:rsidP="00ED197D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Tax forms to employees/vendors (1)</w:t>
            </w:r>
          </w:p>
          <w:p w14:paraId="46D9E1FF" w14:textId="54AE81F6" w:rsidR="00825E31" w:rsidRPr="00825E31" w:rsidRDefault="00D376D2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825E31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825E31">
              <w:rPr>
                <w:rFonts w:ascii="Calibri" w:hAnsi="Calibri" w:cs="Calibri"/>
                <w:szCs w:val="18"/>
              </w:rPr>
              <w:t xml:space="preserve"> (5) </w:t>
            </w:r>
          </w:p>
          <w:p w14:paraId="06F02EBA" w14:textId="77777777" w:rsidR="00825E31" w:rsidRDefault="00825E31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0E7D0FB8" w14:textId="59F7BBC7" w:rsidR="00825E31" w:rsidRDefault="00D376D2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825E31">
              <w:rPr>
                <w:rFonts w:ascii="Calibri" w:hAnsi="Calibri" w:cs="Calibri"/>
                <w:szCs w:val="18"/>
              </w:rPr>
              <w:t xml:space="preserve"> (10)</w:t>
            </w:r>
          </w:p>
          <w:p w14:paraId="31FD4ACA" w14:textId="6F8E1668" w:rsidR="00825E31" w:rsidRDefault="00825E31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(11)</w:t>
            </w:r>
          </w:p>
          <w:p w14:paraId="38FE963B" w14:textId="75C0EB1D" w:rsidR="0076583D" w:rsidRDefault="0076583D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IRS exempt W-4 expires (16)</w:t>
            </w:r>
          </w:p>
          <w:p w14:paraId="3A807F34" w14:textId="531BCC84" w:rsidR="00825E31" w:rsidRDefault="005F2FA8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825E31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1CCF7A0D" w14:textId="4E4942D2" w:rsidR="0076583D" w:rsidRPr="00ED197D" w:rsidRDefault="0076583D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Corrected 1095-C forms (26)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4962936" w14:textId="77777777" w:rsidR="00F24D5E" w:rsidRDefault="00402F71" w:rsidP="00ED197D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Single audit submission</w:t>
            </w:r>
          </w:p>
          <w:p w14:paraId="2430BFA8" w14:textId="77777777" w:rsidR="00402F71" w:rsidRDefault="00402F71" w:rsidP="00ED197D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SWCAP submission</w:t>
            </w:r>
          </w:p>
          <w:p w14:paraId="35DD1887" w14:textId="24CD5B31" w:rsidR="00825E31" w:rsidRDefault="00D376D2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825E31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825E31">
              <w:rPr>
                <w:rFonts w:ascii="Calibri" w:hAnsi="Calibri" w:cs="Calibri"/>
                <w:szCs w:val="18"/>
              </w:rPr>
              <w:t xml:space="preserve"> (5)</w:t>
            </w:r>
          </w:p>
          <w:p w14:paraId="403A4EEB" w14:textId="77777777" w:rsidR="00825E31" w:rsidRDefault="00825E31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15238E55" w14:textId="5DC4EC59" w:rsidR="00825E31" w:rsidRDefault="00D376D2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825E31">
              <w:rPr>
                <w:rFonts w:ascii="Calibri" w:hAnsi="Calibri" w:cs="Calibri"/>
                <w:szCs w:val="18"/>
              </w:rPr>
              <w:t xml:space="preserve"> (10)</w:t>
            </w:r>
          </w:p>
          <w:p w14:paraId="5D13EF78" w14:textId="5324F07E" w:rsidR="00825E31" w:rsidRPr="00825E31" w:rsidRDefault="00825E31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(11)</w:t>
            </w:r>
          </w:p>
          <w:p w14:paraId="65BA7840" w14:textId="48B9C226" w:rsidR="00825E31" w:rsidRPr="00825E31" w:rsidRDefault="005F2FA8" w:rsidP="00825E31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825E31">
              <w:rPr>
                <w:rFonts w:ascii="Calibri" w:hAnsi="Calibri" w:cs="Calibri"/>
                <w:szCs w:val="18"/>
              </w:rPr>
              <w:t xml:space="preserve"> Reconciliation (20</w:t>
            </w:r>
            <w:r w:rsidR="00215DE5">
              <w:rPr>
                <w:rFonts w:ascii="Calibri" w:hAnsi="Calibri" w:cs="Calibri"/>
                <w:szCs w:val="18"/>
              </w:rPr>
              <w:t>)</w:t>
            </w:r>
          </w:p>
        </w:tc>
      </w:tr>
      <w:tr w:rsidR="00EF16C9" w:rsidRPr="00832711" w14:paraId="2528467A" w14:textId="77777777" w:rsidTr="5F57B739">
        <w:trPr>
          <w:trHeight w:val="274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D7D0F63" w14:textId="63422E68" w:rsidR="00EF16C9" w:rsidRPr="00B33170" w:rsidRDefault="000167C3" w:rsidP="00EF16C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B46A3">
              <w:rPr>
                <w:rFonts w:ascii="Cambria" w:hAnsi="Cambria"/>
                <w:b/>
                <w:sz w:val="22"/>
                <w:szCs w:val="22"/>
              </w:rPr>
              <w:t>April</w:t>
            </w:r>
          </w:p>
        </w:tc>
        <w:tc>
          <w:tcPr>
            <w:tcW w:w="36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22A26A7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3170">
              <w:rPr>
                <w:rFonts w:ascii="Cambria" w:hAnsi="Cambria"/>
                <w:b/>
                <w:sz w:val="22"/>
                <w:szCs w:val="22"/>
              </w:rPr>
              <w:t>May</w:t>
            </w:r>
          </w:p>
        </w:tc>
        <w:tc>
          <w:tcPr>
            <w:tcW w:w="3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0BFE85D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3170">
              <w:rPr>
                <w:rFonts w:ascii="Cambria" w:hAnsi="Cambria"/>
                <w:b/>
                <w:sz w:val="22"/>
                <w:szCs w:val="22"/>
              </w:rPr>
              <w:t>June</w:t>
            </w:r>
          </w:p>
        </w:tc>
      </w:tr>
      <w:tr w:rsidR="00EF16C9" w:rsidRPr="00832711" w14:paraId="5B34D06B" w14:textId="77777777" w:rsidTr="00F52C2C">
        <w:trPr>
          <w:trHeight w:val="3778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855D8A3" w14:textId="31CB8512" w:rsidR="004908F2" w:rsidRDefault="00D376D2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4908F2" w:rsidRPr="00215DE5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4908F2" w:rsidRPr="00215DE5">
              <w:rPr>
                <w:rFonts w:ascii="Calibri" w:hAnsi="Calibri" w:cs="Calibri"/>
                <w:szCs w:val="18"/>
              </w:rPr>
              <w:t xml:space="preserve"> (7)</w:t>
            </w:r>
          </w:p>
          <w:p w14:paraId="23C66656" w14:textId="77777777" w:rsidR="00954B79" w:rsidRPr="00954B79" w:rsidRDefault="00954B79" w:rsidP="00954B79">
            <w:pPr>
              <w:pStyle w:val="ListParagraph"/>
              <w:numPr>
                <w:ilvl w:val="0"/>
                <w:numId w:val="26"/>
              </w:numPr>
              <w:ind w:left="157" w:hanging="157"/>
              <w:rPr>
                <w:rFonts w:ascii="Calibri" w:hAnsi="Calibri" w:cs="Calibri"/>
              </w:rPr>
            </w:pPr>
            <w:r w:rsidRPr="00954B79">
              <w:rPr>
                <w:rFonts w:ascii="Calibri" w:hAnsi="Calibri" w:cs="Calibri"/>
                <w:szCs w:val="18"/>
              </w:rPr>
              <w:t>Bud</w:t>
            </w:r>
            <w:r w:rsidRPr="00954B79">
              <w:rPr>
                <w:rFonts w:ascii="Calibri" w:hAnsi="Calibri" w:cs="Calibri"/>
              </w:rPr>
              <w:t>get Report (10)</w:t>
            </w:r>
          </w:p>
          <w:p w14:paraId="45FF099A" w14:textId="577A9DA7" w:rsidR="004908F2" w:rsidRPr="00215DE5" w:rsidRDefault="004908F2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 w:rsidRPr="00215DE5"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642043A4" w14:textId="77777777" w:rsidR="004908F2" w:rsidRPr="00215DE5" w:rsidRDefault="004908F2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 w:rsidRPr="00215DE5"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626CA81C" w14:textId="6F368722" w:rsidR="004908F2" w:rsidRPr="00215DE5" w:rsidRDefault="00D376D2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4908F2" w:rsidRPr="00215DE5">
              <w:rPr>
                <w:rFonts w:ascii="Calibri" w:hAnsi="Calibri" w:cs="Calibri"/>
                <w:szCs w:val="18"/>
              </w:rPr>
              <w:t xml:space="preserve"> (12)</w:t>
            </w:r>
          </w:p>
          <w:p w14:paraId="7D7A214F" w14:textId="77777777" w:rsidR="004908F2" w:rsidRPr="00215DE5" w:rsidRDefault="004908F2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 w:rsidRPr="00215DE5">
              <w:rPr>
                <w:rFonts w:ascii="Calibri" w:hAnsi="Calibri" w:cs="Calibri"/>
                <w:szCs w:val="18"/>
              </w:rPr>
              <w:t>PO/Contract Renewal (15)</w:t>
            </w:r>
          </w:p>
          <w:p w14:paraId="490A0C47" w14:textId="3026BF21" w:rsidR="004908F2" w:rsidRPr="00215DE5" w:rsidRDefault="005F2FA8" w:rsidP="00215DE5">
            <w:pPr>
              <w:pStyle w:val="ListParagraph"/>
              <w:numPr>
                <w:ilvl w:val="0"/>
                <w:numId w:val="26"/>
              </w:numPr>
              <w:ind w:left="165" w:hanging="165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4908F2" w:rsidRPr="00215DE5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495FDFED" w14:textId="3FCEADEB" w:rsidR="00EF16C9" w:rsidRPr="00ED197D" w:rsidRDefault="00EF16C9" w:rsidP="00B6410D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365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53D897E" w14:textId="37B93B85" w:rsidR="00EF16C9" w:rsidRPr="004908F2" w:rsidRDefault="00B6410D" w:rsidP="00EF16C9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Arial Narrow" w:hAnsi="Arial Narrow"/>
                <w:color w:val="008000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Agency responses for Treasury State Agreement questionnaires due</w:t>
            </w:r>
          </w:p>
          <w:p w14:paraId="6A9E2B5F" w14:textId="77777777" w:rsidR="004908F2" w:rsidRDefault="004908F2" w:rsidP="004908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New FY Solicitations – ABS Agencies (3) </w:t>
            </w:r>
          </w:p>
          <w:p w14:paraId="50F2CD07" w14:textId="47868BD2" w:rsidR="004908F2" w:rsidRDefault="00D376D2" w:rsidP="004908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4908F2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4908F2">
              <w:rPr>
                <w:rFonts w:ascii="Calibri" w:hAnsi="Calibri" w:cs="Calibri"/>
                <w:szCs w:val="18"/>
              </w:rPr>
              <w:t xml:space="preserve"> (7)</w:t>
            </w:r>
          </w:p>
          <w:p w14:paraId="5962A82F" w14:textId="435917FD" w:rsidR="004908F2" w:rsidRDefault="004908F2" w:rsidP="004908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4BFA166F" w14:textId="6AA92863" w:rsidR="004908F2" w:rsidRPr="004908F2" w:rsidRDefault="00D376D2" w:rsidP="004908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4908F2">
              <w:rPr>
                <w:rFonts w:ascii="Calibri" w:hAnsi="Calibri" w:cs="Calibri"/>
                <w:szCs w:val="18"/>
              </w:rPr>
              <w:t xml:space="preserve"> (12)</w:t>
            </w:r>
          </w:p>
          <w:p w14:paraId="3C292F2F" w14:textId="18582289" w:rsidR="004908F2" w:rsidRPr="004908F2" w:rsidRDefault="004908F2" w:rsidP="004908F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Arial Narrow" w:hAnsi="Arial Narrow"/>
                <w:color w:val="008000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7519D3C3" w14:textId="3403BF0A" w:rsidR="004908F2" w:rsidRDefault="004908F2" w:rsidP="004908F2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Renewal of Central Purch</w:t>
            </w:r>
            <w:r w:rsidR="00774C28">
              <w:rPr>
                <w:rFonts w:ascii="Calibri" w:hAnsi="Calibri" w:cs="Calibri"/>
                <w:szCs w:val="18"/>
              </w:rPr>
              <w:t>asing</w:t>
            </w:r>
            <w:r>
              <w:rPr>
                <w:rFonts w:ascii="Calibri" w:hAnsi="Calibri" w:cs="Calibri"/>
                <w:szCs w:val="18"/>
              </w:rPr>
              <w:t xml:space="preserve"> Contracts (17)</w:t>
            </w:r>
          </w:p>
          <w:p w14:paraId="4AC1E55F" w14:textId="7C4EAE0D" w:rsidR="004908F2" w:rsidRPr="004908F2" w:rsidRDefault="005F2FA8" w:rsidP="004908F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Arial Narrow" w:hAnsi="Arial Narrow"/>
                <w:color w:val="008000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4908F2">
              <w:rPr>
                <w:rFonts w:ascii="Calibri" w:hAnsi="Calibri" w:cs="Calibri"/>
                <w:szCs w:val="18"/>
              </w:rPr>
              <w:t xml:space="preserve"> Reconciliation (20)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C189834" w14:textId="77777777" w:rsidR="00EF16C9" w:rsidRDefault="00402F71" w:rsidP="00402F7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</w:rPr>
            </w:pPr>
            <w:r w:rsidRPr="00402F71">
              <w:rPr>
                <w:rFonts w:ascii="Calibri" w:hAnsi="Calibri" w:cs="Calibri"/>
              </w:rPr>
              <w:t>Agency budget work</w:t>
            </w:r>
            <w:r>
              <w:rPr>
                <w:rFonts w:ascii="Calibri" w:hAnsi="Calibri" w:cs="Calibri"/>
              </w:rPr>
              <w:t xml:space="preserve"> </w:t>
            </w:r>
            <w:r w:rsidRPr="00402F71">
              <w:rPr>
                <w:rFonts w:ascii="Calibri" w:hAnsi="Calibri" w:cs="Calibri"/>
              </w:rPr>
              <w:t>programs due</w:t>
            </w:r>
          </w:p>
          <w:p w14:paraId="2C51AF61" w14:textId="3AF82A57" w:rsidR="004908F2" w:rsidRDefault="00D376D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4908F2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4908F2">
              <w:rPr>
                <w:rFonts w:ascii="Calibri" w:hAnsi="Calibri" w:cs="Calibri"/>
                <w:szCs w:val="18"/>
              </w:rPr>
              <w:t xml:space="preserve"> (7)</w:t>
            </w:r>
          </w:p>
          <w:p w14:paraId="1CADCA65" w14:textId="2C0D5048" w:rsidR="004908F2" w:rsidRDefault="004908F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3C189D4D" w14:textId="0A6A018E" w:rsidR="004908F2" w:rsidRDefault="00D376D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4908F2">
              <w:rPr>
                <w:rFonts w:ascii="Calibri" w:hAnsi="Calibri" w:cs="Calibri"/>
                <w:szCs w:val="18"/>
              </w:rPr>
              <w:t xml:space="preserve"> (10)</w:t>
            </w:r>
          </w:p>
          <w:p w14:paraId="026148F7" w14:textId="7D9F398C" w:rsidR="004908F2" w:rsidRPr="004908F2" w:rsidRDefault="004908F2" w:rsidP="004908F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OMES Runs “PC” Pay Group (11)</w:t>
            </w:r>
          </w:p>
          <w:p w14:paraId="175771E9" w14:textId="77777777" w:rsidR="004908F2" w:rsidRDefault="004908F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Work Program – ABS Agencies (15)</w:t>
            </w:r>
          </w:p>
          <w:p w14:paraId="10B9B072" w14:textId="77777777" w:rsidR="004908F2" w:rsidRPr="00667954" w:rsidRDefault="004908F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 Misc Tax Info Report – Submit updates (15)</w:t>
            </w:r>
          </w:p>
          <w:p w14:paraId="3EB2ACC0" w14:textId="2811F181" w:rsidR="004908F2" w:rsidRPr="005A4045" w:rsidRDefault="005F2FA8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4908F2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679A2973" w14:textId="66F396BF" w:rsidR="004908F2" w:rsidRPr="00D17E88" w:rsidRDefault="004908F2" w:rsidP="004908F2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 xml:space="preserve">ABS </w:t>
            </w:r>
            <w:r w:rsidR="009850EA">
              <w:rPr>
                <w:rFonts w:ascii="Calibri" w:hAnsi="Calibri" w:cs="Calibri"/>
                <w:szCs w:val="18"/>
              </w:rPr>
              <w:t>c</w:t>
            </w:r>
            <w:r>
              <w:rPr>
                <w:rFonts w:ascii="Calibri" w:hAnsi="Calibri" w:cs="Calibri"/>
                <w:szCs w:val="18"/>
              </w:rPr>
              <w:t xml:space="preserve">ontract </w:t>
            </w:r>
            <w:r w:rsidR="009850EA">
              <w:rPr>
                <w:rFonts w:ascii="Calibri" w:hAnsi="Calibri" w:cs="Calibri"/>
                <w:szCs w:val="18"/>
              </w:rPr>
              <w:t>r</w:t>
            </w:r>
            <w:r>
              <w:rPr>
                <w:rFonts w:ascii="Calibri" w:hAnsi="Calibri" w:cs="Calibri"/>
                <w:szCs w:val="18"/>
              </w:rPr>
              <w:t>enewal (30)</w:t>
            </w:r>
          </w:p>
          <w:p w14:paraId="4747A136" w14:textId="2035099B" w:rsidR="004908F2" w:rsidRPr="00402F71" w:rsidRDefault="004908F2" w:rsidP="004908F2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203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P-card AOs in Place – ABS Agencies (30)</w:t>
            </w:r>
          </w:p>
        </w:tc>
      </w:tr>
      <w:tr w:rsidR="00EF16C9" w:rsidRPr="00832711" w14:paraId="0ACC7780" w14:textId="77777777" w:rsidTr="5F57B739">
        <w:trPr>
          <w:trHeight w:val="274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B6B7341" w14:textId="77777777" w:rsidR="00EF16C9" w:rsidRPr="00B33170" w:rsidRDefault="00EF16C9" w:rsidP="00336658">
            <w:pPr>
              <w:ind w:left="165" w:hanging="180"/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July</w:t>
            </w:r>
          </w:p>
        </w:tc>
        <w:tc>
          <w:tcPr>
            <w:tcW w:w="36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0C7E8F4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August</w:t>
            </w:r>
          </w:p>
        </w:tc>
        <w:tc>
          <w:tcPr>
            <w:tcW w:w="3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2132C17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September</w:t>
            </w:r>
          </w:p>
        </w:tc>
      </w:tr>
      <w:tr w:rsidR="00EF16C9" w:rsidRPr="00832711" w14:paraId="36310F69" w14:textId="77777777" w:rsidTr="00DA5E5C">
        <w:trPr>
          <w:trHeight w:val="3868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8A4EA86" w14:textId="3A4DC6F1" w:rsidR="0076583D" w:rsidRDefault="0076583D" w:rsidP="00336658">
            <w:pPr>
              <w:numPr>
                <w:ilvl w:val="0"/>
                <w:numId w:val="14"/>
              </w:numPr>
              <w:ind w:left="165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Payroll withholding (994 and 789) Fund reconciliation (7)</w:t>
            </w:r>
          </w:p>
          <w:p w14:paraId="0E92FB9C" w14:textId="77777777" w:rsidR="00954B79" w:rsidRPr="00954B79" w:rsidRDefault="00D376D2" w:rsidP="00954B79">
            <w:pPr>
              <w:pStyle w:val="ListParagraph"/>
              <w:numPr>
                <w:ilvl w:val="0"/>
                <w:numId w:val="14"/>
              </w:numPr>
              <w:ind w:left="157" w:hanging="180"/>
              <w:rPr>
                <w:rFonts w:ascii="Calibri" w:hAnsi="Calibri" w:cs="Calibri"/>
              </w:rPr>
            </w:pPr>
            <w:r w:rsidRPr="00954B79">
              <w:rPr>
                <w:rFonts w:ascii="Calibri" w:hAnsi="Calibri" w:cs="Calibri"/>
                <w:szCs w:val="18"/>
              </w:rPr>
              <w:t>P-card voucher build</w:t>
            </w:r>
            <w:r w:rsidR="00336658" w:rsidRPr="00954B79">
              <w:rPr>
                <w:rFonts w:ascii="Calibri" w:hAnsi="Calibri" w:cs="Calibri"/>
                <w:szCs w:val="18"/>
              </w:rPr>
              <w:t xml:space="preserve"> </w:t>
            </w:r>
            <w:r w:rsidR="00650642" w:rsidRPr="00954B79">
              <w:rPr>
                <w:rFonts w:ascii="Calibri" w:hAnsi="Calibri" w:cs="Calibri"/>
                <w:szCs w:val="18"/>
              </w:rPr>
              <w:t>available</w:t>
            </w:r>
            <w:r w:rsidR="00336658" w:rsidRPr="00954B79">
              <w:rPr>
                <w:rFonts w:ascii="Calibri" w:hAnsi="Calibri" w:cs="Calibri"/>
                <w:szCs w:val="18"/>
              </w:rPr>
              <w:t xml:space="preserve"> (8)</w:t>
            </w:r>
            <w:r w:rsidR="00954B79" w:rsidRPr="00954B79">
              <w:rPr>
                <w:rFonts w:ascii="Calibri" w:hAnsi="Calibri" w:cs="Calibri"/>
              </w:rPr>
              <w:t xml:space="preserve"> </w:t>
            </w:r>
          </w:p>
          <w:p w14:paraId="1CC7E467" w14:textId="39A874BB" w:rsidR="00954B79" w:rsidRPr="00954B79" w:rsidRDefault="00954B79" w:rsidP="00954B79">
            <w:pPr>
              <w:pStyle w:val="ListParagraph"/>
              <w:numPr>
                <w:ilvl w:val="0"/>
                <w:numId w:val="14"/>
              </w:numPr>
              <w:ind w:left="157" w:hanging="180"/>
              <w:rPr>
                <w:rFonts w:ascii="Calibri" w:hAnsi="Calibri" w:cs="Calibri"/>
              </w:rPr>
            </w:pPr>
            <w:r w:rsidRPr="00954B79">
              <w:rPr>
                <w:rFonts w:ascii="Calibri" w:hAnsi="Calibri" w:cs="Calibri"/>
              </w:rPr>
              <w:t>Budget Report (10)</w:t>
            </w:r>
          </w:p>
          <w:p w14:paraId="71129394" w14:textId="52DE031E" w:rsidR="00336658" w:rsidRDefault="00336658" w:rsidP="00336658">
            <w:pPr>
              <w:numPr>
                <w:ilvl w:val="0"/>
                <w:numId w:val="9"/>
              </w:numPr>
              <w:ind w:left="165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2A2A8206" w14:textId="2F03421C" w:rsidR="00336658" w:rsidRPr="00336658" w:rsidRDefault="00D376D2" w:rsidP="00336658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336658">
              <w:rPr>
                <w:rFonts w:ascii="Calibri" w:hAnsi="Calibri" w:cs="Calibri"/>
                <w:szCs w:val="18"/>
              </w:rPr>
              <w:t xml:space="preserve"> (12)</w:t>
            </w:r>
          </w:p>
          <w:p w14:paraId="3F6C604F" w14:textId="6E64E7D0" w:rsidR="00336658" w:rsidRDefault="00336658" w:rsidP="00336658">
            <w:pPr>
              <w:numPr>
                <w:ilvl w:val="0"/>
                <w:numId w:val="14"/>
              </w:numPr>
              <w:ind w:left="165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4B8F2461" w14:textId="3DCFDB2C" w:rsidR="00336658" w:rsidRPr="00336658" w:rsidRDefault="005F2FA8" w:rsidP="00336658">
            <w:pPr>
              <w:numPr>
                <w:ilvl w:val="0"/>
                <w:numId w:val="14"/>
              </w:numPr>
              <w:ind w:left="165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336658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5F5C2D1B" w14:textId="57AA5CBF" w:rsidR="00EF16C9" w:rsidRPr="00336658" w:rsidRDefault="00336658" w:rsidP="00336658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GAAP Package A, B, G, H, L, O P, S due (27)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9EEFC5B" w14:textId="3D2ED2C6" w:rsidR="00336658" w:rsidRPr="00336658" w:rsidRDefault="00D376D2" w:rsidP="00336658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336658" w:rsidRPr="00336658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336658" w:rsidRPr="00336658">
              <w:rPr>
                <w:rFonts w:ascii="Calibri" w:hAnsi="Calibri" w:cs="Calibri"/>
                <w:szCs w:val="18"/>
              </w:rPr>
              <w:t xml:space="preserve"> (6) </w:t>
            </w:r>
          </w:p>
          <w:p w14:paraId="7EFAD2D8" w14:textId="68C49E04" w:rsidR="00336658" w:rsidRDefault="00336658" w:rsidP="00336658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1F742849" w14:textId="77777777" w:rsidR="00336658" w:rsidRDefault="00336658" w:rsidP="00336658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GAAP Package K, Y due (10)</w:t>
            </w:r>
          </w:p>
          <w:p w14:paraId="463A2BEC" w14:textId="043056B8" w:rsidR="00336658" w:rsidRDefault="00D376D2" w:rsidP="00336658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336658">
              <w:rPr>
                <w:rFonts w:ascii="Calibri" w:hAnsi="Calibri" w:cs="Calibri"/>
                <w:szCs w:val="18"/>
              </w:rPr>
              <w:t xml:space="preserve"> (11)</w:t>
            </w:r>
          </w:p>
          <w:p w14:paraId="50BE4592" w14:textId="77777777" w:rsidR="00336658" w:rsidRDefault="00336658" w:rsidP="00336658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(12)</w:t>
            </w:r>
          </w:p>
          <w:p w14:paraId="40B3C770" w14:textId="32F35235" w:rsidR="00336658" w:rsidRDefault="005F2FA8" w:rsidP="00336658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336658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5A39BBE3" w14:textId="388CC572" w:rsidR="00336658" w:rsidRPr="00ED197D" w:rsidRDefault="00336658" w:rsidP="00336658">
            <w:pPr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Professional Services Eval</w:t>
            </w:r>
            <w:r w:rsidR="00774C28">
              <w:rPr>
                <w:rFonts w:ascii="Calibri" w:hAnsi="Calibri" w:cs="Calibri"/>
                <w:szCs w:val="18"/>
              </w:rPr>
              <w:t>uation</w:t>
            </w:r>
            <w:bookmarkStart w:id="0" w:name="_GoBack"/>
            <w:bookmarkEnd w:id="0"/>
            <w:r>
              <w:rPr>
                <w:rFonts w:ascii="Calibri" w:hAnsi="Calibri" w:cs="Calibri"/>
                <w:szCs w:val="18"/>
              </w:rPr>
              <w:t xml:space="preserve"> – ABS Agencies (31)</w:t>
            </w:r>
          </w:p>
        </w:tc>
        <w:tc>
          <w:tcPr>
            <w:tcW w:w="381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972C42C" w14:textId="5352A201" w:rsidR="00215DE5" w:rsidRPr="00E768F2" w:rsidRDefault="00215DE5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 w:rsidRPr="00E768F2">
              <w:rPr>
                <w:rFonts w:ascii="Calibri" w:hAnsi="Calibri" w:cs="Calibri"/>
                <w:szCs w:val="18"/>
              </w:rPr>
              <w:t>Cost Savings Report due to CP - ABS Agencies (1)</w:t>
            </w:r>
          </w:p>
          <w:p w14:paraId="3FD769CB" w14:textId="3E08FA2F" w:rsidR="00215DE5" w:rsidRPr="00E768F2" w:rsidRDefault="00215DE5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 w:rsidRPr="00E768F2">
              <w:rPr>
                <w:rFonts w:ascii="Calibri" w:hAnsi="Calibri" w:cs="Calibri"/>
                <w:szCs w:val="18"/>
              </w:rPr>
              <w:t xml:space="preserve">GAAP Package C, D, E, F, I, M, R, X, Z due (8) </w:t>
            </w:r>
          </w:p>
          <w:p w14:paraId="5CE7B353" w14:textId="13FC1529" w:rsidR="00215DE5" w:rsidRPr="00E768F2" w:rsidRDefault="00D376D2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215DE5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215DE5">
              <w:rPr>
                <w:rFonts w:ascii="Calibri" w:hAnsi="Calibri" w:cs="Calibri"/>
                <w:szCs w:val="18"/>
              </w:rPr>
              <w:t xml:space="preserve"> (8)</w:t>
            </w:r>
          </w:p>
          <w:p w14:paraId="129E00D4" w14:textId="77777777" w:rsidR="00336658" w:rsidRDefault="00336658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178AEC42" w14:textId="15B5994B" w:rsidR="00336658" w:rsidRPr="00E768F2" w:rsidRDefault="00D376D2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336658">
              <w:rPr>
                <w:rFonts w:ascii="Calibri" w:hAnsi="Calibri" w:cs="Calibri"/>
                <w:szCs w:val="18"/>
              </w:rPr>
              <w:t xml:space="preserve"> (10)</w:t>
            </w:r>
          </w:p>
          <w:p w14:paraId="3F5CC0A3" w14:textId="4671DE67" w:rsidR="00215DE5" w:rsidRPr="00215DE5" w:rsidRDefault="00215DE5" w:rsidP="00215DE5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479663F0" w14:textId="77777777" w:rsidR="00336658" w:rsidRPr="00E768F2" w:rsidRDefault="00336658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 w:rsidRPr="00E768F2">
              <w:rPr>
                <w:rFonts w:ascii="Calibri" w:hAnsi="Calibri" w:cs="Calibri"/>
                <w:szCs w:val="18"/>
              </w:rPr>
              <w:t>Budget Request – ABS Agencies (15)</w:t>
            </w:r>
          </w:p>
          <w:p w14:paraId="6F84BE5C" w14:textId="650A5BFB" w:rsidR="00336658" w:rsidRPr="00E768F2" w:rsidRDefault="005F2FA8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336658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597788CB" w14:textId="358DB5BC" w:rsidR="00E768F2" w:rsidRPr="00E768F2" w:rsidRDefault="00E768F2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 w:rsidRPr="00E768F2">
              <w:rPr>
                <w:rFonts w:ascii="Calibri" w:hAnsi="Calibri" w:cs="Calibri"/>
                <w:szCs w:val="18"/>
              </w:rPr>
              <w:t>Agencies run Lapse Fund Report – Appropriated Funds for review and action (25</w:t>
            </w:r>
            <w:r>
              <w:rPr>
                <w:rFonts w:ascii="Calibri" w:hAnsi="Calibri" w:cs="Calibri"/>
                <w:szCs w:val="18"/>
              </w:rPr>
              <w:t>)</w:t>
            </w:r>
          </w:p>
          <w:p w14:paraId="5287B6E6" w14:textId="77777777" w:rsidR="00336658" w:rsidRPr="00E768F2" w:rsidRDefault="00336658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Close out expired PO – ABS Agencies (30)</w:t>
            </w:r>
          </w:p>
          <w:p w14:paraId="68A68170" w14:textId="77777777" w:rsidR="00336658" w:rsidRDefault="00336658" w:rsidP="00336658">
            <w:pPr>
              <w:numPr>
                <w:ilvl w:val="0"/>
                <w:numId w:val="5"/>
              </w:numPr>
              <w:ind w:left="203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Cost Performance Assessment (30)</w:t>
            </w:r>
          </w:p>
          <w:p w14:paraId="4DF0F973" w14:textId="5EAE880F" w:rsidR="00215DE5" w:rsidRPr="00ED197D" w:rsidRDefault="00215DE5" w:rsidP="00215DE5">
            <w:pPr>
              <w:ind w:left="203"/>
              <w:rPr>
                <w:rFonts w:ascii="Calibri" w:hAnsi="Calibri" w:cs="Calibri"/>
                <w:szCs w:val="18"/>
              </w:rPr>
            </w:pPr>
          </w:p>
        </w:tc>
      </w:tr>
      <w:tr w:rsidR="00EF16C9" w:rsidRPr="00832711" w14:paraId="5C49E17B" w14:textId="77777777" w:rsidTr="5F57B739">
        <w:trPr>
          <w:trHeight w:val="253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B291158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October</w:t>
            </w:r>
          </w:p>
        </w:tc>
        <w:tc>
          <w:tcPr>
            <w:tcW w:w="3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5352092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November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98D64C6" w14:textId="77777777" w:rsidR="00EF16C9" w:rsidRPr="00B33170" w:rsidRDefault="00EF16C9" w:rsidP="00EF16C9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B33170">
              <w:rPr>
                <w:rFonts w:ascii="Cambria" w:hAnsi="Cambria"/>
                <w:b/>
                <w:sz w:val="22"/>
                <w:szCs w:val="24"/>
              </w:rPr>
              <w:t>December</w:t>
            </w:r>
          </w:p>
        </w:tc>
      </w:tr>
      <w:tr w:rsidR="00EF16C9" w:rsidRPr="00832711" w14:paraId="128418A4" w14:textId="77777777" w:rsidTr="00DA5E5C">
        <w:trPr>
          <w:trHeight w:val="4066"/>
        </w:trPr>
        <w:tc>
          <w:tcPr>
            <w:tcW w:w="3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BF4718F" w14:textId="7C8F23EC" w:rsidR="00983453" w:rsidRDefault="00983453" w:rsidP="00EF16C9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Agency cost performance evaluation information due with budget request</w:t>
            </w:r>
          </w:p>
          <w:p w14:paraId="730EF816" w14:textId="1CB18F3F" w:rsidR="00FD5D62" w:rsidRPr="0039484D" w:rsidRDefault="0039484D" w:rsidP="0039484D">
            <w:pPr>
              <w:pStyle w:val="ListParagraph"/>
              <w:numPr>
                <w:ilvl w:val="0"/>
                <w:numId w:val="14"/>
              </w:numPr>
              <w:ind w:left="165" w:hanging="165"/>
              <w:rPr>
                <w:rFonts w:ascii="Calibri" w:hAnsi="Calibri" w:cs="Calibri"/>
                <w:szCs w:val="18"/>
              </w:rPr>
            </w:pPr>
            <w:r w:rsidRPr="0039484D">
              <w:rPr>
                <w:rFonts w:ascii="Calibri" w:hAnsi="Calibri" w:cs="Calibri"/>
                <w:szCs w:val="18"/>
              </w:rPr>
              <w:t>Agencies run Lapse Fund Report – Appropriated Funds for review and action</w:t>
            </w:r>
          </w:p>
          <w:p w14:paraId="73EBF10E" w14:textId="77777777" w:rsidR="0039484D" w:rsidRDefault="0039484D" w:rsidP="0039484D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Budget requests due (1)</w:t>
            </w:r>
          </w:p>
          <w:p w14:paraId="26647E8B" w14:textId="77777777" w:rsidR="00215DE5" w:rsidRDefault="00215DE5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GAAP Package N, Q due (5)</w:t>
            </w:r>
          </w:p>
          <w:p w14:paraId="7857522A" w14:textId="405DCCC9" w:rsidR="00215DE5" w:rsidRDefault="00D376D2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215DE5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</w:t>
            </w:r>
            <w:r w:rsidR="00954B79">
              <w:rPr>
                <w:rFonts w:ascii="Calibri" w:hAnsi="Calibri" w:cs="Calibri"/>
                <w:szCs w:val="18"/>
              </w:rPr>
              <w:t>4</w:t>
            </w:r>
            <w:r w:rsidR="00650642">
              <w:rPr>
                <w:rFonts w:ascii="Calibri" w:hAnsi="Calibri" w:cs="Calibri"/>
                <w:szCs w:val="18"/>
              </w:rPr>
              <w:t>vailable</w:t>
            </w:r>
            <w:r w:rsidR="00215DE5">
              <w:rPr>
                <w:rFonts w:ascii="Calibri" w:hAnsi="Calibri" w:cs="Calibri"/>
                <w:szCs w:val="18"/>
              </w:rPr>
              <w:t xml:space="preserve"> (7)</w:t>
            </w:r>
          </w:p>
          <w:p w14:paraId="575F7327" w14:textId="55E9D4AB" w:rsidR="00954B79" w:rsidRPr="00954B79" w:rsidRDefault="00954B79" w:rsidP="00954B79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ascii="Calibri" w:hAnsi="Calibri" w:cs="Calibri"/>
              </w:rPr>
            </w:pPr>
            <w:r w:rsidRPr="00954B79">
              <w:rPr>
                <w:rFonts w:ascii="Calibri" w:hAnsi="Calibri" w:cs="Calibri"/>
              </w:rPr>
              <w:t>Budget Report (10)</w:t>
            </w:r>
          </w:p>
          <w:p w14:paraId="7686C053" w14:textId="53A690BA" w:rsidR="00215DE5" w:rsidRDefault="00215DE5" w:rsidP="00215DE5">
            <w:pPr>
              <w:numPr>
                <w:ilvl w:val="0"/>
                <w:numId w:val="9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380B1B78" w14:textId="45E511CB" w:rsidR="00215DE5" w:rsidRPr="00215DE5" w:rsidRDefault="00D376D2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215DE5">
              <w:rPr>
                <w:rFonts w:ascii="Calibri" w:hAnsi="Calibri" w:cs="Calibri"/>
                <w:szCs w:val="18"/>
              </w:rPr>
              <w:t xml:space="preserve"> (12)</w:t>
            </w:r>
          </w:p>
          <w:p w14:paraId="509546C2" w14:textId="77777777" w:rsidR="00215DE5" w:rsidRDefault="00215DE5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5A1B67A0" w14:textId="3FF132DB" w:rsidR="00215DE5" w:rsidRDefault="005F2FA8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215DE5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0F74DA71" w14:textId="68633CDD" w:rsidR="00215DE5" w:rsidRPr="00631804" w:rsidRDefault="00215DE5" w:rsidP="00215DE5">
            <w:pPr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All component unit audits due (31)</w:t>
            </w:r>
          </w:p>
        </w:tc>
        <w:tc>
          <w:tcPr>
            <w:tcW w:w="36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6FA088C" w14:textId="77777777" w:rsidR="002C2A75" w:rsidRDefault="002C2A75" w:rsidP="00EF16C9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SWCAP data requests due</w:t>
            </w:r>
          </w:p>
          <w:p w14:paraId="4A0C2ED4" w14:textId="62365D0F" w:rsidR="00B6410D" w:rsidRDefault="00B6410D" w:rsidP="00EF16C9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Report of CMIA reportable interest events</w:t>
            </w:r>
          </w:p>
          <w:p w14:paraId="4F968312" w14:textId="77777777" w:rsidR="00215DE5" w:rsidRPr="00D17E88" w:rsidRDefault="00215DE5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PO/Contract Report to CP – ABS Agencies (1)</w:t>
            </w:r>
          </w:p>
          <w:p w14:paraId="5C2F3369" w14:textId="662B9422" w:rsidR="00215DE5" w:rsidRPr="00FB5453" w:rsidRDefault="00D376D2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215DE5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215DE5">
              <w:rPr>
                <w:rFonts w:ascii="Calibri" w:hAnsi="Calibri" w:cs="Calibri"/>
                <w:szCs w:val="18"/>
              </w:rPr>
              <w:t xml:space="preserve"> (5)</w:t>
            </w:r>
          </w:p>
          <w:p w14:paraId="19D4363D" w14:textId="1141D008" w:rsidR="00215DE5" w:rsidRDefault="00D376D2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215DE5">
              <w:rPr>
                <w:rFonts w:ascii="Calibri" w:hAnsi="Calibri" w:cs="Calibri"/>
                <w:szCs w:val="18"/>
              </w:rPr>
              <w:t xml:space="preserve"> (9)</w:t>
            </w:r>
          </w:p>
          <w:p w14:paraId="506D5515" w14:textId="77777777" w:rsidR="00215DE5" w:rsidRDefault="00215DE5" w:rsidP="00215DE5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0AEA3721" w14:textId="45175314" w:rsidR="00215DE5" w:rsidRDefault="00215DE5" w:rsidP="00215DE5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(10)</w:t>
            </w:r>
          </w:p>
          <w:p w14:paraId="30AB05F2" w14:textId="77777777" w:rsidR="0039484D" w:rsidRDefault="0039484D" w:rsidP="0039484D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FY21 fiscal appropriations not carried forward lapse (15)</w:t>
            </w:r>
          </w:p>
          <w:p w14:paraId="3962BE7F" w14:textId="77777777" w:rsidR="00215DE5" w:rsidRPr="00667954" w:rsidRDefault="00215DE5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 Misc Tax Info Report – Submit updates (15)</w:t>
            </w:r>
          </w:p>
          <w:p w14:paraId="7D320064" w14:textId="77777777" w:rsidR="00215DE5" w:rsidRDefault="005F2FA8" w:rsidP="00215DE5">
            <w:pPr>
              <w:pStyle w:val="ListParagraph"/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215DE5" w:rsidRPr="00667954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0CB1C465" w14:textId="6D9F6DA0" w:rsidR="0039484D" w:rsidRPr="0039484D" w:rsidRDefault="0039484D" w:rsidP="0039484D">
            <w:pPr>
              <w:numPr>
                <w:ilvl w:val="0"/>
                <w:numId w:val="14"/>
              </w:numPr>
              <w:ind w:left="203" w:hanging="203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FY20 funds lapse (21)</w:t>
            </w:r>
          </w:p>
        </w:tc>
        <w:tc>
          <w:tcPr>
            <w:tcW w:w="381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9FF38D6" w14:textId="37314380" w:rsidR="00215DE5" w:rsidRPr="00215DE5" w:rsidRDefault="00D376D2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build</w:t>
            </w:r>
            <w:r w:rsidR="00215DE5">
              <w:rPr>
                <w:rFonts w:ascii="Calibri" w:hAnsi="Calibri" w:cs="Calibri"/>
                <w:szCs w:val="18"/>
              </w:rPr>
              <w:t xml:space="preserve"> </w:t>
            </w:r>
            <w:r w:rsidR="00650642">
              <w:rPr>
                <w:rFonts w:ascii="Calibri" w:hAnsi="Calibri" w:cs="Calibri"/>
                <w:szCs w:val="18"/>
              </w:rPr>
              <w:t>available</w:t>
            </w:r>
            <w:r w:rsidR="00215DE5">
              <w:rPr>
                <w:rFonts w:ascii="Calibri" w:hAnsi="Calibri" w:cs="Calibri"/>
                <w:szCs w:val="18"/>
              </w:rPr>
              <w:t xml:space="preserve"> (7)</w:t>
            </w:r>
          </w:p>
          <w:p w14:paraId="64918DF7" w14:textId="1202CE74" w:rsidR="00215DE5" w:rsidRDefault="00215DE5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Clearing Account Transfer (10)</w:t>
            </w:r>
          </w:p>
          <w:p w14:paraId="10B70326" w14:textId="5545BFB8" w:rsidR="00215DE5" w:rsidRPr="00215DE5" w:rsidRDefault="00D376D2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P-card voucher submission deadline</w:t>
            </w:r>
            <w:r w:rsidR="00215DE5">
              <w:rPr>
                <w:rFonts w:ascii="Calibri" w:hAnsi="Calibri" w:cs="Calibri"/>
                <w:szCs w:val="18"/>
              </w:rPr>
              <w:t xml:space="preserve"> (10)</w:t>
            </w:r>
          </w:p>
          <w:p w14:paraId="3D5292A5" w14:textId="77777777" w:rsidR="00EF16C9" w:rsidRPr="00215DE5" w:rsidRDefault="00215DE5" w:rsidP="00215DE5">
            <w:pPr>
              <w:numPr>
                <w:ilvl w:val="0"/>
                <w:numId w:val="14"/>
              </w:numPr>
              <w:ind w:left="181" w:hanging="18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OMES Runs “PC” Pay Group (13)</w:t>
            </w:r>
          </w:p>
          <w:p w14:paraId="2DFEB14B" w14:textId="2BB1BF26" w:rsidR="00215DE5" w:rsidRPr="0076583D" w:rsidRDefault="005F2FA8" w:rsidP="00215DE5">
            <w:pPr>
              <w:numPr>
                <w:ilvl w:val="0"/>
                <w:numId w:val="14"/>
              </w:numPr>
              <w:ind w:left="181" w:hanging="180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Cs w:val="18"/>
              </w:rPr>
              <w:t>Form 11 and 11a</w:t>
            </w:r>
            <w:r w:rsidR="00215DE5">
              <w:rPr>
                <w:rFonts w:ascii="Calibri" w:hAnsi="Calibri" w:cs="Calibri"/>
                <w:szCs w:val="18"/>
              </w:rPr>
              <w:t xml:space="preserve"> Reconciliation (20)</w:t>
            </w:r>
          </w:p>
          <w:p w14:paraId="642AC45F" w14:textId="77777777" w:rsidR="0076583D" w:rsidRPr="0076583D" w:rsidRDefault="0076583D" w:rsidP="00215DE5">
            <w:pPr>
              <w:numPr>
                <w:ilvl w:val="0"/>
                <w:numId w:val="14"/>
              </w:numPr>
              <w:ind w:left="181" w:hanging="180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Cs w:val="18"/>
              </w:rPr>
              <w:t>Last day to process 2021 payrolls (28)</w:t>
            </w:r>
          </w:p>
          <w:p w14:paraId="29D6B04F" w14:textId="2948FEB9" w:rsidR="0076583D" w:rsidRPr="00DF4AF0" w:rsidRDefault="0076583D" w:rsidP="00215DE5">
            <w:pPr>
              <w:numPr>
                <w:ilvl w:val="0"/>
                <w:numId w:val="14"/>
              </w:numPr>
              <w:ind w:left="181" w:hanging="180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Cs w:val="18"/>
              </w:rPr>
              <w:t>Backup withholding due (29)</w:t>
            </w:r>
          </w:p>
        </w:tc>
      </w:tr>
    </w:tbl>
    <w:p w14:paraId="049F31CB" w14:textId="77777777" w:rsidR="003C375C" w:rsidRDefault="003C375C" w:rsidP="00215DE5"/>
    <w:sectPr w:rsidR="003C375C" w:rsidSect="002A79BD">
      <w:pgSz w:w="12240" w:h="20160" w:code="5"/>
      <w:pgMar w:top="288" w:right="864" w:bottom="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732A" w14:textId="77777777" w:rsidR="007B56C3" w:rsidRDefault="007B56C3" w:rsidP="00B66A87">
      <w:r>
        <w:separator/>
      </w:r>
    </w:p>
  </w:endnote>
  <w:endnote w:type="continuationSeparator" w:id="0">
    <w:p w14:paraId="0B629FC1" w14:textId="77777777" w:rsidR="007B56C3" w:rsidRDefault="007B56C3" w:rsidP="00B66A87">
      <w:r>
        <w:continuationSeparator/>
      </w:r>
    </w:p>
  </w:endnote>
  <w:endnote w:type="continuationNotice" w:id="1">
    <w:p w14:paraId="464C8207" w14:textId="77777777" w:rsidR="00960569" w:rsidRDefault="009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95CD" w14:textId="77777777" w:rsidR="007B56C3" w:rsidRDefault="007B56C3" w:rsidP="00B66A87">
      <w:r>
        <w:separator/>
      </w:r>
    </w:p>
  </w:footnote>
  <w:footnote w:type="continuationSeparator" w:id="0">
    <w:p w14:paraId="5101044A" w14:textId="77777777" w:rsidR="007B56C3" w:rsidRDefault="007B56C3" w:rsidP="00B66A87">
      <w:r>
        <w:continuationSeparator/>
      </w:r>
    </w:p>
  </w:footnote>
  <w:footnote w:type="continuationNotice" w:id="1">
    <w:p w14:paraId="33B6A2A2" w14:textId="77777777" w:rsidR="00960569" w:rsidRDefault="009605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E6F"/>
    <w:multiLevelType w:val="hybridMultilevel"/>
    <w:tmpl w:val="F55C7EC8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176"/>
    <w:multiLevelType w:val="hybridMultilevel"/>
    <w:tmpl w:val="FF8E735C"/>
    <w:lvl w:ilvl="0" w:tplc="116E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9C9"/>
    <w:multiLevelType w:val="hybridMultilevel"/>
    <w:tmpl w:val="831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F88"/>
    <w:multiLevelType w:val="hybridMultilevel"/>
    <w:tmpl w:val="A13034BA"/>
    <w:lvl w:ilvl="0" w:tplc="48E4A300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FBE10D0"/>
    <w:multiLevelType w:val="hybridMultilevel"/>
    <w:tmpl w:val="AC76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7680F"/>
    <w:multiLevelType w:val="hybridMultilevel"/>
    <w:tmpl w:val="C15EAE58"/>
    <w:lvl w:ilvl="0" w:tplc="F94210A4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062290D"/>
    <w:multiLevelType w:val="hybridMultilevel"/>
    <w:tmpl w:val="8A34514A"/>
    <w:lvl w:ilvl="0" w:tplc="FBA8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C7D"/>
    <w:multiLevelType w:val="hybridMultilevel"/>
    <w:tmpl w:val="7E6C5F08"/>
    <w:lvl w:ilvl="0" w:tplc="0F940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2115"/>
    <w:multiLevelType w:val="hybridMultilevel"/>
    <w:tmpl w:val="5C7C736E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1430"/>
    <w:multiLevelType w:val="hybridMultilevel"/>
    <w:tmpl w:val="7DBAC348"/>
    <w:lvl w:ilvl="0" w:tplc="42B2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4F6F"/>
    <w:multiLevelType w:val="hybridMultilevel"/>
    <w:tmpl w:val="C55E191C"/>
    <w:lvl w:ilvl="0" w:tplc="A8DA2728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050294B"/>
    <w:multiLevelType w:val="hybridMultilevel"/>
    <w:tmpl w:val="760E5150"/>
    <w:lvl w:ilvl="0" w:tplc="D05C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4EED"/>
    <w:multiLevelType w:val="hybridMultilevel"/>
    <w:tmpl w:val="1EEA5D36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0305"/>
    <w:multiLevelType w:val="hybridMultilevel"/>
    <w:tmpl w:val="032858FE"/>
    <w:lvl w:ilvl="0" w:tplc="F48AD26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C2A2F59"/>
    <w:multiLevelType w:val="hybridMultilevel"/>
    <w:tmpl w:val="6D62AE86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668"/>
    <w:multiLevelType w:val="hybridMultilevel"/>
    <w:tmpl w:val="7A12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33569"/>
    <w:multiLevelType w:val="hybridMultilevel"/>
    <w:tmpl w:val="5FD60168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8FD"/>
    <w:multiLevelType w:val="hybridMultilevel"/>
    <w:tmpl w:val="2334E4A6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2C1D"/>
    <w:multiLevelType w:val="hybridMultilevel"/>
    <w:tmpl w:val="AFF27846"/>
    <w:lvl w:ilvl="0" w:tplc="A3A20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4217"/>
    <w:multiLevelType w:val="hybridMultilevel"/>
    <w:tmpl w:val="44E43552"/>
    <w:lvl w:ilvl="0" w:tplc="A8BCE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0489D"/>
    <w:multiLevelType w:val="hybridMultilevel"/>
    <w:tmpl w:val="EEC0D594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50912"/>
    <w:multiLevelType w:val="hybridMultilevel"/>
    <w:tmpl w:val="C28E4C9C"/>
    <w:lvl w:ilvl="0" w:tplc="8B04B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2B96"/>
    <w:multiLevelType w:val="hybridMultilevel"/>
    <w:tmpl w:val="4E3CEC3A"/>
    <w:lvl w:ilvl="0" w:tplc="0D12B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93879"/>
    <w:multiLevelType w:val="hybridMultilevel"/>
    <w:tmpl w:val="440E1DF4"/>
    <w:lvl w:ilvl="0" w:tplc="A4FA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4AB9"/>
    <w:multiLevelType w:val="hybridMultilevel"/>
    <w:tmpl w:val="AD565448"/>
    <w:lvl w:ilvl="0" w:tplc="F48A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5090"/>
    <w:multiLevelType w:val="hybridMultilevel"/>
    <w:tmpl w:val="D6007626"/>
    <w:lvl w:ilvl="0" w:tplc="0F02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25"/>
  </w:num>
  <w:num w:numId="5">
    <w:abstractNumId w:val="7"/>
  </w:num>
  <w:num w:numId="6">
    <w:abstractNumId w:val="13"/>
  </w:num>
  <w:num w:numId="7">
    <w:abstractNumId w:val="22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20"/>
  </w:num>
  <w:num w:numId="14">
    <w:abstractNumId w:val="8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23"/>
  </w:num>
  <w:num w:numId="20">
    <w:abstractNumId w:val="18"/>
  </w:num>
  <w:num w:numId="21">
    <w:abstractNumId w:val="11"/>
  </w:num>
  <w:num w:numId="22">
    <w:abstractNumId w:val="6"/>
  </w:num>
  <w:num w:numId="23">
    <w:abstractNumId w:val="1"/>
  </w:num>
  <w:num w:numId="24">
    <w:abstractNumId w:val="21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E"/>
    <w:rsid w:val="000167C3"/>
    <w:rsid w:val="000211C1"/>
    <w:rsid w:val="00040244"/>
    <w:rsid w:val="000413C1"/>
    <w:rsid w:val="00043C85"/>
    <w:rsid w:val="000512E6"/>
    <w:rsid w:val="00082869"/>
    <w:rsid w:val="0010386F"/>
    <w:rsid w:val="00177338"/>
    <w:rsid w:val="001865D1"/>
    <w:rsid w:val="001945C9"/>
    <w:rsid w:val="001A78F4"/>
    <w:rsid w:val="001C330D"/>
    <w:rsid w:val="001E3032"/>
    <w:rsid w:val="002013C0"/>
    <w:rsid w:val="002146E2"/>
    <w:rsid w:val="00215DE5"/>
    <w:rsid w:val="00236B7E"/>
    <w:rsid w:val="00293E43"/>
    <w:rsid w:val="002A79BD"/>
    <w:rsid w:val="002C2A75"/>
    <w:rsid w:val="002C3967"/>
    <w:rsid w:val="002D131E"/>
    <w:rsid w:val="00336658"/>
    <w:rsid w:val="0039484D"/>
    <w:rsid w:val="003A268A"/>
    <w:rsid w:val="003C2365"/>
    <w:rsid w:val="003C375C"/>
    <w:rsid w:val="003F163C"/>
    <w:rsid w:val="00402F71"/>
    <w:rsid w:val="00411360"/>
    <w:rsid w:val="004570D6"/>
    <w:rsid w:val="0046732B"/>
    <w:rsid w:val="004740C0"/>
    <w:rsid w:val="00477531"/>
    <w:rsid w:val="004825A0"/>
    <w:rsid w:val="0048786B"/>
    <w:rsid w:val="00487F04"/>
    <w:rsid w:val="004908F2"/>
    <w:rsid w:val="004A44F1"/>
    <w:rsid w:val="004F664E"/>
    <w:rsid w:val="00571FD0"/>
    <w:rsid w:val="00587922"/>
    <w:rsid w:val="005C41C0"/>
    <w:rsid w:val="005F2FA8"/>
    <w:rsid w:val="005F58F8"/>
    <w:rsid w:val="00631804"/>
    <w:rsid w:val="00650642"/>
    <w:rsid w:val="0066608F"/>
    <w:rsid w:val="006C3925"/>
    <w:rsid w:val="007431B8"/>
    <w:rsid w:val="0076583D"/>
    <w:rsid w:val="00774C28"/>
    <w:rsid w:val="007B1FCC"/>
    <w:rsid w:val="007B56C3"/>
    <w:rsid w:val="007D2BA2"/>
    <w:rsid w:val="007E6137"/>
    <w:rsid w:val="00820B33"/>
    <w:rsid w:val="00825E31"/>
    <w:rsid w:val="008B1038"/>
    <w:rsid w:val="00954B79"/>
    <w:rsid w:val="00960569"/>
    <w:rsid w:val="00964509"/>
    <w:rsid w:val="00974D69"/>
    <w:rsid w:val="00983453"/>
    <w:rsid w:val="009850EA"/>
    <w:rsid w:val="009B46A3"/>
    <w:rsid w:val="009F4633"/>
    <w:rsid w:val="00A00879"/>
    <w:rsid w:val="00A026FA"/>
    <w:rsid w:val="00A320FA"/>
    <w:rsid w:val="00A444C5"/>
    <w:rsid w:val="00A61EA7"/>
    <w:rsid w:val="00AB41AE"/>
    <w:rsid w:val="00AC0A2D"/>
    <w:rsid w:val="00AC623C"/>
    <w:rsid w:val="00AC67FD"/>
    <w:rsid w:val="00AE1180"/>
    <w:rsid w:val="00B2144C"/>
    <w:rsid w:val="00B33170"/>
    <w:rsid w:val="00B451A2"/>
    <w:rsid w:val="00B53876"/>
    <w:rsid w:val="00B571A8"/>
    <w:rsid w:val="00B6410D"/>
    <w:rsid w:val="00B66A87"/>
    <w:rsid w:val="00BA0DE5"/>
    <w:rsid w:val="00BB09CF"/>
    <w:rsid w:val="00BC3F0F"/>
    <w:rsid w:val="00BC5402"/>
    <w:rsid w:val="00C0779B"/>
    <w:rsid w:val="00C35AA0"/>
    <w:rsid w:val="00CA5BE1"/>
    <w:rsid w:val="00CA5F3B"/>
    <w:rsid w:val="00CA6EC6"/>
    <w:rsid w:val="00CB0604"/>
    <w:rsid w:val="00CB7821"/>
    <w:rsid w:val="00D07535"/>
    <w:rsid w:val="00D1580F"/>
    <w:rsid w:val="00D30846"/>
    <w:rsid w:val="00D376D2"/>
    <w:rsid w:val="00D53738"/>
    <w:rsid w:val="00D61FC5"/>
    <w:rsid w:val="00D834B2"/>
    <w:rsid w:val="00DA5E5C"/>
    <w:rsid w:val="00DD756C"/>
    <w:rsid w:val="00DF4AF0"/>
    <w:rsid w:val="00E768F2"/>
    <w:rsid w:val="00E80C79"/>
    <w:rsid w:val="00E81FC6"/>
    <w:rsid w:val="00E92E45"/>
    <w:rsid w:val="00E95CDB"/>
    <w:rsid w:val="00EA0391"/>
    <w:rsid w:val="00EA1F28"/>
    <w:rsid w:val="00EB3567"/>
    <w:rsid w:val="00EB3BF5"/>
    <w:rsid w:val="00EC30CC"/>
    <w:rsid w:val="00EC4EDE"/>
    <w:rsid w:val="00ED197D"/>
    <w:rsid w:val="00ED3BBE"/>
    <w:rsid w:val="00EF16C9"/>
    <w:rsid w:val="00EF413E"/>
    <w:rsid w:val="00F24D5E"/>
    <w:rsid w:val="00F509D6"/>
    <w:rsid w:val="00F52C2C"/>
    <w:rsid w:val="00F827D1"/>
    <w:rsid w:val="00F83E19"/>
    <w:rsid w:val="00FA0295"/>
    <w:rsid w:val="00FD5D62"/>
    <w:rsid w:val="00FF505E"/>
    <w:rsid w:val="0FF4F885"/>
    <w:rsid w:val="11EF855A"/>
    <w:rsid w:val="13AA3DC4"/>
    <w:rsid w:val="13D36DE6"/>
    <w:rsid w:val="1CB14246"/>
    <w:rsid w:val="1D5BE4FC"/>
    <w:rsid w:val="1D618B1E"/>
    <w:rsid w:val="226EB0CE"/>
    <w:rsid w:val="23AF4910"/>
    <w:rsid w:val="2D561380"/>
    <w:rsid w:val="378B52DC"/>
    <w:rsid w:val="442F9905"/>
    <w:rsid w:val="4BCD15F1"/>
    <w:rsid w:val="4FE5B357"/>
    <w:rsid w:val="53451B91"/>
    <w:rsid w:val="544C3389"/>
    <w:rsid w:val="5D0B48C8"/>
    <w:rsid w:val="5F57B739"/>
    <w:rsid w:val="61A78367"/>
    <w:rsid w:val="6986CD64"/>
    <w:rsid w:val="6BB5F9BD"/>
    <w:rsid w:val="6C8E3977"/>
    <w:rsid w:val="734ECC47"/>
    <w:rsid w:val="79A6CCDA"/>
    <w:rsid w:val="7D62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1F1B10"/>
  <w15:chartTrackingRefBased/>
  <w15:docId w15:val="{4CFFBCB4-6025-4AB0-BB1B-D0212F1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5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Header"/>
    <w:next w:val="Normal"/>
    <w:link w:val="Heading1Char"/>
    <w:uiPriority w:val="9"/>
    <w:qFormat/>
    <w:rsid w:val="00774C28"/>
    <w:pPr>
      <w:jc w:val="center"/>
      <w:outlineLvl w:val="0"/>
    </w:pPr>
    <w:rPr>
      <w:rFonts w:ascii="Cambria" w:hAnsi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D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4D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13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6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6A8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C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6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4C28"/>
    <w:rPr>
      <w:rFonts w:ascii="Cambria" w:eastAsia="Times New Roman" w:hAnsi="Cambria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B225EBFC80E468E1486483633B068" ma:contentTypeVersion="12" ma:contentTypeDescription="Create a new document." ma:contentTypeScope="" ma:versionID="13d096670b16f704f47e850a06e646ec">
  <xsd:schema xmlns:xsd="http://www.w3.org/2001/XMLSchema" xmlns:xs="http://www.w3.org/2001/XMLSchema" xmlns:p="http://schemas.microsoft.com/office/2006/metadata/properties" xmlns:ns3="a13a41a4-e5df-459c-b428-c951763a8d19" xmlns:ns4="89a4242d-3d63-4446-8592-d6309d922b7f" targetNamespace="http://schemas.microsoft.com/office/2006/metadata/properties" ma:root="true" ma:fieldsID="14035d5ce78f11122e15f754296d679a" ns3:_="" ns4:_="">
    <xsd:import namespace="a13a41a4-e5df-459c-b428-c951763a8d19"/>
    <xsd:import namespace="89a4242d-3d63-4446-8592-d6309d922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41a4-e5df-459c-b428-c951763a8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242d-3d63-4446-8592-d6309d922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4C96-D4AD-4B60-B797-E2956AAAE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41a4-e5df-459c-b428-c951763a8d19"/>
    <ds:schemaRef ds:uri="89a4242d-3d63-4446-8592-d6309d922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68FA0-2A57-43FA-B0D2-DCF5D9EA2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17719-891B-4B10-B47C-8752B20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LOASWS</dc:creator>
  <cp:keywords/>
  <cp:lastModifiedBy>Jake Lowrey</cp:lastModifiedBy>
  <cp:revision>2</cp:revision>
  <cp:lastPrinted>2021-03-24T15:04:00Z</cp:lastPrinted>
  <dcterms:created xsi:type="dcterms:W3CDTF">2021-04-06T20:04:00Z</dcterms:created>
  <dcterms:modified xsi:type="dcterms:W3CDTF">2021-04-06T20:04:00Z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0x01010032CB225EBFC80E468E1486483633B068</vt:lpwstr>
  </property>
</Properties>
</file>