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0" w:type="dxa"/>
        <w:tblInd w:w="5" w:type="dxa"/>
        <w:tblLayout w:type="fixed"/>
        <w:tblLook w:val="0000" w:firstRow="0" w:lastRow="0" w:firstColumn="0" w:lastColumn="0" w:noHBand="0" w:noVBand="0"/>
      </w:tblPr>
      <w:tblGrid>
        <w:gridCol w:w="2880"/>
        <w:gridCol w:w="3600"/>
        <w:gridCol w:w="4140"/>
      </w:tblGrid>
      <w:tr w:rsidR="00F06E46" w:rsidRPr="00B47C30" w14:paraId="7B15AB42" w14:textId="77777777" w:rsidTr="00AF39A9">
        <w:trPr>
          <w:cantSplit/>
          <w:trHeight w:hRule="exact" w:val="1296"/>
        </w:trPr>
        <w:tc>
          <w:tcPr>
            <w:tcW w:w="288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271089E8" w14:textId="77777777" w:rsidR="00F06E46" w:rsidRPr="00B47C30" w:rsidRDefault="00572512" w:rsidP="00E82A8E">
            <w:pPr>
              <w:jc w:val="center"/>
            </w:pPr>
            <w:r w:rsidRPr="0014573F">
              <w:rPr>
                <w:noProof/>
              </w:rPr>
              <w:drawing>
                <wp:anchor distT="0" distB="0" distL="114300" distR="114300" simplePos="0" relativeHeight="251658240" behindDoc="1" locked="0" layoutInCell="1" allowOverlap="1" wp14:anchorId="4580EF0E" wp14:editId="7E5FD728">
                  <wp:simplePos x="0" y="0"/>
                  <wp:positionH relativeFrom="column">
                    <wp:posOffset>0</wp:posOffset>
                  </wp:positionH>
                  <wp:positionV relativeFrom="paragraph">
                    <wp:posOffset>-351790</wp:posOffset>
                  </wp:positionV>
                  <wp:extent cx="2419350" cy="882650"/>
                  <wp:effectExtent l="0" t="0" r="0" b="0"/>
                  <wp:wrapNone/>
                  <wp:docPr id="2" name="Picture 2"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00" w:type="dxa"/>
            <w:tcBorders>
              <w:top w:val="single" w:sz="4" w:space="0" w:color="FFFFFF"/>
              <w:left w:val="single" w:sz="4" w:space="0" w:color="FFFFFF"/>
              <w:bottom w:val="single" w:sz="24" w:space="0" w:color="auto"/>
              <w:right w:val="single" w:sz="4" w:space="0" w:color="FFFFFF"/>
            </w:tcBorders>
            <w:vAlign w:val="center"/>
          </w:tcPr>
          <w:p w14:paraId="4087545C" w14:textId="77777777" w:rsidR="00F06E46" w:rsidRPr="00B47C30" w:rsidRDefault="00F06E46" w:rsidP="00E82A8E">
            <w:pPr>
              <w:pStyle w:val="TableText"/>
              <w:spacing w:line="324" w:lineRule="exact"/>
              <w:jc w:val="left"/>
              <w:rPr>
                <w:b/>
                <w:sz w:val="24"/>
                <w:szCs w:val="24"/>
              </w:rPr>
            </w:pPr>
          </w:p>
          <w:p w14:paraId="22BC276A"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2740C6C1" w14:textId="77777777" w:rsidR="00F06E46" w:rsidRPr="00B47C30" w:rsidRDefault="001228D8" w:rsidP="004A1495">
            <w:pPr>
              <w:pStyle w:val="Heading1"/>
            </w:pPr>
            <w:r w:rsidRPr="009B6FF7">
              <w:t>Amendment of Solicitation</w:t>
            </w:r>
          </w:p>
        </w:tc>
      </w:tr>
    </w:tbl>
    <w:p w14:paraId="0957F851" w14:textId="77777777" w:rsidR="001645DA" w:rsidRDefault="001645DA"/>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1931"/>
        <w:gridCol w:w="2708"/>
        <w:gridCol w:w="310"/>
        <w:gridCol w:w="1011"/>
        <w:gridCol w:w="1280"/>
        <w:gridCol w:w="1933"/>
        <w:gridCol w:w="1101"/>
        <w:gridCol w:w="328"/>
        <w:gridCol w:w="8"/>
      </w:tblGrid>
      <w:tr w:rsidR="00977E0D" w14:paraId="08C957C5" w14:textId="77777777" w:rsidTr="00680721">
        <w:trPr>
          <w:gridAfter w:val="1"/>
          <w:wAfter w:w="7" w:type="dxa"/>
        </w:trPr>
        <w:tc>
          <w:tcPr>
            <w:tcW w:w="1778" w:type="dxa"/>
          </w:tcPr>
          <w:p w14:paraId="0EDE004A" w14:textId="77777777" w:rsidR="00977E0D" w:rsidRDefault="00E16ACA" w:rsidP="00680721">
            <w:pPr>
              <w:spacing w:beforeLines="50" w:before="120"/>
              <w:jc w:val="right"/>
            </w:pPr>
            <w:r>
              <w:rPr>
                <w:b/>
                <w:bCs/>
              </w:rPr>
              <w:t xml:space="preserve">Date of </w:t>
            </w:r>
            <w:r w:rsidR="003A36FF" w:rsidRPr="00680721">
              <w:rPr>
                <w:b/>
                <w:bCs/>
              </w:rPr>
              <w:t>Issuance:</w:t>
            </w:r>
          </w:p>
        </w:tc>
        <w:tc>
          <w:tcPr>
            <w:tcW w:w="3360" w:type="dxa"/>
            <w:gridSpan w:val="2"/>
            <w:tcBorders>
              <w:bottom w:val="single" w:sz="4" w:space="0" w:color="auto"/>
            </w:tcBorders>
          </w:tcPr>
          <w:p w14:paraId="75BDC795" w14:textId="1000A5FD" w:rsidR="00977E0D" w:rsidRDefault="000B4B9B" w:rsidP="00680721">
            <w:pPr>
              <w:spacing w:beforeLines="50" w:before="120"/>
            </w:pPr>
            <w:r>
              <w:t>11/19/2021</w:t>
            </w:r>
          </w:p>
        </w:tc>
        <w:tc>
          <w:tcPr>
            <w:tcW w:w="2120" w:type="dxa"/>
            <w:gridSpan w:val="2"/>
          </w:tcPr>
          <w:p w14:paraId="0C9EA1E2" w14:textId="77777777" w:rsidR="00977E0D" w:rsidRDefault="003A36FF" w:rsidP="00680721">
            <w:pPr>
              <w:spacing w:beforeLines="50" w:before="120"/>
              <w:jc w:val="right"/>
            </w:pPr>
            <w:r w:rsidRPr="00680721">
              <w:rPr>
                <w:b/>
              </w:rPr>
              <w:t>Solicitation No.</w:t>
            </w:r>
          </w:p>
        </w:tc>
        <w:tc>
          <w:tcPr>
            <w:tcW w:w="3413" w:type="dxa"/>
            <w:gridSpan w:val="3"/>
            <w:tcBorders>
              <w:bottom w:val="single" w:sz="4" w:space="0" w:color="auto"/>
            </w:tcBorders>
          </w:tcPr>
          <w:p w14:paraId="3CB50D3B" w14:textId="6FEF336C" w:rsidR="00977E0D" w:rsidRDefault="00A06811" w:rsidP="00680721">
            <w:pPr>
              <w:spacing w:beforeLines="50" w:before="120"/>
            </w:pPr>
            <w:r>
              <w:t xml:space="preserve">  1310004349</w:t>
            </w:r>
          </w:p>
        </w:tc>
      </w:tr>
      <w:tr w:rsidR="00977E0D" w14:paraId="10C831EC" w14:textId="77777777" w:rsidTr="00680721">
        <w:trPr>
          <w:gridAfter w:val="1"/>
          <w:wAfter w:w="7" w:type="dxa"/>
        </w:trPr>
        <w:tc>
          <w:tcPr>
            <w:tcW w:w="1778" w:type="dxa"/>
          </w:tcPr>
          <w:p w14:paraId="2F38D10C" w14:textId="77777777" w:rsidR="00977E0D" w:rsidRDefault="003A36FF" w:rsidP="00680721">
            <w:pPr>
              <w:spacing w:beforeLines="50" w:before="120"/>
              <w:jc w:val="right"/>
            </w:pPr>
            <w:r w:rsidRPr="00680721">
              <w:rPr>
                <w:b/>
                <w:bCs/>
              </w:rPr>
              <w:t>Requisition No.</w:t>
            </w:r>
          </w:p>
        </w:tc>
        <w:tc>
          <w:tcPr>
            <w:tcW w:w="3360" w:type="dxa"/>
            <w:gridSpan w:val="2"/>
            <w:tcBorders>
              <w:top w:val="single" w:sz="4" w:space="0" w:color="auto"/>
              <w:bottom w:val="single" w:sz="4" w:space="0" w:color="auto"/>
            </w:tcBorders>
          </w:tcPr>
          <w:p w14:paraId="31B880D8" w14:textId="76FA28C1" w:rsidR="00977E0D" w:rsidRDefault="00A06811" w:rsidP="00680721">
            <w:pPr>
              <w:spacing w:beforeLines="50" w:before="120"/>
            </w:pPr>
            <w:r>
              <w:t>1310020764</w:t>
            </w:r>
          </w:p>
        </w:tc>
        <w:tc>
          <w:tcPr>
            <w:tcW w:w="2120" w:type="dxa"/>
            <w:gridSpan w:val="2"/>
          </w:tcPr>
          <w:p w14:paraId="0E339CE3" w14:textId="77777777" w:rsidR="00977E0D" w:rsidRDefault="003A36FF" w:rsidP="00680721">
            <w:pPr>
              <w:spacing w:beforeLines="50" w:before="120"/>
              <w:jc w:val="right"/>
            </w:pPr>
            <w:r w:rsidRPr="00680721">
              <w:rPr>
                <w:b/>
              </w:rPr>
              <w:t>Amendment No.</w:t>
            </w:r>
          </w:p>
        </w:tc>
        <w:tc>
          <w:tcPr>
            <w:tcW w:w="3413" w:type="dxa"/>
            <w:gridSpan w:val="3"/>
            <w:tcBorders>
              <w:top w:val="single" w:sz="4" w:space="0" w:color="auto"/>
              <w:bottom w:val="single" w:sz="4" w:space="0" w:color="auto"/>
            </w:tcBorders>
          </w:tcPr>
          <w:p w14:paraId="6D166FB4" w14:textId="306C70F5" w:rsidR="00977E0D" w:rsidRDefault="00A06811" w:rsidP="00680721">
            <w:pPr>
              <w:spacing w:beforeLines="50" w:before="120"/>
            </w:pPr>
            <w:r>
              <w:t xml:space="preserve">  </w:t>
            </w:r>
            <w:r w:rsidR="00AC0BD1">
              <w:t>4</w:t>
            </w:r>
          </w:p>
        </w:tc>
      </w:tr>
      <w:tr w:rsidR="003A36FF" w14:paraId="1EB9AF6B" w14:textId="77777777" w:rsidTr="00417AF9">
        <w:trPr>
          <w:gridAfter w:val="1"/>
          <w:wAfter w:w="7" w:type="dxa"/>
          <w:trHeight w:val="215"/>
        </w:trPr>
        <w:tc>
          <w:tcPr>
            <w:tcW w:w="5138" w:type="dxa"/>
            <w:gridSpan w:val="3"/>
            <w:vAlign w:val="bottom"/>
          </w:tcPr>
          <w:p w14:paraId="6B2FE301" w14:textId="77777777" w:rsidR="003A36FF" w:rsidRDefault="003A36FF" w:rsidP="00680721">
            <w:pPr>
              <w:spacing w:beforeLines="150" w:before="360"/>
            </w:pPr>
            <w:r w:rsidRPr="00680721">
              <w:rPr>
                <w:bCs/>
              </w:rPr>
              <w:t xml:space="preserve">Hour and date specified for receipt of offers is </w:t>
            </w:r>
            <w:r w:rsidR="00EB320E" w:rsidRPr="00680721">
              <w:rPr>
                <w:bCs/>
              </w:rPr>
              <w:t>changed</w:t>
            </w:r>
            <w:r w:rsidRPr="00680721">
              <w:rPr>
                <w:bCs/>
              </w:rPr>
              <w:t>:</w:t>
            </w:r>
          </w:p>
        </w:tc>
        <w:tc>
          <w:tcPr>
            <w:tcW w:w="907" w:type="dxa"/>
            <w:vAlign w:val="bottom"/>
          </w:tcPr>
          <w:p w14:paraId="27248704" w14:textId="77777777" w:rsidR="003A36FF" w:rsidRDefault="003A36FF" w:rsidP="00680721">
            <w:pPr>
              <w:spacing w:beforeLines="100" w:before="240"/>
            </w:pPr>
            <w:r>
              <w:fldChar w:fldCharType="begin">
                <w:ffData>
                  <w:name w:val="Check1"/>
                  <w:enabled/>
                  <w:calcOnExit w:val="0"/>
                  <w:checkBox>
                    <w:sizeAuto/>
                    <w:default w:val="0"/>
                  </w:checkBox>
                </w:ffData>
              </w:fldChar>
            </w:r>
            <w:bookmarkStart w:id="0" w:name="Check1"/>
            <w:r>
              <w:instrText xml:space="preserve"> FORMCHECKBOX </w:instrText>
            </w:r>
            <w:r w:rsidR="000B4B9B">
              <w:fldChar w:fldCharType="separate"/>
            </w:r>
            <w:r>
              <w:fldChar w:fldCharType="end"/>
            </w:r>
            <w:bookmarkEnd w:id="0"/>
            <w:r w:rsidR="007C0AF0">
              <w:t xml:space="preserve"> No</w:t>
            </w:r>
            <w:r>
              <w:t xml:space="preserve"> </w:t>
            </w:r>
          </w:p>
        </w:tc>
        <w:tc>
          <w:tcPr>
            <w:tcW w:w="1213" w:type="dxa"/>
            <w:vAlign w:val="bottom"/>
          </w:tcPr>
          <w:p w14:paraId="3F5C5C6D" w14:textId="5A6D98C0" w:rsidR="003A36FF" w:rsidRDefault="00EE7979" w:rsidP="00E16ACA">
            <w:pPr>
              <w:spacing w:beforeLines="100" w:before="240"/>
              <w:jc w:val="right"/>
            </w:pPr>
            <w:r>
              <w:fldChar w:fldCharType="begin">
                <w:ffData>
                  <w:name w:val="Check2"/>
                  <w:enabled/>
                  <w:calcOnExit w:val="0"/>
                  <w:checkBox>
                    <w:sizeAuto/>
                    <w:default w:val="1"/>
                  </w:checkBox>
                </w:ffData>
              </w:fldChar>
            </w:r>
            <w:bookmarkStart w:id="1" w:name="Check2"/>
            <w:r>
              <w:instrText xml:space="preserve"> FORMCHECKBOX </w:instrText>
            </w:r>
            <w:r>
              <w:fldChar w:fldCharType="end"/>
            </w:r>
            <w:bookmarkEnd w:id="1"/>
            <w:r w:rsidR="003A36FF">
              <w:t xml:space="preserve"> Y</w:t>
            </w:r>
            <w:r w:rsidR="007C0AF0">
              <w:t>es</w:t>
            </w:r>
            <w:r w:rsidR="003A36FF">
              <w:t>, to:</w:t>
            </w:r>
          </w:p>
        </w:tc>
        <w:tc>
          <w:tcPr>
            <w:tcW w:w="1771" w:type="dxa"/>
            <w:tcBorders>
              <w:top w:val="single" w:sz="4" w:space="0" w:color="auto"/>
              <w:bottom w:val="single" w:sz="4" w:space="0" w:color="auto"/>
            </w:tcBorders>
            <w:vAlign w:val="bottom"/>
          </w:tcPr>
          <w:p w14:paraId="55528F5F" w14:textId="5A7C45F5" w:rsidR="003A36FF" w:rsidRPr="00EE7979" w:rsidRDefault="00EE7979" w:rsidP="00680721">
            <w:pPr>
              <w:spacing w:beforeLines="100" w:before="240"/>
              <w:rPr>
                <w:b/>
                <w:bCs/>
              </w:rPr>
            </w:pPr>
            <w:r w:rsidRPr="00EE7979">
              <w:rPr>
                <w:b/>
                <w:bCs/>
              </w:rPr>
              <w:t>12/03/2021</w:t>
            </w:r>
          </w:p>
        </w:tc>
        <w:tc>
          <w:tcPr>
            <w:tcW w:w="1642" w:type="dxa"/>
            <w:gridSpan w:val="2"/>
            <w:tcBorders>
              <w:top w:val="single" w:sz="4" w:space="0" w:color="auto"/>
            </w:tcBorders>
            <w:vAlign w:val="bottom"/>
          </w:tcPr>
          <w:p w14:paraId="5B531E2E" w14:textId="016CEF8A" w:rsidR="003A36FF" w:rsidRDefault="00EE7979" w:rsidP="00417AF9">
            <w:pPr>
              <w:spacing w:beforeLines="100" w:before="240"/>
              <w:jc w:val="right"/>
            </w:pPr>
            <w:r>
              <w:rPr>
                <w:bCs/>
              </w:rPr>
              <w:t>3:00</w:t>
            </w:r>
            <w:r w:rsidR="00E77510">
              <w:rPr>
                <w:bCs/>
              </w:rPr>
              <w:t xml:space="preserve"> </w:t>
            </w:r>
            <w:r>
              <w:rPr>
                <w:bCs/>
              </w:rPr>
              <w:t>PM</w:t>
            </w:r>
            <w:r w:rsidR="003A36FF" w:rsidRPr="00680721">
              <w:rPr>
                <w:bCs/>
              </w:rPr>
              <w:t xml:space="preserve"> CST</w:t>
            </w:r>
          </w:p>
        </w:tc>
      </w:tr>
      <w:tr w:rsidR="003A36FF" w14:paraId="13CFAFA3" w14:textId="77777777" w:rsidTr="00680721">
        <w:trPr>
          <w:gridAfter w:val="1"/>
          <w:wAfter w:w="7" w:type="dxa"/>
          <w:trHeight w:val="692"/>
        </w:trPr>
        <w:tc>
          <w:tcPr>
            <w:tcW w:w="10671" w:type="dxa"/>
            <w:gridSpan w:val="8"/>
          </w:tcPr>
          <w:p w14:paraId="548B5424" w14:textId="77777777" w:rsidR="002D11B4" w:rsidRDefault="002D11B4" w:rsidP="002D11B4"/>
          <w:p w14:paraId="0027D2BB" w14:textId="77777777" w:rsidR="00E64370" w:rsidRDefault="00E64370" w:rsidP="00680721">
            <w:pPr>
              <w:spacing w:before="40"/>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12CC07C2" w14:textId="77777777" w:rsidR="00E64370" w:rsidRDefault="00C311B0" w:rsidP="00680721">
            <w:pPr>
              <w:spacing w:before="40"/>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38525D51" w14:textId="77777777" w:rsidR="00E64370" w:rsidRDefault="00E64370" w:rsidP="00680721">
            <w:pPr>
              <w:spacing w:before="40"/>
              <w:ind w:left="720" w:hanging="360"/>
            </w:pPr>
            <w:r>
              <w:t xml:space="preserve">(1)  </w:t>
            </w:r>
            <w:r w:rsidR="00E36D5D">
              <w:t xml:space="preserve">Sign and return a copy of this amendment with the </w:t>
            </w:r>
            <w:r>
              <w:t>solicitation response being submitted; or,</w:t>
            </w:r>
          </w:p>
          <w:p w14:paraId="4AD2CB57" w14:textId="77777777" w:rsidR="003A36FF" w:rsidRDefault="00E64370" w:rsidP="00680721">
            <w:pPr>
              <w:spacing w:before="40"/>
              <w:ind w:left="720" w:hanging="360"/>
            </w:pPr>
            <w:r>
              <w:t>(2)  If the supplier has already submitted a response, this acknowledgement must be signed and returned prior to the solicitation deadline. All amendment acknowledgements submitted separately shall have the solicitation number and bid opening date printed clearly on the front of the envelope.</w:t>
            </w:r>
          </w:p>
        </w:tc>
      </w:tr>
      <w:tr w:rsidR="00965DBA" w14:paraId="6C400F23" w14:textId="77777777" w:rsidTr="00680721">
        <w:trPr>
          <w:gridAfter w:val="1"/>
          <w:wAfter w:w="7" w:type="dxa"/>
        </w:trPr>
        <w:tc>
          <w:tcPr>
            <w:tcW w:w="10671" w:type="dxa"/>
            <w:gridSpan w:val="8"/>
          </w:tcPr>
          <w:p w14:paraId="2191AA54" w14:textId="77777777" w:rsidR="00965DBA" w:rsidRDefault="003A03DA" w:rsidP="00680721">
            <w:pPr>
              <w:spacing w:beforeLines="50" w:before="120"/>
            </w:pPr>
            <w:r w:rsidRPr="00680721">
              <w:rPr>
                <w:b/>
                <w:bCs/>
              </w:rPr>
              <w:t>ISSUED BY</w:t>
            </w:r>
            <w:r w:rsidR="00FB6B84" w:rsidRPr="00680721">
              <w:rPr>
                <w:b/>
                <w:bCs/>
              </w:rPr>
              <w:t xml:space="preserve"> and RETURN TO</w:t>
            </w:r>
            <w:r w:rsidRPr="00680721">
              <w:rPr>
                <w:b/>
                <w:bCs/>
              </w:rPr>
              <w:t>:</w:t>
            </w:r>
          </w:p>
        </w:tc>
      </w:tr>
      <w:tr w:rsidR="00001ACA" w14:paraId="41629595" w14:textId="77777777" w:rsidTr="00680721">
        <w:trPr>
          <w:gridAfter w:val="1"/>
          <w:wAfter w:w="7" w:type="dxa"/>
          <w:trHeight w:val="73"/>
        </w:trPr>
        <w:tc>
          <w:tcPr>
            <w:tcW w:w="4789" w:type="dxa"/>
            <w:gridSpan w:val="2"/>
            <w:vMerge w:val="restart"/>
          </w:tcPr>
          <w:p w14:paraId="70919B83" w14:textId="77777777" w:rsidR="00001ACA" w:rsidRPr="00D23BF2" w:rsidRDefault="00001ACA" w:rsidP="00565818">
            <w:pPr>
              <w:overflowPunct/>
              <w:autoSpaceDE/>
              <w:autoSpaceDN/>
              <w:adjustRightInd/>
              <w:textAlignment w:val="auto"/>
              <w:rPr>
                <w:b/>
                <w:bCs/>
                <w:u w:val="single"/>
              </w:rPr>
            </w:pPr>
            <w:r w:rsidRPr="00D23BF2">
              <w:rPr>
                <w:b/>
                <w:bCs/>
                <w:u w:val="single"/>
              </w:rPr>
              <w:t>U.S. Postal Delivery</w:t>
            </w:r>
            <w:r>
              <w:rPr>
                <w:b/>
                <w:bCs/>
                <w:u w:val="single"/>
              </w:rPr>
              <w:t xml:space="preserve"> or </w:t>
            </w:r>
            <w:r w:rsidRPr="00D23BF2">
              <w:rPr>
                <w:b/>
                <w:bCs/>
                <w:u w:val="single"/>
              </w:rPr>
              <w:t>Personal or Common Carrier Delivery:</w:t>
            </w:r>
          </w:p>
          <w:p w14:paraId="1D07DCB7" w14:textId="77777777" w:rsidR="00C4745E" w:rsidRDefault="00C4745E" w:rsidP="00565818">
            <w:pPr>
              <w:overflowPunct/>
              <w:autoSpaceDE/>
              <w:autoSpaceDN/>
              <w:adjustRightInd/>
              <w:textAlignment w:val="auto"/>
            </w:pPr>
            <w:r w:rsidRPr="00C4745E">
              <w:rPr>
                <w:bCs/>
              </w:rPr>
              <w:t>OMES Central Purchasing</w:t>
            </w:r>
            <w:r w:rsidRPr="00C4745E">
              <w:br/>
              <w:t>Will Rogers Building</w:t>
            </w:r>
          </w:p>
          <w:p w14:paraId="51AB1027" w14:textId="77777777" w:rsidR="00001ACA" w:rsidRDefault="00001ACA" w:rsidP="00565818">
            <w:pPr>
              <w:overflowPunct/>
              <w:autoSpaceDE/>
              <w:autoSpaceDN/>
              <w:adjustRightInd/>
              <w:textAlignment w:val="auto"/>
            </w:pPr>
            <w:r>
              <w:t>ATTN: Darlene Saltzman</w:t>
            </w:r>
          </w:p>
          <w:p w14:paraId="2A97806F" w14:textId="77777777" w:rsidR="00C4745E" w:rsidRDefault="00C4745E" w:rsidP="00565818">
            <w:pPr>
              <w:overflowPunct/>
              <w:autoSpaceDE/>
              <w:autoSpaceDN/>
              <w:adjustRightInd/>
              <w:textAlignment w:val="auto"/>
            </w:pPr>
            <w:r w:rsidRPr="00C4745E">
              <w:t>2401 N. Lincoln Blvd., Ste. 116</w:t>
            </w:r>
          </w:p>
          <w:p w14:paraId="1126FB1E" w14:textId="77777777" w:rsidR="00001ACA" w:rsidRPr="00D23BF2" w:rsidRDefault="00001ACA" w:rsidP="00565818">
            <w:pPr>
              <w:overflowPunct/>
              <w:autoSpaceDE/>
              <w:autoSpaceDN/>
              <w:adjustRightInd/>
              <w:textAlignment w:val="auto"/>
              <w:rPr>
                <w:rFonts w:ascii="Times New Roman" w:hAnsi="Times New Roman" w:cs="Times New Roman"/>
                <w:sz w:val="24"/>
                <w:szCs w:val="24"/>
              </w:rPr>
            </w:pPr>
            <w:r>
              <w:t>Oklahoma City, OK 73105</w:t>
            </w:r>
          </w:p>
        </w:tc>
        <w:tc>
          <w:tcPr>
            <w:tcW w:w="5530" w:type="dxa"/>
            <w:gridSpan w:val="5"/>
            <w:tcBorders>
              <w:bottom w:val="single" w:sz="4" w:space="0" w:color="auto"/>
            </w:tcBorders>
            <w:vAlign w:val="bottom"/>
          </w:tcPr>
          <w:p w14:paraId="1F7C6ABE" w14:textId="77777777" w:rsidR="00001ACA" w:rsidRDefault="00001ACA" w:rsidP="00680721">
            <w:pPr>
              <w:spacing w:beforeLines="50" w:before="120"/>
            </w:pPr>
            <w:r>
              <w:t>Darlene Saltzman</w:t>
            </w:r>
          </w:p>
        </w:tc>
        <w:tc>
          <w:tcPr>
            <w:tcW w:w="352" w:type="dxa"/>
            <w:vAlign w:val="bottom"/>
          </w:tcPr>
          <w:p w14:paraId="0317C163" w14:textId="77777777" w:rsidR="00001ACA" w:rsidRDefault="00001ACA" w:rsidP="002F787C"/>
        </w:tc>
      </w:tr>
      <w:tr w:rsidR="00001ACA" w14:paraId="3C8C3A4F" w14:textId="77777777" w:rsidTr="00680721">
        <w:trPr>
          <w:gridAfter w:val="1"/>
          <w:wAfter w:w="7" w:type="dxa"/>
          <w:trHeight w:val="98"/>
        </w:trPr>
        <w:tc>
          <w:tcPr>
            <w:tcW w:w="4789" w:type="dxa"/>
            <w:gridSpan w:val="2"/>
            <w:vMerge/>
          </w:tcPr>
          <w:p w14:paraId="7E114BD2" w14:textId="77777777" w:rsidR="00001ACA" w:rsidRPr="00D16F3B" w:rsidRDefault="00001ACA" w:rsidP="00680721">
            <w:pPr>
              <w:ind w:right="252"/>
            </w:pPr>
          </w:p>
        </w:tc>
        <w:tc>
          <w:tcPr>
            <w:tcW w:w="5530" w:type="dxa"/>
            <w:gridSpan w:val="5"/>
            <w:tcBorders>
              <w:top w:val="single" w:sz="4" w:space="0" w:color="auto"/>
            </w:tcBorders>
          </w:tcPr>
          <w:p w14:paraId="7896AE32" w14:textId="77777777" w:rsidR="00001ACA" w:rsidRDefault="00001ACA" w:rsidP="002F787C">
            <w:r w:rsidRPr="00D16F3B">
              <w:t>Contracting Officer</w:t>
            </w:r>
          </w:p>
        </w:tc>
        <w:tc>
          <w:tcPr>
            <w:tcW w:w="352" w:type="dxa"/>
          </w:tcPr>
          <w:p w14:paraId="47A5BE8E" w14:textId="77777777" w:rsidR="00001ACA" w:rsidRDefault="00001ACA" w:rsidP="002F787C"/>
        </w:tc>
      </w:tr>
      <w:tr w:rsidR="00001ACA" w14:paraId="55115AAC" w14:textId="77777777" w:rsidTr="00680721">
        <w:trPr>
          <w:gridAfter w:val="1"/>
          <w:wAfter w:w="7" w:type="dxa"/>
          <w:trHeight w:val="73"/>
        </w:trPr>
        <w:tc>
          <w:tcPr>
            <w:tcW w:w="4789" w:type="dxa"/>
            <w:gridSpan w:val="2"/>
            <w:vMerge/>
          </w:tcPr>
          <w:p w14:paraId="6AA5B1AD" w14:textId="77777777" w:rsidR="00001ACA" w:rsidRPr="00D16F3B" w:rsidRDefault="00001ACA" w:rsidP="00680721">
            <w:pPr>
              <w:ind w:right="252"/>
            </w:pPr>
          </w:p>
        </w:tc>
        <w:tc>
          <w:tcPr>
            <w:tcW w:w="5530" w:type="dxa"/>
            <w:gridSpan w:val="5"/>
            <w:tcBorders>
              <w:bottom w:val="single" w:sz="4" w:space="0" w:color="auto"/>
            </w:tcBorders>
          </w:tcPr>
          <w:p w14:paraId="719E36E6" w14:textId="77777777" w:rsidR="00001ACA" w:rsidRDefault="00001ACA" w:rsidP="00001ACA">
            <w:pPr>
              <w:spacing w:beforeLines="50" w:before="120"/>
            </w:pPr>
            <w:r>
              <w:t>(405) 694-7016</w:t>
            </w:r>
          </w:p>
        </w:tc>
        <w:tc>
          <w:tcPr>
            <w:tcW w:w="352" w:type="dxa"/>
          </w:tcPr>
          <w:p w14:paraId="5DAD1BD3" w14:textId="77777777" w:rsidR="00001ACA" w:rsidRDefault="00001ACA" w:rsidP="00680721">
            <w:pPr>
              <w:spacing w:beforeLines="50" w:before="120"/>
            </w:pPr>
          </w:p>
        </w:tc>
      </w:tr>
      <w:tr w:rsidR="00001ACA" w14:paraId="26CABD08" w14:textId="77777777" w:rsidTr="00680721">
        <w:trPr>
          <w:gridAfter w:val="1"/>
          <w:wAfter w:w="7" w:type="dxa"/>
          <w:trHeight w:val="63"/>
        </w:trPr>
        <w:tc>
          <w:tcPr>
            <w:tcW w:w="4789" w:type="dxa"/>
            <w:gridSpan w:val="2"/>
            <w:vMerge/>
          </w:tcPr>
          <w:p w14:paraId="15D05D57" w14:textId="77777777" w:rsidR="00001ACA" w:rsidRPr="00D16F3B" w:rsidRDefault="00001ACA" w:rsidP="00680721">
            <w:pPr>
              <w:ind w:right="252"/>
            </w:pPr>
          </w:p>
        </w:tc>
        <w:tc>
          <w:tcPr>
            <w:tcW w:w="5530" w:type="dxa"/>
            <w:gridSpan w:val="5"/>
            <w:tcBorders>
              <w:top w:val="single" w:sz="4" w:space="0" w:color="auto"/>
            </w:tcBorders>
          </w:tcPr>
          <w:p w14:paraId="759998CF" w14:textId="77777777" w:rsidR="00001ACA" w:rsidRDefault="00001ACA" w:rsidP="002F787C">
            <w:r w:rsidRPr="00D16F3B">
              <w:t xml:space="preserve">Phone </w:t>
            </w:r>
            <w:r>
              <w:t xml:space="preserve"> </w:t>
            </w:r>
            <w:r w:rsidRPr="00D16F3B">
              <w:t>Number</w:t>
            </w:r>
          </w:p>
        </w:tc>
        <w:tc>
          <w:tcPr>
            <w:tcW w:w="352" w:type="dxa"/>
          </w:tcPr>
          <w:p w14:paraId="208844F9" w14:textId="77777777" w:rsidR="00001ACA" w:rsidRDefault="00001ACA" w:rsidP="002F787C"/>
        </w:tc>
      </w:tr>
      <w:tr w:rsidR="00001ACA" w14:paraId="7BEED6E8" w14:textId="77777777" w:rsidTr="00680721">
        <w:trPr>
          <w:gridAfter w:val="1"/>
          <w:wAfter w:w="7" w:type="dxa"/>
          <w:trHeight w:val="180"/>
        </w:trPr>
        <w:tc>
          <w:tcPr>
            <w:tcW w:w="4789" w:type="dxa"/>
            <w:gridSpan w:val="2"/>
            <w:vMerge/>
          </w:tcPr>
          <w:p w14:paraId="4AC294B4" w14:textId="77777777" w:rsidR="00001ACA" w:rsidRPr="00D16F3B" w:rsidRDefault="00001ACA" w:rsidP="00680721">
            <w:pPr>
              <w:ind w:right="252"/>
            </w:pPr>
          </w:p>
        </w:tc>
        <w:tc>
          <w:tcPr>
            <w:tcW w:w="5530" w:type="dxa"/>
            <w:gridSpan w:val="5"/>
            <w:tcBorders>
              <w:bottom w:val="single" w:sz="4" w:space="0" w:color="auto"/>
            </w:tcBorders>
            <w:vAlign w:val="bottom"/>
          </w:tcPr>
          <w:p w14:paraId="25CF8B18" w14:textId="77777777" w:rsidR="00001ACA" w:rsidRDefault="00001ACA" w:rsidP="00680721">
            <w:pPr>
              <w:spacing w:beforeLines="50" w:before="120"/>
            </w:pPr>
            <w:r>
              <w:t>Darlene.saltzman@omes.ok.gov</w:t>
            </w:r>
          </w:p>
        </w:tc>
        <w:tc>
          <w:tcPr>
            <w:tcW w:w="352" w:type="dxa"/>
          </w:tcPr>
          <w:p w14:paraId="2617D90F" w14:textId="77777777" w:rsidR="00001ACA" w:rsidRPr="00D16FC3" w:rsidRDefault="00001ACA" w:rsidP="002F787C"/>
        </w:tc>
      </w:tr>
      <w:tr w:rsidR="00001ACA" w14:paraId="170AF7C5" w14:textId="77777777" w:rsidTr="00680721">
        <w:trPr>
          <w:gridAfter w:val="1"/>
          <w:wAfter w:w="7" w:type="dxa"/>
          <w:trHeight w:val="73"/>
        </w:trPr>
        <w:tc>
          <w:tcPr>
            <w:tcW w:w="4789" w:type="dxa"/>
            <w:gridSpan w:val="2"/>
            <w:vMerge/>
          </w:tcPr>
          <w:p w14:paraId="14B786E8" w14:textId="77777777" w:rsidR="00001ACA" w:rsidRPr="00D16F3B" w:rsidRDefault="00001ACA" w:rsidP="00680721">
            <w:pPr>
              <w:ind w:right="252"/>
            </w:pPr>
          </w:p>
        </w:tc>
        <w:tc>
          <w:tcPr>
            <w:tcW w:w="5530" w:type="dxa"/>
            <w:gridSpan w:val="5"/>
            <w:tcBorders>
              <w:top w:val="single" w:sz="4" w:space="0" w:color="auto"/>
            </w:tcBorders>
          </w:tcPr>
          <w:p w14:paraId="5FBF393D" w14:textId="77777777" w:rsidR="00001ACA" w:rsidRDefault="00001ACA" w:rsidP="002F787C">
            <w:r w:rsidRPr="00D16FC3">
              <w:t>E-Mail  Address</w:t>
            </w:r>
          </w:p>
        </w:tc>
        <w:tc>
          <w:tcPr>
            <w:tcW w:w="352" w:type="dxa"/>
          </w:tcPr>
          <w:p w14:paraId="4603B386" w14:textId="77777777" w:rsidR="00001ACA" w:rsidRPr="00D16FC3" w:rsidRDefault="00001ACA" w:rsidP="002F787C"/>
        </w:tc>
      </w:tr>
      <w:tr w:rsidR="00001ACA" w14:paraId="382DEC05" w14:textId="77777777" w:rsidTr="00680721">
        <w:trPr>
          <w:gridAfter w:val="1"/>
          <w:wAfter w:w="7" w:type="dxa"/>
        </w:trPr>
        <w:tc>
          <w:tcPr>
            <w:tcW w:w="10671" w:type="dxa"/>
            <w:gridSpan w:val="8"/>
          </w:tcPr>
          <w:p w14:paraId="1ACFFD1C" w14:textId="77777777" w:rsidR="00001ACA" w:rsidRDefault="00001ACA" w:rsidP="00680721">
            <w:pPr>
              <w:spacing w:beforeLines="50" w:before="120"/>
            </w:pPr>
            <w:r w:rsidRPr="00680721">
              <w:rPr>
                <w:b/>
                <w:bCs/>
              </w:rPr>
              <w:t>Description of Amendment:</w:t>
            </w:r>
          </w:p>
        </w:tc>
      </w:tr>
      <w:tr w:rsidR="00001ACA" w14:paraId="0B08805A" w14:textId="77777777" w:rsidTr="00680721">
        <w:trPr>
          <w:gridAfter w:val="1"/>
          <w:wAfter w:w="7" w:type="dxa"/>
        </w:trPr>
        <w:tc>
          <w:tcPr>
            <w:tcW w:w="10671" w:type="dxa"/>
            <w:gridSpan w:val="8"/>
          </w:tcPr>
          <w:p w14:paraId="54C45548" w14:textId="77777777" w:rsidR="00001ACA" w:rsidRDefault="00001ACA" w:rsidP="00680721">
            <w:pPr>
              <w:spacing w:beforeLines="50" w:before="120"/>
            </w:pPr>
            <w:r>
              <w:t xml:space="preserve">a. </w:t>
            </w:r>
            <w:r w:rsidRPr="00D16F3B">
              <w:t>This is to incorporate the following:</w:t>
            </w:r>
          </w:p>
        </w:tc>
      </w:tr>
      <w:tr w:rsidR="00001ACA" w14:paraId="1AFF0429" w14:textId="77777777" w:rsidTr="00417AF9">
        <w:trPr>
          <w:trHeight w:val="2600"/>
        </w:trPr>
        <w:tc>
          <w:tcPr>
            <w:tcW w:w="10678" w:type="dxa"/>
            <w:gridSpan w:val="9"/>
            <w:tcBorders>
              <w:top w:val="single" w:sz="4" w:space="0" w:color="auto"/>
              <w:left w:val="single" w:sz="4" w:space="0" w:color="auto"/>
              <w:bottom w:val="single" w:sz="4" w:space="0" w:color="auto"/>
              <w:right w:val="single" w:sz="4" w:space="0" w:color="auto"/>
            </w:tcBorders>
          </w:tcPr>
          <w:p w14:paraId="07D1F352" w14:textId="6172437D" w:rsidR="000B12A7" w:rsidRDefault="001608C3" w:rsidP="000B12A7">
            <w:pPr>
              <w:spacing w:beforeLines="50" w:before="120"/>
            </w:pPr>
            <w:r>
              <w:t>On behalf of the State of Oklahoma, the Office of Management and Enterprise Services (OMES) gives notice of the following que</w:t>
            </w:r>
            <w:r w:rsidR="003579D8">
              <w:t xml:space="preserve">stions concerning this solicitation, received during the Wiki QA period, which closed on </w:t>
            </w:r>
            <w:r w:rsidR="00EE7979">
              <w:t>11/12/2021</w:t>
            </w:r>
            <w:r>
              <w:t>. All questions and procurement/agency responses are detailed below:</w:t>
            </w:r>
          </w:p>
          <w:p w14:paraId="61F5B328" w14:textId="08E680BA" w:rsidR="000B12A7" w:rsidRDefault="000B4B9B" w:rsidP="000B12A7">
            <w:pPr>
              <w:spacing w:beforeLines="50" w:before="120"/>
            </w:pPr>
            <w:r>
              <w:t>**Also attached are Exhibits 7 &amp; 8 resulting from questions asked on Set 1.</w:t>
            </w:r>
          </w:p>
          <w:p w14:paraId="1BA2BA09" w14:textId="160D84F1" w:rsidR="000B12A7" w:rsidRDefault="000B12A7" w:rsidP="000B12A7">
            <w:pPr>
              <w:spacing w:beforeLines="50" w:before="120"/>
              <w:rPr>
                <w:rFonts w:ascii="Calibri" w:eastAsia="Calibri" w:hAnsi="Calibri" w:cs="Times New Roman"/>
                <w:sz w:val="22"/>
                <w:szCs w:val="22"/>
              </w:rPr>
            </w:pPr>
            <w:r w:rsidRPr="000B12A7">
              <w:rPr>
                <w:rFonts w:ascii="Calibri" w:eastAsia="Calibri" w:hAnsi="Calibri" w:cs="Times New Roman"/>
                <w:sz w:val="22"/>
                <w:szCs w:val="22"/>
              </w:rPr>
              <w:t>1) What are the sales broken down for each jail?</w:t>
            </w:r>
          </w:p>
          <w:p w14:paraId="1FB1D79C" w14:textId="242E415E" w:rsidR="00A06811" w:rsidRPr="000B12A7" w:rsidRDefault="00A06811" w:rsidP="000B12A7">
            <w:pPr>
              <w:spacing w:beforeLines="50" w:before="120"/>
            </w:pPr>
            <w:r>
              <w:rPr>
                <w:rFonts w:ascii="Calibri" w:eastAsia="Calibri" w:hAnsi="Calibri"/>
                <w:sz w:val="22"/>
                <w:szCs w:val="22"/>
              </w:rPr>
              <w:t xml:space="preserve">     See attached Excel spreadsheet.</w:t>
            </w:r>
          </w:p>
          <w:p w14:paraId="4CC7A75D" w14:textId="77777777" w:rsidR="000B12A7" w:rsidRPr="000B12A7" w:rsidRDefault="000B12A7" w:rsidP="000B12A7">
            <w:pPr>
              <w:overflowPunct/>
              <w:autoSpaceDE/>
              <w:autoSpaceDN/>
              <w:adjustRightInd/>
              <w:textAlignment w:val="auto"/>
              <w:rPr>
                <w:rFonts w:ascii="Calibri" w:eastAsia="Calibri" w:hAnsi="Calibri" w:cs="Times New Roman"/>
                <w:sz w:val="22"/>
                <w:szCs w:val="22"/>
              </w:rPr>
            </w:pPr>
          </w:p>
          <w:p w14:paraId="226C6830" w14:textId="77777777" w:rsidR="000B12A7" w:rsidRPr="000B12A7" w:rsidRDefault="000B12A7" w:rsidP="000B12A7">
            <w:pPr>
              <w:overflowPunct/>
              <w:autoSpaceDE/>
              <w:autoSpaceDN/>
              <w:adjustRightInd/>
              <w:textAlignment w:val="auto"/>
              <w:rPr>
                <w:rFonts w:ascii="Calibri" w:eastAsia="Calibri" w:hAnsi="Calibri" w:cs="Times New Roman"/>
                <w:sz w:val="22"/>
                <w:szCs w:val="22"/>
              </w:rPr>
            </w:pPr>
            <w:r w:rsidRPr="000B12A7">
              <w:rPr>
                <w:rFonts w:ascii="Calibri" w:eastAsia="Calibri" w:hAnsi="Calibri" w:cs="Times New Roman"/>
                <w:sz w:val="22"/>
                <w:szCs w:val="22"/>
              </w:rPr>
              <w:t>2) What are the number of orders broken down for each jail?</w:t>
            </w:r>
          </w:p>
          <w:p w14:paraId="33E5C544" w14:textId="28F8CD8D" w:rsidR="000B12A7" w:rsidRPr="000B12A7" w:rsidRDefault="00A06811" w:rsidP="000B12A7">
            <w:pPr>
              <w:overflowPunct/>
              <w:autoSpaceDE/>
              <w:autoSpaceDN/>
              <w:adjustRightInd/>
              <w:textAlignment w:val="auto"/>
              <w:rPr>
                <w:rFonts w:ascii="Calibri" w:eastAsia="Calibri" w:hAnsi="Calibri" w:cs="Times New Roman"/>
                <w:sz w:val="22"/>
                <w:szCs w:val="22"/>
              </w:rPr>
            </w:pPr>
            <w:r>
              <w:rPr>
                <w:rFonts w:ascii="Calibri" w:eastAsia="Calibri" w:hAnsi="Calibri"/>
                <w:sz w:val="22"/>
                <w:szCs w:val="22"/>
              </w:rPr>
              <w:t xml:space="preserve">     See attached Excel spreadsheet.</w:t>
            </w:r>
          </w:p>
          <w:p w14:paraId="0011B167" w14:textId="77777777" w:rsidR="000B4B9B" w:rsidRDefault="001608C3" w:rsidP="001608C3">
            <w:pPr>
              <w:spacing w:beforeLines="50" w:before="120"/>
              <w:rPr>
                <w:color w:val="0070C0"/>
              </w:rPr>
            </w:pPr>
            <w:r>
              <w:rPr>
                <w:color w:val="0070C0"/>
              </w:rPr>
              <w:t xml:space="preserve"> </w:t>
            </w:r>
            <w:r w:rsidR="000B4B9B">
              <w:rPr>
                <w:color w:val="0070C0"/>
              </w:rPr>
              <w:t>Set 1 Questions:</w:t>
            </w:r>
          </w:p>
          <w:p w14:paraId="4FBF21F3" w14:textId="77777777" w:rsidR="000B4B9B" w:rsidRPr="00936E8E" w:rsidRDefault="000B4B9B" w:rsidP="000B4B9B">
            <w:pPr>
              <w:pStyle w:val="ListParagraph"/>
              <w:numPr>
                <w:ilvl w:val="0"/>
                <w:numId w:val="5"/>
              </w:numPr>
              <w:rPr>
                <w:rFonts w:cstheme="minorHAnsi"/>
              </w:rPr>
            </w:pPr>
            <w:r w:rsidRPr="00936E8E">
              <w:rPr>
                <w:rFonts w:cstheme="minorHAnsi"/>
              </w:rPr>
              <w:t xml:space="preserve">The RFP states that there could be a possible addition of 6,500 inmates in other facilities that the specialty package program will be made available to.  We assume that is the three private facilities with OK DOC inmates.  If yes, please confirm this is for the specialty package program only and not for full commissary services.  </w:t>
            </w:r>
          </w:p>
          <w:p w14:paraId="72863979" w14:textId="77777777" w:rsidR="000B4B9B" w:rsidRPr="00936E8E" w:rsidRDefault="000B4B9B" w:rsidP="000B4B9B">
            <w:pPr>
              <w:pStyle w:val="ListParagraph"/>
              <w:ind w:left="450"/>
              <w:rPr>
                <w:rFonts w:cstheme="minorHAnsi"/>
                <w:b/>
                <w:bCs/>
                <w:color w:val="4F81BD" w:themeColor="accent1"/>
              </w:rPr>
            </w:pPr>
            <w:r w:rsidRPr="00936E8E">
              <w:rPr>
                <w:rFonts w:cstheme="minorHAnsi"/>
                <w:b/>
                <w:bCs/>
              </w:rPr>
              <w:t xml:space="preserve">ANSWER: </w:t>
            </w:r>
            <w:r w:rsidRPr="00FD6F71">
              <w:rPr>
                <w:rFonts w:eastAsia="Times New Roman" w:cstheme="minorHAnsi"/>
                <w:color w:val="365F91" w:themeColor="accent1" w:themeShade="BF"/>
              </w:rPr>
              <w:t>Specialty package program only.</w:t>
            </w:r>
            <w:r w:rsidRPr="00FD6F71">
              <w:rPr>
                <w:rFonts w:cstheme="minorHAnsi"/>
                <w:b/>
                <w:bCs/>
                <w:color w:val="365F91" w:themeColor="accent1" w:themeShade="BF"/>
              </w:rPr>
              <w:t xml:space="preserve"> </w:t>
            </w:r>
          </w:p>
          <w:p w14:paraId="2257BAC3" w14:textId="77777777" w:rsidR="000B4B9B" w:rsidRPr="00936E8E" w:rsidRDefault="000B4B9B" w:rsidP="000B4B9B">
            <w:pPr>
              <w:pStyle w:val="ListParagraph"/>
              <w:ind w:left="450"/>
              <w:rPr>
                <w:rFonts w:cstheme="minorHAnsi"/>
                <w:b/>
                <w:bCs/>
              </w:rPr>
            </w:pPr>
          </w:p>
          <w:p w14:paraId="1AA4A295" w14:textId="77777777" w:rsidR="000B4B9B" w:rsidRPr="00936E8E" w:rsidRDefault="000B4B9B" w:rsidP="000B4B9B">
            <w:pPr>
              <w:pStyle w:val="ListParagraph"/>
              <w:numPr>
                <w:ilvl w:val="0"/>
                <w:numId w:val="5"/>
              </w:numPr>
              <w:rPr>
                <w:rFonts w:cstheme="minorHAnsi"/>
              </w:rPr>
            </w:pPr>
            <w:r w:rsidRPr="00936E8E">
              <w:rPr>
                <w:rFonts w:cstheme="minorHAnsi"/>
              </w:rPr>
              <w:t xml:space="preserve">Section 2.3.3 - Please provide a dollar estimate of the total inventory that is currently on hand that will need to be purchased by the awarded </w:t>
            </w:r>
            <w:r>
              <w:rPr>
                <w:rFonts w:cstheme="minorHAnsi"/>
              </w:rPr>
              <w:t>supplier</w:t>
            </w:r>
            <w:r w:rsidRPr="00936E8E">
              <w:rPr>
                <w:rFonts w:cstheme="minorHAnsi"/>
              </w:rPr>
              <w:t xml:space="preserve">.   </w:t>
            </w:r>
          </w:p>
          <w:p w14:paraId="38FDFC81" w14:textId="77777777" w:rsidR="000B4B9B" w:rsidRPr="00FD6F71" w:rsidRDefault="000B4B9B" w:rsidP="000B4B9B">
            <w:pPr>
              <w:pStyle w:val="ListParagraph"/>
              <w:ind w:left="450"/>
              <w:rPr>
                <w:rFonts w:cstheme="minorHAnsi"/>
                <w:bCs/>
                <w:color w:val="365F91" w:themeColor="accent1" w:themeShade="BF"/>
              </w:rPr>
            </w:pPr>
            <w:r w:rsidRPr="00936E8E">
              <w:rPr>
                <w:rFonts w:cstheme="minorHAnsi"/>
                <w:b/>
                <w:bCs/>
              </w:rPr>
              <w:t xml:space="preserve">ANSWER: </w:t>
            </w:r>
            <w:r w:rsidRPr="00FD6F71">
              <w:rPr>
                <w:rFonts w:cstheme="minorHAnsi"/>
                <w:bCs/>
                <w:color w:val="365F91" w:themeColor="accent1" w:themeShade="BF"/>
              </w:rPr>
              <w:t>At the month-en</w:t>
            </w:r>
            <w:r>
              <w:rPr>
                <w:rFonts w:cstheme="minorHAnsi"/>
                <w:bCs/>
                <w:color w:val="365F91" w:themeColor="accent1" w:themeShade="BF"/>
              </w:rPr>
              <w:t>d close of October 31, 2021, ODOC’s total inventory</w:t>
            </w:r>
            <w:r w:rsidRPr="00FD6F71">
              <w:rPr>
                <w:rFonts w:cstheme="minorHAnsi"/>
                <w:bCs/>
                <w:color w:val="365F91" w:themeColor="accent1" w:themeShade="BF"/>
              </w:rPr>
              <w:t xml:space="preserve"> cost was $835,779.83.  The supplier</w:t>
            </w:r>
            <w:r>
              <w:rPr>
                <w:rFonts w:cstheme="minorHAnsi"/>
                <w:bCs/>
                <w:color w:val="365F91" w:themeColor="accent1" w:themeShade="BF"/>
              </w:rPr>
              <w:t>’s proposal</w:t>
            </w:r>
            <w:r w:rsidRPr="00FD6F71">
              <w:rPr>
                <w:rFonts w:cstheme="minorHAnsi"/>
                <w:bCs/>
                <w:color w:val="365F91" w:themeColor="accent1" w:themeShade="BF"/>
              </w:rPr>
              <w:t xml:space="preserve"> will have an impact of how much inventory remains to be purchased.  </w:t>
            </w:r>
          </w:p>
          <w:p w14:paraId="02CCBA8E" w14:textId="77777777" w:rsidR="000B4B9B" w:rsidRPr="00936E8E" w:rsidRDefault="000B4B9B" w:rsidP="000B4B9B">
            <w:pPr>
              <w:pStyle w:val="ListParagraph"/>
              <w:ind w:left="450"/>
              <w:rPr>
                <w:rFonts w:cstheme="minorHAnsi"/>
                <w:b/>
                <w:bCs/>
              </w:rPr>
            </w:pPr>
          </w:p>
          <w:p w14:paraId="031D9D53" w14:textId="77777777" w:rsidR="000B4B9B" w:rsidRDefault="000B4B9B" w:rsidP="000B4B9B">
            <w:pPr>
              <w:pStyle w:val="ListParagraph"/>
              <w:numPr>
                <w:ilvl w:val="0"/>
                <w:numId w:val="5"/>
              </w:numPr>
              <w:rPr>
                <w:rFonts w:cstheme="minorHAnsi"/>
              </w:rPr>
            </w:pPr>
            <w:bookmarkStart w:id="2" w:name="_Hlk87612691"/>
            <w:r w:rsidRPr="00936E8E">
              <w:rPr>
                <w:rFonts w:cstheme="minorHAnsi"/>
              </w:rPr>
              <w:t xml:space="preserve">Please confirm what the facility fee would be for the Granite, OK location. </w:t>
            </w:r>
          </w:p>
          <w:p w14:paraId="2229346D" w14:textId="77777777" w:rsidR="000B4B9B" w:rsidRPr="00FD6F71" w:rsidRDefault="000B4B9B" w:rsidP="000B4B9B">
            <w:pPr>
              <w:pStyle w:val="ListParagraph"/>
              <w:ind w:left="450"/>
              <w:rPr>
                <w:rFonts w:cstheme="minorHAnsi"/>
                <w:color w:val="365F91" w:themeColor="accent1" w:themeShade="BF"/>
              </w:rPr>
            </w:pPr>
            <w:r w:rsidRPr="00BB7AFE">
              <w:rPr>
                <w:rFonts w:cstheme="minorHAnsi"/>
                <w:b/>
              </w:rPr>
              <w:t>ANSWER:</w:t>
            </w:r>
            <w:r>
              <w:rPr>
                <w:rFonts w:cstheme="minorHAnsi"/>
              </w:rPr>
              <w:t xml:space="preserve"> </w:t>
            </w:r>
            <w:r>
              <w:rPr>
                <w:rFonts w:cstheme="minorHAnsi"/>
                <w:color w:val="365F91" w:themeColor="accent1" w:themeShade="BF"/>
              </w:rPr>
              <w:t>$150,000.00 per year.</w:t>
            </w:r>
          </w:p>
          <w:p w14:paraId="21CCF7B6" w14:textId="77777777" w:rsidR="000B4B9B" w:rsidRPr="00936E8E" w:rsidRDefault="000B4B9B" w:rsidP="000B4B9B">
            <w:pPr>
              <w:pStyle w:val="ListParagraph"/>
              <w:ind w:left="450"/>
              <w:rPr>
                <w:rFonts w:cstheme="minorHAnsi"/>
              </w:rPr>
            </w:pPr>
          </w:p>
          <w:p w14:paraId="4F47C334" w14:textId="77777777" w:rsidR="000B4B9B" w:rsidRPr="00936E8E" w:rsidRDefault="000B4B9B" w:rsidP="000B4B9B">
            <w:pPr>
              <w:pStyle w:val="ListParagraph"/>
              <w:numPr>
                <w:ilvl w:val="0"/>
                <w:numId w:val="5"/>
              </w:numPr>
              <w:rPr>
                <w:rFonts w:cstheme="minorHAnsi"/>
              </w:rPr>
            </w:pPr>
            <w:r w:rsidRPr="00936E8E">
              <w:rPr>
                <w:rFonts w:cstheme="minorHAnsi"/>
              </w:rPr>
              <w:t>Can you provide a drawing of the Granite, OK location that includes support columns, power and data drops, office space, restrooms, and break rooms.</w:t>
            </w:r>
          </w:p>
          <w:p w14:paraId="0F1883AD" w14:textId="15557A51" w:rsidR="000B4B9B" w:rsidRPr="000B4B9B" w:rsidRDefault="000B4B9B" w:rsidP="000B4B9B">
            <w:pPr>
              <w:pStyle w:val="ListParagraph"/>
              <w:ind w:left="450"/>
              <w:rPr>
                <w:rFonts w:cstheme="minorHAnsi"/>
                <w:color w:val="0070C0"/>
              </w:rPr>
            </w:pPr>
            <w:r w:rsidRPr="001B2B32">
              <w:rPr>
                <w:rFonts w:cstheme="minorHAnsi"/>
                <w:highlight w:val="yellow"/>
              </w:rPr>
              <w:t>ANSWER:</w:t>
            </w:r>
            <w:r>
              <w:rPr>
                <w:rFonts w:cstheme="minorHAnsi"/>
              </w:rPr>
              <w:t xml:space="preserve"> </w:t>
            </w:r>
            <w:r w:rsidRPr="000B4B9B">
              <w:rPr>
                <w:rFonts w:cstheme="minorHAnsi"/>
                <w:color w:val="0070C0"/>
              </w:rPr>
              <w:t>Will be posted when available.</w:t>
            </w:r>
          </w:p>
          <w:p w14:paraId="3A8038E6" w14:textId="77777777" w:rsidR="000B4B9B" w:rsidRPr="00936E8E" w:rsidRDefault="000B4B9B" w:rsidP="000B4B9B">
            <w:pPr>
              <w:pStyle w:val="ListParagraph"/>
              <w:ind w:left="450"/>
              <w:rPr>
                <w:rFonts w:cstheme="minorHAnsi"/>
              </w:rPr>
            </w:pPr>
          </w:p>
          <w:p w14:paraId="64139A1B" w14:textId="77777777" w:rsidR="000B4B9B" w:rsidRDefault="000B4B9B" w:rsidP="000B4B9B">
            <w:pPr>
              <w:pStyle w:val="ListParagraph"/>
              <w:numPr>
                <w:ilvl w:val="0"/>
                <w:numId w:val="5"/>
              </w:numPr>
              <w:rPr>
                <w:rFonts w:cstheme="minorHAnsi"/>
              </w:rPr>
            </w:pPr>
            <w:r w:rsidRPr="00936E8E">
              <w:rPr>
                <w:rFonts w:cstheme="minorHAnsi"/>
              </w:rPr>
              <w:t xml:space="preserve">What is the clear height of </w:t>
            </w:r>
            <w:r>
              <w:rPr>
                <w:rFonts w:cstheme="minorHAnsi"/>
              </w:rPr>
              <w:t>the Granite, OK location?</w:t>
            </w:r>
          </w:p>
          <w:p w14:paraId="5F0BF3BF" w14:textId="72F948B6" w:rsidR="000B4B9B" w:rsidRPr="000B4B9B" w:rsidRDefault="000B4B9B" w:rsidP="000B4B9B">
            <w:pPr>
              <w:pStyle w:val="ListParagraph"/>
              <w:ind w:left="450"/>
              <w:rPr>
                <w:rFonts w:cstheme="minorHAnsi"/>
                <w:color w:val="0070C0"/>
              </w:rPr>
            </w:pPr>
            <w:r w:rsidRPr="001B2B32">
              <w:rPr>
                <w:rFonts w:cstheme="minorHAnsi"/>
                <w:highlight w:val="yellow"/>
              </w:rPr>
              <w:t>ANSWER:</w:t>
            </w:r>
            <w:r>
              <w:rPr>
                <w:rFonts w:cstheme="minorHAnsi"/>
              </w:rPr>
              <w:t xml:space="preserve"> </w:t>
            </w:r>
            <w:r w:rsidRPr="000B4B9B">
              <w:rPr>
                <w:rFonts w:cstheme="minorHAnsi"/>
                <w:color w:val="0070C0"/>
              </w:rPr>
              <w:t>Will be posted when available.</w:t>
            </w:r>
          </w:p>
          <w:p w14:paraId="6892BC7A" w14:textId="77777777" w:rsidR="000B4B9B" w:rsidRPr="00936E8E" w:rsidRDefault="000B4B9B" w:rsidP="000B4B9B">
            <w:pPr>
              <w:pStyle w:val="ListParagraph"/>
              <w:rPr>
                <w:rFonts w:cstheme="minorHAnsi"/>
              </w:rPr>
            </w:pPr>
          </w:p>
          <w:p w14:paraId="60558935" w14:textId="77777777" w:rsidR="000B4B9B" w:rsidRPr="00936E8E" w:rsidRDefault="000B4B9B" w:rsidP="000B4B9B">
            <w:pPr>
              <w:pStyle w:val="ListParagraph"/>
              <w:numPr>
                <w:ilvl w:val="0"/>
                <w:numId w:val="5"/>
              </w:numPr>
              <w:rPr>
                <w:rFonts w:cstheme="minorHAnsi"/>
              </w:rPr>
            </w:pPr>
            <w:r w:rsidRPr="00936E8E">
              <w:rPr>
                <w:rFonts w:cstheme="minorHAnsi"/>
              </w:rPr>
              <w:t>Is the fire suppression system operational at the Granite, OK location?</w:t>
            </w:r>
          </w:p>
          <w:p w14:paraId="4C7D9DE1" w14:textId="77777777" w:rsidR="000B4B9B" w:rsidRDefault="000B4B9B" w:rsidP="000B4B9B">
            <w:pPr>
              <w:pStyle w:val="ListParagraph"/>
              <w:ind w:left="450"/>
              <w:rPr>
                <w:rFonts w:cstheme="minorHAnsi"/>
                <w:color w:val="365F91" w:themeColor="accent1" w:themeShade="BF"/>
              </w:rPr>
            </w:pPr>
            <w:r w:rsidRPr="00C426CE">
              <w:rPr>
                <w:rFonts w:cstheme="minorHAnsi"/>
                <w:b/>
              </w:rPr>
              <w:t>ANSWER:</w:t>
            </w:r>
            <w:r>
              <w:rPr>
                <w:rFonts w:cstheme="minorHAnsi"/>
              </w:rPr>
              <w:t xml:space="preserve"> </w:t>
            </w:r>
            <w:r w:rsidRPr="00C426CE">
              <w:rPr>
                <w:rFonts w:cstheme="minorHAnsi"/>
                <w:color w:val="365F91" w:themeColor="accent1" w:themeShade="BF"/>
              </w:rPr>
              <w:t>Yes.</w:t>
            </w:r>
          </w:p>
          <w:p w14:paraId="0A1EA299" w14:textId="77777777" w:rsidR="000B4B9B" w:rsidRPr="00936E8E" w:rsidRDefault="000B4B9B" w:rsidP="000B4B9B">
            <w:pPr>
              <w:pStyle w:val="ListParagraph"/>
              <w:ind w:left="450"/>
              <w:rPr>
                <w:rFonts w:cstheme="minorHAnsi"/>
              </w:rPr>
            </w:pPr>
          </w:p>
          <w:p w14:paraId="54508399" w14:textId="77777777" w:rsidR="000B4B9B" w:rsidRDefault="000B4B9B" w:rsidP="000B4B9B">
            <w:pPr>
              <w:pStyle w:val="ListParagraph"/>
              <w:numPr>
                <w:ilvl w:val="0"/>
                <w:numId w:val="5"/>
              </w:numPr>
              <w:spacing w:after="0" w:line="240" w:lineRule="auto"/>
              <w:ind w:left="446"/>
              <w:rPr>
                <w:rFonts w:cstheme="minorHAnsi"/>
              </w:rPr>
            </w:pPr>
            <w:r w:rsidRPr="00936E8E">
              <w:rPr>
                <w:rFonts w:cstheme="minorHAnsi"/>
              </w:rPr>
              <w:t xml:space="preserve">Is the </w:t>
            </w:r>
            <w:r>
              <w:rPr>
                <w:rFonts w:cstheme="minorHAnsi"/>
              </w:rPr>
              <w:t>O</w:t>
            </w:r>
            <w:r w:rsidRPr="00936E8E">
              <w:rPr>
                <w:rFonts w:cstheme="minorHAnsi"/>
              </w:rPr>
              <w:t>DOC interested in this being a PIE program?</w:t>
            </w:r>
          </w:p>
          <w:p w14:paraId="2FD57161" w14:textId="77777777" w:rsidR="000B4B9B" w:rsidRPr="00BB7AFE" w:rsidRDefault="000B4B9B" w:rsidP="000B4B9B">
            <w:pPr>
              <w:ind w:left="446"/>
              <w:rPr>
                <w:rFonts w:cstheme="minorHAnsi"/>
              </w:rPr>
            </w:pPr>
            <w:r w:rsidRPr="00BB7AFE">
              <w:rPr>
                <w:rFonts w:cstheme="minorHAnsi"/>
                <w:b/>
              </w:rPr>
              <w:t>ANSWER:</w:t>
            </w:r>
            <w:r>
              <w:rPr>
                <w:rFonts w:cstheme="minorHAnsi"/>
              </w:rPr>
              <w:t xml:space="preserve"> </w:t>
            </w:r>
            <w:r w:rsidRPr="00BB7AFE">
              <w:rPr>
                <w:rFonts w:cstheme="minorHAnsi"/>
                <w:color w:val="365F91" w:themeColor="accent1" w:themeShade="BF"/>
              </w:rPr>
              <w:t>No.</w:t>
            </w:r>
          </w:p>
          <w:p w14:paraId="2A6B6630" w14:textId="77777777" w:rsidR="000B4B9B" w:rsidRPr="00936E8E" w:rsidRDefault="000B4B9B" w:rsidP="000B4B9B">
            <w:pPr>
              <w:pStyle w:val="ListParagraph"/>
              <w:ind w:left="450"/>
              <w:rPr>
                <w:rFonts w:cstheme="minorHAnsi"/>
              </w:rPr>
            </w:pPr>
          </w:p>
          <w:p w14:paraId="753C1201" w14:textId="77777777" w:rsidR="000B4B9B" w:rsidRPr="00936E8E" w:rsidRDefault="000B4B9B" w:rsidP="000B4B9B">
            <w:pPr>
              <w:pStyle w:val="ListParagraph"/>
              <w:numPr>
                <w:ilvl w:val="0"/>
                <w:numId w:val="5"/>
              </w:numPr>
              <w:rPr>
                <w:rFonts w:cstheme="minorHAnsi"/>
              </w:rPr>
            </w:pPr>
            <w:r w:rsidRPr="00936E8E">
              <w:rPr>
                <w:rFonts w:cstheme="minorHAnsi"/>
              </w:rPr>
              <w:t xml:space="preserve">Will a </w:t>
            </w:r>
            <w:r>
              <w:rPr>
                <w:rFonts w:cstheme="minorHAnsi"/>
              </w:rPr>
              <w:t>supplier</w:t>
            </w:r>
            <w:r w:rsidRPr="00936E8E">
              <w:rPr>
                <w:rFonts w:cstheme="minorHAnsi"/>
              </w:rPr>
              <w:t xml:space="preserve"> be allowed to ship product pulled at the Oklahoma warehouse across state lines?</w:t>
            </w:r>
            <w:bookmarkEnd w:id="2"/>
          </w:p>
          <w:p w14:paraId="1C8BB703" w14:textId="77777777" w:rsidR="000B4B9B" w:rsidRPr="00936E8E" w:rsidRDefault="000B4B9B" w:rsidP="000B4B9B">
            <w:pPr>
              <w:pStyle w:val="ListParagraph"/>
              <w:ind w:left="450"/>
              <w:rPr>
                <w:rFonts w:cstheme="minorHAnsi"/>
                <w:color w:val="365F91" w:themeColor="accent1" w:themeShade="BF"/>
              </w:rPr>
            </w:pPr>
            <w:r w:rsidRPr="00936E8E">
              <w:rPr>
                <w:rFonts w:cstheme="minorHAnsi"/>
                <w:b/>
              </w:rPr>
              <w:t>ANSWER:</w:t>
            </w:r>
            <w:r w:rsidRPr="00936E8E">
              <w:rPr>
                <w:rFonts w:cstheme="minorHAnsi"/>
              </w:rPr>
              <w:t xml:space="preserve"> </w:t>
            </w:r>
            <w:r w:rsidRPr="00936E8E">
              <w:rPr>
                <w:rFonts w:cstheme="minorHAnsi"/>
                <w:color w:val="365F91" w:themeColor="accent1" w:themeShade="BF"/>
              </w:rPr>
              <w:t>Not at this time.</w:t>
            </w:r>
            <w:r>
              <w:rPr>
                <w:rFonts w:cstheme="minorHAnsi"/>
                <w:color w:val="365F91" w:themeColor="accent1" w:themeShade="BF"/>
              </w:rPr>
              <w:t xml:space="preserve"> </w:t>
            </w:r>
          </w:p>
          <w:p w14:paraId="36F8B14D" w14:textId="77777777" w:rsidR="000B4B9B" w:rsidRPr="00936E8E" w:rsidRDefault="000B4B9B" w:rsidP="000B4B9B">
            <w:pPr>
              <w:pStyle w:val="ListParagraph"/>
              <w:ind w:left="450"/>
              <w:rPr>
                <w:rFonts w:cstheme="minorHAnsi"/>
              </w:rPr>
            </w:pPr>
          </w:p>
          <w:p w14:paraId="7DB6AE30" w14:textId="77777777" w:rsidR="000B4B9B" w:rsidRPr="00936E8E" w:rsidRDefault="000B4B9B" w:rsidP="000B4B9B">
            <w:pPr>
              <w:pStyle w:val="ListParagraph"/>
              <w:numPr>
                <w:ilvl w:val="0"/>
                <w:numId w:val="5"/>
              </w:numPr>
              <w:rPr>
                <w:rFonts w:cstheme="minorHAnsi"/>
              </w:rPr>
            </w:pPr>
            <w:r w:rsidRPr="00936E8E">
              <w:rPr>
                <w:rFonts w:cstheme="minorHAnsi"/>
              </w:rPr>
              <w:t xml:space="preserve">Can you provide names of the individuals on the evaluation committee? </w:t>
            </w:r>
          </w:p>
          <w:p w14:paraId="644551C2" w14:textId="77777777" w:rsidR="000B4B9B" w:rsidRPr="00936E8E" w:rsidRDefault="000B4B9B" w:rsidP="000B4B9B">
            <w:pPr>
              <w:pStyle w:val="ListParagraph"/>
              <w:tabs>
                <w:tab w:val="left" w:pos="9180"/>
              </w:tabs>
              <w:spacing w:after="0" w:line="240" w:lineRule="auto"/>
              <w:ind w:left="450" w:right="180"/>
              <w:rPr>
                <w:rFonts w:eastAsia="Times New Roman" w:cstheme="minorHAnsi"/>
                <w:color w:val="4F81BD" w:themeColor="accent1"/>
              </w:rPr>
            </w:pPr>
            <w:r w:rsidRPr="00936E8E">
              <w:rPr>
                <w:rFonts w:eastAsia="Times New Roman" w:cstheme="minorHAnsi"/>
                <w:b/>
                <w:bCs/>
              </w:rPr>
              <w:t>ANSWER:</w:t>
            </w:r>
            <w:r w:rsidRPr="00936E8E">
              <w:rPr>
                <w:rFonts w:eastAsia="Times New Roman" w:cstheme="minorHAnsi"/>
              </w:rPr>
              <w:t xml:space="preserve"> </w:t>
            </w:r>
            <w:r w:rsidRPr="00FD6F71">
              <w:rPr>
                <w:rFonts w:eastAsia="Times New Roman" w:cstheme="minorHAnsi"/>
                <w:color w:val="365F91" w:themeColor="accent1" w:themeShade="BF"/>
              </w:rPr>
              <w:t>No.</w:t>
            </w:r>
          </w:p>
          <w:p w14:paraId="525E7616" w14:textId="77777777" w:rsidR="000B4B9B" w:rsidRPr="00936E8E" w:rsidRDefault="000B4B9B" w:rsidP="000B4B9B">
            <w:pPr>
              <w:pStyle w:val="ListParagraph"/>
              <w:tabs>
                <w:tab w:val="left" w:pos="9180"/>
              </w:tabs>
              <w:spacing w:after="0" w:line="240" w:lineRule="auto"/>
              <w:ind w:left="450" w:right="180"/>
              <w:rPr>
                <w:rFonts w:eastAsia="Times New Roman" w:cstheme="minorHAnsi"/>
              </w:rPr>
            </w:pPr>
          </w:p>
          <w:p w14:paraId="0CE51871" w14:textId="77777777" w:rsidR="000B4B9B" w:rsidRPr="00936E8E" w:rsidRDefault="000B4B9B" w:rsidP="000B4B9B">
            <w:pPr>
              <w:pStyle w:val="ListParagraph"/>
              <w:numPr>
                <w:ilvl w:val="0"/>
                <w:numId w:val="5"/>
              </w:numPr>
              <w:spacing w:after="0"/>
              <w:rPr>
                <w:rFonts w:cstheme="minorHAnsi"/>
                <w:color w:val="FF0000"/>
              </w:rPr>
            </w:pPr>
            <w:r w:rsidRPr="00936E8E">
              <w:rPr>
                <w:rFonts w:cstheme="minorHAnsi"/>
              </w:rPr>
              <w:t xml:space="preserve">Section 2.5.1 of the RFP requires a climate controlled warehouse. Is the requirement to climate control the entire warehouse or just the applicable areas of cold and freezer storage?  </w:t>
            </w:r>
          </w:p>
          <w:p w14:paraId="4BE7507C" w14:textId="77777777" w:rsidR="000B4B9B" w:rsidRPr="00FD6F71" w:rsidRDefault="000B4B9B" w:rsidP="000B4B9B">
            <w:pPr>
              <w:pStyle w:val="ListParagraph"/>
              <w:spacing w:after="0"/>
              <w:ind w:left="450"/>
              <w:rPr>
                <w:rFonts w:cstheme="minorHAnsi"/>
                <w:bCs/>
                <w:color w:val="365F91" w:themeColor="accent1" w:themeShade="BF"/>
              </w:rPr>
            </w:pPr>
            <w:r w:rsidRPr="00936E8E">
              <w:rPr>
                <w:rFonts w:cstheme="minorHAnsi"/>
                <w:b/>
                <w:bCs/>
              </w:rPr>
              <w:t xml:space="preserve">ANSWER: </w:t>
            </w:r>
            <w:r w:rsidRPr="00FD6F71">
              <w:rPr>
                <w:rFonts w:cstheme="minorHAnsi"/>
                <w:bCs/>
                <w:color w:val="365F91" w:themeColor="accent1" w:themeShade="BF"/>
              </w:rPr>
              <w:t xml:space="preserve">ODOC OP-070201 states that the dry goods storage for food products must be maintained between 45 and 80 degrees.  This is based on an American Correctional Association standard which can be found at: </w:t>
            </w:r>
            <w:hyperlink r:id="rId9" w:history="1">
              <w:r w:rsidRPr="00915900">
                <w:rPr>
                  <w:rStyle w:val="Hyperlink"/>
                  <w:rFonts w:cstheme="minorHAnsi"/>
                  <w:bCs/>
                </w:rPr>
                <w:t>https://www.aca.org/ACA_Member/Standards___Accreditation/Standards/ACA/ACA_Member/Standards_and_Accreditation/StandardsInfo_Home.aspx</w:t>
              </w:r>
            </w:hyperlink>
            <w:r>
              <w:rPr>
                <w:rFonts w:cstheme="minorHAnsi"/>
                <w:bCs/>
                <w:color w:val="365F91" w:themeColor="accent1" w:themeShade="BF"/>
              </w:rPr>
              <w:t xml:space="preserve">. </w:t>
            </w:r>
            <w:r w:rsidRPr="00FD6F71">
              <w:rPr>
                <w:rFonts w:cstheme="minorHAnsi"/>
                <w:bCs/>
                <w:color w:val="365F91" w:themeColor="accent1" w:themeShade="BF"/>
              </w:rPr>
              <w:t>Given the normal summer and winter temperatures in Oklahoma</w:t>
            </w:r>
            <w:r>
              <w:rPr>
                <w:rFonts w:cstheme="minorHAnsi"/>
                <w:bCs/>
                <w:color w:val="365F91" w:themeColor="accent1" w:themeShade="BF"/>
              </w:rPr>
              <w:t>,</w:t>
            </w:r>
            <w:r w:rsidRPr="00FD6F71">
              <w:rPr>
                <w:rFonts w:cstheme="minorHAnsi"/>
                <w:bCs/>
                <w:color w:val="365F91" w:themeColor="accent1" w:themeShade="BF"/>
              </w:rPr>
              <w:t xml:space="preserve"> a climate-controlled warehouse is required.</w:t>
            </w:r>
          </w:p>
          <w:p w14:paraId="0407900C" w14:textId="77777777" w:rsidR="000B4B9B" w:rsidRPr="00936E8E" w:rsidRDefault="000B4B9B" w:rsidP="000B4B9B">
            <w:pPr>
              <w:pStyle w:val="ListParagraph"/>
              <w:spacing w:after="0"/>
              <w:ind w:left="450"/>
              <w:rPr>
                <w:rFonts w:cstheme="minorHAnsi"/>
                <w:b/>
                <w:bCs/>
                <w:color w:val="365F91" w:themeColor="accent1" w:themeShade="BF"/>
              </w:rPr>
            </w:pPr>
          </w:p>
          <w:p w14:paraId="312DDE86" w14:textId="77777777" w:rsidR="000B4B9B" w:rsidRPr="00936E8E" w:rsidRDefault="000B4B9B" w:rsidP="000B4B9B">
            <w:pPr>
              <w:pStyle w:val="ListParagraph"/>
              <w:numPr>
                <w:ilvl w:val="0"/>
                <w:numId w:val="5"/>
              </w:numPr>
              <w:spacing w:after="0"/>
              <w:rPr>
                <w:rFonts w:cstheme="minorHAnsi"/>
              </w:rPr>
            </w:pPr>
            <w:r w:rsidRPr="00936E8E">
              <w:rPr>
                <w:rFonts w:cstheme="minorHAnsi"/>
              </w:rPr>
              <w:t xml:space="preserve">Can you please provide the following information about the inmates OK DOC will provide to the awarded </w:t>
            </w:r>
            <w:r>
              <w:rPr>
                <w:rFonts w:cstheme="minorHAnsi"/>
              </w:rPr>
              <w:t>supplier</w:t>
            </w:r>
            <w:r w:rsidRPr="00936E8E">
              <w:rPr>
                <w:rFonts w:cstheme="minorHAnsi"/>
              </w:rPr>
              <w:t>’s warehouse:</w:t>
            </w:r>
          </w:p>
          <w:p w14:paraId="47BE7D11" w14:textId="77777777" w:rsidR="000B4B9B" w:rsidRDefault="000B4B9B" w:rsidP="000B4B9B">
            <w:pPr>
              <w:ind w:left="450"/>
              <w:rPr>
                <w:rFonts w:cstheme="minorHAnsi"/>
                <w:b/>
                <w:bCs/>
              </w:rPr>
            </w:pPr>
            <w:r w:rsidRPr="00936E8E">
              <w:rPr>
                <w:rFonts w:cstheme="minorHAnsi"/>
                <w:b/>
                <w:bCs/>
              </w:rPr>
              <w:t xml:space="preserve">ANSWER: </w:t>
            </w:r>
          </w:p>
          <w:p w14:paraId="71D0CC77" w14:textId="77777777" w:rsidR="000B4B9B" w:rsidRPr="008942C9" w:rsidRDefault="000B4B9B" w:rsidP="000B4B9B">
            <w:pPr>
              <w:pStyle w:val="ListParagraph"/>
              <w:numPr>
                <w:ilvl w:val="0"/>
                <w:numId w:val="8"/>
              </w:numPr>
              <w:spacing w:after="0"/>
              <w:rPr>
                <w:rFonts w:cstheme="minorHAnsi"/>
                <w:color w:val="365F91" w:themeColor="accent1" w:themeShade="BF"/>
              </w:rPr>
            </w:pPr>
            <w:r w:rsidRPr="008942C9">
              <w:rPr>
                <w:rFonts w:cstheme="minorHAnsi"/>
                <w:color w:val="365F91" w:themeColor="accent1" w:themeShade="BF"/>
              </w:rPr>
              <w:t>Source Location Address: Facility that warehouse is located at or the closest facility with eligible security level appropriate inmates.</w:t>
            </w:r>
          </w:p>
          <w:p w14:paraId="7240E285" w14:textId="77777777" w:rsidR="000B4B9B" w:rsidRPr="008942C9" w:rsidRDefault="000B4B9B" w:rsidP="000B4B9B">
            <w:pPr>
              <w:pStyle w:val="ListParagraph"/>
              <w:numPr>
                <w:ilvl w:val="0"/>
                <w:numId w:val="8"/>
              </w:numPr>
              <w:spacing w:after="0"/>
              <w:rPr>
                <w:rFonts w:cstheme="minorHAnsi"/>
                <w:color w:val="365F91" w:themeColor="accent1" w:themeShade="BF"/>
              </w:rPr>
            </w:pPr>
            <w:r>
              <w:rPr>
                <w:rFonts w:cstheme="minorHAnsi"/>
                <w:color w:val="365F91" w:themeColor="accent1" w:themeShade="BF"/>
              </w:rPr>
              <w:t>Number</w:t>
            </w:r>
            <w:r w:rsidRPr="008942C9">
              <w:rPr>
                <w:rFonts w:cstheme="minorHAnsi"/>
                <w:color w:val="365F91" w:themeColor="accent1" w:themeShade="BF"/>
              </w:rPr>
              <w:t xml:space="preserve"> of inmates available: </w:t>
            </w:r>
            <w:r>
              <w:rPr>
                <w:rFonts w:cstheme="minorHAnsi"/>
                <w:color w:val="365F91" w:themeColor="accent1" w:themeShade="BF"/>
              </w:rPr>
              <w:t>This d</w:t>
            </w:r>
            <w:r w:rsidRPr="008942C9">
              <w:rPr>
                <w:rFonts w:cstheme="minorHAnsi"/>
                <w:color w:val="365F91" w:themeColor="accent1" w:themeShade="BF"/>
              </w:rPr>
              <w:t>epends on</w:t>
            </w:r>
            <w:r>
              <w:rPr>
                <w:rFonts w:cstheme="minorHAnsi"/>
                <w:color w:val="365F91" w:themeColor="accent1" w:themeShade="BF"/>
              </w:rPr>
              <w:t xml:space="preserve"> the warehouse facility and operational requirements</w:t>
            </w:r>
            <w:r w:rsidRPr="008942C9">
              <w:rPr>
                <w:rFonts w:cstheme="minorHAnsi"/>
                <w:color w:val="365F91" w:themeColor="accent1" w:themeShade="BF"/>
              </w:rPr>
              <w:t>.</w:t>
            </w:r>
          </w:p>
          <w:p w14:paraId="3E3EFABB" w14:textId="77777777" w:rsidR="000B4B9B" w:rsidRPr="008942C9" w:rsidRDefault="000B4B9B" w:rsidP="000B4B9B">
            <w:pPr>
              <w:pStyle w:val="ListParagraph"/>
              <w:numPr>
                <w:ilvl w:val="0"/>
                <w:numId w:val="8"/>
              </w:numPr>
              <w:spacing w:after="0"/>
              <w:rPr>
                <w:rFonts w:cstheme="minorHAnsi"/>
                <w:color w:val="365F91" w:themeColor="accent1" w:themeShade="BF"/>
              </w:rPr>
            </w:pPr>
            <w:r w:rsidRPr="008942C9">
              <w:rPr>
                <w:rFonts w:cstheme="minorHAnsi"/>
                <w:color w:val="365F91" w:themeColor="accent1" w:themeShade="BF"/>
              </w:rPr>
              <w:t xml:space="preserve">Custody level of inmates available:  </w:t>
            </w:r>
            <w:r w:rsidRPr="008942C9">
              <w:rPr>
                <w:rFonts w:cstheme="minorHAnsi"/>
                <w:color w:val="365F91" w:themeColor="accent1" w:themeShade="BF"/>
                <w:u w:val="single"/>
              </w:rPr>
              <w:t>On-site facility</w:t>
            </w:r>
            <w:r w:rsidRPr="008942C9">
              <w:rPr>
                <w:rFonts w:cstheme="minorHAnsi"/>
                <w:color w:val="365F91" w:themeColor="accent1" w:themeShade="BF"/>
              </w:rPr>
              <w:t xml:space="preserve">: Medium or minimum, </w:t>
            </w:r>
            <w:r w:rsidRPr="008942C9">
              <w:rPr>
                <w:rFonts w:cstheme="minorHAnsi"/>
                <w:color w:val="365F91" w:themeColor="accent1" w:themeShade="BF"/>
                <w:u w:val="single"/>
              </w:rPr>
              <w:t>Off-site facility</w:t>
            </w:r>
            <w:r w:rsidRPr="008942C9">
              <w:rPr>
                <w:rFonts w:cstheme="minorHAnsi"/>
                <w:color w:val="365F91" w:themeColor="accent1" w:themeShade="BF"/>
              </w:rPr>
              <w:t>: Community</w:t>
            </w:r>
          </w:p>
          <w:p w14:paraId="1125BFDD" w14:textId="77777777" w:rsidR="000B4B9B" w:rsidRPr="008942C9" w:rsidRDefault="000B4B9B" w:rsidP="000B4B9B">
            <w:pPr>
              <w:pStyle w:val="ListParagraph"/>
              <w:numPr>
                <w:ilvl w:val="0"/>
                <w:numId w:val="8"/>
              </w:numPr>
              <w:spacing w:after="0"/>
              <w:rPr>
                <w:rFonts w:cstheme="minorHAnsi"/>
                <w:color w:val="365F91" w:themeColor="accent1" w:themeShade="BF"/>
              </w:rPr>
            </w:pPr>
            <w:r w:rsidRPr="008942C9">
              <w:rPr>
                <w:rFonts w:cstheme="minorHAnsi"/>
                <w:color w:val="365F91" w:themeColor="accent1" w:themeShade="BF"/>
              </w:rPr>
              <w:t>Transportation of inmates</w:t>
            </w:r>
            <w:r>
              <w:rPr>
                <w:rFonts w:cstheme="minorHAnsi"/>
                <w:color w:val="365F91" w:themeColor="accent1" w:themeShade="BF"/>
              </w:rPr>
              <w:t>: This will need to</w:t>
            </w:r>
            <w:r w:rsidRPr="008942C9">
              <w:rPr>
                <w:rFonts w:cstheme="minorHAnsi"/>
                <w:color w:val="365F91" w:themeColor="accent1" w:themeShade="BF"/>
              </w:rPr>
              <w:t xml:space="preserve"> be included in the supplier’s proposal.</w:t>
            </w:r>
          </w:p>
          <w:p w14:paraId="703E3249" w14:textId="77777777" w:rsidR="000B4B9B" w:rsidRPr="008942C9" w:rsidRDefault="000B4B9B" w:rsidP="000B4B9B">
            <w:pPr>
              <w:pStyle w:val="ListParagraph"/>
              <w:numPr>
                <w:ilvl w:val="0"/>
                <w:numId w:val="8"/>
              </w:numPr>
              <w:spacing w:after="0"/>
              <w:rPr>
                <w:rFonts w:cstheme="minorHAnsi"/>
                <w:color w:val="365F91" w:themeColor="accent1" w:themeShade="BF"/>
              </w:rPr>
            </w:pPr>
            <w:r w:rsidRPr="008942C9">
              <w:rPr>
                <w:rFonts w:cstheme="minorHAnsi"/>
                <w:color w:val="365F91" w:themeColor="accent1" w:themeShade="BF"/>
              </w:rPr>
              <w:t xml:space="preserve">Expected working hours: </w:t>
            </w:r>
            <w:r>
              <w:rPr>
                <w:rFonts w:cstheme="minorHAnsi"/>
                <w:color w:val="365F91" w:themeColor="accent1" w:themeShade="BF"/>
              </w:rPr>
              <w:t xml:space="preserve">Monday-Friday </w:t>
            </w:r>
            <w:r w:rsidRPr="008942C9">
              <w:rPr>
                <w:rFonts w:cstheme="minorHAnsi"/>
                <w:color w:val="365F91" w:themeColor="accent1" w:themeShade="BF"/>
              </w:rPr>
              <w:t xml:space="preserve">8:00 AM – 5:00PM, </w:t>
            </w:r>
            <w:r>
              <w:rPr>
                <w:rFonts w:cstheme="minorHAnsi"/>
                <w:color w:val="365F91" w:themeColor="accent1" w:themeShade="BF"/>
              </w:rPr>
              <w:t>not to include Oklahoma Official State Holidays</w:t>
            </w:r>
            <w:r w:rsidRPr="008942C9">
              <w:rPr>
                <w:rFonts w:cstheme="minorHAnsi"/>
                <w:color w:val="365F91" w:themeColor="accent1" w:themeShade="BF"/>
              </w:rPr>
              <w:t xml:space="preserve">.  </w:t>
            </w:r>
            <w:r>
              <w:rPr>
                <w:rFonts w:cstheme="minorHAnsi"/>
                <w:color w:val="365F91" w:themeColor="accent1" w:themeShade="BF"/>
              </w:rPr>
              <w:t xml:space="preserve">The hours of operation may be adjusted to meet </w:t>
            </w:r>
            <w:r w:rsidRPr="008942C9">
              <w:rPr>
                <w:rFonts w:cstheme="minorHAnsi"/>
                <w:color w:val="365F91" w:themeColor="accent1" w:themeShade="BF"/>
              </w:rPr>
              <w:t>needs and security requirements.</w:t>
            </w:r>
          </w:p>
          <w:p w14:paraId="1D1C12C8" w14:textId="77777777" w:rsidR="000B4B9B" w:rsidRPr="008942C9" w:rsidRDefault="000B4B9B" w:rsidP="000B4B9B">
            <w:pPr>
              <w:pStyle w:val="ListParagraph"/>
              <w:numPr>
                <w:ilvl w:val="0"/>
                <w:numId w:val="8"/>
              </w:numPr>
              <w:spacing w:after="0"/>
              <w:rPr>
                <w:rFonts w:cstheme="minorHAnsi"/>
                <w:color w:val="365F91" w:themeColor="accent1" w:themeShade="BF"/>
              </w:rPr>
            </w:pPr>
            <w:r w:rsidRPr="008942C9">
              <w:rPr>
                <w:rFonts w:cstheme="minorHAnsi"/>
                <w:color w:val="365F91" w:themeColor="accent1" w:themeShade="BF"/>
              </w:rPr>
              <w:t xml:space="preserve">Any special skills available in the inmate population </w:t>
            </w:r>
            <w:r>
              <w:rPr>
                <w:rFonts w:cstheme="minorHAnsi"/>
                <w:color w:val="365F91" w:themeColor="accent1" w:themeShade="BF"/>
              </w:rPr>
              <w:t>(</w:t>
            </w:r>
            <w:r w:rsidRPr="008942C9">
              <w:rPr>
                <w:rFonts w:cstheme="minorHAnsi"/>
                <w:color w:val="365F91" w:themeColor="accent1" w:themeShade="BF"/>
              </w:rPr>
              <w:t>fork lift certified, PC Skills, warehouse experience, etc.</w:t>
            </w:r>
            <w:r>
              <w:rPr>
                <w:rFonts w:cstheme="minorHAnsi"/>
                <w:color w:val="365F91" w:themeColor="accent1" w:themeShade="BF"/>
              </w:rPr>
              <w:t>)</w:t>
            </w:r>
            <w:r w:rsidRPr="008942C9">
              <w:rPr>
                <w:rFonts w:cstheme="minorHAnsi"/>
                <w:color w:val="365F91" w:themeColor="accent1" w:themeShade="BF"/>
              </w:rPr>
              <w:t xml:space="preserve">:  </w:t>
            </w:r>
            <w:r>
              <w:rPr>
                <w:rFonts w:cstheme="minorHAnsi"/>
                <w:color w:val="365F91" w:themeColor="accent1" w:themeShade="BF"/>
              </w:rPr>
              <w:t>One of the objectives of this contract is to employ</w:t>
            </w:r>
            <w:r w:rsidRPr="008942C9">
              <w:rPr>
                <w:rFonts w:cstheme="minorHAnsi"/>
                <w:color w:val="365F91" w:themeColor="accent1" w:themeShade="BF"/>
              </w:rPr>
              <w:t xml:space="preserve"> inmates without </w:t>
            </w:r>
            <w:r>
              <w:rPr>
                <w:rFonts w:cstheme="minorHAnsi"/>
                <w:color w:val="365F91" w:themeColor="accent1" w:themeShade="BF"/>
              </w:rPr>
              <w:t xml:space="preserve">special </w:t>
            </w:r>
            <w:r w:rsidRPr="008942C9">
              <w:rPr>
                <w:rFonts w:cstheme="minorHAnsi"/>
                <w:color w:val="365F91" w:themeColor="accent1" w:themeShade="BF"/>
              </w:rPr>
              <w:t xml:space="preserve">skills and </w:t>
            </w:r>
            <w:r>
              <w:rPr>
                <w:rFonts w:cstheme="minorHAnsi"/>
                <w:color w:val="365F91" w:themeColor="accent1" w:themeShade="BF"/>
              </w:rPr>
              <w:t>train them to acquire expertise in these areas.</w:t>
            </w:r>
          </w:p>
          <w:p w14:paraId="59094AA9" w14:textId="77777777" w:rsidR="000B4B9B" w:rsidRPr="00936E8E" w:rsidRDefault="000B4B9B" w:rsidP="000B4B9B">
            <w:pPr>
              <w:pStyle w:val="ListParagraph"/>
              <w:spacing w:after="0"/>
              <w:ind w:left="1440" w:hanging="360"/>
              <w:rPr>
                <w:rFonts w:cstheme="minorHAnsi"/>
              </w:rPr>
            </w:pPr>
          </w:p>
          <w:p w14:paraId="54822496" w14:textId="77777777" w:rsidR="000B4B9B" w:rsidRDefault="000B4B9B" w:rsidP="000B4B9B">
            <w:pPr>
              <w:pStyle w:val="ListParagraph"/>
              <w:numPr>
                <w:ilvl w:val="0"/>
                <w:numId w:val="5"/>
              </w:numPr>
              <w:tabs>
                <w:tab w:val="left" w:pos="900"/>
                <w:tab w:val="left" w:pos="1080"/>
              </w:tabs>
              <w:spacing w:after="0" w:line="240" w:lineRule="auto"/>
              <w:rPr>
                <w:rFonts w:eastAsia="Times New Roman" w:cstheme="minorHAnsi"/>
                <w:bCs/>
              </w:rPr>
            </w:pPr>
            <w:r w:rsidRPr="00936E8E">
              <w:rPr>
                <w:rFonts w:eastAsia="Times New Roman" w:cstheme="minorHAnsi"/>
                <w:bCs/>
              </w:rPr>
              <w:t>In Attachment A – Question 2.5.13, there is a typo.  Please see belo</w:t>
            </w:r>
            <w:r>
              <w:rPr>
                <w:rFonts w:eastAsia="Times New Roman" w:cstheme="minorHAnsi"/>
                <w:bCs/>
              </w:rPr>
              <w:t>w.  Can you please correct</w:t>
            </w:r>
            <w:r w:rsidRPr="00936E8E">
              <w:rPr>
                <w:rFonts w:eastAsia="Times New Roman" w:cstheme="minorHAnsi"/>
                <w:bCs/>
              </w:rPr>
              <w:t xml:space="preserve"> the sub-numbering to 2.5.13.1 and 2.5.13.2?</w:t>
            </w:r>
          </w:p>
          <w:p w14:paraId="1FC27D9D" w14:textId="77777777" w:rsidR="000B4B9B" w:rsidRPr="00E20A84" w:rsidRDefault="000B4B9B" w:rsidP="000B4B9B">
            <w:pPr>
              <w:pStyle w:val="ListParagraph"/>
              <w:tabs>
                <w:tab w:val="left" w:pos="900"/>
                <w:tab w:val="left" w:pos="1080"/>
              </w:tabs>
              <w:spacing w:after="0" w:line="240" w:lineRule="auto"/>
              <w:ind w:left="1980" w:hanging="1530"/>
              <w:rPr>
                <w:rFonts w:eastAsia="Times New Roman" w:cstheme="minorHAnsi"/>
                <w:bCs/>
              </w:rPr>
            </w:pPr>
            <w:r>
              <w:rPr>
                <w:rFonts w:eastAsia="Times New Roman" w:cstheme="minorHAnsi"/>
                <w:bCs/>
              </w:rPr>
              <w:tab/>
            </w:r>
            <w:r>
              <w:rPr>
                <w:rFonts w:eastAsia="Times New Roman" w:cstheme="minorHAnsi"/>
                <w:bCs/>
              </w:rPr>
              <w:tab/>
            </w:r>
            <w:r w:rsidRPr="00936E8E">
              <w:rPr>
                <w:rFonts w:eastAsia="Times New Roman" w:cstheme="minorHAnsi"/>
                <w:bCs/>
              </w:rPr>
              <w:t>2.5.13.1</w:t>
            </w:r>
            <w:r>
              <w:rPr>
                <w:rFonts w:eastAsia="Times New Roman" w:cstheme="minorHAnsi"/>
                <w:bCs/>
              </w:rPr>
              <w:tab/>
            </w:r>
            <w:r>
              <w:rPr>
                <w:rFonts w:eastAsia="Times New Roman" w:cstheme="minorHAnsi"/>
              </w:rPr>
              <w:t>S</w:t>
            </w:r>
            <w:r w:rsidRPr="00936E8E">
              <w:rPr>
                <w:rFonts w:eastAsia="Times New Roman" w:cstheme="minorHAnsi"/>
              </w:rPr>
              <w:t>upplier will provide the scope of services at no expense to the ODOC and will charge the inmates/offenders the negotiated retail amounts.</w:t>
            </w:r>
          </w:p>
          <w:p w14:paraId="0359B1D4" w14:textId="77777777" w:rsidR="000B4B9B" w:rsidRPr="00936E8E" w:rsidRDefault="000B4B9B" w:rsidP="000B4B9B">
            <w:pPr>
              <w:tabs>
                <w:tab w:val="left" w:pos="9180"/>
              </w:tabs>
              <w:ind w:left="1980" w:right="180" w:hanging="900"/>
              <w:jc w:val="both"/>
              <w:rPr>
                <w:rFonts w:cstheme="minorHAnsi"/>
              </w:rPr>
            </w:pPr>
            <w:r w:rsidRPr="00936E8E">
              <w:rPr>
                <w:rFonts w:cstheme="minorHAnsi"/>
              </w:rPr>
              <w:lastRenderedPageBreak/>
              <w:t>2.5.12.1</w:t>
            </w:r>
            <w:r w:rsidRPr="00936E8E">
              <w:rPr>
                <w:rFonts w:cstheme="minorHAnsi"/>
              </w:rPr>
              <w:tab/>
              <w:t xml:space="preserve">Pricing for all items must be agreed upon by the supplier, ODOC, and OCI. </w:t>
            </w:r>
          </w:p>
          <w:p w14:paraId="2307B190" w14:textId="77777777" w:rsidR="000B4B9B" w:rsidRPr="00936E8E" w:rsidRDefault="000B4B9B" w:rsidP="000B4B9B">
            <w:pPr>
              <w:tabs>
                <w:tab w:val="left" w:pos="9180"/>
              </w:tabs>
              <w:ind w:left="1980" w:right="180" w:hanging="900"/>
              <w:contextualSpacing/>
              <w:rPr>
                <w:rFonts w:cstheme="minorHAnsi"/>
              </w:rPr>
            </w:pPr>
            <w:r w:rsidRPr="00936E8E">
              <w:rPr>
                <w:rFonts w:cstheme="minorHAnsi"/>
              </w:rPr>
              <w:t>2.5.12.2</w:t>
            </w:r>
            <w:r w:rsidRPr="00936E8E">
              <w:rPr>
                <w:rFonts w:cstheme="minorHAnsi"/>
              </w:rPr>
              <w:tab/>
              <w:t>Established prices shall remain constant for a period of one year, excluding postage. Future price increases will be negotiated with selected supplier and approved by OCI and/or ODOC.  Supplier will have the ability to present a recommendation during the contract year based on manufacturer’s change in wholesale pricing. In the proposal, the supplier must propose which cost indices shall be used to justify annual increase. Supplier shall furnish figures at least ninety (90) days prior to expiration date of the contract.  Adjustments in pricing must be in line with increases in the market and agreed upon by OCI and ODOC. If parties to the contract cannot agree on renewal terms, it is hereby understood that the contract may be terminated by ODOC.</w:t>
            </w:r>
          </w:p>
          <w:p w14:paraId="7933A6D8" w14:textId="77777777" w:rsidR="000B4B9B" w:rsidRPr="00FD6F71" w:rsidRDefault="000B4B9B" w:rsidP="000B4B9B">
            <w:pPr>
              <w:tabs>
                <w:tab w:val="left" w:pos="9180"/>
              </w:tabs>
              <w:ind w:left="720" w:right="180"/>
              <w:contextualSpacing/>
              <w:rPr>
                <w:rFonts w:cstheme="minorHAnsi"/>
                <w:color w:val="365F91" w:themeColor="accent1" w:themeShade="BF"/>
              </w:rPr>
            </w:pPr>
            <w:r w:rsidRPr="00936E8E">
              <w:rPr>
                <w:rFonts w:cstheme="minorHAnsi"/>
                <w:b/>
                <w:bCs/>
              </w:rPr>
              <w:t>ANSWER:</w:t>
            </w:r>
            <w:r w:rsidRPr="00936E8E">
              <w:rPr>
                <w:rFonts w:cstheme="minorHAnsi"/>
              </w:rPr>
              <w:t xml:space="preserve"> </w:t>
            </w:r>
            <w:r w:rsidRPr="00FD6F71">
              <w:rPr>
                <w:rFonts w:cstheme="minorHAnsi"/>
                <w:color w:val="365F91" w:themeColor="accent1" w:themeShade="BF"/>
              </w:rPr>
              <w:t>Section 2.5.13 should read:</w:t>
            </w:r>
          </w:p>
          <w:p w14:paraId="4D949BE3" w14:textId="77777777" w:rsidR="000B4B9B" w:rsidRPr="00FD6F71" w:rsidRDefault="000B4B9B" w:rsidP="000B4B9B">
            <w:pPr>
              <w:tabs>
                <w:tab w:val="left" w:pos="9180"/>
              </w:tabs>
              <w:ind w:left="1980" w:right="180" w:hanging="900"/>
              <w:contextualSpacing/>
              <w:rPr>
                <w:rFonts w:cstheme="minorHAnsi"/>
                <w:color w:val="365F91" w:themeColor="accent1" w:themeShade="BF"/>
              </w:rPr>
            </w:pPr>
            <w:r w:rsidRPr="00FD6F71">
              <w:rPr>
                <w:rFonts w:cstheme="minorHAnsi"/>
                <w:color w:val="365F91" w:themeColor="accent1" w:themeShade="BF"/>
              </w:rPr>
              <w:t xml:space="preserve">           2.5.13 Supplier will provide the scope of services at no expense to the ODOC and will charge the inmates/offenders the negotiated retail amounts.</w:t>
            </w:r>
          </w:p>
          <w:p w14:paraId="592D3133" w14:textId="77777777" w:rsidR="000B4B9B" w:rsidRPr="00FD6F71" w:rsidRDefault="000B4B9B" w:rsidP="000B4B9B">
            <w:pPr>
              <w:ind w:left="3600" w:hanging="1440"/>
              <w:jc w:val="both"/>
              <w:rPr>
                <w:rFonts w:cstheme="minorHAnsi"/>
                <w:color w:val="365F91" w:themeColor="accent1" w:themeShade="BF"/>
              </w:rPr>
            </w:pPr>
            <w:r w:rsidRPr="00FD6F71">
              <w:rPr>
                <w:rFonts w:cstheme="minorHAnsi"/>
                <w:color w:val="365F91" w:themeColor="accent1" w:themeShade="BF"/>
              </w:rPr>
              <w:t>2.5.13.1</w:t>
            </w:r>
            <w:r w:rsidRPr="00FD6F71">
              <w:rPr>
                <w:rFonts w:cstheme="minorHAnsi"/>
                <w:color w:val="365F91" w:themeColor="accent1" w:themeShade="BF"/>
              </w:rPr>
              <w:tab/>
              <w:t xml:space="preserve">Pricing for all items must be agreed upon by the supplier, ODOC, and OCI. </w:t>
            </w:r>
          </w:p>
          <w:p w14:paraId="35C55449" w14:textId="77777777" w:rsidR="000B4B9B" w:rsidRPr="00FD6F71" w:rsidRDefault="000B4B9B" w:rsidP="000B4B9B">
            <w:pPr>
              <w:ind w:left="3600" w:hanging="1440"/>
              <w:jc w:val="both"/>
              <w:rPr>
                <w:rFonts w:cstheme="minorHAnsi"/>
                <w:color w:val="365F91" w:themeColor="accent1" w:themeShade="BF"/>
              </w:rPr>
            </w:pPr>
            <w:r w:rsidRPr="00FD6F71">
              <w:rPr>
                <w:rFonts w:cstheme="minorHAnsi"/>
                <w:color w:val="365F91" w:themeColor="accent1" w:themeShade="BF"/>
              </w:rPr>
              <w:t>2.5.13.2</w:t>
            </w:r>
            <w:r w:rsidRPr="00FD6F71">
              <w:rPr>
                <w:rFonts w:cstheme="minorHAnsi"/>
                <w:color w:val="365F91" w:themeColor="accent1" w:themeShade="BF"/>
              </w:rPr>
              <w:tab/>
              <w:t>Established prices shall remain constant for a period of one year, excluding postage.  Future price increases will be negotiated with selected supplier and approved by OCI and/or ODOC.  Supplier will have the ability to present a recommendation during the contract year based on manufacturer’s change in wholesale pricing. In the proposal, the supplier must propose which cost indices shall be used to justify annual increase. Supplier shall furnish figures at least ninety (90) days prior to expiration date of the contract.  Adjustments in pricing must be in line with increases in the market and agreed upon by OCI and ODOC. If parties to the contract cannot agree on renewal terms, it is hereby understood that the contract may be terminated by ODOC.</w:t>
            </w:r>
          </w:p>
          <w:p w14:paraId="6E3F376E" w14:textId="77777777" w:rsidR="000B4B9B" w:rsidRPr="00FD6F71" w:rsidRDefault="000B4B9B" w:rsidP="000B4B9B">
            <w:pPr>
              <w:ind w:left="3600" w:hanging="1440"/>
              <w:jc w:val="both"/>
              <w:rPr>
                <w:rFonts w:cstheme="minorHAnsi"/>
                <w:color w:val="365F91" w:themeColor="accent1" w:themeShade="BF"/>
              </w:rPr>
            </w:pPr>
            <w:r w:rsidRPr="00FD6F71">
              <w:rPr>
                <w:rFonts w:cstheme="minorHAnsi"/>
                <w:color w:val="365F91" w:themeColor="accent1" w:themeShade="BF"/>
              </w:rPr>
              <w:t>2.5.13.3</w:t>
            </w:r>
            <w:r w:rsidRPr="00FD6F71">
              <w:rPr>
                <w:rFonts w:cstheme="minorHAnsi"/>
                <w:color w:val="365F91" w:themeColor="accent1" w:themeShade="BF"/>
              </w:rPr>
              <w:tab/>
              <w:t>Percentage Commission: Supplier shall issue a monthly payment to ODOC equal to 25% of the pre-taxed amount of gross monthly sales.</w:t>
            </w:r>
          </w:p>
          <w:p w14:paraId="0A3E58AC" w14:textId="77777777" w:rsidR="000B4B9B" w:rsidRPr="00936E8E" w:rsidRDefault="000B4B9B" w:rsidP="000B4B9B">
            <w:pPr>
              <w:tabs>
                <w:tab w:val="left" w:pos="9180"/>
              </w:tabs>
              <w:ind w:left="1980" w:right="180" w:hanging="900"/>
              <w:contextualSpacing/>
              <w:rPr>
                <w:rFonts w:cstheme="minorHAnsi"/>
              </w:rPr>
            </w:pPr>
          </w:p>
          <w:p w14:paraId="14DC6C91" w14:textId="77777777" w:rsidR="000B4B9B" w:rsidRPr="00936E8E" w:rsidRDefault="000B4B9B" w:rsidP="000B4B9B">
            <w:pPr>
              <w:tabs>
                <w:tab w:val="left" w:pos="450"/>
                <w:tab w:val="left" w:pos="630"/>
              </w:tabs>
              <w:ind w:left="1710" w:hanging="1440"/>
              <w:rPr>
                <w:rFonts w:cstheme="minorHAnsi"/>
                <w:bCs/>
              </w:rPr>
            </w:pPr>
            <w:r w:rsidRPr="00936E8E">
              <w:rPr>
                <w:rFonts w:cstheme="minorHAnsi"/>
                <w:b/>
              </w:rPr>
              <w:t>13</w:t>
            </w:r>
            <w:r w:rsidRPr="00936E8E">
              <w:rPr>
                <w:rFonts w:cstheme="minorHAnsi"/>
                <w:bCs/>
              </w:rPr>
              <w:t xml:space="preserve">. </w:t>
            </w:r>
            <w:r w:rsidRPr="00936E8E">
              <w:rPr>
                <w:rFonts w:cstheme="minorHAnsi"/>
                <w:bCs/>
              </w:rPr>
              <w:tab/>
              <w:t xml:space="preserve">In the Instructions to Bidders – Section Three, there is a typo.  Please see below.  Can you please correct the sub-numbering </w:t>
            </w:r>
            <w:bookmarkStart w:id="3" w:name="_Hlk87594369"/>
            <w:r w:rsidRPr="00936E8E">
              <w:rPr>
                <w:rFonts w:cstheme="minorHAnsi"/>
                <w:bCs/>
              </w:rPr>
              <w:t>to i, ii, iii, iv</w:t>
            </w:r>
            <w:bookmarkEnd w:id="3"/>
            <w:r w:rsidRPr="00936E8E">
              <w:rPr>
                <w:rFonts w:cstheme="minorHAnsi"/>
                <w:bCs/>
              </w:rPr>
              <w:t>?</w:t>
            </w:r>
          </w:p>
          <w:p w14:paraId="673DC559" w14:textId="77777777" w:rsidR="000B4B9B" w:rsidRPr="00C23B6B" w:rsidRDefault="000B4B9B" w:rsidP="000B4B9B">
            <w:pPr>
              <w:pStyle w:val="ListParagraph"/>
              <w:keepNext/>
              <w:numPr>
                <w:ilvl w:val="0"/>
                <w:numId w:val="7"/>
              </w:numPr>
              <w:overflowPunct w:val="0"/>
              <w:autoSpaceDE w:val="0"/>
              <w:autoSpaceDN w:val="0"/>
              <w:adjustRightInd w:val="0"/>
              <w:spacing w:after="0" w:line="240" w:lineRule="auto"/>
              <w:textAlignment w:val="baseline"/>
              <w:outlineLvl w:val="1"/>
              <w:rPr>
                <w:rFonts w:eastAsia="Times New Roman" w:cstheme="minorHAnsi"/>
                <w:b/>
              </w:rPr>
            </w:pPr>
            <w:r w:rsidRPr="00C23B6B">
              <w:rPr>
                <w:rFonts w:eastAsia="Times New Roman" w:cstheme="minorHAnsi"/>
                <w:b/>
              </w:rPr>
              <w:t xml:space="preserve">Section </w:t>
            </w:r>
            <w:bookmarkStart w:id="4" w:name="_Hlk87594332"/>
            <w:r w:rsidRPr="00C23B6B">
              <w:rPr>
                <w:rFonts w:eastAsia="Times New Roman" w:cstheme="minorHAnsi"/>
                <w:b/>
              </w:rPr>
              <w:t>Three:  Bid Portions Requested to be Held Confidential</w:t>
            </w:r>
          </w:p>
          <w:bookmarkEnd w:id="4"/>
          <w:p w14:paraId="47C8DCE5" w14:textId="77777777" w:rsidR="000B4B9B" w:rsidRPr="00936E8E" w:rsidRDefault="000B4B9B" w:rsidP="000B4B9B">
            <w:pPr>
              <w:ind w:left="1440" w:right="180" w:hanging="360"/>
              <w:contextualSpacing/>
              <w:rPr>
                <w:rFonts w:cstheme="minorHAnsi"/>
                <w:b/>
              </w:rPr>
            </w:pPr>
            <w:r w:rsidRPr="00936E8E">
              <w:rPr>
                <w:rFonts w:cstheme="minorHAnsi"/>
              </w:rPr>
              <w:t>i</w:t>
            </w:r>
            <w:r w:rsidRPr="00936E8E">
              <w:rPr>
                <w:rFonts w:cstheme="minorHAnsi"/>
              </w:rPr>
              <w:tab/>
              <w:t xml:space="preserve">Any portion of the Bid that the Bidder requests be held confidential shall be listed in this section for independent review regarding confidentiality.  For example: “the portion of Section 8 titled Member Satisfaction Survey”.  However, the Bid should not be broken apart such that the information requested to be held confidential is only found in this section; rather, such content should be included in the Bid in applicable sections, for efficient evaluation.  </w:t>
            </w:r>
            <w:bookmarkStart w:id="5" w:name="_Hlk64525379"/>
            <w:r w:rsidRPr="00936E8E">
              <w:rPr>
                <w:rFonts w:cstheme="minorHAnsi"/>
              </w:rPr>
              <w:t>If none, clearly mark “N/A”</w:t>
            </w:r>
            <w:bookmarkEnd w:id="5"/>
          </w:p>
          <w:p w14:paraId="7FCF16CD" w14:textId="77777777" w:rsidR="000B4B9B" w:rsidRPr="00936E8E" w:rsidRDefault="000B4B9B" w:rsidP="000B4B9B">
            <w:pPr>
              <w:spacing w:line="276" w:lineRule="auto"/>
              <w:ind w:left="1440" w:right="180" w:hanging="360"/>
              <w:contextualSpacing/>
              <w:rPr>
                <w:rFonts w:cstheme="minorHAnsi"/>
                <w:bCs/>
              </w:rPr>
            </w:pPr>
            <w:r w:rsidRPr="00936E8E">
              <w:rPr>
                <w:rFonts w:cstheme="minorHAnsi"/>
                <w:bCs/>
              </w:rPr>
              <w:t>iii</w:t>
            </w:r>
            <w:r w:rsidRPr="00936E8E">
              <w:rPr>
                <w:rFonts w:cstheme="minorHAnsi"/>
                <w:bCs/>
              </w:rPr>
              <w:tab/>
            </w:r>
            <w:r w:rsidRPr="00936E8E">
              <w:rPr>
                <w:rFonts w:cstheme="minorHAnsi"/>
              </w:rPr>
              <w:t xml:space="preserve">For each portion of the Bid listed as considered confidential, the Bidder must identify the specific information considered confidential and fully comply with </w:t>
            </w:r>
            <w:r w:rsidRPr="00936E8E">
              <w:rPr>
                <w:rFonts w:cstheme="minorHAnsi"/>
                <w:bCs/>
              </w:rPr>
              <w:t>OAC 260:115-3-9</w:t>
            </w:r>
            <w:r w:rsidRPr="00936E8E">
              <w:rPr>
                <w:rFonts w:cstheme="minorHAnsi"/>
                <w:bCs/>
                <w:vertAlign w:val="superscript"/>
              </w:rPr>
              <w:footnoteReference w:id="1"/>
            </w:r>
            <w:r w:rsidRPr="00936E8E">
              <w:rPr>
                <w:rFonts w:cstheme="minorHAnsi"/>
                <w:bCs/>
              </w:rPr>
              <w:t xml:space="preserve"> which additionally requires a Bidder to enumerate the…</w:t>
            </w:r>
          </w:p>
          <w:p w14:paraId="46AABFF7" w14:textId="77777777" w:rsidR="000B4B9B" w:rsidRPr="00FD6F71" w:rsidRDefault="000B4B9B" w:rsidP="000B4B9B">
            <w:pPr>
              <w:spacing w:line="276" w:lineRule="auto"/>
              <w:ind w:left="1440" w:right="180" w:hanging="720"/>
              <w:contextualSpacing/>
              <w:rPr>
                <w:rFonts w:cstheme="minorHAnsi"/>
                <w:bCs/>
                <w:color w:val="365F91" w:themeColor="accent1" w:themeShade="BF"/>
              </w:rPr>
            </w:pPr>
            <w:r w:rsidRPr="00936E8E">
              <w:rPr>
                <w:rFonts w:cstheme="minorHAnsi"/>
                <w:b/>
              </w:rPr>
              <w:t>ANSWER:</w:t>
            </w:r>
            <w:r w:rsidRPr="00936E8E">
              <w:rPr>
                <w:rFonts w:cstheme="minorHAnsi"/>
                <w:bCs/>
              </w:rPr>
              <w:t xml:space="preserve"> </w:t>
            </w:r>
            <w:r w:rsidRPr="00FD6F71">
              <w:rPr>
                <w:rFonts w:cstheme="minorHAnsi"/>
                <w:bCs/>
                <w:color w:val="365F91" w:themeColor="accent1" w:themeShade="BF"/>
              </w:rPr>
              <w:t>Section Three Bid Portions Requested to be Held Confidential should read i, ii, iii, and iv</w:t>
            </w:r>
            <w:r>
              <w:rPr>
                <w:rFonts w:cstheme="minorHAnsi"/>
                <w:bCs/>
                <w:color w:val="365F91" w:themeColor="accent1" w:themeShade="BF"/>
              </w:rPr>
              <w:t>.</w:t>
            </w:r>
          </w:p>
          <w:p w14:paraId="1F934C8F" w14:textId="77777777" w:rsidR="000B4B9B" w:rsidRPr="00936E8E" w:rsidRDefault="000B4B9B" w:rsidP="000B4B9B">
            <w:pPr>
              <w:spacing w:line="276" w:lineRule="auto"/>
              <w:ind w:left="1440" w:right="180" w:hanging="720"/>
              <w:contextualSpacing/>
              <w:rPr>
                <w:rFonts w:cstheme="minorHAnsi"/>
                <w:bCs/>
              </w:rPr>
            </w:pPr>
          </w:p>
          <w:p w14:paraId="70ECDE04" w14:textId="77777777" w:rsidR="000B4B9B" w:rsidRPr="00936E8E" w:rsidRDefault="000B4B9B" w:rsidP="000B4B9B">
            <w:pPr>
              <w:pStyle w:val="ListParagraph"/>
              <w:numPr>
                <w:ilvl w:val="0"/>
                <w:numId w:val="6"/>
              </w:numPr>
              <w:rPr>
                <w:rFonts w:cstheme="minorHAnsi"/>
              </w:rPr>
            </w:pPr>
            <w:r w:rsidRPr="00936E8E">
              <w:rPr>
                <w:rFonts w:cstheme="minorHAnsi"/>
              </w:rPr>
              <w:t xml:space="preserve">Per amendment 2, the following documents were added to the bid posting, Exhibit 5 – Currently Stocked Items and Exhibit 6 – ODOC’s Top 100 items. When you open Exhibit 5, the excel file states that it is Exhibit 2 and when you open Exhibit 6, the file states that it is Exhibit 3. Can you please clarify if the exhibits are labeled correctly? </w:t>
            </w:r>
          </w:p>
          <w:p w14:paraId="4A0E3803" w14:textId="77777777" w:rsidR="000B4B9B" w:rsidRPr="00936E8E" w:rsidRDefault="000B4B9B" w:rsidP="000B4B9B">
            <w:pPr>
              <w:pStyle w:val="ListParagraph"/>
              <w:ind w:left="360"/>
              <w:rPr>
                <w:rFonts w:cstheme="minorHAnsi"/>
                <w:color w:val="0070C0"/>
              </w:rPr>
            </w:pPr>
            <w:r w:rsidRPr="00936E8E">
              <w:rPr>
                <w:rFonts w:cstheme="minorHAnsi"/>
                <w:b/>
                <w:bCs/>
              </w:rPr>
              <w:t xml:space="preserve">ANSWER: </w:t>
            </w:r>
            <w:r>
              <w:rPr>
                <w:rFonts w:cstheme="minorHAnsi"/>
                <w:color w:val="365F91" w:themeColor="accent1" w:themeShade="BF"/>
              </w:rPr>
              <w:t>E</w:t>
            </w:r>
            <w:r w:rsidRPr="00936E8E">
              <w:rPr>
                <w:rFonts w:cstheme="minorHAnsi"/>
                <w:color w:val="365F91" w:themeColor="accent1" w:themeShade="BF"/>
              </w:rPr>
              <w:t>xhibits with area provided for pricing should be labeled 5 &amp; 6 respectively.</w:t>
            </w:r>
          </w:p>
          <w:p w14:paraId="1E87AEF9" w14:textId="77777777" w:rsidR="000B4B9B" w:rsidRPr="00936E8E" w:rsidRDefault="000B4B9B" w:rsidP="000B4B9B">
            <w:pPr>
              <w:pStyle w:val="ListParagraph"/>
              <w:ind w:left="360"/>
              <w:rPr>
                <w:rFonts w:cstheme="minorHAnsi"/>
                <w:color w:val="0070C0"/>
              </w:rPr>
            </w:pPr>
          </w:p>
          <w:p w14:paraId="56503ECD" w14:textId="77777777" w:rsidR="000B4B9B" w:rsidRPr="00936E8E" w:rsidRDefault="000B4B9B" w:rsidP="000B4B9B">
            <w:pPr>
              <w:pStyle w:val="ListParagraph"/>
              <w:numPr>
                <w:ilvl w:val="0"/>
                <w:numId w:val="6"/>
              </w:numPr>
              <w:spacing w:after="0" w:line="276" w:lineRule="auto"/>
              <w:ind w:right="180"/>
              <w:rPr>
                <w:rFonts w:eastAsia="Times New Roman" w:cstheme="minorHAnsi"/>
                <w:b/>
              </w:rPr>
            </w:pPr>
            <w:r w:rsidRPr="00936E8E">
              <w:rPr>
                <w:rFonts w:eastAsia="Times New Roman" w:cstheme="minorHAnsi"/>
                <w:bCs/>
              </w:rPr>
              <w:t xml:space="preserve">When it comes to inmates placing commissary orders via tablets, is it </w:t>
            </w:r>
            <w:r>
              <w:rPr>
                <w:rFonts w:eastAsia="Times New Roman" w:cstheme="minorHAnsi"/>
                <w:bCs/>
              </w:rPr>
              <w:t>O</w:t>
            </w:r>
            <w:r w:rsidRPr="00936E8E">
              <w:rPr>
                <w:rFonts w:eastAsia="Times New Roman" w:cstheme="minorHAnsi"/>
                <w:bCs/>
              </w:rPr>
              <w:t>DOC/OCI vision to have a “real-time” inventory feed so inmates will only be able to see and order items currently in stock?  If items are currently out of stock then those items can’t even be ordered?</w:t>
            </w:r>
          </w:p>
          <w:p w14:paraId="5F862F17" w14:textId="77777777" w:rsidR="000B4B9B" w:rsidRPr="00936E8E" w:rsidRDefault="000B4B9B" w:rsidP="000B4B9B">
            <w:pPr>
              <w:pStyle w:val="ListParagraph"/>
              <w:spacing w:after="0" w:line="276" w:lineRule="auto"/>
              <w:ind w:left="360" w:right="180"/>
              <w:rPr>
                <w:rFonts w:eastAsia="Times New Roman" w:cstheme="minorHAnsi"/>
                <w:color w:val="FF0000"/>
              </w:rPr>
            </w:pPr>
            <w:r w:rsidRPr="00936E8E">
              <w:rPr>
                <w:rFonts w:eastAsia="Times New Roman" w:cstheme="minorHAnsi"/>
                <w:b/>
              </w:rPr>
              <w:t xml:space="preserve">ANSWER: </w:t>
            </w:r>
            <w:r w:rsidRPr="00936E8E">
              <w:rPr>
                <w:rFonts w:eastAsia="Times New Roman" w:cstheme="minorHAnsi"/>
                <w:color w:val="365F91" w:themeColor="accent1" w:themeShade="BF"/>
              </w:rPr>
              <w:t>Yes.  Alternatively, inmates could be permitted to order items in stock and scheduled to be delivered prior to the fill date of the order.</w:t>
            </w:r>
          </w:p>
          <w:p w14:paraId="39C95F6C" w14:textId="77777777" w:rsidR="000B4B9B" w:rsidRPr="00936E8E" w:rsidRDefault="000B4B9B" w:rsidP="000B4B9B">
            <w:pPr>
              <w:pStyle w:val="ListParagraph"/>
              <w:rPr>
                <w:rFonts w:eastAsia="Times New Roman" w:cstheme="minorHAnsi"/>
                <w:b/>
              </w:rPr>
            </w:pPr>
          </w:p>
          <w:p w14:paraId="7D5E7272" w14:textId="77777777" w:rsidR="000B4B9B" w:rsidRPr="000A6646" w:rsidRDefault="000B4B9B" w:rsidP="000B4B9B">
            <w:pPr>
              <w:pStyle w:val="ListParagraph"/>
              <w:numPr>
                <w:ilvl w:val="0"/>
                <w:numId w:val="6"/>
              </w:numPr>
              <w:spacing w:after="0" w:line="276" w:lineRule="auto"/>
              <w:ind w:right="180"/>
              <w:rPr>
                <w:rFonts w:eastAsia="Times New Roman" w:cstheme="minorHAnsi"/>
                <w:b/>
              </w:rPr>
            </w:pPr>
            <w:r w:rsidRPr="00936E8E">
              <w:rPr>
                <w:rFonts w:eastAsia="Times New Roman" w:cstheme="minorHAnsi"/>
                <w:bCs/>
              </w:rPr>
              <w:t xml:space="preserve">If the answer to Question #15 is yes, is there a limit to the number of inmate workers that ODOC and or OCI would make available?  Is there a geographical distant limit as to how far ODOC and or OCI would be willing to </w:t>
            </w:r>
            <w:r w:rsidRPr="00936E8E">
              <w:rPr>
                <w:rFonts w:eastAsia="Times New Roman" w:cstheme="minorHAnsi"/>
                <w:bCs/>
              </w:rPr>
              <w:lastRenderedPageBreak/>
              <w:t xml:space="preserve">transport inmate workers to the proposed </w:t>
            </w:r>
            <w:r>
              <w:rPr>
                <w:rFonts w:eastAsia="Times New Roman" w:cstheme="minorHAnsi"/>
                <w:bCs/>
              </w:rPr>
              <w:t>supplier</w:t>
            </w:r>
            <w:r w:rsidRPr="00936E8E">
              <w:rPr>
                <w:rFonts w:eastAsia="Times New Roman" w:cstheme="minorHAnsi"/>
                <w:bCs/>
              </w:rPr>
              <w:t xml:space="preserve"> offsite location?  What would be the cost to the </w:t>
            </w:r>
            <w:r>
              <w:rPr>
                <w:rFonts w:eastAsia="Times New Roman" w:cstheme="minorHAnsi"/>
                <w:bCs/>
              </w:rPr>
              <w:t>supplier</w:t>
            </w:r>
            <w:r w:rsidRPr="00936E8E">
              <w:rPr>
                <w:rFonts w:eastAsia="Times New Roman" w:cstheme="minorHAnsi"/>
                <w:bCs/>
              </w:rPr>
              <w:t xml:space="preserve">, if any, for ODOC and or OCI to transport inmate workers to the proposed </w:t>
            </w:r>
            <w:r>
              <w:rPr>
                <w:rFonts w:eastAsia="Times New Roman" w:cstheme="minorHAnsi"/>
                <w:bCs/>
              </w:rPr>
              <w:t>supplier</w:t>
            </w:r>
            <w:r w:rsidRPr="00936E8E">
              <w:rPr>
                <w:rFonts w:eastAsia="Times New Roman" w:cstheme="minorHAnsi"/>
                <w:bCs/>
              </w:rPr>
              <w:t xml:space="preserve"> offsite location?</w:t>
            </w:r>
          </w:p>
          <w:p w14:paraId="2B5972CE" w14:textId="77777777" w:rsidR="000B4B9B" w:rsidRPr="000A6646" w:rsidRDefault="000B4B9B" w:rsidP="000B4B9B">
            <w:pPr>
              <w:pStyle w:val="ListParagraph"/>
              <w:spacing w:after="0" w:line="276" w:lineRule="auto"/>
              <w:ind w:left="360" w:right="180"/>
              <w:rPr>
                <w:rFonts w:eastAsia="Times New Roman" w:cstheme="minorHAnsi"/>
                <w:color w:val="365F91" w:themeColor="accent1" w:themeShade="BF"/>
              </w:rPr>
            </w:pPr>
            <w:r>
              <w:rPr>
                <w:rFonts w:eastAsia="Times New Roman" w:cstheme="minorHAnsi"/>
                <w:b/>
                <w:bCs/>
              </w:rPr>
              <w:t xml:space="preserve">ANSWER: </w:t>
            </w:r>
            <w:r>
              <w:rPr>
                <w:rFonts w:eastAsia="Times New Roman" w:cstheme="minorHAnsi"/>
                <w:bCs/>
                <w:color w:val="365F91" w:themeColor="accent1" w:themeShade="BF"/>
              </w:rPr>
              <w:t>ODOC has no specific requirements for these items. The supplier will need to include objectives to these as part of their proposal.</w:t>
            </w:r>
          </w:p>
          <w:p w14:paraId="21961830" w14:textId="77777777" w:rsidR="000B4B9B" w:rsidRPr="00936E8E" w:rsidRDefault="000B4B9B" w:rsidP="000B4B9B">
            <w:pPr>
              <w:pStyle w:val="ListParagraph"/>
              <w:rPr>
                <w:rFonts w:eastAsia="Times New Roman" w:cstheme="minorHAnsi"/>
                <w:b/>
              </w:rPr>
            </w:pPr>
          </w:p>
          <w:p w14:paraId="162AAAA1" w14:textId="77777777" w:rsidR="000B4B9B" w:rsidRPr="00936E8E" w:rsidRDefault="000B4B9B" w:rsidP="000B4B9B">
            <w:pPr>
              <w:pStyle w:val="ListParagraph"/>
              <w:numPr>
                <w:ilvl w:val="0"/>
                <w:numId w:val="6"/>
              </w:numPr>
              <w:spacing w:after="0" w:line="276" w:lineRule="auto"/>
              <w:ind w:right="180"/>
              <w:rPr>
                <w:rFonts w:eastAsia="Times New Roman" w:cstheme="minorHAnsi"/>
                <w:b/>
              </w:rPr>
            </w:pPr>
            <w:r>
              <w:rPr>
                <w:rFonts w:eastAsia="Times New Roman" w:cstheme="minorHAnsi"/>
                <w:b/>
              </w:rPr>
              <w:t xml:space="preserve">Attachment A </w:t>
            </w:r>
            <w:r w:rsidRPr="00DE4696">
              <w:rPr>
                <w:rFonts w:eastAsia="Times New Roman" w:cstheme="minorHAnsi"/>
              </w:rPr>
              <w:t>2. Scope of Work</w:t>
            </w:r>
            <w:r w:rsidRPr="00DE4696">
              <w:rPr>
                <w:rFonts w:eastAsia="Times New Roman" w:cstheme="minorHAnsi"/>
                <w:bCs/>
              </w:rPr>
              <w:t xml:space="preserve"> -</w:t>
            </w:r>
            <w:r w:rsidRPr="00936E8E">
              <w:rPr>
                <w:rFonts w:eastAsia="Times New Roman" w:cstheme="minorHAnsi"/>
                <w:bCs/>
              </w:rPr>
              <w:t xml:space="preserve"> What is the objective of this </w:t>
            </w:r>
            <w:r>
              <w:rPr>
                <w:rFonts w:eastAsia="Times New Roman" w:cstheme="minorHAnsi"/>
                <w:bCs/>
              </w:rPr>
              <w:t>s</w:t>
            </w:r>
            <w:r w:rsidRPr="00936E8E">
              <w:rPr>
                <w:rFonts w:eastAsia="Times New Roman" w:cstheme="minorHAnsi"/>
                <w:bCs/>
              </w:rPr>
              <w:t>olicitation?  Is it to employ as many ODOC/OCI inmates as possible?  Is it to achieve financial benefits for ODOC and or OCI?</w:t>
            </w:r>
          </w:p>
          <w:p w14:paraId="7DE09702" w14:textId="77777777" w:rsidR="000B4B9B" w:rsidRPr="00936E8E" w:rsidRDefault="000B4B9B" w:rsidP="000B4B9B">
            <w:pPr>
              <w:spacing w:line="276" w:lineRule="auto"/>
              <w:ind w:left="360" w:right="180"/>
              <w:rPr>
                <w:rFonts w:cstheme="minorHAnsi"/>
                <w:b/>
              </w:rPr>
            </w:pPr>
            <w:r w:rsidRPr="00936E8E">
              <w:rPr>
                <w:rFonts w:cstheme="minorHAnsi"/>
                <w:b/>
              </w:rPr>
              <w:t xml:space="preserve">ANSWER: </w:t>
            </w:r>
            <w:r>
              <w:rPr>
                <w:rFonts w:cstheme="minorHAnsi"/>
                <w:color w:val="365F91" w:themeColor="accent1" w:themeShade="BF"/>
              </w:rPr>
              <w:t>The objective of this contract is to</w:t>
            </w:r>
            <w:r w:rsidRPr="00936E8E">
              <w:rPr>
                <w:rFonts w:cstheme="minorHAnsi"/>
                <w:color w:val="365F91" w:themeColor="accent1" w:themeShade="BF"/>
              </w:rPr>
              <w:t xml:space="preserve"> achieve </w:t>
            </w:r>
            <w:r>
              <w:rPr>
                <w:rFonts w:cstheme="minorHAnsi"/>
                <w:color w:val="365F91" w:themeColor="accent1" w:themeShade="BF"/>
              </w:rPr>
              <w:t xml:space="preserve">maximum </w:t>
            </w:r>
            <w:r w:rsidRPr="00936E8E">
              <w:rPr>
                <w:rFonts w:cstheme="minorHAnsi"/>
                <w:color w:val="365F91" w:themeColor="accent1" w:themeShade="BF"/>
              </w:rPr>
              <w:t>financial benefits fo</w:t>
            </w:r>
            <w:r>
              <w:rPr>
                <w:rFonts w:cstheme="minorHAnsi"/>
                <w:color w:val="365F91" w:themeColor="accent1" w:themeShade="BF"/>
              </w:rPr>
              <w:t xml:space="preserve">r ODOC through employment of </w:t>
            </w:r>
            <w:r w:rsidRPr="00936E8E">
              <w:rPr>
                <w:rFonts w:cstheme="minorHAnsi"/>
                <w:color w:val="365F91" w:themeColor="accent1" w:themeShade="BF"/>
              </w:rPr>
              <w:t>inmates</w:t>
            </w:r>
            <w:r>
              <w:rPr>
                <w:rFonts w:cstheme="minorHAnsi"/>
                <w:color w:val="365F91" w:themeColor="accent1" w:themeShade="BF"/>
              </w:rPr>
              <w:t xml:space="preserve"> and inmates to obtain special skills needed in the workforce</w:t>
            </w:r>
            <w:r w:rsidRPr="00936E8E">
              <w:rPr>
                <w:rFonts w:cstheme="minorHAnsi"/>
                <w:color w:val="365F91" w:themeColor="accent1" w:themeShade="BF"/>
              </w:rPr>
              <w:t>.</w:t>
            </w:r>
            <w:r w:rsidRPr="00936E8E">
              <w:rPr>
                <w:rFonts w:cstheme="minorHAnsi"/>
                <w:b/>
                <w:color w:val="365F91" w:themeColor="accent1" w:themeShade="BF"/>
              </w:rPr>
              <w:t xml:space="preserve">  </w:t>
            </w:r>
          </w:p>
          <w:p w14:paraId="2C0E3498" w14:textId="77777777" w:rsidR="000B4B9B" w:rsidRPr="00936E8E" w:rsidRDefault="000B4B9B" w:rsidP="000B4B9B">
            <w:pPr>
              <w:spacing w:line="276" w:lineRule="auto"/>
              <w:ind w:right="180"/>
              <w:rPr>
                <w:rFonts w:cstheme="minorHAnsi"/>
                <w:b/>
              </w:rPr>
            </w:pPr>
          </w:p>
          <w:p w14:paraId="38047147" w14:textId="77777777" w:rsidR="000B4B9B" w:rsidRPr="00F14B5E" w:rsidRDefault="000B4B9B" w:rsidP="000B4B9B">
            <w:pPr>
              <w:pStyle w:val="ListParagraph"/>
              <w:numPr>
                <w:ilvl w:val="0"/>
                <w:numId w:val="6"/>
              </w:numPr>
              <w:spacing w:after="0" w:line="276" w:lineRule="auto"/>
              <w:ind w:right="180"/>
              <w:rPr>
                <w:rFonts w:eastAsia="Times New Roman" w:cstheme="minorHAnsi"/>
                <w:b/>
              </w:rPr>
            </w:pPr>
            <w:r>
              <w:rPr>
                <w:rFonts w:eastAsia="Times New Roman" w:cstheme="minorHAnsi"/>
                <w:b/>
              </w:rPr>
              <w:t xml:space="preserve">Attachment A </w:t>
            </w:r>
            <w:r w:rsidRPr="00F14B5E">
              <w:rPr>
                <w:rFonts w:eastAsia="Times New Roman" w:cstheme="minorHAnsi"/>
              </w:rPr>
              <w:t>2.1</w:t>
            </w:r>
            <w:r w:rsidRPr="00F14B5E">
              <w:rPr>
                <w:rFonts w:eastAsia="Times New Roman" w:cstheme="minorHAnsi"/>
                <w:bCs/>
              </w:rPr>
              <w:t xml:space="preserve"> Solicitation states inmates will be allowed to order commissary on weekly basis, what is the proposed frequency for how often an inmate may receive a Specialty Package Program order?  </w:t>
            </w:r>
            <w:r w:rsidRPr="00F14B5E">
              <w:rPr>
                <w:rFonts w:eastAsia="Times New Roman" w:cstheme="minorHAnsi"/>
              </w:rPr>
              <w:t>W</w:t>
            </w:r>
            <w:r w:rsidRPr="00F14B5E">
              <w:rPr>
                <w:rFonts w:eastAsia="Times New Roman" w:cstheme="minorHAnsi"/>
                <w:bCs/>
              </w:rPr>
              <w:t>ill it remain two (2) times per year or should a supplier expect it to move to four (4) times or more per year?</w:t>
            </w:r>
          </w:p>
          <w:p w14:paraId="1D7A8444" w14:textId="77777777" w:rsidR="000B4B9B" w:rsidRPr="00936E8E" w:rsidRDefault="000B4B9B" w:rsidP="000B4B9B">
            <w:pPr>
              <w:pStyle w:val="ListParagraph"/>
              <w:spacing w:after="0" w:line="276" w:lineRule="auto"/>
              <w:ind w:left="360" w:right="180"/>
              <w:rPr>
                <w:rFonts w:eastAsia="Times New Roman" w:cstheme="minorHAnsi"/>
                <w:color w:val="365F91" w:themeColor="accent1" w:themeShade="BF"/>
              </w:rPr>
            </w:pPr>
            <w:r w:rsidRPr="00936E8E">
              <w:rPr>
                <w:rFonts w:eastAsia="Times New Roman" w:cstheme="minorHAnsi"/>
                <w:b/>
              </w:rPr>
              <w:t xml:space="preserve">ANSWER: </w:t>
            </w:r>
            <w:r>
              <w:rPr>
                <w:rFonts w:eastAsia="Times New Roman" w:cstheme="minorHAnsi"/>
                <w:color w:val="365F91" w:themeColor="accent1" w:themeShade="BF"/>
              </w:rPr>
              <w:t>The expectation is four (4)</w:t>
            </w:r>
            <w:r w:rsidRPr="00936E8E">
              <w:rPr>
                <w:rFonts w:eastAsia="Times New Roman" w:cstheme="minorHAnsi"/>
                <w:color w:val="365F91" w:themeColor="accent1" w:themeShade="BF"/>
              </w:rPr>
              <w:t xml:space="preserve"> times per year</w:t>
            </w:r>
            <w:r>
              <w:rPr>
                <w:rFonts w:eastAsia="Times New Roman" w:cstheme="minorHAnsi"/>
                <w:color w:val="365F91" w:themeColor="accent1" w:themeShade="BF"/>
              </w:rPr>
              <w:t xml:space="preserve"> once the procedures have been established and supplier</w:t>
            </w:r>
            <w:r w:rsidRPr="00936E8E">
              <w:rPr>
                <w:rFonts w:eastAsia="Times New Roman" w:cstheme="minorHAnsi"/>
                <w:color w:val="365F91" w:themeColor="accent1" w:themeShade="BF"/>
              </w:rPr>
              <w:t xml:space="preserve"> is equipped</w:t>
            </w:r>
            <w:r>
              <w:rPr>
                <w:rFonts w:eastAsia="Times New Roman" w:cstheme="minorHAnsi"/>
                <w:color w:val="365F91" w:themeColor="accent1" w:themeShade="BF"/>
              </w:rPr>
              <w:t xml:space="preserve"> to handle these requests</w:t>
            </w:r>
            <w:r w:rsidRPr="00936E8E">
              <w:rPr>
                <w:rFonts w:eastAsia="Times New Roman" w:cstheme="minorHAnsi"/>
                <w:color w:val="365F91" w:themeColor="accent1" w:themeShade="BF"/>
              </w:rPr>
              <w:t>.</w:t>
            </w:r>
          </w:p>
          <w:p w14:paraId="0030E585" w14:textId="77777777" w:rsidR="000B4B9B" w:rsidRPr="00936E8E" w:rsidRDefault="000B4B9B" w:rsidP="000B4B9B">
            <w:pPr>
              <w:spacing w:line="276" w:lineRule="auto"/>
              <w:ind w:right="180"/>
              <w:rPr>
                <w:rFonts w:cstheme="minorHAnsi"/>
                <w:b/>
              </w:rPr>
            </w:pPr>
          </w:p>
          <w:p w14:paraId="6EE1D75C" w14:textId="77777777" w:rsidR="000B4B9B" w:rsidRPr="00936E8E" w:rsidRDefault="000B4B9B" w:rsidP="000B4B9B">
            <w:pPr>
              <w:pStyle w:val="ListParagraph"/>
              <w:numPr>
                <w:ilvl w:val="0"/>
                <w:numId w:val="6"/>
              </w:numPr>
              <w:spacing w:after="0" w:line="276" w:lineRule="auto"/>
              <w:ind w:right="180"/>
              <w:rPr>
                <w:rFonts w:eastAsia="Times New Roman" w:cstheme="minorHAnsi"/>
                <w:b/>
              </w:rPr>
            </w:pPr>
            <w:r>
              <w:rPr>
                <w:rFonts w:eastAsia="Times New Roman" w:cstheme="minorHAnsi"/>
                <w:b/>
              </w:rPr>
              <w:t xml:space="preserve">Attachment A </w:t>
            </w:r>
            <w:r w:rsidRPr="00936E8E">
              <w:rPr>
                <w:rFonts w:eastAsia="Times New Roman" w:cstheme="minorHAnsi"/>
                <w:b/>
              </w:rPr>
              <w:t>2.4.9</w:t>
            </w:r>
            <w:r w:rsidRPr="00936E8E">
              <w:rPr>
                <w:rFonts w:eastAsia="Times New Roman" w:cstheme="minorHAnsi"/>
                <w:bCs/>
              </w:rPr>
              <w:t xml:space="preserve"> Please explain this sentence “Also include supplier’s capability to have a bar code on ticket to incorporate automated quality assurance”?  What automated quality assurance processes is this Solicitation requiring?</w:t>
            </w:r>
          </w:p>
          <w:p w14:paraId="690FDF87" w14:textId="77777777" w:rsidR="000B4B9B" w:rsidRPr="00936E8E" w:rsidRDefault="000B4B9B" w:rsidP="000B4B9B">
            <w:pPr>
              <w:pStyle w:val="ListParagraph"/>
              <w:spacing w:after="0" w:line="276" w:lineRule="auto"/>
              <w:ind w:left="360" w:right="180"/>
              <w:rPr>
                <w:rFonts w:eastAsia="Times New Roman" w:cstheme="minorHAnsi"/>
                <w:b/>
                <w:color w:val="FF0000"/>
              </w:rPr>
            </w:pPr>
            <w:r w:rsidRPr="00936E8E">
              <w:rPr>
                <w:rFonts w:eastAsia="Times New Roman" w:cstheme="minorHAnsi"/>
                <w:b/>
              </w:rPr>
              <w:t xml:space="preserve">ANSWER: </w:t>
            </w:r>
            <w:r w:rsidRPr="00936E8E">
              <w:rPr>
                <w:rFonts w:eastAsia="Times New Roman" w:cstheme="minorHAnsi"/>
                <w:color w:val="365F91" w:themeColor="accent1" w:themeShade="BF"/>
              </w:rPr>
              <w:t xml:space="preserve">The intent </w:t>
            </w:r>
            <w:r>
              <w:rPr>
                <w:rFonts w:eastAsia="Times New Roman" w:cstheme="minorHAnsi"/>
                <w:color w:val="365F91" w:themeColor="accent1" w:themeShade="BF"/>
              </w:rPr>
              <w:t>of this contract is to have the capability</w:t>
            </w:r>
            <w:r w:rsidRPr="00936E8E">
              <w:rPr>
                <w:rFonts w:eastAsia="Times New Roman" w:cstheme="minorHAnsi"/>
                <w:color w:val="365F91" w:themeColor="accent1" w:themeShade="BF"/>
              </w:rPr>
              <w:t xml:space="preserve"> to </w:t>
            </w:r>
            <w:r>
              <w:rPr>
                <w:rFonts w:eastAsia="Times New Roman" w:cstheme="minorHAnsi"/>
                <w:color w:val="365F91" w:themeColor="accent1" w:themeShade="BF"/>
              </w:rPr>
              <w:t xml:space="preserve">physically </w:t>
            </w:r>
            <w:r w:rsidRPr="00936E8E">
              <w:rPr>
                <w:rFonts w:eastAsia="Times New Roman" w:cstheme="minorHAnsi"/>
                <w:color w:val="365F91" w:themeColor="accent1" w:themeShade="BF"/>
              </w:rPr>
              <w:t xml:space="preserve">compare the </w:t>
            </w:r>
            <w:r>
              <w:rPr>
                <w:rFonts w:eastAsia="Times New Roman" w:cstheme="minorHAnsi"/>
                <w:color w:val="365F91" w:themeColor="accent1" w:themeShade="BF"/>
              </w:rPr>
              <w:t>Universal Product Code (</w:t>
            </w:r>
            <w:r w:rsidRPr="00936E8E">
              <w:rPr>
                <w:rFonts w:eastAsia="Times New Roman" w:cstheme="minorHAnsi"/>
                <w:color w:val="365F91" w:themeColor="accent1" w:themeShade="BF"/>
              </w:rPr>
              <w:t>UPC</w:t>
            </w:r>
            <w:r>
              <w:rPr>
                <w:rFonts w:eastAsia="Times New Roman" w:cstheme="minorHAnsi"/>
                <w:color w:val="365F91" w:themeColor="accent1" w:themeShade="BF"/>
              </w:rPr>
              <w:t xml:space="preserve">) </w:t>
            </w:r>
            <w:r w:rsidRPr="00936E8E">
              <w:rPr>
                <w:rFonts w:eastAsia="Times New Roman" w:cstheme="minorHAnsi"/>
                <w:color w:val="365F91" w:themeColor="accent1" w:themeShade="BF"/>
              </w:rPr>
              <w:t>between the product</w:t>
            </w:r>
            <w:r>
              <w:rPr>
                <w:rFonts w:eastAsia="Times New Roman" w:cstheme="minorHAnsi"/>
                <w:color w:val="365F91" w:themeColor="accent1" w:themeShade="BF"/>
              </w:rPr>
              <w:t xml:space="preserve">(s) and the pick ticket when the system </w:t>
            </w:r>
            <w:r w:rsidRPr="00936E8E">
              <w:rPr>
                <w:rFonts w:eastAsia="Times New Roman" w:cstheme="minorHAnsi"/>
                <w:color w:val="365F91" w:themeColor="accent1" w:themeShade="BF"/>
              </w:rPr>
              <w:t>indicates a product scanned was not ordered.</w:t>
            </w:r>
          </w:p>
          <w:p w14:paraId="20FF370E" w14:textId="77777777" w:rsidR="000B4B9B" w:rsidRPr="00936E8E" w:rsidRDefault="000B4B9B" w:rsidP="000B4B9B">
            <w:pPr>
              <w:pStyle w:val="ListParagraph"/>
              <w:rPr>
                <w:rFonts w:eastAsia="Times New Roman" w:cstheme="minorHAnsi"/>
                <w:b/>
              </w:rPr>
            </w:pPr>
          </w:p>
          <w:p w14:paraId="79EFD4F8" w14:textId="77777777" w:rsidR="000B4B9B" w:rsidRPr="00936E8E" w:rsidRDefault="000B4B9B" w:rsidP="000B4B9B">
            <w:pPr>
              <w:pStyle w:val="ListParagraph"/>
              <w:numPr>
                <w:ilvl w:val="0"/>
                <w:numId w:val="6"/>
              </w:numPr>
              <w:spacing w:after="0" w:line="276" w:lineRule="auto"/>
              <w:ind w:right="180"/>
              <w:rPr>
                <w:rFonts w:eastAsia="Times New Roman" w:cstheme="minorHAnsi"/>
                <w:b/>
              </w:rPr>
            </w:pPr>
            <w:r>
              <w:rPr>
                <w:rFonts w:eastAsia="Times New Roman" w:cstheme="minorHAnsi"/>
                <w:b/>
              </w:rPr>
              <w:t xml:space="preserve">Attachment A </w:t>
            </w:r>
            <w:r w:rsidRPr="00936E8E">
              <w:rPr>
                <w:rFonts w:eastAsia="Times New Roman" w:cstheme="minorHAnsi"/>
                <w:b/>
              </w:rPr>
              <w:t>2.5.7.6.1</w:t>
            </w:r>
            <w:r w:rsidRPr="00936E8E">
              <w:rPr>
                <w:rFonts w:eastAsia="Times New Roman" w:cstheme="minorHAnsi"/>
                <w:bCs/>
              </w:rPr>
              <w:t xml:space="preserve"> Is electronic signature capture and storage only required for commissary orders?</w:t>
            </w:r>
          </w:p>
          <w:p w14:paraId="00CA39D7" w14:textId="77777777" w:rsidR="000B4B9B" w:rsidRPr="00936E8E" w:rsidRDefault="000B4B9B" w:rsidP="000B4B9B">
            <w:pPr>
              <w:pStyle w:val="ListParagraph"/>
              <w:spacing w:after="0" w:line="276" w:lineRule="auto"/>
              <w:ind w:left="360" w:right="180"/>
              <w:rPr>
                <w:rFonts w:eastAsia="Times New Roman" w:cstheme="minorHAnsi"/>
                <w:b/>
              </w:rPr>
            </w:pPr>
            <w:r w:rsidRPr="00936E8E">
              <w:rPr>
                <w:rFonts w:eastAsia="Times New Roman" w:cstheme="minorHAnsi"/>
                <w:b/>
              </w:rPr>
              <w:t>ANSWER</w:t>
            </w:r>
            <w:r>
              <w:rPr>
                <w:rFonts w:eastAsia="Times New Roman" w:cstheme="minorHAnsi"/>
                <w:b/>
              </w:rPr>
              <w:t xml:space="preserve">: </w:t>
            </w:r>
            <w:r>
              <w:rPr>
                <w:rFonts w:eastAsia="Times New Roman" w:cstheme="minorHAnsi"/>
                <w:color w:val="365F91" w:themeColor="accent1" w:themeShade="BF"/>
              </w:rPr>
              <w:t xml:space="preserve">Electronic signature capture and storage </w:t>
            </w:r>
            <w:r w:rsidRPr="00936E8E">
              <w:rPr>
                <w:rFonts w:eastAsia="Times New Roman" w:cstheme="minorHAnsi"/>
                <w:color w:val="365F91" w:themeColor="accent1" w:themeShade="BF"/>
              </w:rPr>
              <w:t xml:space="preserve">is required for canteen sales and </w:t>
            </w:r>
            <w:r>
              <w:rPr>
                <w:rFonts w:eastAsia="Times New Roman" w:cstheme="minorHAnsi"/>
                <w:color w:val="365F91" w:themeColor="accent1" w:themeShade="BF"/>
              </w:rPr>
              <w:t>expected</w:t>
            </w:r>
            <w:r w:rsidRPr="00936E8E">
              <w:rPr>
                <w:rFonts w:eastAsia="Times New Roman" w:cstheme="minorHAnsi"/>
                <w:color w:val="365F91" w:themeColor="accent1" w:themeShade="BF"/>
              </w:rPr>
              <w:t xml:space="preserve"> for package sale orders.</w:t>
            </w:r>
          </w:p>
          <w:p w14:paraId="69199770" w14:textId="77777777" w:rsidR="000B4B9B" w:rsidRPr="00936E8E" w:rsidRDefault="000B4B9B" w:rsidP="000B4B9B">
            <w:pPr>
              <w:pStyle w:val="ListParagraph"/>
              <w:rPr>
                <w:rFonts w:eastAsia="Times New Roman" w:cstheme="minorHAnsi"/>
                <w:b/>
              </w:rPr>
            </w:pPr>
          </w:p>
          <w:p w14:paraId="15D39595" w14:textId="77777777" w:rsidR="000B4B9B" w:rsidRPr="00936E8E" w:rsidRDefault="000B4B9B" w:rsidP="000B4B9B">
            <w:pPr>
              <w:pStyle w:val="ListParagraph"/>
              <w:numPr>
                <w:ilvl w:val="0"/>
                <w:numId w:val="6"/>
              </w:numPr>
              <w:spacing w:after="0" w:line="276" w:lineRule="auto"/>
              <w:ind w:right="180"/>
              <w:rPr>
                <w:rFonts w:eastAsia="Times New Roman" w:cstheme="minorHAnsi"/>
                <w:b/>
              </w:rPr>
            </w:pPr>
            <w:r>
              <w:rPr>
                <w:rFonts w:eastAsia="Times New Roman" w:cstheme="minorHAnsi"/>
                <w:b/>
              </w:rPr>
              <w:t xml:space="preserve">Attachment A </w:t>
            </w:r>
            <w:r w:rsidRPr="00936E8E">
              <w:rPr>
                <w:rFonts w:eastAsia="Times New Roman" w:cstheme="minorHAnsi"/>
                <w:b/>
              </w:rPr>
              <w:t>2.5.8</w:t>
            </w:r>
            <w:r w:rsidRPr="00936E8E">
              <w:rPr>
                <w:rFonts w:eastAsia="Times New Roman" w:cstheme="minorHAnsi"/>
                <w:bCs/>
              </w:rPr>
              <w:t xml:space="preserve"> Once a commissary order or Specialty Package Program order is shipped to a facility who will perform the following tasks?</w:t>
            </w:r>
          </w:p>
          <w:p w14:paraId="711E37AA" w14:textId="77777777" w:rsidR="000B4B9B" w:rsidRPr="00936E8E" w:rsidRDefault="000B4B9B" w:rsidP="000B4B9B">
            <w:pPr>
              <w:pStyle w:val="ListParagraph"/>
              <w:numPr>
                <w:ilvl w:val="1"/>
                <w:numId w:val="6"/>
              </w:numPr>
              <w:spacing w:after="0" w:line="276" w:lineRule="auto"/>
              <w:ind w:right="180"/>
              <w:rPr>
                <w:rFonts w:eastAsia="Times New Roman" w:cstheme="minorHAnsi"/>
                <w:b/>
              </w:rPr>
            </w:pPr>
            <w:r w:rsidRPr="00936E8E">
              <w:rPr>
                <w:rFonts w:eastAsia="Times New Roman" w:cstheme="minorHAnsi"/>
                <w:bCs/>
              </w:rPr>
              <w:t>Whose staff will be responsible for receiving the shipment at a facility?</w:t>
            </w:r>
          </w:p>
          <w:p w14:paraId="2F4A59FD" w14:textId="77777777" w:rsidR="000B4B9B" w:rsidRPr="00936E8E" w:rsidRDefault="000B4B9B" w:rsidP="000B4B9B">
            <w:pPr>
              <w:pStyle w:val="ListParagraph"/>
              <w:numPr>
                <w:ilvl w:val="1"/>
                <w:numId w:val="6"/>
              </w:numPr>
              <w:spacing w:after="0" w:line="276" w:lineRule="auto"/>
              <w:ind w:right="180"/>
              <w:rPr>
                <w:rFonts w:eastAsia="Times New Roman" w:cstheme="minorHAnsi"/>
                <w:b/>
              </w:rPr>
            </w:pPr>
            <w:r w:rsidRPr="00936E8E">
              <w:rPr>
                <w:rFonts w:eastAsia="Times New Roman" w:cstheme="minorHAnsi"/>
                <w:bCs/>
              </w:rPr>
              <w:t>Whose staff will be responsible for handing out the order to an inmate?</w:t>
            </w:r>
          </w:p>
          <w:p w14:paraId="526B01AC" w14:textId="77777777" w:rsidR="000B4B9B" w:rsidRPr="00936E8E" w:rsidRDefault="000B4B9B" w:rsidP="000B4B9B">
            <w:pPr>
              <w:pStyle w:val="ListParagraph"/>
              <w:numPr>
                <w:ilvl w:val="1"/>
                <w:numId w:val="6"/>
              </w:numPr>
              <w:spacing w:after="0" w:line="276" w:lineRule="auto"/>
              <w:ind w:right="180"/>
              <w:rPr>
                <w:rFonts w:eastAsia="Times New Roman" w:cstheme="minorHAnsi"/>
                <w:b/>
              </w:rPr>
            </w:pPr>
            <w:r w:rsidRPr="00936E8E">
              <w:rPr>
                <w:rFonts w:eastAsia="Times New Roman" w:cstheme="minorHAnsi"/>
                <w:bCs/>
              </w:rPr>
              <w:t>Whose staff will be responsible for reporting any damage or other discrepancy with the order noted at time of delivery of the package to the inmate?</w:t>
            </w:r>
          </w:p>
          <w:p w14:paraId="6E2BF740" w14:textId="77777777" w:rsidR="000B4B9B" w:rsidRPr="00936E8E" w:rsidRDefault="000B4B9B" w:rsidP="000B4B9B">
            <w:pPr>
              <w:pStyle w:val="ListParagraph"/>
              <w:numPr>
                <w:ilvl w:val="1"/>
                <w:numId w:val="6"/>
              </w:numPr>
              <w:spacing w:after="0" w:line="276" w:lineRule="auto"/>
              <w:ind w:right="180"/>
              <w:rPr>
                <w:rFonts w:eastAsia="Times New Roman" w:cstheme="minorHAnsi"/>
                <w:b/>
              </w:rPr>
            </w:pPr>
            <w:r w:rsidRPr="00936E8E">
              <w:rPr>
                <w:rFonts w:eastAsia="Times New Roman" w:cstheme="minorHAnsi"/>
                <w:bCs/>
              </w:rPr>
              <w:t>Whose staff will be responsible for handling any packages that are undeliverable because inmate moved or is now ineligible to receive a package?</w:t>
            </w:r>
          </w:p>
          <w:p w14:paraId="27B9554D" w14:textId="77777777" w:rsidR="000B4B9B" w:rsidRPr="00936E8E" w:rsidRDefault="000B4B9B" w:rsidP="000B4B9B">
            <w:pPr>
              <w:pStyle w:val="ListParagraph"/>
              <w:spacing w:after="0" w:line="276" w:lineRule="auto"/>
              <w:ind w:left="360" w:right="180"/>
              <w:rPr>
                <w:rFonts w:eastAsia="Times New Roman" w:cstheme="minorHAnsi"/>
                <w:b/>
                <w:color w:val="FF0000"/>
              </w:rPr>
            </w:pPr>
            <w:r w:rsidRPr="00936E8E">
              <w:rPr>
                <w:rFonts w:eastAsia="Times New Roman" w:cstheme="minorHAnsi"/>
                <w:b/>
              </w:rPr>
              <w:t xml:space="preserve">ANSWER: </w:t>
            </w:r>
            <w:r w:rsidRPr="00936E8E">
              <w:rPr>
                <w:rFonts w:eastAsia="Times New Roman" w:cstheme="minorHAnsi"/>
                <w:color w:val="365F91" w:themeColor="accent1" w:themeShade="BF"/>
              </w:rPr>
              <w:t>Facility canteen staff member employed by ODOC</w:t>
            </w:r>
            <w:r>
              <w:rPr>
                <w:rFonts w:eastAsia="Times New Roman" w:cstheme="minorHAnsi"/>
                <w:color w:val="365F91" w:themeColor="accent1" w:themeShade="BF"/>
              </w:rPr>
              <w:t xml:space="preserve"> will be responsible for all of these items</w:t>
            </w:r>
            <w:r w:rsidRPr="00936E8E">
              <w:rPr>
                <w:rFonts w:eastAsia="Times New Roman" w:cstheme="minorHAnsi"/>
                <w:color w:val="365F91" w:themeColor="accent1" w:themeShade="BF"/>
              </w:rPr>
              <w:t>.</w:t>
            </w:r>
          </w:p>
          <w:p w14:paraId="0C0A38FA" w14:textId="77777777" w:rsidR="000B4B9B" w:rsidRPr="00936E8E" w:rsidRDefault="000B4B9B" w:rsidP="000B4B9B">
            <w:pPr>
              <w:spacing w:line="276" w:lineRule="auto"/>
              <w:ind w:right="180"/>
              <w:rPr>
                <w:rFonts w:cstheme="minorHAnsi"/>
                <w:b/>
              </w:rPr>
            </w:pPr>
          </w:p>
          <w:p w14:paraId="7F3885AA" w14:textId="77777777" w:rsidR="000B4B9B" w:rsidRPr="00936E8E" w:rsidRDefault="000B4B9B" w:rsidP="000B4B9B">
            <w:pPr>
              <w:pStyle w:val="ListParagraph"/>
              <w:numPr>
                <w:ilvl w:val="0"/>
                <w:numId w:val="6"/>
              </w:numPr>
              <w:spacing w:after="0" w:line="276" w:lineRule="auto"/>
              <w:ind w:right="180"/>
              <w:rPr>
                <w:rFonts w:eastAsia="Times New Roman" w:cstheme="minorHAnsi"/>
                <w:b/>
              </w:rPr>
            </w:pPr>
            <w:r>
              <w:rPr>
                <w:rFonts w:eastAsia="Times New Roman" w:cstheme="minorHAnsi"/>
                <w:b/>
              </w:rPr>
              <w:t xml:space="preserve">Attachment A </w:t>
            </w:r>
            <w:r w:rsidRPr="00936E8E">
              <w:rPr>
                <w:rFonts w:eastAsia="Times New Roman" w:cstheme="minorHAnsi"/>
                <w:b/>
              </w:rPr>
              <w:t>4.3</w:t>
            </w:r>
            <w:r>
              <w:rPr>
                <w:rFonts w:eastAsia="Times New Roman" w:cstheme="minorHAnsi"/>
                <w:b/>
              </w:rPr>
              <w:t>.</w:t>
            </w:r>
            <w:r w:rsidRPr="00936E8E">
              <w:rPr>
                <w:rFonts w:eastAsia="Times New Roman" w:cstheme="minorHAnsi"/>
                <w:b/>
              </w:rPr>
              <w:t xml:space="preserve"> </w:t>
            </w:r>
            <w:r w:rsidRPr="00936E8E">
              <w:rPr>
                <w:rFonts w:eastAsia="Times New Roman" w:cstheme="minorHAnsi"/>
                <w:bCs/>
              </w:rPr>
              <w:t xml:space="preserve">Does this Solicitation allow for a </w:t>
            </w:r>
            <w:r>
              <w:rPr>
                <w:rFonts w:eastAsia="Times New Roman" w:cstheme="minorHAnsi"/>
                <w:bCs/>
              </w:rPr>
              <w:t>supplier</w:t>
            </w:r>
            <w:r w:rsidRPr="00936E8E">
              <w:rPr>
                <w:rFonts w:eastAsia="Times New Roman" w:cstheme="minorHAnsi"/>
                <w:bCs/>
              </w:rPr>
              <w:t xml:space="preserve"> to propose a solution that does not include any involvement </w:t>
            </w:r>
            <w:r w:rsidRPr="000B1927">
              <w:rPr>
                <w:rFonts w:eastAsia="Times New Roman" w:cstheme="minorHAnsi"/>
                <w:bCs/>
              </w:rPr>
              <w:t>of OCI staff</w:t>
            </w:r>
            <w:r w:rsidRPr="00936E8E">
              <w:rPr>
                <w:rFonts w:eastAsia="Times New Roman" w:cstheme="minorHAnsi"/>
                <w:bCs/>
              </w:rPr>
              <w:t xml:space="preserve"> or inmates in any manner regarding the performance of services proposed?  </w:t>
            </w:r>
          </w:p>
          <w:p w14:paraId="366CC976" w14:textId="77777777" w:rsidR="000B4B9B" w:rsidRDefault="000B4B9B" w:rsidP="000B4B9B">
            <w:pPr>
              <w:pStyle w:val="ListParagraph"/>
              <w:spacing w:after="0" w:line="276" w:lineRule="auto"/>
              <w:ind w:left="360" w:right="180"/>
              <w:rPr>
                <w:rFonts w:eastAsia="Times New Roman" w:cstheme="minorHAnsi"/>
                <w:color w:val="365F91" w:themeColor="accent1" w:themeShade="BF"/>
              </w:rPr>
            </w:pPr>
            <w:r w:rsidRPr="00936E8E">
              <w:rPr>
                <w:rFonts w:eastAsia="Times New Roman" w:cstheme="minorHAnsi"/>
                <w:b/>
              </w:rPr>
              <w:t xml:space="preserve">ANSWER: </w:t>
            </w:r>
            <w:r>
              <w:rPr>
                <w:rFonts w:eastAsia="Times New Roman" w:cstheme="minorHAnsi"/>
                <w:color w:val="365F91" w:themeColor="accent1" w:themeShade="BF"/>
              </w:rPr>
              <w:t>It is required for this contract to employee inmates. There is no such requirement for ODOC or OCI staff.  Attachment A 4.3 is amended to the following:</w:t>
            </w:r>
          </w:p>
          <w:p w14:paraId="067993B4" w14:textId="77777777" w:rsidR="000B4B9B" w:rsidRPr="00936E8E" w:rsidRDefault="000B4B9B" w:rsidP="000B4B9B">
            <w:pPr>
              <w:pStyle w:val="ListParagraph"/>
              <w:spacing w:after="0" w:line="276" w:lineRule="auto"/>
              <w:ind w:left="360" w:right="180"/>
              <w:rPr>
                <w:rFonts w:eastAsia="Times New Roman" w:cstheme="minorHAnsi"/>
                <w:b/>
              </w:rPr>
            </w:pPr>
            <w:r>
              <w:rPr>
                <w:rFonts w:eastAsia="Times New Roman" w:cstheme="minorHAnsi"/>
                <w:color w:val="365F91" w:themeColor="accent1" w:themeShade="BF"/>
              </w:rPr>
              <w:t>The alternate scope of services shall provide solutions not including OCI staff.</w:t>
            </w:r>
          </w:p>
          <w:p w14:paraId="01242015" w14:textId="77777777" w:rsidR="000B4B9B" w:rsidRPr="00936E8E" w:rsidRDefault="000B4B9B" w:rsidP="000B4B9B">
            <w:pPr>
              <w:spacing w:line="276" w:lineRule="auto"/>
              <w:ind w:right="180"/>
              <w:rPr>
                <w:rFonts w:cstheme="minorHAnsi"/>
                <w:b/>
              </w:rPr>
            </w:pPr>
          </w:p>
          <w:p w14:paraId="61EF883D" w14:textId="77777777" w:rsidR="000B4B9B" w:rsidRPr="00936E8E" w:rsidRDefault="000B4B9B" w:rsidP="000B4B9B">
            <w:pPr>
              <w:pStyle w:val="ListParagraph"/>
              <w:numPr>
                <w:ilvl w:val="0"/>
                <w:numId w:val="6"/>
              </w:numPr>
              <w:spacing w:after="0" w:line="276" w:lineRule="auto"/>
              <w:ind w:right="180"/>
              <w:rPr>
                <w:rFonts w:eastAsia="Times New Roman" w:cstheme="minorHAnsi"/>
                <w:b/>
              </w:rPr>
            </w:pPr>
            <w:r>
              <w:rPr>
                <w:rFonts w:eastAsia="Times New Roman" w:cstheme="minorHAnsi"/>
                <w:bCs/>
              </w:rPr>
              <w:t>Supplier</w:t>
            </w:r>
            <w:r w:rsidRPr="00936E8E">
              <w:rPr>
                <w:rFonts w:eastAsia="Times New Roman" w:cstheme="minorHAnsi"/>
                <w:bCs/>
              </w:rPr>
              <w:t xml:space="preserve">s are required to submit their proposed rate of pay for both OCI staff and inmate workers involvement in the services of this solicitation?  Is there a maximum rate of pay per hour that a </w:t>
            </w:r>
            <w:r>
              <w:rPr>
                <w:rFonts w:eastAsia="Times New Roman" w:cstheme="minorHAnsi"/>
                <w:bCs/>
              </w:rPr>
              <w:t>supplier</w:t>
            </w:r>
            <w:r w:rsidRPr="00936E8E">
              <w:rPr>
                <w:rFonts w:eastAsia="Times New Roman" w:cstheme="minorHAnsi"/>
                <w:bCs/>
              </w:rPr>
              <w:t xml:space="preserve"> may propose for the inmate worker?  Is there a dollar range for current OCI staff annual compensation?</w:t>
            </w:r>
          </w:p>
          <w:p w14:paraId="3D4A785C" w14:textId="77777777" w:rsidR="000B4B9B" w:rsidRPr="00936E8E" w:rsidRDefault="000B4B9B" w:rsidP="000B4B9B">
            <w:pPr>
              <w:pStyle w:val="ListParagraph"/>
              <w:spacing w:after="0" w:line="276" w:lineRule="auto"/>
              <w:ind w:left="360" w:right="180"/>
              <w:rPr>
                <w:rFonts w:eastAsia="Times New Roman" w:cstheme="minorHAnsi"/>
                <w:color w:val="365F91" w:themeColor="accent1" w:themeShade="BF"/>
              </w:rPr>
            </w:pPr>
            <w:r w:rsidRPr="00936E8E">
              <w:rPr>
                <w:rFonts w:eastAsia="Times New Roman" w:cstheme="minorHAnsi"/>
                <w:b/>
              </w:rPr>
              <w:lastRenderedPageBreak/>
              <w:t xml:space="preserve">ANSWER:  </w:t>
            </w:r>
            <w:r>
              <w:rPr>
                <w:rFonts w:eastAsia="Times New Roman" w:cstheme="minorHAnsi"/>
                <w:color w:val="365F91" w:themeColor="accent1" w:themeShade="BF"/>
              </w:rPr>
              <w:t>Specifics on current pay rates and percentages for inmates are</w:t>
            </w:r>
            <w:r w:rsidRPr="00936E8E">
              <w:rPr>
                <w:rFonts w:eastAsia="Times New Roman" w:cstheme="minorHAnsi"/>
                <w:color w:val="365F91" w:themeColor="accent1" w:themeShade="BF"/>
              </w:rPr>
              <w:t xml:space="preserve"> found at: </w:t>
            </w:r>
            <w:hyperlink r:id="rId10" w:history="1">
              <w:r w:rsidRPr="00936E8E">
                <w:rPr>
                  <w:rStyle w:val="Hyperlink"/>
                  <w:rFonts w:eastAsia="Times New Roman" w:cstheme="minorHAnsi"/>
                  <w:color w:val="365F91" w:themeColor="accent1" w:themeShade="BF"/>
                </w:rPr>
                <w:t>https://oklahoma.gov/content/dam/ok/en/doc/documents/policy/section-08/op080501.pdf</w:t>
              </w:r>
            </w:hyperlink>
            <w:r>
              <w:rPr>
                <w:rFonts w:eastAsia="Times New Roman" w:cstheme="minorHAnsi"/>
                <w:color w:val="365F91" w:themeColor="accent1" w:themeShade="BF"/>
              </w:rPr>
              <w:t>. Current O</w:t>
            </w:r>
            <w:r w:rsidRPr="00936E8E">
              <w:rPr>
                <w:rFonts w:eastAsia="Times New Roman" w:cstheme="minorHAnsi"/>
                <w:color w:val="365F91" w:themeColor="accent1" w:themeShade="BF"/>
              </w:rPr>
              <w:t xml:space="preserve">CI </w:t>
            </w:r>
            <w:r>
              <w:rPr>
                <w:rFonts w:eastAsia="Times New Roman" w:cstheme="minorHAnsi"/>
                <w:color w:val="365F91" w:themeColor="accent1" w:themeShade="BF"/>
              </w:rPr>
              <w:t xml:space="preserve">staff annual compensation, which include salary and benefit expense, range from $48,226 to $97,000 per year. </w:t>
            </w:r>
          </w:p>
          <w:p w14:paraId="6CF82B73" w14:textId="77777777" w:rsidR="000B4B9B" w:rsidRPr="00936E8E" w:rsidRDefault="000B4B9B" w:rsidP="000B4B9B">
            <w:pPr>
              <w:pStyle w:val="ListParagraph"/>
              <w:spacing w:after="0" w:line="276" w:lineRule="auto"/>
              <w:ind w:left="360" w:right="180"/>
              <w:rPr>
                <w:rFonts w:eastAsia="Times New Roman" w:cstheme="minorHAnsi"/>
                <w:b/>
                <w:color w:val="FF0000"/>
              </w:rPr>
            </w:pPr>
          </w:p>
          <w:p w14:paraId="07A7C64E" w14:textId="77777777" w:rsidR="000B4B9B" w:rsidRPr="00936E8E" w:rsidRDefault="000B4B9B" w:rsidP="000B4B9B">
            <w:pPr>
              <w:pStyle w:val="ListParagraph"/>
              <w:numPr>
                <w:ilvl w:val="0"/>
                <w:numId w:val="6"/>
              </w:numPr>
              <w:spacing w:after="0" w:line="276" w:lineRule="auto"/>
              <w:ind w:right="180"/>
              <w:rPr>
                <w:rFonts w:eastAsia="Times New Roman" w:cstheme="minorHAnsi"/>
                <w:b/>
              </w:rPr>
            </w:pPr>
            <w:r w:rsidRPr="00936E8E">
              <w:rPr>
                <w:rFonts w:eastAsia="Times New Roman" w:cstheme="minorHAnsi"/>
                <w:b/>
              </w:rPr>
              <w:t xml:space="preserve">2.5.5 </w:t>
            </w:r>
            <w:r w:rsidRPr="00936E8E">
              <w:rPr>
                <w:rFonts w:eastAsia="Times New Roman" w:cstheme="minorHAnsi"/>
                <w:bCs/>
              </w:rPr>
              <w:t xml:space="preserve">Can you further explain ODOC/OCI’s intent for consignment?  Specifically, when does ownership of the inventory transfer from </w:t>
            </w:r>
            <w:r>
              <w:rPr>
                <w:rFonts w:eastAsia="Times New Roman" w:cstheme="minorHAnsi"/>
                <w:bCs/>
              </w:rPr>
              <w:t>supplier</w:t>
            </w:r>
            <w:r w:rsidRPr="00936E8E">
              <w:rPr>
                <w:rFonts w:eastAsia="Times New Roman" w:cstheme="minorHAnsi"/>
                <w:bCs/>
              </w:rPr>
              <w:t xml:space="preserve"> to ODOC/OCI or is the inventory sold directly to the inmate and owned by the </w:t>
            </w:r>
            <w:r>
              <w:rPr>
                <w:rFonts w:eastAsia="Times New Roman" w:cstheme="minorHAnsi"/>
                <w:bCs/>
              </w:rPr>
              <w:t>supplier</w:t>
            </w:r>
            <w:r w:rsidRPr="00936E8E">
              <w:rPr>
                <w:rFonts w:eastAsia="Times New Roman" w:cstheme="minorHAnsi"/>
                <w:bCs/>
              </w:rPr>
              <w:t xml:space="preserve"> until that sale?</w:t>
            </w:r>
          </w:p>
          <w:p w14:paraId="4A6F44A0" w14:textId="77777777" w:rsidR="000B4B9B" w:rsidRPr="00936E8E" w:rsidRDefault="000B4B9B" w:rsidP="000B4B9B">
            <w:pPr>
              <w:pStyle w:val="ListParagraph"/>
              <w:spacing w:after="0" w:line="276" w:lineRule="auto"/>
              <w:ind w:left="360" w:right="180"/>
              <w:rPr>
                <w:rFonts w:eastAsia="Times New Roman" w:cstheme="minorHAnsi"/>
                <w:b/>
                <w:color w:val="FF0000"/>
              </w:rPr>
            </w:pPr>
            <w:r w:rsidRPr="00936E8E">
              <w:rPr>
                <w:rFonts w:eastAsia="Times New Roman" w:cstheme="minorHAnsi"/>
                <w:b/>
              </w:rPr>
              <w:t xml:space="preserve">ANSWER: </w:t>
            </w:r>
            <w:r>
              <w:rPr>
                <w:rFonts w:eastAsia="Times New Roman" w:cstheme="minorHAnsi"/>
                <w:color w:val="365F91" w:themeColor="accent1" w:themeShade="BF"/>
              </w:rPr>
              <w:t>All i</w:t>
            </w:r>
            <w:r w:rsidRPr="00936E8E">
              <w:rPr>
                <w:rFonts w:eastAsia="Times New Roman" w:cstheme="minorHAnsi"/>
                <w:color w:val="365F91" w:themeColor="accent1" w:themeShade="BF"/>
              </w:rPr>
              <w:t xml:space="preserve">nventory is owned by the </w:t>
            </w:r>
            <w:r>
              <w:rPr>
                <w:rFonts w:eastAsia="Times New Roman" w:cstheme="minorHAnsi"/>
                <w:color w:val="365F91" w:themeColor="accent1" w:themeShade="BF"/>
              </w:rPr>
              <w:t>supplier</w:t>
            </w:r>
            <w:r w:rsidRPr="00936E8E">
              <w:rPr>
                <w:rFonts w:eastAsia="Times New Roman" w:cstheme="minorHAnsi"/>
                <w:color w:val="365F91" w:themeColor="accent1" w:themeShade="BF"/>
              </w:rPr>
              <w:t xml:space="preserve"> until delivered</w:t>
            </w:r>
            <w:r>
              <w:rPr>
                <w:rFonts w:eastAsia="Times New Roman" w:cstheme="minorHAnsi"/>
                <w:color w:val="365F91" w:themeColor="accent1" w:themeShade="BF"/>
              </w:rPr>
              <w:t xml:space="preserve"> and accepted by the current canteen areas at each of the facilities</w:t>
            </w:r>
            <w:r w:rsidRPr="00936E8E">
              <w:rPr>
                <w:rFonts w:eastAsia="Times New Roman" w:cstheme="minorHAnsi"/>
                <w:color w:val="365F91" w:themeColor="accent1" w:themeShade="BF"/>
              </w:rPr>
              <w:t>.</w:t>
            </w:r>
            <w:r>
              <w:rPr>
                <w:rFonts w:eastAsia="Times New Roman" w:cstheme="minorHAnsi"/>
                <w:color w:val="365F91" w:themeColor="accent1" w:themeShade="BF"/>
              </w:rPr>
              <w:t xml:space="preserve"> </w:t>
            </w:r>
          </w:p>
          <w:p w14:paraId="29A880FF" w14:textId="77777777" w:rsidR="000B4B9B" w:rsidRPr="00936E8E" w:rsidRDefault="000B4B9B" w:rsidP="000B4B9B">
            <w:pPr>
              <w:pStyle w:val="ListParagraph"/>
              <w:spacing w:after="0" w:line="276" w:lineRule="auto"/>
              <w:ind w:left="360" w:right="180"/>
              <w:rPr>
                <w:rFonts w:eastAsia="Times New Roman" w:cstheme="minorHAnsi"/>
                <w:b/>
                <w:color w:val="FF0000"/>
              </w:rPr>
            </w:pPr>
          </w:p>
          <w:p w14:paraId="40698C6E" w14:textId="77777777" w:rsidR="000B4B9B" w:rsidRPr="00936E8E" w:rsidRDefault="000B4B9B" w:rsidP="000B4B9B">
            <w:pPr>
              <w:pStyle w:val="ListParagraph"/>
              <w:numPr>
                <w:ilvl w:val="0"/>
                <w:numId w:val="6"/>
              </w:numPr>
              <w:rPr>
                <w:rFonts w:cstheme="minorHAnsi"/>
              </w:rPr>
            </w:pPr>
            <w:r w:rsidRPr="00936E8E">
              <w:rPr>
                <w:rFonts w:cstheme="minorHAnsi"/>
              </w:rPr>
              <w:t xml:space="preserve">How many </w:t>
            </w:r>
            <w:r>
              <w:rPr>
                <w:rFonts w:cstheme="minorHAnsi"/>
              </w:rPr>
              <w:t>O</w:t>
            </w:r>
            <w:r w:rsidRPr="00936E8E">
              <w:rPr>
                <w:rFonts w:cstheme="minorHAnsi"/>
              </w:rPr>
              <w:t>DOC employees work in the commissary at each facility? Are they FT or PT?</w:t>
            </w:r>
          </w:p>
          <w:p w14:paraId="2C3D30FA" w14:textId="77777777" w:rsidR="000B4B9B" w:rsidRDefault="000B4B9B" w:rsidP="000B4B9B">
            <w:pPr>
              <w:pStyle w:val="ListParagraph"/>
              <w:ind w:left="360"/>
              <w:rPr>
                <w:rFonts w:cstheme="minorHAnsi"/>
                <w:bCs/>
                <w:color w:val="365F91" w:themeColor="accent1" w:themeShade="BF"/>
              </w:rPr>
            </w:pPr>
            <w:r w:rsidRPr="00936E8E">
              <w:rPr>
                <w:rFonts w:cstheme="minorHAnsi"/>
                <w:b/>
                <w:bCs/>
              </w:rPr>
              <w:t xml:space="preserve">ANSWER: </w:t>
            </w:r>
            <w:r w:rsidRPr="00936E8E">
              <w:rPr>
                <w:rFonts w:cstheme="minorHAnsi"/>
                <w:bCs/>
                <w:color w:val="365F91" w:themeColor="accent1" w:themeShade="BF"/>
              </w:rPr>
              <w:t xml:space="preserve">All </w:t>
            </w:r>
            <w:r>
              <w:rPr>
                <w:rFonts w:cstheme="minorHAnsi"/>
                <w:bCs/>
                <w:color w:val="365F91" w:themeColor="accent1" w:themeShade="BF"/>
              </w:rPr>
              <w:t xml:space="preserve">ODOC </w:t>
            </w:r>
            <w:r w:rsidRPr="00936E8E">
              <w:rPr>
                <w:rFonts w:cstheme="minorHAnsi"/>
                <w:bCs/>
                <w:color w:val="365F91" w:themeColor="accent1" w:themeShade="BF"/>
              </w:rPr>
              <w:t xml:space="preserve">staff are employed full time.  </w:t>
            </w:r>
            <w:r>
              <w:rPr>
                <w:rFonts w:cstheme="minorHAnsi"/>
                <w:bCs/>
                <w:color w:val="365F91" w:themeColor="accent1" w:themeShade="BF"/>
              </w:rPr>
              <w:t>The c</w:t>
            </w:r>
            <w:r w:rsidRPr="00936E8E">
              <w:rPr>
                <w:rFonts w:cstheme="minorHAnsi"/>
                <w:bCs/>
                <w:color w:val="365F91" w:themeColor="accent1" w:themeShade="BF"/>
              </w:rPr>
              <w:t xml:space="preserve">ount is </w:t>
            </w:r>
            <w:r>
              <w:rPr>
                <w:rFonts w:cstheme="minorHAnsi"/>
                <w:bCs/>
                <w:color w:val="365F91" w:themeColor="accent1" w:themeShade="BF"/>
              </w:rPr>
              <w:t xml:space="preserve">provided on </w:t>
            </w:r>
            <w:r w:rsidRPr="00936E8E">
              <w:rPr>
                <w:rFonts w:cstheme="minorHAnsi"/>
                <w:bCs/>
                <w:color w:val="365F91" w:themeColor="accent1" w:themeShade="BF"/>
              </w:rPr>
              <w:t xml:space="preserve">“1310004349 </w:t>
            </w:r>
            <w:r>
              <w:rPr>
                <w:rFonts w:cstheme="minorHAnsi"/>
                <w:bCs/>
                <w:color w:val="365F91" w:themeColor="accent1" w:themeShade="BF"/>
              </w:rPr>
              <w:t>Facility Information – Questions Set 1</w:t>
            </w:r>
            <w:r w:rsidRPr="00936E8E">
              <w:rPr>
                <w:rFonts w:cstheme="minorHAnsi"/>
                <w:b/>
                <w:bCs/>
                <w:color w:val="365F91" w:themeColor="accent1" w:themeShade="BF"/>
              </w:rPr>
              <w:t>”</w:t>
            </w:r>
            <w:r>
              <w:rPr>
                <w:rFonts w:cstheme="minorHAnsi"/>
                <w:b/>
                <w:bCs/>
                <w:color w:val="365F91" w:themeColor="accent1" w:themeShade="BF"/>
              </w:rPr>
              <w:t xml:space="preserve"> </w:t>
            </w:r>
            <w:r w:rsidRPr="00883D72">
              <w:rPr>
                <w:rFonts w:cstheme="minorHAnsi"/>
                <w:bCs/>
                <w:color w:val="365F91" w:themeColor="accent1" w:themeShade="BF"/>
              </w:rPr>
              <w:t>spreadsheet.</w:t>
            </w:r>
          </w:p>
          <w:p w14:paraId="428CB891" w14:textId="77777777" w:rsidR="000B4B9B" w:rsidRPr="00936E8E" w:rsidRDefault="000B4B9B" w:rsidP="000B4B9B">
            <w:pPr>
              <w:pStyle w:val="ListParagraph"/>
              <w:ind w:left="360"/>
              <w:rPr>
                <w:rFonts w:cstheme="minorHAnsi"/>
                <w:bCs/>
                <w:color w:val="FF0000"/>
              </w:rPr>
            </w:pPr>
          </w:p>
          <w:p w14:paraId="2B917309" w14:textId="77777777" w:rsidR="000B4B9B" w:rsidRPr="00936E8E" w:rsidRDefault="000B4B9B" w:rsidP="000B4B9B">
            <w:pPr>
              <w:pStyle w:val="ListParagraph"/>
              <w:numPr>
                <w:ilvl w:val="0"/>
                <w:numId w:val="6"/>
              </w:numPr>
              <w:rPr>
                <w:rFonts w:cstheme="minorHAnsi"/>
              </w:rPr>
            </w:pPr>
            <w:r w:rsidRPr="00936E8E">
              <w:rPr>
                <w:rFonts w:cstheme="minorHAnsi"/>
              </w:rPr>
              <w:t>How many inmate workers work in the commissary at each facility? Will they be available to assist with general labor?</w:t>
            </w:r>
          </w:p>
          <w:p w14:paraId="05F6EA61" w14:textId="77777777" w:rsidR="000B4B9B" w:rsidRPr="00936E8E" w:rsidRDefault="000B4B9B" w:rsidP="000B4B9B">
            <w:pPr>
              <w:pStyle w:val="ListParagraph"/>
              <w:ind w:left="360"/>
              <w:rPr>
                <w:rFonts w:cstheme="minorHAnsi"/>
                <w:b/>
                <w:bCs/>
                <w:color w:val="FF0000"/>
              </w:rPr>
            </w:pPr>
            <w:r w:rsidRPr="00936E8E">
              <w:rPr>
                <w:rFonts w:cstheme="minorHAnsi"/>
                <w:b/>
                <w:bCs/>
              </w:rPr>
              <w:t xml:space="preserve">ANSWER: </w:t>
            </w:r>
            <w:r w:rsidRPr="00936E8E">
              <w:rPr>
                <w:rFonts w:cstheme="minorHAnsi"/>
                <w:bCs/>
                <w:color w:val="365F91" w:themeColor="accent1" w:themeShade="BF"/>
              </w:rPr>
              <w:t xml:space="preserve">Each facility will employ </w:t>
            </w:r>
            <w:r>
              <w:rPr>
                <w:rFonts w:cstheme="minorHAnsi"/>
                <w:bCs/>
                <w:color w:val="365F91" w:themeColor="accent1" w:themeShade="BF"/>
              </w:rPr>
              <w:t>one (</w:t>
            </w:r>
            <w:r w:rsidRPr="00936E8E">
              <w:rPr>
                <w:rFonts w:cstheme="minorHAnsi"/>
                <w:bCs/>
                <w:color w:val="365F91" w:themeColor="accent1" w:themeShade="BF"/>
              </w:rPr>
              <w:t>1</w:t>
            </w:r>
            <w:r>
              <w:rPr>
                <w:rFonts w:cstheme="minorHAnsi"/>
                <w:bCs/>
                <w:color w:val="365F91" w:themeColor="accent1" w:themeShade="BF"/>
              </w:rPr>
              <w:t>)</w:t>
            </w:r>
            <w:r w:rsidRPr="00936E8E">
              <w:rPr>
                <w:rFonts w:cstheme="minorHAnsi"/>
                <w:bCs/>
                <w:color w:val="365F91" w:themeColor="accent1" w:themeShade="BF"/>
              </w:rPr>
              <w:t xml:space="preserve"> full time staff member and the number of inmates required to accept and </w:t>
            </w:r>
            <w:r>
              <w:rPr>
                <w:rFonts w:cstheme="minorHAnsi"/>
                <w:bCs/>
                <w:color w:val="365F91" w:themeColor="accent1" w:themeShade="BF"/>
              </w:rPr>
              <w:t>distribute</w:t>
            </w:r>
            <w:r w:rsidRPr="00936E8E">
              <w:rPr>
                <w:rFonts w:cstheme="minorHAnsi"/>
                <w:bCs/>
                <w:color w:val="365F91" w:themeColor="accent1" w:themeShade="BF"/>
              </w:rPr>
              <w:t xml:space="preserve"> canteen orders.</w:t>
            </w:r>
          </w:p>
          <w:p w14:paraId="6C8A3100" w14:textId="77777777" w:rsidR="000B4B9B" w:rsidRPr="00936E8E" w:rsidRDefault="000B4B9B" w:rsidP="000B4B9B">
            <w:pPr>
              <w:pStyle w:val="ListParagraph"/>
              <w:ind w:left="360"/>
              <w:rPr>
                <w:rFonts w:cstheme="minorHAnsi"/>
                <w:b/>
                <w:bCs/>
                <w:color w:val="FF0000"/>
              </w:rPr>
            </w:pPr>
          </w:p>
          <w:p w14:paraId="0C86BBD3" w14:textId="77777777" w:rsidR="000B4B9B" w:rsidRPr="00936E8E" w:rsidRDefault="000B4B9B" w:rsidP="000B4B9B">
            <w:pPr>
              <w:pStyle w:val="ListParagraph"/>
              <w:numPr>
                <w:ilvl w:val="0"/>
                <w:numId w:val="6"/>
              </w:numPr>
              <w:rPr>
                <w:rFonts w:cstheme="minorHAnsi"/>
              </w:rPr>
            </w:pPr>
            <w:r w:rsidRPr="00936E8E">
              <w:rPr>
                <w:rFonts w:cstheme="minorHAnsi"/>
              </w:rPr>
              <w:t>Will the orders still be delivered to the inmates through the facility commissary building windows, or do you want the orders delivered to the inmate housing area?</w:t>
            </w:r>
          </w:p>
          <w:p w14:paraId="27E033A5" w14:textId="77777777" w:rsidR="000B4B9B" w:rsidRPr="00936E8E" w:rsidRDefault="000B4B9B" w:rsidP="000B4B9B">
            <w:pPr>
              <w:pStyle w:val="ListParagraph"/>
              <w:ind w:left="360"/>
              <w:rPr>
                <w:rFonts w:cstheme="minorHAnsi"/>
                <w:b/>
                <w:bCs/>
                <w:color w:val="FF0000"/>
              </w:rPr>
            </w:pPr>
            <w:r w:rsidRPr="00936E8E">
              <w:rPr>
                <w:rFonts w:cstheme="minorHAnsi"/>
                <w:b/>
                <w:bCs/>
              </w:rPr>
              <w:t xml:space="preserve">ANSWER:  </w:t>
            </w:r>
            <w:r w:rsidRPr="00936E8E">
              <w:rPr>
                <w:rFonts w:cstheme="minorHAnsi"/>
                <w:bCs/>
                <w:color w:val="365F91" w:themeColor="accent1" w:themeShade="BF"/>
              </w:rPr>
              <w:t>The canteen orders will be delivered to the current canteen area</w:t>
            </w:r>
            <w:r>
              <w:rPr>
                <w:rFonts w:cstheme="minorHAnsi"/>
                <w:bCs/>
                <w:color w:val="365F91" w:themeColor="accent1" w:themeShade="BF"/>
              </w:rPr>
              <w:t xml:space="preserve"> at each of the facilities</w:t>
            </w:r>
            <w:r w:rsidRPr="00936E8E">
              <w:rPr>
                <w:rFonts w:cstheme="minorHAnsi"/>
                <w:bCs/>
                <w:color w:val="365F91" w:themeColor="accent1" w:themeShade="BF"/>
              </w:rPr>
              <w:t xml:space="preserve">.  </w:t>
            </w:r>
          </w:p>
          <w:p w14:paraId="5F29F7F0" w14:textId="77777777" w:rsidR="000B4B9B" w:rsidRPr="00936E8E" w:rsidRDefault="000B4B9B" w:rsidP="000B4B9B">
            <w:pPr>
              <w:pStyle w:val="ListParagraph"/>
              <w:ind w:left="360"/>
              <w:rPr>
                <w:rFonts w:cstheme="minorHAnsi"/>
                <w:b/>
                <w:bCs/>
              </w:rPr>
            </w:pPr>
          </w:p>
          <w:p w14:paraId="68199876" w14:textId="77777777" w:rsidR="000B4B9B" w:rsidRPr="00936E8E" w:rsidRDefault="000B4B9B" w:rsidP="000B4B9B">
            <w:pPr>
              <w:pStyle w:val="ListParagraph"/>
              <w:numPr>
                <w:ilvl w:val="0"/>
                <w:numId w:val="6"/>
              </w:numPr>
              <w:rPr>
                <w:rFonts w:cstheme="minorHAnsi"/>
              </w:rPr>
            </w:pPr>
            <w:r w:rsidRPr="00936E8E">
              <w:rPr>
                <w:rFonts w:cstheme="minorHAnsi"/>
              </w:rPr>
              <w:t>Can the orders be delivered over the course of a week (example: Wednesday through the following Tuesday), or do they need to be delivered in the calendar week the orders arrive to the facility?</w:t>
            </w:r>
          </w:p>
          <w:p w14:paraId="38FAE4BF" w14:textId="77777777" w:rsidR="000B4B9B" w:rsidRPr="00936E8E" w:rsidRDefault="000B4B9B" w:rsidP="000B4B9B">
            <w:pPr>
              <w:pStyle w:val="ListParagraph"/>
              <w:ind w:left="360"/>
              <w:rPr>
                <w:rFonts w:cstheme="minorHAnsi"/>
                <w:b/>
                <w:bCs/>
                <w:color w:val="FF0000"/>
              </w:rPr>
            </w:pPr>
            <w:r w:rsidRPr="00936E8E">
              <w:rPr>
                <w:rFonts w:cstheme="minorHAnsi"/>
                <w:b/>
                <w:bCs/>
              </w:rPr>
              <w:t xml:space="preserve">ANSWER: </w:t>
            </w:r>
            <w:r w:rsidRPr="00936E8E">
              <w:rPr>
                <w:rFonts w:cstheme="minorHAnsi"/>
                <w:bCs/>
                <w:color w:val="365F91" w:themeColor="accent1" w:themeShade="BF"/>
              </w:rPr>
              <w:t>Each facility employed canteen employee will distribute the bags over the next week, having any returns ready for pickup when the next delivery is made.</w:t>
            </w:r>
          </w:p>
          <w:p w14:paraId="0C265339" w14:textId="77777777" w:rsidR="000B4B9B" w:rsidRPr="00936E8E" w:rsidRDefault="000B4B9B" w:rsidP="000B4B9B">
            <w:pPr>
              <w:pStyle w:val="ListParagraph"/>
              <w:ind w:left="360"/>
              <w:rPr>
                <w:rFonts w:cstheme="minorHAnsi"/>
                <w:b/>
                <w:bCs/>
              </w:rPr>
            </w:pPr>
          </w:p>
          <w:p w14:paraId="35537166" w14:textId="77777777" w:rsidR="000B4B9B" w:rsidRPr="00936E8E" w:rsidRDefault="000B4B9B" w:rsidP="000B4B9B">
            <w:pPr>
              <w:pStyle w:val="ListParagraph"/>
              <w:numPr>
                <w:ilvl w:val="0"/>
                <w:numId w:val="6"/>
              </w:numPr>
              <w:rPr>
                <w:rFonts w:cstheme="minorHAnsi"/>
              </w:rPr>
            </w:pPr>
            <w:r w:rsidRPr="00936E8E">
              <w:rPr>
                <w:rFonts w:cstheme="minorHAnsi"/>
              </w:rPr>
              <w:t>Do any credits need to be done within 24 hours of delivery to the inmate?</w:t>
            </w:r>
          </w:p>
          <w:p w14:paraId="5D3218AA" w14:textId="77777777" w:rsidR="000B4B9B" w:rsidRPr="00936E8E" w:rsidRDefault="000B4B9B" w:rsidP="000B4B9B">
            <w:pPr>
              <w:pStyle w:val="ListParagraph"/>
              <w:ind w:left="360"/>
              <w:rPr>
                <w:rFonts w:cstheme="minorHAnsi"/>
                <w:bCs/>
                <w:color w:val="365F91" w:themeColor="accent1" w:themeShade="BF"/>
              </w:rPr>
            </w:pPr>
            <w:r w:rsidRPr="00936E8E">
              <w:rPr>
                <w:rFonts w:cstheme="minorHAnsi"/>
                <w:b/>
                <w:bCs/>
              </w:rPr>
              <w:t xml:space="preserve">ANSWER:  </w:t>
            </w:r>
            <w:r w:rsidRPr="00936E8E">
              <w:rPr>
                <w:rFonts w:cstheme="minorHAnsi"/>
                <w:bCs/>
                <w:color w:val="365F91" w:themeColor="accent1" w:themeShade="BF"/>
              </w:rPr>
              <w:t xml:space="preserve">Yes.  </w:t>
            </w:r>
          </w:p>
          <w:p w14:paraId="65E91DF4" w14:textId="77777777" w:rsidR="000B4B9B" w:rsidRPr="00936E8E" w:rsidRDefault="000B4B9B" w:rsidP="000B4B9B">
            <w:pPr>
              <w:pStyle w:val="ListParagraph"/>
              <w:ind w:left="360"/>
              <w:rPr>
                <w:rFonts w:cstheme="minorHAnsi"/>
                <w:bCs/>
                <w:color w:val="365F91" w:themeColor="accent1" w:themeShade="BF"/>
              </w:rPr>
            </w:pPr>
          </w:p>
          <w:p w14:paraId="3B2EFE92" w14:textId="77777777" w:rsidR="000B4B9B" w:rsidRPr="00936E8E" w:rsidRDefault="000B4B9B" w:rsidP="000B4B9B">
            <w:pPr>
              <w:pStyle w:val="ListParagraph"/>
              <w:numPr>
                <w:ilvl w:val="0"/>
                <w:numId w:val="6"/>
              </w:numPr>
              <w:rPr>
                <w:rFonts w:cstheme="minorHAnsi"/>
              </w:rPr>
            </w:pPr>
            <w:r w:rsidRPr="00936E8E">
              <w:rPr>
                <w:rFonts w:cstheme="minorHAnsi"/>
              </w:rPr>
              <w:t xml:space="preserve">Is there existing shelving, freezers, and office furniture that can be utilized by the </w:t>
            </w:r>
            <w:r>
              <w:rPr>
                <w:rFonts w:cstheme="minorHAnsi"/>
              </w:rPr>
              <w:t>supplier</w:t>
            </w:r>
            <w:r w:rsidRPr="00936E8E">
              <w:rPr>
                <w:rFonts w:cstheme="minorHAnsi"/>
              </w:rPr>
              <w:t xml:space="preserve"> at all of the facilities?</w:t>
            </w:r>
          </w:p>
          <w:p w14:paraId="14E8F438" w14:textId="77777777" w:rsidR="000B4B9B" w:rsidRPr="00936E8E" w:rsidRDefault="000B4B9B" w:rsidP="000B4B9B">
            <w:pPr>
              <w:pStyle w:val="ListParagraph"/>
              <w:ind w:left="360"/>
              <w:rPr>
                <w:rFonts w:cstheme="minorHAnsi"/>
                <w:bCs/>
                <w:color w:val="365F91" w:themeColor="accent1" w:themeShade="BF"/>
              </w:rPr>
            </w:pPr>
            <w:r w:rsidRPr="00936E8E">
              <w:rPr>
                <w:rFonts w:cstheme="minorHAnsi"/>
                <w:b/>
                <w:bCs/>
              </w:rPr>
              <w:t xml:space="preserve">ANSWER:  </w:t>
            </w:r>
            <w:r w:rsidRPr="00936E8E">
              <w:rPr>
                <w:rFonts w:cstheme="minorHAnsi"/>
                <w:bCs/>
                <w:color w:val="365F91" w:themeColor="accent1" w:themeShade="BF"/>
              </w:rPr>
              <w:t xml:space="preserve">Each facility canteen has shelving and office furniture.  Freezers and refrigerators owned by the facility or by the current </w:t>
            </w:r>
            <w:r>
              <w:rPr>
                <w:rFonts w:cstheme="minorHAnsi"/>
                <w:bCs/>
                <w:color w:val="365F91" w:themeColor="accent1" w:themeShade="BF"/>
              </w:rPr>
              <w:t>supplier</w:t>
            </w:r>
            <w:r w:rsidRPr="00936E8E">
              <w:rPr>
                <w:rFonts w:cstheme="minorHAnsi"/>
                <w:bCs/>
                <w:color w:val="365F91" w:themeColor="accent1" w:themeShade="BF"/>
              </w:rPr>
              <w:t xml:space="preserve"> are on “1310004349 Questions 1 Spreadsheet”.</w:t>
            </w:r>
          </w:p>
          <w:p w14:paraId="47EDBF44" w14:textId="77777777" w:rsidR="000B4B9B" w:rsidRPr="00936E8E" w:rsidRDefault="000B4B9B" w:rsidP="000B4B9B">
            <w:pPr>
              <w:pStyle w:val="ListParagraph"/>
              <w:ind w:left="360"/>
              <w:rPr>
                <w:rFonts w:cstheme="minorHAnsi"/>
                <w:b/>
                <w:bCs/>
              </w:rPr>
            </w:pPr>
          </w:p>
          <w:p w14:paraId="06CF7304" w14:textId="77777777" w:rsidR="000B4B9B" w:rsidRPr="00936E8E" w:rsidRDefault="000B4B9B" w:rsidP="000B4B9B">
            <w:pPr>
              <w:pStyle w:val="ListParagraph"/>
              <w:numPr>
                <w:ilvl w:val="0"/>
                <w:numId w:val="6"/>
              </w:numPr>
              <w:rPr>
                <w:rFonts w:cstheme="minorHAnsi"/>
              </w:rPr>
            </w:pPr>
            <w:r w:rsidRPr="00936E8E">
              <w:rPr>
                <w:rFonts w:cstheme="minorHAnsi"/>
              </w:rPr>
              <w:t>What are the receiving hours of each facility to accept trucks?</w:t>
            </w:r>
          </w:p>
          <w:p w14:paraId="5F7C15BA" w14:textId="77777777" w:rsidR="000B4B9B" w:rsidRPr="00936E8E" w:rsidRDefault="000B4B9B" w:rsidP="000B4B9B">
            <w:pPr>
              <w:pStyle w:val="ListParagraph"/>
              <w:ind w:left="360"/>
              <w:rPr>
                <w:rFonts w:cstheme="minorHAnsi"/>
                <w:b/>
                <w:bCs/>
                <w:color w:val="FF0000"/>
              </w:rPr>
            </w:pPr>
            <w:bookmarkStart w:id="6" w:name="_Hlk87621821"/>
            <w:r w:rsidRPr="00936E8E">
              <w:rPr>
                <w:rFonts w:cstheme="minorHAnsi"/>
                <w:b/>
                <w:bCs/>
              </w:rPr>
              <w:t xml:space="preserve">ANSWER: </w:t>
            </w:r>
            <w:r w:rsidRPr="00936E8E">
              <w:rPr>
                <w:rFonts w:cstheme="minorHAnsi"/>
                <w:bCs/>
                <w:color w:val="365F91" w:themeColor="accent1" w:themeShade="BF"/>
              </w:rPr>
              <w:t xml:space="preserve">Provided on “1310004349 </w:t>
            </w:r>
            <w:r>
              <w:rPr>
                <w:rFonts w:cstheme="minorHAnsi"/>
                <w:bCs/>
                <w:color w:val="365F91" w:themeColor="accent1" w:themeShade="BF"/>
              </w:rPr>
              <w:t>Facility Information – Questions Set 1</w:t>
            </w:r>
            <w:r w:rsidRPr="00936E8E">
              <w:rPr>
                <w:rFonts w:cstheme="minorHAnsi"/>
                <w:b/>
                <w:bCs/>
                <w:color w:val="365F91" w:themeColor="accent1" w:themeShade="BF"/>
              </w:rPr>
              <w:t>”</w:t>
            </w:r>
            <w:r>
              <w:rPr>
                <w:rFonts w:cstheme="minorHAnsi"/>
                <w:b/>
                <w:bCs/>
                <w:color w:val="365F91" w:themeColor="accent1" w:themeShade="BF"/>
              </w:rPr>
              <w:t xml:space="preserve"> </w:t>
            </w:r>
            <w:r>
              <w:rPr>
                <w:rFonts w:cstheme="minorHAnsi"/>
                <w:bCs/>
                <w:color w:val="365F91" w:themeColor="accent1" w:themeShade="BF"/>
              </w:rPr>
              <w:t>spreadsheet</w:t>
            </w:r>
            <w:r w:rsidRPr="00936E8E">
              <w:rPr>
                <w:rFonts w:cstheme="minorHAnsi"/>
                <w:b/>
                <w:bCs/>
                <w:color w:val="365F91" w:themeColor="accent1" w:themeShade="BF"/>
              </w:rPr>
              <w:t>.</w:t>
            </w:r>
          </w:p>
          <w:p w14:paraId="365A6008" w14:textId="77777777" w:rsidR="000B4B9B" w:rsidRPr="00936E8E" w:rsidRDefault="000B4B9B" w:rsidP="000B4B9B">
            <w:pPr>
              <w:pStyle w:val="ListParagraph"/>
              <w:ind w:left="360"/>
              <w:rPr>
                <w:rFonts w:cstheme="minorHAnsi"/>
                <w:b/>
                <w:bCs/>
                <w:color w:val="FF0000"/>
              </w:rPr>
            </w:pPr>
          </w:p>
          <w:bookmarkEnd w:id="6"/>
          <w:p w14:paraId="4422D61E" w14:textId="77777777" w:rsidR="000B4B9B" w:rsidRPr="00936E8E" w:rsidRDefault="000B4B9B" w:rsidP="000B4B9B">
            <w:pPr>
              <w:pStyle w:val="ListParagraph"/>
              <w:numPr>
                <w:ilvl w:val="0"/>
                <w:numId w:val="6"/>
              </w:numPr>
              <w:rPr>
                <w:rFonts w:cstheme="minorHAnsi"/>
              </w:rPr>
            </w:pPr>
            <w:r w:rsidRPr="00936E8E">
              <w:rPr>
                <w:rFonts w:cstheme="minorHAnsi"/>
              </w:rPr>
              <w:t>Does each facility commissary building have a loading dock?</w:t>
            </w:r>
          </w:p>
          <w:p w14:paraId="077D141E" w14:textId="77777777" w:rsidR="000B4B9B" w:rsidRPr="00883D72" w:rsidRDefault="000B4B9B" w:rsidP="000B4B9B">
            <w:pPr>
              <w:pStyle w:val="ListParagraph"/>
              <w:ind w:left="360"/>
              <w:rPr>
                <w:rFonts w:cstheme="minorHAnsi"/>
                <w:bCs/>
                <w:color w:val="365F91" w:themeColor="accent1" w:themeShade="BF"/>
              </w:rPr>
            </w:pPr>
            <w:r w:rsidRPr="00936E8E">
              <w:rPr>
                <w:rFonts w:cstheme="minorHAnsi"/>
                <w:b/>
                <w:bCs/>
              </w:rPr>
              <w:t xml:space="preserve">ANSWER: </w:t>
            </w:r>
            <w:r w:rsidRPr="00936E8E">
              <w:rPr>
                <w:rFonts w:cstheme="minorHAnsi"/>
                <w:bCs/>
                <w:color w:val="365F91" w:themeColor="accent1" w:themeShade="BF"/>
              </w:rPr>
              <w:t xml:space="preserve">Provided on “1310004349 </w:t>
            </w:r>
            <w:r>
              <w:rPr>
                <w:rFonts w:cstheme="minorHAnsi"/>
                <w:bCs/>
                <w:color w:val="365F91" w:themeColor="accent1" w:themeShade="BF"/>
              </w:rPr>
              <w:t>Facility Information – Questions Set 1</w:t>
            </w:r>
            <w:r w:rsidRPr="00936E8E">
              <w:rPr>
                <w:rFonts w:cstheme="minorHAnsi"/>
                <w:b/>
                <w:bCs/>
                <w:color w:val="365F91" w:themeColor="accent1" w:themeShade="BF"/>
              </w:rPr>
              <w:t>”</w:t>
            </w:r>
            <w:r>
              <w:rPr>
                <w:rFonts w:cstheme="minorHAnsi"/>
                <w:b/>
                <w:bCs/>
                <w:color w:val="365F91" w:themeColor="accent1" w:themeShade="BF"/>
              </w:rPr>
              <w:t xml:space="preserve"> </w:t>
            </w:r>
            <w:r w:rsidRPr="00883D72">
              <w:rPr>
                <w:rFonts w:cstheme="minorHAnsi"/>
                <w:bCs/>
                <w:color w:val="365F91" w:themeColor="accent1" w:themeShade="BF"/>
              </w:rPr>
              <w:t>spreadsheet.</w:t>
            </w:r>
          </w:p>
          <w:p w14:paraId="647986DB" w14:textId="77777777" w:rsidR="000B4B9B" w:rsidRPr="00936E8E" w:rsidRDefault="000B4B9B" w:rsidP="000B4B9B">
            <w:pPr>
              <w:pStyle w:val="ListParagraph"/>
              <w:ind w:left="360"/>
              <w:rPr>
                <w:rFonts w:cstheme="minorHAnsi"/>
                <w:b/>
                <w:bCs/>
                <w:color w:val="FF0000"/>
              </w:rPr>
            </w:pPr>
          </w:p>
          <w:p w14:paraId="25377619" w14:textId="77777777" w:rsidR="000B4B9B" w:rsidRDefault="000B4B9B" w:rsidP="000B4B9B">
            <w:pPr>
              <w:pStyle w:val="ListParagraph"/>
              <w:numPr>
                <w:ilvl w:val="0"/>
                <w:numId w:val="6"/>
              </w:numPr>
              <w:rPr>
                <w:rFonts w:cstheme="minorHAnsi"/>
              </w:rPr>
            </w:pPr>
            <w:r w:rsidRPr="00936E8E">
              <w:rPr>
                <w:rFonts w:cstheme="minorHAnsi"/>
              </w:rPr>
              <w:t>How long does the typical background check take for hiring new employees?</w:t>
            </w:r>
          </w:p>
          <w:p w14:paraId="5BBA5E31" w14:textId="77777777" w:rsidR="000B4B9B" w:rsidRPr="00936E8E" w:rsidRDefault="000B4B9B" w:rsidP="000B4B9B">
            <w:pPr>
              <w:pStyle w:val="ListParagraph"/>
              <w:ind w:left="360"/>
              <w:rPr>
                <w:rFonts w:cstheme="minorHAnsi"/>
              </w:rPr>
            </w:pPr>
            <w:r w:rsidRPr="00DE4696">
              <w:rPr>
                <w:rFonts w:cstheme="minorHAnsi"/>
                <w:b/>
              </w:rPr>
              <w:t>ANSWER:</w:t>
            </w:r>
            <w:r>
              <w:rPr>
                <w:rFonts w:cstheme="minorHAnsi"/>
              </w:rPr>
              <w:t xml:space="preserve"> </w:t>
            </w:r>
            <w:r>
              <w:rPr>
                <w:rFonts w:cstheme="minorHAnsi"/>
                <w:color w:val="365F91" w:themeColor="accent1" w:themeShade="BF"/>
              </w:rPr>
              <w:t>30</w:t>
            </w:r>
            <w:r w:rsidRPr="00DE4696">
              <w:rPr>
                <w:rFonts w:cstheme="minorHAnsi"/>
                <w:color w:val="365F91" w:themeColor="accent1" w:themeShade="BF"/>
              </w:rPr>
              <w:t xml:space="preserve"> days.</w:t>
            </w:r>
          </w:p>
          <w:p w14:paraId="17BC7816" w14:textId="77777777" w:rsidR="000B4B9B" w:rsidRPr="00936E8E" w:rsidRDefault="000B4B9B" w:rsidP="000B4B9B">
            <w:pPr>
              <w:pStyle w:val="ListParagraph"/>
              <w:ind w:left="360"/>
              <w:rPr>
                <w:rFonts w:cstheme="minorHAnsi"/>
              </w:rPr>
            </w:pPr>
          </w:p>
          <w:p w14:paraId="3457A841" w14:textId="77777777" w:rsidR="000B4B9B" w:rsidRPr="00936E8E" w:rsidRDefault="000B4B9B" w:rsidP="000B4B9B">
            <w:pPr>
              <w:pStyle w:val="ListParagraph"/>
              <w:numPr>
                <w:ilvl w:val="0"/>
                <w:numId w:val="6"/>
              </w:numPr>
              <w:rPr>
                <w:rFonts w:cstheme="minorHAnsi"/>
              </w:rPr>
            </w:pPr>
            <w:r w:rsidRPr="00936E8E">
              <w:rPr>
                <w:rFonts w:cstheme="minorHAnsi"/>
              </w:rPr>
              <w:t>Are there any mandatory training classes needed before employees can start? Any ongoing training needed?</w:t>
            </w:r>
          </w:p>
          <w:p w14:paraId="21DE8B4C" w14:textId="77777777" w:rsidR="000B4B9B" w:rsidRDefault="000B4B9B" w:rsidP="000B4B9B">
            <w:pPr>
              <w:pStyle w:val="ListParagraph"/>
              <w:ind w:left="360"/>
              <w:rPr>
                <w:rFonts w:cstheme="minorHAnsi"/>
                <w:bCs/>
                <w:color w:val="365F91" w:themeColor="accent1" w:themeShade="BF"/>
              </w:rPr>
            </w:pPr>
            <w:r w:rsidRPr="00696D70">
              <w:rPr>
                <w:rFonts w:cstheme="minorHAnsi"/>
                <w:b/>
                <w:bCs/>
              </w:rPr>
              <w:t xml:space="preserve">ANSWER: </w:t>
            </w:r>
            <w:r w:rsidRPr="00696D70">
              <w:rPr>
                <w:rFonts w:cstheme="minorHAnsi"/>
                <w:bCs/>
                <w:color w:val="365F91" w:themeColor="accent1" w:themeShade="BF"/>
              </w:rPr>
              <w:t>Yes.</w:t>
            </w:r>
            <w:r>
              <w:rPr>
                <w:rFonts w:cstheme="minorHAnsi"/>
                <w:bCs/>
                <w:color w:val="365F91" w:themeColor="accent1" w:themeShade="BF"/>
              </w:rPr>
              <w:t xml:space="preserve"> Specifics on training for ODOC employees can be found at: </w:t>
            </w:r>
            <w:hyperlink r:id="rId11" w:history="1">
              <w:r w:rsidRPr="00915900">
                <w:rPr>
                  <w:rStyle w:val="Hyperlink"/>
                  <w:rFonts w:cstheme="minorHAnsi"/>
                  <w:bCs/>
                </w:rPr>
                <w:t>https://oklahoma.gov/doc/organization/chief-of-operations/auditing-and-compliance/policies-and-procedures/training-10.html</w:t>
              </w:r>
            </w:hyperlink>
          </w:p>
          <w:p w14:paraId="7192B999" w14:textId="77777777" w:rsidR="000B4B9B" w:rsidRPr="00936E8E" w:rsidRDefault="000B4B9B" w:rsidP="000B4B9B">
            <w:pPr>
              <w:pStyle w:val="ListParagraph"/>
              <w:ind w:left="360"/>
              <w:rPr>
                <w:rFonts w:cstheme="minorHAnsi"/>
                <w:b/>
                <w:bCs/>
              </w:rPr>
            </w:pPr>
          </w:p>
          <w:p w14:paraId="24E71E5E" w14:textId="77777777" w:rsidR="000B4B9B" w:rsidRPr="00936E8E" w:rsidRDefault="000B4B9B" w:rsidP="000B4B9B">
            <w:pPr>
              <w:pStyle w:val="ListParagraph"/>
              <w:numPr>
                <w:ilvl w:val="0"/>
                <w:numId w:val="6"/>
              </w:numPr>
              <w:spacing w:after="0" w:line="276" w:lineRule="auto"/>
              <w:ind w:right="180"/>
              <w:rPr>
                <w:rFonts w:eastAsia="Times New Roman" w:cstheme="minorHAnsi"/>
                <w:b/>
              </w:rPr>
            </w:pPr>
            <w:r w:rsidRPr="00936E8E">
              <w:rPr>
                <w:rFonts w:cstheme="minorHAnsi"/>
              </w:rPr>
              <w:t>Will the commissary staff at each location be responsible for ordering any product that does not come in the commissary bags from the main warehouse (i.e.: ice cream, frozen goods, bread)?</w:t>
            </w:r>
          </w:p>
          <w:p w14:paraId="5184B252" w14:textId="60675584" w:rsidR="000B4B9B" w:rsidRDefault="000B4B9B" w:rsidP="000B4B9B">
            <w:pPr>
              <w:pStyle w:val="ListParagraph"/>
              <w:spacing w:after="0" w:line="276" w:lineRule="auto"/>
              <w:ind w:left="360" w:right="180"/>
              <w:rPr>
                <w:rFonts w:cstheme="minorHAnsi"/>
                <w:bCs/>
                <w:color w:val="365F91" w:themeColor="accent1" w:themeShade="BF"/>
              </w:rPr>
            </w:pPr>
            <w:r w:rsidRPr="00936E8E">
              <w:rPr>
                <w:rFonts w:cstheme="minorHAnsi"/>
                <w:b/>
                <w:bCs/>
              </w:rPr>
              <w:t>ANSWER:</w:t>
            </w:r>
            <w:r w:rsidRPr="00936E8E">
              <w:rPr>
                <w:rFonts w:cstheme="minorHAnsi"/>
                <w:bCs/>
                <w:color w:val="365F91" w:themeColor="accent1" w:themeShade="BF"/>
              </w:rPr>
              <w:t xml:space="preserve"> No.</w:t>
            </w:r>
          </w:p>
          <w:p w14:paraId="084CC03D" w14:textId="77777777" w:rsidR="000B4B9B" w:rsidRDefault="000B4B9B" w:rsidP="000B4B9B">
            <w:pPr>
              <w:pStyle w:val="ListParagraph"/>
              <w:spacing w:after="0" w:line="276" w:lineRule="auto"/>
              <w:ind w:left="360" w:right="180"/>
            </w:pPr>
          </w:p>
          <w:p w14:paraId="12C065EF" w14:textId="77777777" w:rsidR="000B4B9B" w:rsidRDefault="001608C3" w:rsidP="001608C3">
            <w:pPr>
              <w:spacing w:beforeLines="50" w:before="120"/>
              <w:rPr>
                <w:color w:val="0070C0"/>
              </w:rPr>
            </w:pPr>
            <w:r>
              <w:rPr>
                <w:color w:val="0070C0"/>
              </w:rPr>
              <w:t xml:space="preserve">  </w:t>
            </w:r>
            <w:r w:rsidR="000B4B9B">
              <w:rPr>
                <w:color w:val="0070C0"/>
              </w:rPr>
              <w:t>Set 2 Questions:</w:t>
            </w:r>
          </w:p>
          <w:p w14:paraId="01C5BAA3" w14:textId="77777777" w:rsidR="000B4B9B" w:rsidRPr="00D4513C" w:rsidRDefault="001608C3" w:rsidP="000B4B9B">
            <w:pPr>
              <w:pStyle w:val="ListParagraph"/>
              <w:numPr>
                <w:ilvl w:val="0"/>
                <w:numId w:val="9"/>
              </w:numPr>
              <w:spacing w:after="0" w:line="240" w:lineRule="auto"/>
              <w:rPr>
                <w:rFonts w:cstheme="minorHAnsi"/>
              </w:rPr>
            </w:pPr>
            <w:r>
              <w:rPr>
                <w:color w:val="0070C0"/>
              </w:rPr>
              <w:t xml:space="preserve">    </w:t>
            </w:r>
            <w:r w:rsidR="000B4B9B" w:rsidRPr="00D4513C">
              <w:rPr>
                <w:rFonts w:cstheme="minorHAnsi"/>
              </w:rPr>
              <w:t>Attachment A, 2.2 Who is responsible for the onsite distribution of bags to inmates?</w:t>
            </w:r>
          </w:p>
          <w:p w14:paraId="1995A6DB" w14:textId="77777777" w:rsidR="000B4B9B" w:rsidRDefault="000B4B9B" w:rsidP="000B4B9B">
            <w:pPr>
              <w:ind w:left="720"/>
              <w:rPr>
                <w:rFonts w:cstheme="minorHAnsi"/>
                <w:bCs/>
                <w:color w:val="365F91" w:themeColor="accent1" w:themeShade="BF"/>
              </w:rPr>
            </w:pPr>
            <w:r w:rsidRPr="00D4513C">
              <w:rPr>
                <w:rFonts w:cstheme="minorHAnsi"/>
                <w:b/>
                <w:bCs/>
              </w:rPr>
              <w:t>ANSWER:</w:t>
            </w:r>
            <w:r w:rsidRPr="00D4513C">
              <w:rPr>
                <w:rFonts w:cstheme="minorHAnsi"/>
                <w:bCs/>
              </w:rPr>
              <w:t xml:space="preserve"> </w:t>
            </w:r>
            <w:r w:rsidRPr="00D4513C">
              <w:rPr>
                <w:rFonts w:cstheme="minorHAnsi"/>
                <w:bCs/>
                <w:color w:val="365F91" w:themeColor="accent1" w:themeShade="BF"/>
              </w:rPr>
              <w:t>The facility</w:t>
            </w:r>
            <w:r>
              <w:rPr>
                <w:rFonts w:cstheme="minorHAnsi"/>
                <w:bCs/>
                <w:color w:val="365F91" w:themeColor="accent1" w:themeShade="BF"/>
              </w:rPr>
              <w:t xml:space="preserve"> will be responsible</w:t>
            </w:r>
            <w:r w:rsidRPr="00D4513C">
              <w:rPr>
                <w:rFonts w:cstheme="minorHAnsi"/>
                <w:bCs/>
                <w:color w:val="365F91" w:themeColor="accent1" w:themeShade="BF"/>
              </w:rPr>
              <w:t>.</w:t>
            </w:r>
          </w:p>
          <w:p w14:paraId="1D2ED669" w14:textId="77777777" w:rsidR="000B4B9B" w:rsidRDefault="000B4B9B" w:rsidP="000B4B9B">
            <w:pPr>
              <w:ind w:left="720"/>
              <w:rPr>
                <w:rFonts w:cstheme="minorHAnsi"/>
                <w:bCs/>
                <w:color w:val="365F91" w:themeColor="accent1" w:themeShade="BF"/>
              </w:rPr>
            </w:pPr>
          </w:p>
          <w:p w14:paraId="28E44320" w14:textId="77777777" w:rsidR="000B4B9B" w:rsidRPr="00D4513C" w:rsidRDefault="000B4B9B" w:rsidP="000B4B9B">
            <w:pPr>
              <w:pStyle w:val="ListParagraph"/>
              <w:numPr>
                <w:ilvl w:val="0"/>
                <w:numId w:val="9"/>
              </w:numPr>
              <w:spacing w:after="0" w:line="240" w:lineRule="auto"/>
              <w:rPr>
                <w:rFonts w:cstheme="minorHAnsi"/>
                <w:bCs/>
                <w:color w:val="365F91" w:themeColor="accent1" w:themeShade="BF"/>
              </w:rPr>
            </w:pPr>
            <w:r w:rsidRPr="00D4513C">
              <w:rPr>
                <w:rFonts w:cstheme="minorHAnsi"/>
              </w:rPr>
              <w:t>Attachment A, 2.4.1</w:t>
            </w:r>
            <w:r w:rsidRPr="00D4513C">
              <w:rPr>
                <w:rFonts w:cstheme="minorHAnsi"/>
              </w:rPr>
              <w:tab/>
              <w:t xml:space="preserve">"This section requires </w:t>
            </w:r>
            <w:r>
              <w:rPr>
                <w:rFonts w:cstheme="minorHAnsi"/>
              </w:rPr>
              <w:t>supplier</w:t>
            </w:r>
            <w:r w:rsidRPr="00D4513C">
              <w:rPr>
                <w:rFonts w:cstheme="minorHAnsi"/>
              </w:rPr>
              <w:t xml:space="preserve">s to interface with ATG, and that any related costs be negotiated between ATG and the </w:t>
            </w:r>
            <w:r>
              <w:rPr>
                <w:rFonts w:cstheme="minorHAnsi"/>
              </w:rPr>
              <w:t>supplier</w:t>
            </w:r>
            <w:r w:rsidRPr="00D4513C">
              <w:rPr>
                <w:rFonts w:cstheme="minorHAnsi"/>
              </w:rPr>
              <w:t>.  ATG, however, is owned by Keefe (ODOC's</w:t>
            </w:r>
            <w:r>
              <w:rPr>
                <w:rFonts w:cstheme="minorHAnsi"/>
              </w:rPr>
              <w:t xml:space="preserve"> current supplier) and the ATG </w:t>
            </w:r>
            <w:r w:rsidRPr="00D4513C">
              <w:rPr>
                <w:rFonts w:cstheme="minorHAnsi"/>
              </w:rPr>
              <w:t xml:space="preserve">software is proprietary to Keefe which prevents other suppliers from integrating or interfacing with the software without the </w:t>
            </w:r>
            <w:r>
              <w:rPr>
                <w:rFonts w:cstheme="minorHAnsi"/>
              </w:rPr>
              <w:t>supplier</w:t>
            </w:r>
            <w:r w:rsidRPr="00D4513C">
              <w:rPr>
                <w:rFonts w:cstheme="minorHAnsi"/>
              </w:rPr>
              <w:t xml:space="preserve"> having to pay significant licensing, integration and/or other fees to Keefe.  Questions:  </w:t>
            </w:r>
          </w:p>
          <w:p w14:paraId="57EFF951" w14:textId="77777777" w:rsidR="000B4B9B" w:rsidRPr="00D4513C" w:rsidRDefault="000B4B9B" w:rsidP="000B4B9B">
            <w:pPr>
              <w:rPr>
                <w:rFonts w:cstheme="minorHAnsi"/>
              </w:rPr>
            </w:pPr>
            <w:r w:rsidRPr="00D4513C">
              <w:rPr>
                <w:rFonts w:cstheme="minorHAnsi"/>
              </w:rPr>
              <w:tab/>
              <w:t xml:space="preserve">(a)  Has Keefe agreed to cooperate with </w:t>
            </w:r>
            <w:r>
              <w:rPr>
                <w:rFonts w:cstheme="minorHAnsi"/>
              </w:rPr>
              <w:t>supplier</w:t>
            </w:r>
            <w:r w:rsidRPr="00D4513C">
              <w:rPr>
                <w:rFonts w:cstheme="minorHAnsi"/>
              </w:rPr>
              <w:t xml:space="preserve">s for this contract and permit the awarded </w:t>
            </w:r>
            <w:r>
              <w:rPr>
                <w:rFonts w:cstheme="minorHAnsi"/>
              </w:rPr>
              <w:t>supplier</w:t>
            </w:r>
            <w:r w:rsidRPr="00D4513C">
              <w:rPr>
                <w:rFonts w:cstheme="minorHAnsi"/>
              </w:rPr>
              <w:t xml:space="preserve"> to integrate </w:t>
            </w:r>
            <w:r w:rsidRPr="00D4513C">
              <w:rPr>
                <w:rFonts w:cstheme="minorHAnsi"/>
              </w:rPr>
              <w:tab/>
              <w:t xml:space="preserve">with the ATG software?  </w:t>
            </w:r>
          </w:p>
          <w:p w14:paraId="2C3C7856" w14:textId="77777777" w:rsidR="000B4B9B" w:rsidRPr="00D4513C" w:rsidRDefault="000B4B9B" w:rsidP="000B4B9B">
            <w:pPr>
              <w:ind w:left="720"/>
              <w:rPr>
                <w:rFonts w:cstheme="minorHAnsi"/>
                <w:bCs/>
                <w:color w:val="365F91" w:themeColor="accent1" w:themeShade="BF"/>
              </w:rPr>
            </w:pPr>
            <w:r w:rsidRPr="00D4513C">
              <w:rPr>
                <w:rFonts w:cstheme="minorHAnsi"/>
                <w:b/>
                <w:bCs/>
              </w:rPr>
              <w:t>ANSWER</w:t>
            </w:r>
            <w:r>
              <w:rPr>
                <w:rFonts w:cstheme="minorHAnsi"/>
                <w:bCs/>
              </w:rPr>
              <w:t>:</w:t>
            </w:r>
            <w:r w:rsidRPr="00D4513C">
              <w:rPr>
                <w:rFonts w:cstheme="minorHAnsi"/>
                <w:bCs/>
              </w:rPr>
              <w:t xml:space="preserve"> </w:t>
            </w:r>
            <w:r w:rsidRPr="00D4513C">
              <w:rPr>
                <w:rFonts w:cstheme="minorHAnsi"/>
                <w:bCs/>
                <w:color w:val="365F91" w:themeColor="accent1" w:themeShade="BF"/>
              </w:rPr>
              <w:t xml:space="preserve">Our </w:t>
            </w:r>
            <w:r>
              <w:rPr>
                <w:rFonts w:cstheme="minorHAnsi"/>
                <w:bCs/>
                <w:color w:val="365F91" w:themeColor="accent1" w:themeShade="BF"/>
              </w:rPr>
              <w:t xml:space="preserve">software </w:t>
            </w:r>
            <w:r w:rsidRPr="00D4513C">
              <w:rPr>
                <w:rFonts w:cstheme="minorHAnsi"/>
                <w:bCs/>
                <w:color w:val="365F91" w:themeColor="accent1" w:themeShade="BF"/>
              </w:rPr>
              <w:t>contract requires ATG t</w:t>
            </w:r>
            <w:r>
              <w:rPr>
                <w:rFonts w:cstheme="minorHAnsi"/>
                <w:bCs/>
                <w:color w:val="365F91" w:themeColor="accent1" w:themeShade="BF"/>
              </w:rPr>
              <w:t>o facilitate interfaces the</w:t>
            </w:r>
            <w:r w:rsidRPr="00D4513C">
              <w:rPr>
                <w:rFonts w:cstheme="minorHAnsi"/>
                <w:bCs/>
                <w:color w:val="365F91" w:themeColor="accent1" w:themeShade="BF"/>
              </w:rPr>
              <w:t xml:space="preserve"> software with other </w:t>
            </w:r>
            <w:r>
              <w:rPr>
                <w:rFonts w:cstheme="minorHAnsi"/>
                <w:bCs/>
                <w:color w:val="365F91" w:themeColor="accent1" w:themeShade="BF"/>
              </w:rPr>
              <w:t>supplier</w:t>
            </w:r>
            <w:r w:rsidRPr="00D4513C">
              <w:rPr>
                <w:rFonts w:cstheme="minorHAnsi"/>
                <w:bCs/>
                <w:color w:val="365F91" w:themeColor="accent1" w:themeShade="BF"/>
              </w:rPr>
              <w:t>s.</w:t>
            </w:r>
          </w:p>
          <w:p w14:paraId="26E141E7" w14:textId="77777777" w:rsidR="000B4B9B" w:rsidRPr="00D4513C" w:rsidRDefault="000B4B9B" w:rsidP="000B4B9B">
            <w:pPr>
              <w:ind w:left="720"/>
              <w:rPr>
                <w:rFonts w:cstheme="minorHAnsi"/>
              </w:rPr>
            </w:pPr>
            <w:r w:rsidRPr="00D4513C">
              <w:rPr>
                <w:rFonts w:cstheme="minorHAnsi"/>
              </w:rPr>
              <w:t xml:space="preserve">(b)  Has Keefe agreed to provide the awarded </w:t>
            </w:r>
            <w:r>
              <w:rPr>
                <w:rFonts w:cstheme="minorHAnsi"/>
              </w:rPr>
              <w:t>supplier</w:t>
            </w:r>
            <w:r w:rsidRPr="00D4513C">
              <w:rPr>
                <w:rFonts w:cstheme="minorHAnsi"/>
              </w:rPr>
              <w:t xml:space="preserve"> with all the technical specifications </w:t>
            </w:r>
            <w:r>
              <w:rPr>
                <w:rFonts w:cstheme="minorHAnsi"/>
              </w:rPr>
              <w:t xml:space="preserve">necessary to interface </w:t>
            </w:r>
            <w:r w:rsidRPr="00D4513C">
              <w:rPr>
                <w:rFonts w:cstheme="minorHAnsi"/>
              </w:rPr>
              <w:t>or integrate with the ATG software?</w:t>
            </w:r>
          </w:p>
          <w:p w14:paraId="2AA9F969" w14:textId="77777777" w:rsidR="000B4B9B" w:rsidRPr="00D4513C" w:rsidRDefault="000B4B9B" w:rsidP="000B4B9B">
            <w:pPr>
              <w:ind w:left="720"/>
              <w:rPr>
                <w:rFonts w:cstheme="minorHAnsi"/>
                <w:bCs/>
                <w:color w:val="FF0000"/>
              </w:rPr>
            </w:pPr>
            <w:r w:rsidRPr="00D4513C">
              <w:rPr>
                <w:rFonts w:cstheme="minorHAnsi"/>
                <w:b/>
                <w:bCs/>
              </w:rPr>
              <w:t>ANSWER:</w:t>
            </w:r>
            <w:r>
              <w:rPr>
                <w:rFonts w:cstheme="minorHAnsi"/>
                <w:bCs/>
              </w:rPr>
              <w:t xml:space="preserve"> </w:t>
            </w:r>
            <w:r w:rsidRPr="00D4513C">
              <w:rPr>
                <w:rFonts w:cstheme="minorHAnsi"/>
                <w:bCs/>
                <w:color w:val="365F91" w:themeColor="accent1" w:themeShade="BF"/>
              </w:rPr>
              <w:t>ATG will and has previously set up integrations with their software</w:t>
            </w:r>
            <w:r>
              <w:rPr>
                <w:rFonts w:cstheme="minorHAnsi"/>
                <w:bCs/>
                <w:color w:val="365F91" w:themeColor="accent1" w:themeShade="BF"/>
              </w:rPr>
              <w:t xml:space="preserve"> with other suppliers</w:t>
            </w:r>
            <w:r w:rsidRPr="00D4513C">
              <w:rPr>
                <w:rFonts w:cstheme="minorHAnsi"/>
                <w:bCs/>
                <w:color w:val="365F91" w:themeColor="accent1" w:themeShade="BF"/>
              </w:rPr>
              <w:t>.  Keefe will not be able to provide assistance with this project as they are not our software provider and would have the same integration requirements with ATG.</w:t>
            </w:r>
          </w:p>
          <w:p w14:paraId="55D1F75A" w14:textId="77777777" w:rsidR="000B4B9B" w:rsidRPr="00D4513C" w:rsidRDefault="000B4B9B" w:rsidP="000B4B9B">
            <w:pPr>
              <w:ind w:left="720"/>
              <w:rPr>
                <w:rFonts w:cstheme="minorHAnsi"/>
              </w:rPr>
            </w:pPr>
            <w:r w:rsidRPr="00D4513C">
              <w:rPr>
                <w:rFonts w:cstheme="minorHAnsi"/>
              </w:rPr>
              <w:t xml:space="preserve">(c)  Based on the expensive fees Keefe has historically demanded from </w:t>
            </w:r>
            <w:r>
              <w:rPr>
                <w:rFonts w:cstheme="minorHAnsi"/>
              </w:rPr>
              <w:t>supplier</w:t>
            </w:r>
            <w:r w:rsidRPr="00D4513C">
              <w:rPr>
                <w:rFonts w:cstheme="minorHAnsi"/>
              </w:rPr>
              <w:t>s to integrate with the ATG</w:t>
            </w:r>
            <w:r>
              <w:rPr>
                <w:rFonts w:cstheme="minorHAnsi"/>
              </w:rPr>
              <w:t xml:space="preserve"> </w:t>
            </w:r>
            <w:r w:rsidRPr="00D4513C">
              <w:rPr>
                <w:rFonts w:cstheme="minorHAnsi"/>
              </w:rPr>
              <w:t xml:space="preserve">software, Keefe has a substantial financial advantage over all other </w:t>
            </w:r>
            <w:r>
              <w:rPr>
                <w:rFonts w:cstheme="minorHAnsi"/>
              </w:rPr>
              <w:t>supplier</w:t>
            </w:r>
            <w:r w:rsidRPr="00D4513C">
              <w:rPr>
                <w:rFonts w:cstheme="minorHAnsi"/>
              </w:rPr>
              <w:t>s.  What will ODOC do to neutralize</w:t>
            </w:r>
            <w:r>
              <w:rPr>
                <w:rFonts w:cstheme="minorHAnsi"/>
              </w:rPr>
              <w:t xml:space="preserve"> </w:t>
            </w:r>
            <w:r w:rsidRPr="00D4513C">
              <w:rPr>
                <w:rFonts w:cstheme="minorHAnsi"/>
              </w:rPr>
              <w:t>Keefe's inherent advantage and level the playing field?"</w:t>
            </w:r>
          </w:p>
          <w:p w14:paraId="730B1919" w14:textId="77777777" w:rsidR="000B4B9B" w:rsidRDefault="000B4B9B" w:rsidP="000B4B9B">
            <w:pPr>
              <w:rPr>
                <w:rFonts w:cstheme="minorHAnsi"/>
                <w:bCs/>
                <w:color w:val="365F91" w:themeColor="accent1" w:themeShade="BF"/>
              </w:rPr>
            </w:pPr>
            <w:r w:rsidRPr="00D4513C">
              <w:rPr>
                <w:rFonts w:cstheme="minorHAnsi"/>
              </w:rPr>
              <w:tab/>
            </w:r>
            <w:r w:rsidRPr="00D4513C">
              <w:rPr>
                <w:rFonts w:cstheme="minorHAnsi"/>
                <w:b/>
                <w:bCs/>
              </w:rPr>
              <w:t>ANSWER:</w:t>
            </w:r>
            <w:r>
              <w:rPr>
                <w:rFonts w:cstheme="minorHAnsi"/>
                <w:bCs/>
              </w:rPr>
              <w:t xml:space="preserve"> </w:t>
            </w:r>
            <w:r>
              <w:rPr>
                <w:rFonts w:cstheme="minorHAnsi"/>
                <w:bCs/>
                <w:color w:val="365F91" w:themeColor="accent1" w:themeShade="BF"/>
              </w:rPr>
              <w:t>AT</w:t>
            </w:r>
            <w:r w:rsidRPr="00D4513C">
              <w:rPr>
                <w:rFonts w:cstheme="minorHAnsi"/>
                <w:bCs/>
                <w:color w:val="365F91" w:themeColor="accent1" w:themeShade="BF"/>
              </w:rPr>
              <w:t xml:space="preserve">G </w:t>
            </w:r>
            <w:r>
              <w:rPr>
                <w:rFonts w:cstheme="minorHAnsi"/>
                <w:bCs/>
                <w:color w:val="365F91" w:themeColor="accent1" w:themeShade="BF"/>
              </w:rPr>
              <w:t>has stated that they will provide</w:t>
            </w:r>
            <w:r w:rsidRPr="00D4513C">
              <w:rPr>
                <w:rFonts w:cstheme="minorHAnsi"/>
                <w:bCs/>
                <w:color w:val="365F91" w:themeColor="accent1" w:themeShade="BF"/>
              </w:rPr>
              <w:t xml:space="preserve"> one</w:t>
            </w:r>
            <w:r>
              <w:rPr>
                <w:rFonts w:cstheme="minorHAnsi"/>
                <w:bCs/>
                <w:color w:val="365F91" w:themeColor="accent1" w:themeShade="BF"/>
              </w:rPr>
              <w:t xml:space="preserve"> set</w:t>
            </w:r>
            <w:r w:rsidRPr="00D4513C">
              <w:rPr>
                <w:rFonts w:cstheme="minorHAnsi"/>
                <w:bCs/>
                <w:color w:val="365F91" w:themeColor="accent1" w:themeShade="BF"/>
              </w:rPr>
              <w:t xml:space="preserve"> cost for the integration for all </w:t>
            </w:r>
            <w:r>
              <w:rPr>
                <w:rFonts w:cstheme="minorHAnsi"/>
                <w:bCs/>
                <w:color w:val="365F91" w:themeColor="accent1" w:themeShade="BF"/>
              </w:rPr>
              <w:t>supplier</w:t>
            </w:r>
            <w:r w:rsidRPr="00D4513C">
              <w:rPr>
                <w:rFonts w:cstheme="minorHAnsi"/>
                <w:bCs/>
                <w:color w:val="365F91" w:themeColor="accent1" w:themeShade="BF"/>
              </w:rPr>
              <w:t>s</w:t>
            </w:r>
            <w:r>
              <w:rPr>
                <w:rFonts w:cstheme="minorHAnsi"/>
                <w:bCs/>
                <w:color w:val="365F91" w:themeColor="accent1" w:themeShade="BF"/>
              </w:rPr>
              <w:t xml:space="preserve"> of this contract, </w:t>
            </w:r>
            <w:r>
              <w:rPr>
                <w:rFonts w:cstheme="minorHAnsi"/>
                <w:bCs/>
                <w:color w:val="365F91" w:themeColor="accent1" w:themeShade="BF"/>
              </w:rPr>
              <w:tab/>
              <w:t>to include</w:t>
            </w:r>
            <w:r w:rsidRPr="00D4513C">
              <w:rPr>
                <w:rFonts w:cstheme="minorHAnsi"/>
                <w:bCs/>
                <w:color w:val="365F91" w:themeColor="accent1" w:themeShade="BF"/>
              </w:rPr>
              <w:t xml:space="preserve"> Keefe.</w:t>
            </w:r>
          </w:p>
          <w:p w14:paraId="0BCED962" w14:textId="77777777" w:rsidR="000B4B9B" w:rsidRDefault="000B4B9B" w:rsidP="000B4B9B">
            <w:pPr>
              <w:rPr>
                <w:rFonts w:cstheme="minorHAnsi"/>
              </w:rPr>
            </w:pPr>
          </w:p>
          <w:p w14:paraId="19763D7A" w14:textId="77777777" w:rsidR="000B4B9B" w:rsidRPr="00D4513C" w:rsidRDefault="000B4B9B" w:rsidP="000B4B9B">
            <w:pPr>
              <w:pStyle w:val="ListParagraph"/>
              <w:numPr>
                <w:ilvl w:val="0"/>
                <w:numId w:val="9"/>
              </w:numPr>
              <w:spacing w:after="0" w:line="240" w:lineRule="auto"/>
              <w:rPr>
                <w:rFonts w:cstheme="minorHAnsi"/>
              </w:rPr>
            </w:pPr>
            <w:r w:rsidRPr="00D4513C">
              <w:rPr>
                <w:rFonts w:cstheme="minorHAnsi"/>
              </w:rPr>
              <w:t>Attachment C, 8.1 Who should be named as the bond beneficiary?</w:t>
            </w:r>
          </w:p>
          <w:p w14:paraId="68211FA0" w14:textId="53AC5F47" w:rsidR="000B4B9B" w:rsidRDefault="000B4B9B" w:rsidP="000B4B9B">
            <w:pPr>
              <w:ind w:left="720"/>
              <w:rPr>
                <w:rFonts w:cstheme="minorHAnsi"/>
              </w:rPr>
            </w:pPr>
            <w:r w:rsidRPr="00494050">
              <w:rPr>
                <w:rFonts w:cstheme="minorHAnsi"/>
                <w:b/>
                <w:bCs/>
                <w:highlight w:val="yellow"/>
              </w:rPr>
              <w:t>ANSWER:</w:t>
            </w:r>
            <w:r w:rsidRPr="00494050">
              <w:rPr>
                <w:rFonts w:cstheme="minorHAnsi"/>
                <w:bCs/>
                <w:highlight w:val="yellow"/>
              </w:rPr>
              <w:t xml:space="preserve"> </w:t>
            </w:r>
            <w:r w:rsidRPr="000B4B9B">
              <w:rPr>
                <w:rFonts w:cstheme="minorHAnsi"/>
                <w:color w:val="0070C0"/>
              </w:rPr>
              <w:t>Will be posted when available.</w:t>
            </w:r>
          </w:p>
          <w:p w14:paraId="59C720B4" w14:textId="77777777" w:rsidR="000B4B9B" w:rsidRDefault="000B4B9B" w:rsidP="000B4B9B">
            <w:pPr>
              <w:ind w:left="720"/>
              <w:rPr>
                <w:rFonts w:cstheme="minorHAnsi"/>
              </w:rPr>
            </w:pPr>
          </w:p>
          <w:p w14:paraId="473E8297" w14:textId="77777777" w:rsidR="000B4B9B" w:rsidRPr="00D4513C" w:rsidRDefault="000B4B9B" w:rsidP="000B4B9B">
            <w:pPr>
              <w:pStyle w:val="ListParagraph"/>
              <w:numPr>
                <w:ilvl w:val="0"/>
                <w:numId w:val="9"/>
              </w:numPr>
              <w:spacing w:after="0" w:line="240" w:lineRule="auto"/>
              <w:rPr>
                <w:rFonts w:cstheme="minorHAnsi"/>
                <w:bCs/>
              </w:rPr>
            </w:pPr>
            <w:r>
              <w:rPr>
                <w:rFonts w:cstheme="minorHAnsi"/>
              </w:rPr>
              <w:t xml:space="preserve">Bidder Instructions </w:t>
            </w:r>
            <w:r w:rsidRPr="00D4513C">
              <w:rPr>
                <w:rFonts w:cstheme="minorHAnsi"/>
              </w:rPr>
              <w:t>13.4  Will the oral presentation be scored?  If so, how many points are allocated?</w:t>
            </w:r>
          </w:p>
          <w:p w14:paraId="4424B598" w14:textId="77777777" w:rsidR="000B4B9B" w:rsidRDefault="000B4B9B" w:rsidP="000B4B9B">
            <w:pPr>
              <w:ind w:left="720"/>
              <w:rPr>
                <w:rFonts w:cstheme="minorHAnsi"/>
                <w:bCs/>
                <w:color w:val="FF0000"/>
              </w:rPr>
            </w:pPr>
            <w:r w:rsidRPr="00D4513C">
              <w:rPr>
                <w:rFonts w:cstheme="minorHAnsi"/>
                <w:b/>
                <w:bCs/>
              </w:rPr>
              <w:t>ANSWER:</w:t>
            </w:r>
            <w:r>
              <w:rPr>
                <w:rFonts w:cstheme="minorHAnsi"/>
                <w:bCs/>
              </w:rPr>
              <w:t xml:space="preserve"> </w:t>
            </w:r>
            <w:r w:rsidRPr="00D4513C">
              <w:rPr>
                <w:rFonts w:cstheme="minorHAnsi"/>
                <w:bCs/>
                <w:color w:val="365F91" w:themeColor="accent1" w:themeShade="BF"/>
              </w:rPr>
              <w:t xml:space="preserve">Oral presentations are not under consideration </w:t>
            </w:r>
            <w:r>
              <w:rPr>
                <w:rFonts w:cstheme="minorHAnsi"/>
                <w:bCs/>
                <w:color w:val="365F91" w:themeColor="accent1" w:themeShade="BF"/>
              </w:rPr>
              <w:t xml:space="preserve">as part of </w:t>
            </w:r>
            <w:r w:rsidRPr="00D4513C">
              <w:rPr>
                <w:rFonts w:cstheme="minorHAnsi"/>
                <w:bCs/>
                <w:color w:val="365F91" w:themeColor="accent1" w:themeShade="BF"/>
              </w:rPr>
              <w:t xml:space="preserve">this solicitation at this time. </w:t>
            </w:r>
          </w:p>
          <w:p w14:paraId="4F5760C9" w14:textId="77777777" w:rsidR="000B4B9B" w:rsidRDefault="000B4B9B" w:rsidP="000B4B9B">
            <w:pPr>
              <w:rPr>
                <w:rFonts w:cstheme="minorHAnsi"/>
                <w:bCs/>
              </w:rPr>
            </w:pPr>
          </w:p>
          <w:p w14:paraId="6628CD51" w14:textId="77777777" w:rsidR="000B4B9B" w:rsidRPr="00D4513C" w:rsidRDefault="000B4B9B" w:rsidP="000B4B9B">
            <w:pPr>
              <w:pStyle w:val="ListParagraph"/>
              <w:numPr>
                <w:ilvl w:val="0"/>
                <w:numId w:val="9"/>
              </w:numPr>
              <w:spacing w:after="0" w:line="240" w:lineRule="auto"/>
              <w:rPr>
                <w:rFonts w:cstheme="minorHAnsi"/>
              </w:rPr>
            </w:pPr>
            <w:r w:rsidRPr="00D4513C">
              <w:rPr>
                <w:rFonts w:cstheme="minorHAnsi"/>
              </w:rPr>
              <w:t>Section J</w:t>
            </w:r>
            <w:r>
              <w:rPr>
                <w:rFonts w:cstheme="minorHAnsi"/>
              </w:rPr>
              <w:t>.</w:t>
            </w:r>
            <w:r w:rsidRPr="00D4513C">
              <w:rPr>
                <w:rFonts w:cstheme="minorHAnsi"/>
              </w:rPr>
              <w:t xml:space="preserve"> Are there any assigned points for offering value added products or services?</w:t>
            </w:r>
          </w:p>
          <w:p w14:paraId="46599583" w14:textId="77777777" w:rsidR="000B4B9B" w:rsidRDefault="000B4B9B" w:rsidP="000B4B9B">
            <w:pPr>
              <w:ind w:left="720"/>
              <w:rPr>
                <w:rFonts w:cstheme="minorHAnsi"/>
                <w:bCs/>
                <w:color w:val="365F91" w:themeColor="accent1" w:themeShade="BF"/>
              </w:rPr>
            </w:pPr>
            <w:r w:rsidRPr="00D4513C">
              <w:rPr>
                <w:rFonts w:cstheme="minorHAnsi"/>
                <w:b/>
                <w:bCs/>
              </w:rPr>
              <w:t>ANSWER:</w:t>
            </w:r>
            <w:r w:rsidRPr="00D4513C">
              <w:rPr>
                <w:rFonts w:cstheme="minorHAnsi"/>
                <w:bCs/>
              </w:rPr>
              <w:t xml:space="preserve"> </w:t>
            </w:r>
            <w:r w:rsidRPr="00D4513C">
              <w:rPr>
                <w:rFonts w:cstheme="minorHAnsi"/>
                <w:bCs/>
                <w:color w:val="365F91" w:themeColor="accent1" w:themeShade="BF"/>
              </w:rPr>
              <w:t xml:space="preserve">A </w:t>
            </w:r>
            <w:r>
              <w:rPr>
                <w:rFonts w:cstheme="minorHAnsi"/>
                <w:bCs/>
                <w:color w:val="365F91" w:themeColor="accent1" w:themeShade="BF"/>
              </w:rPr>
              <w:t>supplier may</w:t>
            </w:r>
            <w:r w:rsidRPr="00D4513C">
              <w:rPr>
                <w:rFonts w:cstheme="minorHAnsi"/>
                <w:bCs/>
                <w:color w:val="365F91" w:themeColor="accent1" w:themeShade="BF"/>
              </w:rPr>
              <w:t xml:space="preserve"> be awarded points for value added products or services if they are deemed to be a benefit to the </w:t>
            </w:r>
            <w:r>
              <w:rPr>
                <w:rFonts w:cstheme="minorHAnsi"/>
                <w:bCs/>
                <w:color w:val="365F91" w:themeColor="accent1" w:themeShade="BF"/>
              </w:rPr>
              <w:t>S</w:t>
            </w:r>
            <w:r w:rsidRPr="00D4513C">
              <w:rPr>
                <w:rFonts w:cstheme="minorHAnsi"/>
                <w:bCs/>
                <w:color w:val="365F91" w:themeColor="accent1" w:themeShade="BF"/>
              </w:rPr>
              <w:t>tate.</w:t>
            </w:r>
          </w:p>
          <w:p w14:paraId="75C98A71" w14:textId="77777777" w:rsidR="000B4B9B" w:rsidRDefault="000B4B9B" w:rsidP="000B4B9B">
            <w:pPr>
              <w:ind w:left="720"/>
              <w:rPr>
                <w:rFonts w:cstheme="minorHAnsi"/>
                <w:bCs/>
                <w:color w:val="365F91" w:themeColor="accent1" w:themeShade="BF"/>
              </w:rPr>
            </w:pPr>
          </w:p>
          <w:p w14:paraId="4FD118AC" w14:textId="77777777" w:rsidR="000B4B9B" w:rsidRDefault="000B4B9B" w:rsidP="000B4B9B">
            <w:pPr>
              <w:pStyle w:val="ListParagraph"/>
              <w:numPr>
                <w:ilvl w:val="0"/>
                <w:numId w:val="9"/>
              </w:numPr>
              <w:spacing w:after="0" w:line="240" w:lineRule="auto"/>
              <w:rPr>
                <w:rFonts w:cstheme="minorHAnsi"/>
              </w:rPr>
            </w:pPr>
            <w:r w:rsidRPr="00D4513C">
              <w:rPr>
                <w:rFonts w:cstheme="minorHAnsi"/>
              </w:rPr>
              <w:t>Attachment B, Section 7.1 Are the fees/reimbursements in 7.1.A-E to be negotiated after award or be estimated and placed in the proposal response? If they are to be put in the proposal what section are they to be placed?</w:t>
            </w:r>
          </w:p>
          <w:p w14:paraId="23AC4FA2" w14:textId="77777777" w:rsidR="000B4B9B" w:rsidRPr="00D4513C" w:rsidRDefault="000B4B9B" w:rsidP="000B4B9B">
            <w:pPr>
              <w:pStyle w:val="ListParagraph"/>
              <w:spacing w:after="0" w:line="240" w:lineRule="auto"/>
              <w:rPr>
                <w:rFonts w:cstheme="minorHAnsi"/>
              </w:rPr>
            </w:pPr>
            <w:r w:rsidRPr="00D4513C">
              <w:rPr>
                <w:rFonts w:cstheme="minorHAnsi"/>
                <w:b/>
              </w:rPr>
              <w:t>ANSWER:</w:t>
            </w:r>
            <w:r>
              <w:rPr>
                <w:rFonts w:cstheme="minorHAnsi"/>
              </w:rPr>
              <w:t xml:space="preserve"> </w:t>
            </w:r>
            <w:r w:rsidRPr="00D4513C">
              <w:rPr>
                <w:rFonts w:cstheme="minorHAnsi"/>
                <w:color w:val="365F91" w:themeColor="accent1" w:themeShade="BF"/>
              </w:rPr>
              <w:t xml:space="preserve">Section 7.1.E refers to the State and not the supplier. </w:t>
            </w:r>
          </w:p>
          <w:p w14:paraId="2477C8D4" w14:textId="77777777" w:rsidR="000B4B9B" w:rsidRDefault="000B4B9B" w:rsidP="000B4B9B">
            <w:pPr>
              <w:rPr>
                <w:rFonts w:cstheme="minorHAnsi"/>
              </w:rPr>
            </w:pPr>
            <w:r w:rsidRPr="00D4513C">
              <w:rPr>
                <w:rFonts w:cstheme="minorHAnsi"/>
              </w:rPr>
              <w:tab/>
            </w:r>
          </w:p>
          <w:p w14:paraId="226031BA" w14:textId="77777777" w:rsidR="000B4B9B" w:rsidRDefault="000B4B9B" w:rsidP="000B4B9B">
            <w:pPr>
              <w:pStyle w:val="ListParagraph"/>
              <w:numPr>
                <w:ilvl w:val="0"/>
                <w:numId w:val="9"/>
              </w:numPr>
              <w:spacing w:after="0" w:line="240" w:lineRule="auto"/>
              <w:rPr>
                <w:rFonts w:cstheme="minorHAnsi"/>
              </w:rPr>
            </w:pPr>
            <w:r w:rsidRPr="00D4513C">
              <w:rPr>
                <w:rFonts w:cstheme="minorHAnsi"/>
              </w:rPr>
              <w:t>Section 8</w:t>
            </w:r>
            <w:r>
              <w:rPr>
                <w:rFonts w:cstheme="minorHAnsi"/>
              </w:rPr>
              <w:t>,</w:t>
            </w:r>
            <w:r w:rsidRPr="00D4513C">
              <w:rPr>
                <w:rFonts w:cstheme="minorHAnsi"/>
              </w:rPr>
              <w:t xml:space="preserve"> Is an information technology VPAT required to be submitted with a bidder’s response?</w:t>
            </w:r>
          </w:p>
          <w:p w14:paraId="5F6075B3" w14:textId="77777777" w:rsidR="000B4B9B" w:rsidRDefault="000B4B9B" w:rsidP="000B4B9B">
            <w:pPr>
              <w:pStyle w:val="ListParagraph"/>
              <w:spacing w:after="0" w:line="240" w:lineRule="auto"/>
              <w:rPr>
                <w:rFonts w:cstheme="minorHAnsi"/>
                <w:color w:val="0070C0"/>
              </w:rPr>
            </w:pPr>
            <w:r w:rsidRPr="00D4513C">
              <w:rPr>
                <w:rFonts w:cstheme="minorHAnsi"/>
                <w:b/>
                <w:bCs/>
              </w:rPr>
              <w:t>ANSWER:</w:t>
            </w:r>
            <w:r w:rsidRPr="00D4513C">
              <w:rPr>
                <w:rFonts w:cstheme="minorHAnsi"/>
                <w:bCs/>
              </w:rPr>
              <w:t xml:space="preserve"> </w:t>
            </w:r>
            <w:r>
              <w:rPr>
                <w:rFonts w:cstheme="minorHAnsi"/>
                <w:color w:val="365F91" w:themeColor="accent1" w:themeShade="BF"/>
              </w:rPr>
              <w:t>If the supplier’s</w:t>
            </w:r>
            <w:r w:rsidRPr="00061F42">
              <w:rPr>
                <w:rFonts w:cstheme="minorHAnsi"/>
                <w:color w:val="365F91" w:themeColor="accent1" w:themeShade="BF"/>
              </w:rPr>
              <w:t xml:space="preserve"> </w:t>
            </w:r>
            <w:r>
              <w:rPr>
                <w:rFonts w:cstheme="minorHAnsi"/>
                <w:color w:val="365F91" w:themeColor="accent1" w:themeShade="BF"/>
              </w:rPr>
              <w:t>software</w:t>
            </w:r>
            <w:r w:rsidRPr="00061F42">
              <w:rPr>
                <w:rFonts w:cstheme="minorHAnsi"/>
                <w:color w:val="365F91" w:themeColor="accent1" w:themeShade="BF"/>
              </w:rPr>
              <w:t xml:space="preserve"> is considered a self-contained, closed product, then</w:t>
            </w:r>
            <w:r>
              <w:rPr>
                <w:rFonts w:cstheme="minorHAnsi"/>
                <w:color w:val="365F91" w:themeColor="accent1" w:themeShade="BF"/>
              </w:rPr>
              <w:t xml:space="preserve"> no,</w:t>
            </w:r>
            <w:r w:rsidRPr="00061F42">
              <w:rPr>
                <w:rFonts w:cstheme="minorHAnsi"/>
                <w:color w:val="365F91" w:themeColor="accent1" w:themeShade="BF"/>
              </w:rPr>
              <w:t xml:space="preserve"> a VPAT is not required.  </w:t>
            </w:r>
          </w:p>
          <w:p w14:paraId="129038A9" w14:textId="77777777" w:rsidR="000B4B9B" w:rsidRDefault="000B4B9B" w:rsidP="000B4B9B">
            <w:pPr>
              <w:pStyle w:val="ListParagraph"/>
              <w:spacing w:after="0" w:line="240" w:lineRule="auto"/>
              <w:rPr>
                <w:rFonts w:cstheme="minorHAnsi"/>
                <w:color w:val="0070C0"/>
              </w:rPr>
            </w:pPr>
          </w:p>
          <w:p w14:paraId="41DA5CB3" w14:textId="77777777" w:rsidR="000B4B9B" w:rsidRPr="007464D5" w:rsidRDefault="000B4B9B" w:rsidP="000B4B9B">
            <w:pPr>
              <w:pStyle w:val="ListParagraph"/>
              <w:numPr>
                <w:ilvl w:val="0"/>
                <w:numId w:val="9"/>
              </w:numPr>
              <w:spacing w:after="0" w:line="240" w:lineRule="auto"/>
              <w:rPr>
                <w:rFonts w:cstheme="minorHAnsi"/>
              </w:rPr>
            </w:pPr>
            <w:r w:rsidRPr="007464D5">
              <w:rPr>
                <w:rFonts w:cstheme="minorHAnsi"/>
              </w:rPr>
              <w:t>Section 8</w:t>
            </w:r>
            <w:r>
              <w:rPr>
                <w:rFonts w:cstheme="minorHAnsi"/>
              </w:rPr>
              <w:t>,</w:t>
            </w:r>
            <w:r w:rsidRPr="007464D5">
              <w:rPr>
                <w:rFonts w:cstheme="minorHAnsi"/>
              </w:rPr>
              <w:t xml:space="preserve"> Is an information technology Security Certification and Accreditation Assessment required to be submitted with a bidder’s response? Our understanding is that it is only requir</w:t>
            </w:r>
            <w:r>
              <w:rPr>
                <w:rFonts w:cstheme="minorHAnsi"/>
              </w:rPr>
              <w:t xml:space="preserve">ed if the bidder is offering a </w:t>
            </w:r>
            <w:r w:rsidRPr="007464D5">
              <w:rPr>
                <w:rFonts w:cstheme="minorHAnsi"/>
              </w:rPr>
              <w:t>hosted solution. Please confirm.</w:t>
            </w:r>
          </w:p>
          <w:p w14:paraId="7123066E" w14:textId="77777777" w:rsidR="000B4B9B" w:rsidRDefault="000B4B9B" w:rsidP="000B4B9B">
            <w:pPr>
              <w:ind w:firstLine="720"/>
              <w:rPr>
                <w:rFonts w:cstheme="minorHAnsi"/>
                <w:color w:val="0070C0"/>
              </w:rPr>
            </w:pPr>
            <w:r w:rsidRPr="007464D5">
              <w:rPr>
                <w:rFonts w:cstheme="minorHAnsi"/>
                <w:b/>
                <w:bCs/>
              </w:rPr>
              <w:t>ANSWER:</w:t>
            </w:r>
            <w:r w:rsidRPr="00D4513C">
              <w:rPr>
                <w:rFonts w:cstheme="minorHAnsi"/>
              </w:rPr>
              <w:t xml:space="preserve"> </w:t>
            </w:r>
            <w:r w:rsidRPr="00061F42">
              <w:rPr>
                <w:rFonts w:cstheme="minorHAnsi"/>
                <w:color w:val="365F91" w:themeColor="accent1" w:themeShade="BF"/>
              </w:rPr>
              <w:t>Correct.</w:t>
            </w:r>
          </w:p>
          <w:p w14:paraId="67BAAE22" w14:textId="77777777" w:rsidR="000B4B9B" w:rsidRDefault="000B4B9B" w:rsidP="000B4B9B">
            <w:pPr>
              <w:ind w:firstLine="720"/>
              <w:rPr>
                <w:rFonts w:cstheme="minorHAnsi"/>
                <w:color w:val="0070C0"/>
              </w:rPr>
            </w:pPr>
          </w:p>
          <w:p w14:paraId="7FB73812" w14:textId="77777777" w:rsidR="000B4B9B" w:rsidRPr="007464D5" w:rsidRDefault="000B4B9B" w:rsidP="000B4B9B">
            <w:pPr>
              <w:pStyle w:val="ListParagraph"/>
              <w:numPr>
                <w:ilvl w:val="0"/>
                <w:numId w:val="9"/>
              </w:numPr>
              <w:spacing w:after="0" w:line="240" w:lineRule="auto"/>
              <w:rPr>
                <w:rFonts w:cstheme="minorHAnsi"/>
                <w:color w:val="0070C0"/>
              </w:rPr>
            </w:pPr>
            <w:r w:rsidRPr="007464D5">
              <w:rPr>
                <w:rFonts w:cstheme="minorHAnsi"/>
              </w:rPr>
              <w:t>Section 8</w:t>
            </w:r>
            <w:r>
              <w:rPr>
                <w:rFonts w:cstheme="minorHAnsi"/>
              </w:rPr>
              <w:t>,</w:t>
            </w:r>
            <w:r w:rsidRPr="007464D5">
              <w:rPr>
                <w:rFonts w:cstheme="minorHAnsi"/>
              </w:rPr>
              <w:t xml:space="preserve"> Are bidders expected to propose service level agreements in their response?</w:t>
            </w:r>
          </w:p>
          <w:p w14:paraId="32EF160F" w14:textId="77777777" w:rsidR="000B4B9B" w:rsidRPr="00061F42" w:rsidRDefault="000B4B9B" w:rsidP="000B4B9B">
            <w:pPr>
              <w:ind w:firstLine="720"/>
              <w:rPr>
                <w:rFonts w:cstheme="minorHAnsi"/>
                <w:color w:val="365F91" w:themeColor="accent1" w:themeShade="BF"/>
              </w:rPr>
            </w:pPr>
            <w:r w:rsidRPr="007464D5">
              <w:rPr>
                <w:rFonts w:cstheme="minorHAnsi"/>
                <w:b/>
                <w:bCs/>
              </w:rPr>
              <w:t>ANSWER:</w:t>
            </w:r>
            <w:r w:rsidRPr="00D4513C">
              <w:rPr>
                <w:rFonts w:cstheme="minorHAnsi"/>
                <w:bCs/>
              </w:rPr>
              <w:t xml:space="preserve"> </w:t>
            </w:r>
            <w:r>
              <w:rPr>
                <w:rFonts w:cstheme="minorHAnsi"/>
                <w:color w:val="365F91" w:themeColor="accent1" w:themeShade="BF"/>
              </w:rPr>
              <w:t>Yes, if a service level agreement is part of the supplier’s proposal.</w:t>
            </w:r>
          </w:p>
          <w:p w14:paraId="192DF952" w14:textId="77777777" w:rsidR="000B4B9B" w:rsidRDefault="000B4B9B" w:rsidP="000B4B9B">
            <w:pPr>
              <w:rPr>
                <w:rFonts w:cstheme="minorHAnsi"/>
                <w:color w:val="0070C0"/>
              </w:rPr>
            </w:pPr>
          </w:p>
          <w:p w14:paraId="13C2774A" w14:textId="77777777" w:rsidR="000B4B9B" w:rsidRPr="007464D5" w:rsidRDefault="000B4B9B" w:rsidP="000B4B9B">
            <w:pPr>
              <w:pStyle w:val="ListParagraph"/>
              <w:numPr>
                <w:ilvl w:val="0"/>
                <w:numId w:val="9"/>
              </w:numPr>
              <w:spacing w:after="0" w:line="240" w:lineRule="auto"/>
              <w:rPr>
                <w:rFonts w:cstheme="minorHAnsi"/>
              </w:rPr>
            </w:pPr>
            <w:r>
              <w:rPr>
                <w:rFonts w:cstheme="minorHAnsi"/>
              </w:rPr>
              <w:lastRenderedPageBreak/>
              <w:t xml:space="preserve">RFP Amendment 2 </w:t>
            </w:r>
            <w:r w:rsidRPr="007464D5">
              <w:rPr>
                <w:rFonts w:cstheme="minorHAnsi"/>
              </w:rPr>
              <w:t>Is the new revised due date, 12/3/21? (Unchanged in Amendment)</w:t>
            </w:r>
          </w:p>
          <w:p w14:paraId="266703B6" w14:textId="77777777" w:rsidR="000B4B9B" w:rsidRPr="00D4513C" w:rsidRDefault="000B4B9B" w:rsidP="000B4B9B">
            <w:pPr>
              <w:ind w:firstLine="720"/>
              <w:rPr>
                <w:rFonts w:cstheme="minorHAnsi"/>
              </w:rPr>
            </w:pPr>
            <w:r w:rsidRPr="007464D5">
              <w:rPr>
                <w:rFonts w:cstheme="minorHAnsi"/>
                <w:b/>
                <w:bCs/>
              </w:rPr>
              <w:t>ANSWER:</w:t>
            </w:r>
            <w:r w:rsidRPr="00D4513C">
              <w:rPr>
                <w:rFonts w:cstheme="minorHAnsi"/>
              </w:rPr>
              <w:t xml:space="preserve"> </w:t>
            </w:r>
            <w:r w:rsidRPr="00061F42">
              <w:rPr>
                <w:rFonts w:cstheme="minorHAnsi"/>
                <w:color w:val="365F91" w:themeColor="accent1" w:themeShade="BF"/>
              </w:rPr>
              <w:t xml:space="preserve">The revised bid close date is listed as 12/03/2021 in amendments 1, 2, and 3. </w:t>
            </w:r>
          </w:p>
          <w:p w14:paraId="59062EF0" w14:textId="77777777" w:rsidR="000B4B9B" w:rsidRDefault="000B4B9B" w:rsidP="000B4B9B">
            <w:pPr>
              <w:rPr>
                <w:rFonts w:cstheme="minorHAnsi"/>
                <w:bCs/>
              </w:rPr>
            </w:pPr>
          </w:p>
          <w:p w14:paraId="5D439483" w14:textId="77777777" w:rsidR="000B4B9B" w:rsidRPr="007464D5" w:rsidRDefault="000B4B9B" w:rsidP="000B4B9B">
            <w:pPr>
              <w:pStyle w:val="ListParagraph"/>
              <w:numPr>
                <w:ilvl w:val="0"/>
                <w:numId w:val="9"/>
              </w:numPr>
              <w:spacing w:after="0" w:line="240" w:lineRule="auto"/>
              <w:rPr>
                <w:rFonts w:cstheme="minorHAnsi"/>
                <w:bCs/>
                <w:color w:val="365F91" w:themeColor="accent1" w:themeShade="BF"/>
              </w:rPr>
            </w:pPr>
            <w:r w:rsidRPr="007464D5">
              <w:rPr>
                <w:rFonts w:cstheme="minorHAnsi"/>
              </w:rPr>
              <w:t>Attachment A 2.1 and Bidder instructions 15.1 Attachment A states: "One contract will be awarded to one supplier…"   Bidder Instructions state: "The State may award the contract to more than one Bidder by awarding the contract(s) by item or groups of items or may award the contract on an all or none basis, whichever is deemed to be in the best interest of the state." Which one is accurate?</w:t>
            </w:r>
          </w:p>
          <w:p w14:paraId="04A551F1" w14:textId="77777777" w:rsidR="000B4B9B" w:rsidRDefault="000B4B9B" w:rsidP="000B4B9B">
            <w:pPr>
              <w:pStyle w:val="ListParagraph"/>
              <w:spacing w:after="0" w:line="240" w:lineRule="auto"/>
              <w:rPr>
                <w:rFonts w:cstheme="minorHAnsi"/>
                <w:bCs/>
                <w:color w:val="365F91" w:themeColor="accent1" w:themeShade="BF"/>
              </w:rPr>
            </w:pPr>
            <w:r w:rsidRPr="007464D5">
              <w:rPr>
                <w:rFonts w:cstheme="minorHAnsi"/>
                <w:b/>
              </w:rPr>
              <w:t>ANSWER:</w:t>
            </w:r>
            <w:r w:rsidRPr="007464D5">
              <w:rPr>
                <w:rFonts w:cstheme="minorHAnsi"/>
              </w:rPr>
              <w:t xml:space="preserve"> </w:t>
            </w:r>
            <w:r>
              <w:rPr>
                <w:rFonts w:cstheme="minorHAnsi"/>
                <w:bCs/>
                <w:color w:val="365F91" w:themeColor="accent1" w:themeShade="BF"/>
              </w:rPr>
              <w:t xml:space="preserve">This contract </w:t>
            </w:r>
            <w:r w:rsidRPr="007464D5">
              <w:rPr>
                <w:rFonts w:cstheme="minorHAnsi"/>
                <w:bCs/>
                <w:color w:val="365F91" w:themeColor="accent1" w:themeShade="BF"/>
              </w:rPr>
              <w:t>shall be awarded to one supplier.</w:t>
            </w:r>
          </w:p>
          <w:p w14:paraId="554530B0" w14:textId="77777777" w:rsidR="000B4B9B" w:rsidRDefault="000B4B9B" w:rsidP="000B4B9B">
            <w:pPr>
              <w:pStyle w:val="ListParagraph"/>
              <w:spacing w:after="0" w:line="240" w:lineRule="auto"/>
              <w:rPr>
                <w:rFonts w:cstheme="minorHAnsi"/>
                <w:bCs/>
                <w:color w:val="365F91" w:themeColor="accent1" w:themeShade="BF"/>
              </w:rPr>
            </w:pPr>
          </w:p>
          <w:p w14:paraId="5A69BB3C" w14:textId="77777777" w:rsidR="000B4B9B" w:rsidRPr="007464D5" w:rsidRDefault="000B4B9B" w:rsidP="000B4B9B">
            <w:pPr>
              <w:pStyle w:val="ListParagraph"/>
              <w:numPr>
                <w:ilvl w:val="0"/>
                <w:numId w:val="9"/>
              </w:numPr>
              <w:spacing w:after="0" w:line="240" w:lineRule="auto"/>
              <w:rPr>
                <w:rFonts w:cstheme="minorHAnsi"/>
              </w:rPr>
            </w:pPr>
            <w:r w:rsidRPr="007464D5">
              <w:rPr>
                <w:rFonts w:cstheme="minorHAnsi"/>
              </w:rPr>
              <w:t xml:space="preserve"> Attachment A</w:t>
            </w:r>
            <w:r>
              <w:rPr>
                <w:rFonts w:cstheme="minorHAnsi"/>
              </w:rPr>
              <w:t>:</w:t>
            </w:r>
            <w:r w:rsidRPr="007464D5">
              <w:rPr>
                <w:rFonts w:cstheme="minorHAnsi"/>
              </w:rPr>
              <w:t xml:space="preserve"> Which facilities may be added to the Specialty Package Program adding on 6500 inmates?</w:t>
            </w:r>
          </w:p>
          <w:p w14:paraId="2540CAD5" w14:textId="77777777" w:rsidR="000B4B9B" w:rsidRDefault="000B4B9B" w:rsidP="000B4B9B">
            <w:pPr>
              <w:ind w:left="720"/>
              <w:rPr>
                <w:rFonts w:cstheme="minorHAnsi"/>
                <w:bCs/>
                <w:color w:val="365F91" w:themeColor="accent1" w:themeShade="BF"/>
              </w:rPr>
            </w:pPr>
            <w:r w:rsidRPr="007464D5">
              <w:rPr>
                <w:rFonts w:cstheme="minorHAnsi"/>
                <w:b/>
                <w:bCs/>
              </w:rPr>
              <w:t>ANSWER:</w:t>
            </w:r>
            <w:r>
              <w:rPr>
                <w:rFonts w:cstheme="minorHAnsi"/>
                <w:bCs/>
              </w:rPr>
              <w:t xml:space="preserve"> </w:t>
            </w:r>
            <w:r w:rsidRPr="007464D5">
              <w:rPr>
                <w:rFonts w:cstheme="minorHAnsi"/>
                <w:bCs/>
                <w:color w:val="365F91" w:themeColor="accent1" w:themeShade="BF"/>
              </w:rPr>
              <w:t xml:space="preserve">Private </w:t>
            </w:r>
            <w:r>
              <w:rPr>
                <w:rFonts w:cstheme="minorHAnsi"/>
                <w:bCs/>
                <w:color w:val="365F91" w:themeColor="accent1" w:themeShade="BF"/>
              </w:rPr>
              <w:t>prisons and county jails.</w:t>
            </w:r>
          </w:p>
          <w:p w14:paraId="41B225A5" w14:textId="77777777" w:rsidR="000B4B9B" w:rsidRDefault="000B4B9B" w:rsidP="000B4B9B">
            <w:pPr>
              <w:ind w:firstLine="720"/>
              <w:rPr>
                <w:rFonts w:cstheme="minorHAnsi"/>
                <w:bCs/>
              </w:rPr>
            </w:pPr>
          </w:p>
          <w:p w14:paraId="6A5B03BB" w14:textId="77777777" w:rsidR="000B4B9B" w:rsidRPr="007464D5" w:rsidRDefault="000B4B9B" w:rsidP="000B4B9B">
            <w:pPr>
              <w:pStyle w:val="ListParagraph"/>
              <w:numPr>
                <w:ilvl w:val="0"/>
                <w:numId w:val="9"/>
              </w:numPr>
              <w:spacing w:after="0" w:line="240" w:lineRule="auto"/>
              <w:rPr>
                <w:rFonts w:cstheme="minorHAnsi"/>
              </w:rPr>
            </w:pPr>
            <w:r w:rsidRPr="007464D5">
              <w:rPr>
                <w:rFonts w:cstheme="minorHAnsi"/>
              </w:rPr>
              <w:t>Gen</w:t>
            </w:r>
            <w:r>
              <w:rPr>
                <w:rFonts w:cstheme="minorHAnsi"/>
              </w:rPr>
              <w:t xml:space="preserve">eral Specialty Package Question. </w:t>
            </w:r>
            <w:r w:rsidRPr="007464D5">
              <w:rPr>
                <w:rFonts w:cstheme="minorHAnsi"/>
              </w:rPr>
              <w:t>What are the spending limits on the Specialty Package Program?</w:t>
            </w:r>
          </w:p>
          <w:p w14:paraId="40AB0024" w14:textId="77777777" w:rsidR="000B4B9B" w:rsidRPr="00362B69" w:rsidRDefault="000B4B9B" w:rsidP="000B4B9B">
            <w:pPr>
              <w:ind w:left="720"/>
              <w:rPr>
                <w:rFonts w:cstheme="minorHAnsi"/>
                <w:bCs/>
                <w:color w:val="365F91" w:themeColor="accent1" w:themeShade="BF"/>
              </w:rPr>
            </w:pPr>
            <w:r w:rsidRPr="007464D5">
              <w:rPr>
                <w:rFonts w:cstheme="minorHAnsi"/>
                <w:b/>
                <w:bCs/>
              </w:rPr>
              <w:t>ANSWER:</w:t>
            </w:r>
            <w:r>
              <w:rPr>
                <w:rFonts w:cstheme="minorHAnsi"/>
                <w:bCs/>
              </w:rPr>
              <w:t xml:space="preserve"> </w:t>
            </w:r>
            <w:r w:rsidRPr="007464D5">
              <w:rPr>
                <w:rFonts w:cstheme="minorHAnsi"/>
                <w:bCs/>
                <w:color w:val="365F91" w:themeColor="accent1" w:themeShade="BF"/>
              </w:rPr>
              <w:t>The</w:t>
            </w:r>
            <w:r>
              <w:rPr>
                <w:rFonts w:cstheme="minorHAnsi"/>
                <w:bCs/>
                <w:color w:val="365F91" w:themeColor="accent1" w:themeShade="BF"/>
              </w:rPr>
              <w:t>se</w:t>
            </w:r>
            <w:r w:rsidRPr="007464D5">
              <w:rPr>
                <w:rFonts w:cstheme="minorHAnsi"/>
                <w:bCs/>
                <w:color w:val="365F91" w:themeColor="accent1" w:themeShade="BF"/>
              </w:rPr>
              <w:t xml:space="preserve"> mirror the </w:t>
            </w:r>
            <w:r>
              <w:rPr>
                <w:rFonts w:cstheme="minorHAnsi"/>
                <w:bCs/>
                <w:color w:val="365F91" w:themeColor="accent1" w:themeShade="BF"/>
              </w:rPr>
              <w:t xml:space="preserve">current canteen draw limits, which are Systems of Incarceration: </w:t>
            </w:r>
            <w:r w:rsidRPr="007464D5">
              <w:rPr>
                <w:rFonts w:cstheme="minorHAnsi"/>
                <w:bCs/>
                <w:color w:val="365F91" w:themeColor="accent1" w:themeShade="BF"/>
              </w:rPr>
              <w:t>Level L4 $80</w:t>
            </w:r>
            <w:r>
              <w:rPr>
                <w:rFonts w:cstheme="minorHAnsi"/>
                <w:bCs/>
                <w:color w:val="365F91" w:themeColor="accent1" w:themeShade="BF"/>
              </w:rPr>
              <w:t>.00</w:t>
            </w:r>
            <w:r w:rsidRPr="007464D5">
              <w:rPr>
                <w:rFonts w:cstheme="minorHAnsi"/>
                <w:bCs/>
                <w:color w:val="365F91" w:themeColor="accent1" w:themeShade="BF"/>
              </w:rPr>
              <w:t xml:space="preserve">, </w:t>
            </w:r>
            <w:r>
              <w:rPr>
                <w:rFonts w:cstheme="minorHAnsi"/>
                <w:bCs/>
                <w:color w:val="365F91" w:themeColor="accent1" w:themeShade="BF"/>
              </w:rPr>
              <w:t xml:space="preserve">Level </w:t>
            </w:r>
            <w:r w:rsidRPr="007464D5">
              <w:rPr>
                <w:rFonts w:cstheme="minorHAnsi"/>
                <w:bCs/>
                <w:color w:val="365F91" w:themeColor="accent1" w:themeShade="BF"/>
              </w:rPr>
              <w:t>L3 $60</w:t>
            </w:r>
            <w:r>
              <w:rPr>
                <w:rFonts w:cstheme="minorHAnsi"/>
                <w:bCs/>
                <w:color w:val="365F91" w:themeColor="accent1" w:themeShade="BF"/>
              </w:rPr>
              <w:t>.00</w:t>
            </w:r>
            <w:r w:rsidRPr="007464D5">
              <w:rPr>
                <w:rFonts w:cstheme="minorHAnsi"/>
                <w:bCs/>
                <w:color w:val="365F91" w:themeColor="accent1" w:themeShade="BF"/>
              </w:rPr>
              <w:t xml:space="preserve">, </w:t>
            </w:r>
            <w:r>
              <w:rPr>
                <w:rFonts w:cstheme="minorHAnsi"/>
                <w:bCs/>
                <w:color w:val="365F91" w:themeColor="accent1" w:themeShade="BF"/>
              </w:rPr>
              <w:t xml:space="preserve">Level </w:t>
            </w:r>
            <w:r w:rsidRPr="007464D5">
              <w:rPr>
                <w:rFonts w:cstheme="minorHAnsi"/>
                <w:bCs/>
                <w:color w:val="365F91" w:themeColor="accent1" w:themeShade="BF"/>
              </w:rPr>
              <w:t>L2 $40</w:t>
            </w:r>
            <w:r>
              <w:rPr>
                <w:rFonts w:cstheme="minorHAnsi"/>
                <w:bCs/>
                <w:color w:val="365F91" w:themeColor="accent1" w:themeShade="BF"/>
              </w:rPr>
              <w:t>.00</w:t>
            </w:r>
            <w:r w:rsidRPr="007464D5">
              <w:rPr>
                <w:rFonts w:cstheme="minorHAnsi"/>
                <w:bCs/>
                <w:color w:val="365F91" w:themeColor="accent1" w:themeShade="BF"/>
              </w:rPr>
              <w:t xml:space="preserve"> and </w:t>
            </w:r>
            <w:r>
              <w:rPr>
                <w:rFonts w:cstheme="minorHAnsi"/>
                <w:bCs/>
                <w:color w:val="365F91" w:themeColor="accent1" w:themeShade="BF"/>
              </w:rPr>
              <w:t xml:space="preserve">Level </w:t>
            </w:r>
            <w:r w:rsidRPr="007464D5">
              <w:rPr>
                <w:rFonts w:cstheme="minorHAnsi"/>
                <w:bCs/>
                <w:color w:val="365F91" w:themeColor="accent1" w:themeShade="BF"/>
              </w:rPr>
              <w:t>L1 $20</w:t>
            </w:r>
            <w:r>
              <w:rPr>
                <w:rFonts w:cstheme="minorHAnsi"/>
                <w:bCs/>
                <w:color w:val="365F91" w:themeColor="accent1" w:themeShade="BF"/>
              </w:rPr>
              <w:t>.00</w:t>
            </w:r>
            <w:r w:rsidRPr="007464D5">
              <w:rPr>
                <w:rFonts w:cstheme="minorHAnsi"/>
                <w:bCs/>
                <w:color w:val="365F91" w:themeColor="accent1" w:themeShade="BF"/>
              </w:rPr>
              <w:t>.</w:t>
            </w:r>
          </w:p>
          <w:p w14:paraId="7B312B6F" w14:textId="77777777" w:rsidR="000B4B9B" w:rsidRDefault="000B4B9B" w:rsidP="000B4B9B">
            <w:pPr>
              <w:rPr>
                <w:rFonts w:cstheme="minorHAnsi"/>
                <w:bCs/>
              </w:rPr>
            </w:pPr>
          </w:p>
          <w:p w14:paraId="285C30AB" w14:textId="77777777" w:rsidR="000B4B9B" w:rsidRPr="007464D5" w:rsidRDefault="000B4B9B" w:rsidP="000B4B9B">
            <w:pPr>
              <w:pStyle w:val="ListParagraph"/>
              <w:numPr>
                <w:ilvl w:val="0"/>
                <w:numId w:val="9"/>
              </w:numPr>
              <w:spacing w:after="0" w:line="240" w:lineRule="auto"/>
              <w:rPr>
                <w:rFonts w:cstheme="minorHAnsi"/>
              </w:rPr>
            </w:pPr>
            <w:r w:rsidRPr="007464D5">
              <w:rPr>
                <w:rFonts w:cstheme="minorHAnsi"/>
              </w:rPr>
              <w:t>General Specialty Package Question. Are inmates allowed to purchase a Specialty Package for themselves?</w:t>
            </w:r>
          </w:p>
          <w:p w14:paraId="73C3E6F6" w14:textId="77777777" w:rsidR="000B4B9B" w:rsidRDefault="000B4B9B" w:rsidP="000B4B9B">
            <w:pPr>
              <w:ind w:firstLine="720"/>
              <w:rPr>
                <w:rFonts w:cstheme="minorHAnsi"/>
                <w:bCs/>
                <w:color w:val="FF0000"/>
              </w:rPr>
            </w:pPr>
            <w:r w:rsidRPr="007464D5">
              <w:rPr>
                <w:rFonts w:cstheme="minorHAnsi"/>
                <w:b/>
                <w:bCs/>
              </w:rPr>
              <w:t>ANSWER:</w:t>
            </w:r>
            <w:r w:rsidRPr="00D4513C">
              <w:rPr>
                <w:rFonts w:cstheme="minorHAnsi"/>
                <w:bCs/>
              </w:rPr>
              <w:t xml:space="preserve"> </w:t>
            </w:r>
            <w:r w:rsidRPr="007464D5">
              <w:rPr>
                <w:rFonts w:cstheme="minorHAnsi"/>
                <w:bCs/>
                <w:color w:val="365F91" w:themeColor="accent1" w:themeShade="BF"/>
              </w:rPr>
              <w:t xml:space="preserve">Yes, the expectation is that will be </w:t>
            </w:r>
            <w:r>
              <w:rPr>
                <w:rFonts w:cstheme="minorHAnsi"/>
                <w:bCs/>
                <w:color w:val="365F91" w:themeColor="accent1" w:themeShade="BF"/>
              </w:rPr>
              <w:t xml:space="preserve">completed </w:t>
            </w:r>
            <w:r w:rsidRPr="007464D5">
              <w:rPr>
                <w:rFonts w:cstheme="minorHAnsi"/>
                <w:bCs/>
                <w:color w:val="365F91" w:themeColor="accent1" w:themeShade="BF"/>
              </w:rPr>
              <w:t xml:space="preserve">through the </w:t>
            </w:r>
            <w:r>
              <w:rPr>
                <w:rFonts w:cstheme="minorHAnsi"/>
                <w:bCs/>
                <w:color w:val="365F91" w:themeColor="accent1" w:themeShade="BF"/>
              </w:rPr>
              <w:t xml:space="preserve">inmate </w:t>
            </w:r>
            <w:r w:rsidRPr="007464D5">
              <w:rPr>
                <w:rFonts w:cstheme="minorHAnsi"/>
                <w:bCs/>
                <w:color w:val="365F91" w:themeColor="accent1" w:themeShade="BF"/>
              </w:rPr>
              <w:t>tablet interface.</w:t>
            </w:r>
          </w:p>
          <w:p w14:paraId="3D805936" w14:textId="77777777" w:rsidR="000B4B9B" w:rsidRDefault="000B4B9B" w:rsidP="000B4B9B">
            <w:pPr>
              <w:rPr>
                <w:rFonts w:cstheme="minorHAnsi"/>
                <w:bCs/>
              </w:rPr>
            </w:pPr>
          </w:p>
          <w:p w14:paraId="7FEB518B" w14:textId="77777777" w:rsidR="000B4B9B" w:rsidRPr="007464D5" w:rsidRDefault="000B4B9B" w:rsidP="000B4B9B">
            <w:pPr>
              <w:pStyle w:val="ListParagraph"/>
              <w:numPr>
                <w:ilvl w:val="0"/>
                <w:numId w:val="9"/>
              </w:numPr>
              <w:spacing w:after="0" w:line="240" w:lineRule="auto"/>
              <w:rPr>
                <w:rFonts w:cstheme="minorHAnsi"/>
                <w:bCs/>
              </w:rPr>
            </w:pPr>
            <w:r w:rsidRPr="007464D5">
              <w:rPr>
                <w:rFonts w:cstheme="minorHAnsi"/>
              </w:rPr>
              <w:t>Gen</w:t>
            </w:r>
            <w:r>
              <w:rPr>
                <w:rFonts w:cstheme="minorHAnsi"/>
              </w:rPr>
              <w:t xml:space="preserve">eral Specialty Package Question. </w:t>
            </w:r>
            <w:r w:rsidRPr="007464D5">
              <w:rPr>
                <w:rFonts w:cstheme="minorHAnsi"/>
              </w:rPr>
              <w:t>If so, how do inmates order a Specialty Package for themselves now with the current supplier?</w:t>
            </w:r>
            <w:r>
              <w:rPr>
                <w:rFonts w:cstheme="minorHAnsi"/>
              </w:rPr>
              <w:tab/>
            </w:r>
          </w:p>
          <w:p w14:paraId="01A4350A" w14:textId="77777777" w:rsidR="000B4B9B" w:rsidRPr="007464D5" w:rsidRDefault="000B4B9B" w:rsidP="000B4B9B">
            <w:pPr>
              <w:pStyle w:val="ListParagraph"/>
              <w:spacing w:after="0" w:line="240" w:lineRule="auto"/>
              <w:rPr>
                <w:rFonts w:cstheme="minorHAnsi"/>
                <w:bCs/>
                <w:color w:val="365F91" w:themeColor="accent1" w:themeShade="BF"/>
              </w:rPr>
            </w:pPr>
            <w:r w:rsidRPr="007464D5">
              <w:rPr>
                <w:rFonts w:cstheme="minorHAnsi"/>
                <w:b/>
              </w:rPr>
              <w:t>ANSWER</w:t>
            </w:r>
            <w:r w:rsidRPr="007464D5">
              <w:rPr>
                <w:rFonts w:cstheme="minorHAnsi"/>
                <w:b/>
                <w:color w:val="365F91" w:themeColor="accent1" w:themeShade="BF"/>
              </w:rPr>
              <w:t>:</w:t>
            </w:r>
            <w:r w:rsidRPr="007464D5">
              <w:rPr>
                <w:rFonts w:cstheme="minorHAnsi"/>
                <w:color w:val="365F91" w:themeColor="accent1" w:themeShade="BF"/>
              </w:rPr>
              <w:t xml:space="preserve"> </w:t>
            </w:r>
            <w:r w:rsidRPr="007464D5">
              <w:rPr>
                <w:rFonts w:cstheme="minorHAnsi"/>
                <w:bCs/>
                <w:color w:val="365F91" w:themeColor="accent1" w:themeShade="BF"/>
              </w:rPr>
              <w:t>Currently</w:t>
            </w:r>
            <w:r>
              <w:rPr>
                <w:rFonts w:cstheme="minorHAnsi"/>
                <w:bCs/>
                <w:color w:val="365F91" w:themeColor="accent1" w:themeShade="BF"/>
              </w:rPr>
              <w:t>,</w:t>
            </w:r>
            <w:r w:rsidRPr="007464D5">
              <w:rPr>
                <w:rFonts w:cstheme="minorHAnsi"/>
                <w:bCs/>
                <w:color w:val="365F91" w:themeColor="accent1" w:themeShade="BF"/>
              </w:rPr>
              <w:t xml:space="preserve"> the inmate fills out an order form and disbursement.  A check is </w:t>
            </w:r>
            <w:r>
              <w:rPr>
                <w:rFonts w:cstheme="minorHAnsi"/>
                <w:bCs/>
                <w:color w:val="365F91" w:themeColor="accent1" w:themeShade="BF"/>
              </w:rPr>
              <w:t xml:space="preserve">then </w:t>
            </w:r>
            <w:r w:rsidRPr="007464D5">
              <w:rPr>
                <w:rFonts w:cstheme="minorHAnsi"/>
                <w:bCs/>
                <w:color w:val="365F91" w:themeColor="accent1" w:themeShade="BF"/>
              </w:rPr>
              <w:t xml:space="preserve">mailed with each order.  </w:t>
            </w:r>
            <w:r>
              <w:rPr>
                <w:rFonts w:cstheme="minorHAnsi"/>
                <w:bCs/>
                <w:color w:val="365F91" w:themeColor="accent1" w:themeShade="BF"/>
              </w:rPr>
              <w:t xml:space="preserve">It is the intent of this contract that </w:t>
            </w:r>
            <w:r w:rsidRPr="007464D5">
              <w:rPr>
                <w:rFonts w:cstheme="minorHAnsi"/>
                <w:bCs/>
                <w:color w:val="365F91" w:themeColor="accent1" w:themeShade="BF"/>
              </w:rPr>
              <w:t>order</w:t>
            </w:r>
            <w:r>
              <w:rPr>
                <w:rFonts w:cstheme="minorHAnsi"/>
                <w:bCs/>
                <w:color w:val="365F91" w:themeColor="accent1" w:themeShade="BF"/>
              </w:rPr>
              <w:t>s will be made</w:t>
            </w:r>
            <w:r w:rsidRPr="007464D5">
              <w:rPr>
                <w:rFonts w:cstheme="minorHAnsi"/>
                <w:bCs/>
                <w:color w:val="365F91" w:themeColor="accent1" w:themeShade="BF"/>
              </w:rPr>
              <w:t xml:space="preserve"> through the inmate tablet </w:t>
            </w:r>
            <w:r>
              <w:rPr>
                <w:rFonts w:cstheme="minorHAnsi"/>
                <w:bCs/>
                <w:color w:val="365F91" w:themeColor="accent1" w:themeShade="BF"/>
              </w:rPr>
              <w:t>interface.</w:t>
            </w:r>
          </w:p>
          <w:p w14:paraId="139377B5" w14:textId="77777777" w:rsidR="000B4B9B" w:rsidRDefault="000B4B9B" w:rsidP="000B4B9B">
            <w:pPr>
              <w:pStyle w:val="ListParagraph"/>
              <w:spacing w:after="0" w:line="240" w:lineRule="auto"/>
              <w:rPr>
                <w:rFonts w:cstheme="minorHAnsi"/>
                <w:bCs/>
                <w:color w:val="FF0000"/>
              </w:rPr>
            </w:pPr>
          </w:p>
          <w:p w14:paraId="1B6421A4" w14:textId="77777777" w:rsidR="000B4B9B" w:rsidRPr="007464D5" w:rsidRDefault="000B4B9B" w:rsidP="000B4B9B">
            <w:pPr>
              <w:pStyle w:val="ListParagraph"/>
              <w:numPr>
                <w:ilvl w:val="0"/>
                <w:numId w:val="9"/>
              </w:numPr>
              <w:spacing w:after="0" w:line="240" w:lineRule="auto"/>
              <w:rPr>
                <w:rFonts w:cstheme="minorHAnsi"/>
                <w:bCs/>
              </w:rPr>
            </w:pPr>
            <w:r w:rsidRPr="00D4513C">
              <w:rPr>
                <w:rFonts w:cstheme="minorHAnsi"/>
              </w:rPr>
              <w:t>Gene</w:t>
            </w:r>
            <w:r>
              <w:rPr>
                <w:rFonts w:cstheme="minorHAnsi"/>
              </w:rPr>
              <w:t>ral Specialty Package Question. A</w:t>
            </w:r>
            <w:r w:rsidRPr="00D4513C">
              <w:rPr>
                <w:rFonts w:cstheme="minorHAnsi"/>
              </w:rPr>
              <w:t>re all inmates eligible to receive a Specialty Package?</w:t>
            </w:r>
          </w:p>
          <w:p w14:paraId="6B6B491C" w14:textId="77777777" w:rsidR="000B4B9B" w:rsidRPr="007464D5" w:rsidRDefault="000B4B9B" w:rsidP="000B4B9B">
            <w:pPr>
              <w:ind w:left="720"/>
              <w:rPr>
                <w:rFonts w:cstheme="minorHAnsi"/>
                <w:bCs/>
                <w:color w:val="365F91" w:themeColor="accent1" w:themeShade="BF"/>
              </w:rPr>
            </w:pPr>
            <w:bookmarkStart w:id="7" w:name="_Hlk87855426"/>
            <w:r w:rsidRPr="007464D5">
              <w:rPr>
                <w:rFonts w:cstheme="minorHAnsi"/>
                <w:b/>
                <w:bCs/>
              </w:rPr>
              <w:t>ANSWER:</w:t>
            </w:r>
            <w:r w:rsidRPr="00D4513C">
              <w:rPr>
                <w:rFonts w:cstheme="minorHAnsi"/>
                <w:bCs/>
              </w:rPr>
              <w:t xml:space="preserve"> </w:t>
            </w:r>
            <w:r w:rsidRPr="007464D5">
              <w:rPr>
                <w:rFonts w:cstheme="minorHAnsi"/>
                <w:bCs/>
                <w:color w:val="365F91" w:themeColor="accent1" w:themeShade="BF"/>
              </w:rPr>
              <w:t xml:space="preserve">Inmates in a restricted housing unit or segregated housing unit are not eligible.  ODOC </w:t>
            </w:r>
            <w:r>
              <w:rPr>
                <w:rFonts w:cstheme="minorHAnsi"/>
                <w:bCs/>
                <w:color w:val="365F91" w:themeColor="accent1" w:themeShade="BF"/>
              </w:rPr>
              <w:t>will provide</w:t>
            </w:r>
            <w:r w:rsidRPr="007464D5">
              <w:rPr>
                <w:rFonts w:cstheme="minorHAnsi"/>
                <w:bCs/>
                <w:color w:val="365F91" w:themeColor="accent1" w:themeShade="BF"/>
              </w:rPr>
              <w:t xml:space="preserve"> the information of who is eligible or ineligible electronically</w:t>
            </w:r>
            <w:r>
              <w:rPr>
                <w:rFonts w:cstheme="minorHAnsi"/>
                <w:bCs/>
                <w:color w:val="365F91" w:themeColor="accent1" w:themeShade="BF"/>
              </w:rPr>
              <w:t>.</w:t>
            </w:r>
          </w:p>
          <w:bookmarkEnd w:id="7"/>
          <w:p w14:paraId="0DE0A608" w14:textId="77777777" w:rsidR="000B4B9B" w:rsidRDefault="000B4B9B" w:rsidP="000B4B9B">
            <w:pPr>
              <w:rPr>
                <w:rFonts w:cstheme="minorHAnsi"/>
                <w:bCs/>
              </w:rPr>
            </w:pPr>
            <w:r>
              <w:rPr>
                <w:rFonts w:cstheme="minorHAnsi"/>
                <w:bCs/>
              </w:rPr>
              <w:tab/>
            </w:r>
            <w:r>
              <w:rPr>
                <w:rFonts w:cstheme="minorHAnsi"/>
                <w:bCs/>
              </w:rPr>
              <w:tab/>
            </w:r>
            <w:r>
              <w:rPr>
                <w:rFonts w:cstheme="minorHAnsi"/>
                <w:bCs/>
              </w:rPr>
              <w:tab/>
            </w:r>
            <w:r>
              <w:rPr>
                <w:rFonts w:cstheme="minorHAnsi"/>
                <w:bCs/>
              </w:rPr>
              <w:tab/>
            </w:r>
          </w:p>
          <w:p w14:paraId="7E4E3D85" w14:textId="77777777" w:rsidR="000B4B9B" w:rsidRPr="007464D5" w:rsidRDefault="000B4B9B" w:rsidP="000B4B9B">
            <w:pPr>
              <w:pStyle w:val="ListParagraph"/>
              <w:numPr>
                <w:ilvl w:val="0"/>
                <w:numId w:val="9"/>
              </w:numPr>
              <w:spacing w:after="0" w:line="240" w:lineRule="auto"/>
              <w:rPr>
                <w:rFonts w:cstheme="minorHAnsi"/>
              </w:rPr>
            </w:pPr>
            <w:r w:rsidRPr="007464D5">
              <w:rPr>
                <w:rFonts w:cstheme="minorHAnsi"/>
              </w:rPr>
              <w:t>Gen</w:t>
            </w:r>
            <w:r>
              <w:rPr>
                <w:rFonts w:cstheme="minorHAnsi"/>
              </w:rPr>
              <w:t xml:space="preserve">eral Specialty Package Question. </w:t>
            </w:r>
            <w:r w:rsidRPr="007464D5">
              <w:rPr>
                <w:rFonts w:cstheme="minorHAnsi"/>
              </w:rPr>
              <w:t>If an inmate is ineligible from receiving a Specialty Package, how long are they ineligible?</w:t>
            </w:r>
          </w:p>
          <w:p w14:paraId="1A9B1580" w14:textId="77777777" w:rsidR="000B4B9B" w:rsidRPr="00D4513C" w:rsidRDefault="000B4B9B" w:rsidP="000B4B9B">
            <w:pPr>
              <w:ind w:left="720"/>
              <w:rPr>
                <w:rFonts w:cstheme="minorHAnsi"/>
                <w:bCs/>
                <w:color w:val="FF0000"/>
              </w:rPr>
            </w:pPr>
            <w:r w:rsidRPr="007464D5">
              <w:rPr>
                <w:rFonts w:cstheme="minorHAnsi"/>
                <w:b/>
                <w:bCs/>
              </w:rPr>
              <w:t>ANSWER:</w:t>
            </w:r>
            <w:r w:rsidRPr="00D4513C">
              <w:rPr>
                <w:rFonts w:cstheme="minorHAnsi"/>
                <w:bCs/>
              </w:rPr>
              <w:t xml:space="preserve"> </w:t>
            </w:r>
            <w:r>
              <w:rPr>
                <w:rFonts w:cstheme="minorHAnsi"/>
                <w:bCs/>
                <w:color w:val="365F91" w:themeColor="accent1" w:themeShade="BF"/>
              </w:rPr>
              <w:t>Inmates will be ineligible to receive a Specialty Package as long as they reside in a housing unit that restricts these orders.</w:t>
            </w:r>
          </w:p>
          <w:p w14:paraId="4A947E7B" w14:textId="77777777" w:rsidR="000B4B9B" w:rsidRDefault="000B4B9B" w:rsidP="000B4B9B">
            <w:pPr>
              <w:rPr>
                <w:rFonts w:cstheme="minorHAnsi"/>
                <w:bCs/>
              </w:rPr>
            </w:pPr>
          </w:p>
          <w:p w14:paraId="3DC50A41" w14:textId="77777777" w:rsidR="000B4B9B" w:rsidRDefault="000B4B9B" w:rsidP="000B4B9B">
            <w:pPr>
              <w:pStyle w:val="ListParagraph"/>
              <w:numPr>
                <w:ilvl w:val="0"/>
                <w:numId w:val="9"/>
              </w:numPr>
              <w:spacing w:after="0" w:line="240" w:lineRule="auto"/>
              <w:rPr>
                <w:rFonts w:cstheme="minorHAnsi"/>
              </w:rPr>
            </w:pPr>
            <w:r w:rsidRPr="007464D5">
              <w:rPr>
                <w:rFonts w:cstheme="minorHAnsi"/>
              </w:rPr>
              <w:t>Gen</w:t>
            </w:r>
            <w:r>
              <w:rPr>
                <w:rFonts w:cstheme="minorHAnsi"/>
              </w:rPr>
              <w:t>eral Specialty Package Question. Please provide order count, s</w:t>
            </w:r>
            <w:r w:rsidRPr="007464D5">
              <w:rPr>
                <w:rFonts w:cstheme="minorHAnsi"/>
              </w:rPr>
              <w:t>ales</w:t>
            </w:r>
            <w:r>
              <w:rPr>
                <w:rFonts w:cstheme="minorHAnsi"/>
              </w:rPr>
              <w:t xml:space="preserve"> by item and usages</w:t>
            </w:r>
            <w:r w:rsidRPr="007464D5">
              <w:rPr>
                <w:rFonts w:cstheme="minorHAnsi"/>
              </w:rPr>
              <w:t xml:space="preserve"> by facility from the</w:t>
            </w:r>
            <w:r>
              <w:rPr>
                <w:rFonts w:cstheme="minorHAnsi"/>
              </w:rPr>
              <w:t xml:space="preserve"> 2020 Winter and</w:t>
            </w:r>
            <w:r w:rsidRPr="007464D5">
              <w:rPr>
                <w:rFonts w:cstheme="minorHAnsi"/>
              </w:rPr>
              <w:t xml:space="preserve"> 2021 Summer Package Program from the current supplier.</w:t>
            </w:r>
          </w:p>
          <w:p w14:paraId="4B2723B9" w14:textId="77777777" w:rsidR="000B4B9B" w:rsidRPr="00A515E1" w:rsidRDefault="000B4B9B" w:rsidP="000B4B9B">
            <w:pPr>
              <w:pStyle w:val="ListParagraph"/>
              <w:spacing w:after="0" w:line="240" w:lineRule="auto"/>
              <w:rPr>
                <w:rFonts w:cstheme="minorHAnsi"/>
                <w:color w:val="365F91" w:themeColor="accent1" w:themeShade="BF"/>
              </w:rPr>
            </w:pPr>
            <w:r w:rsidRPr="003369EE">
              <w:rPr>
                <w:rFonts w:cstheme="minorHAnsi"/>
                <w:b/>
              </w:rPr>
              <w:t>ANSWER:</w:t>
            </w:r>
            <w:r>
              <w:rPr>
                <w:rFonts w:cstheme="minorHAnsi"/>
              </w:rPr>
              <w:t xml:space="preserve"> </w:t>
            </w:r>
            <w:r w:rsidRPr="00A515E1">
              <w:rPr>
                <w:rFonts w:cstheme="minorHAnsi"/>
                <w:color w:val="365F91" w:themeColor="accent1" w:themeShade="BF"/>
              </w:rPr>
              <w:t>This information is provided on “1310004349 2020-2021 Winter-Summer Package Program - Questions Set 1” spreadsheet.</w:t>
            </w:r>
          </w:p>
          <w:p w14:paraId="37924E51" w14:textId="77777777" w:rsidR="000B4B9B" w:rsidRPr="00D4513C" w:rsidRDefault="000B4B9B" w:rsidP="000B4B9B">
            <w:pPr>
              <w:rPr>
                <w:rFonts w:cstheme="minorHAnsi"/>
              </w:rPr>
            </w:pPr>
          </w:p>
          <w:p w14:paraId="02D358AA" w14:textId="77777777" w:rsidR="000B4B9B" w:rsidRPr="007464D5" w:rsidRDefault="000B4B9B" w:rsidP="000B4B9B">
            <w:pPr>
              <w:pStyle w:val="ListParagraph"/>
              <w:numPr>
                <w:ilvl w:val="0"/>
                <w:numId w:val="9"/>
              </w:numPr>
              <w:spacing w:after="0" w:line="240" w:lineRule="auto"/>
              <w:rPr>
                <w:rFonts w:cstheme="minorHAnsi"/>
              </w:rPr>
            </w:pPr>
            <w:r w:rsidRPr="007464D5">
              <w:rPr>
                <w:rFonts w:cstheme="minorHAnsi"/>
              </w:rPr>
              <w:t>Gen</w:t>
            </w:r>
            <w:r>
              <w:rPr>
                <w:rFonts w:cstheme="minorHAnsi"/>
              </w:rPr>
              <w:t xml:space="preserve">eral Specialty Package Question. </w:t>
            </w:r>
            <w:r w:rsidRPr="007464D5">
              <w:rPr>
                <w:rFonts w:cstheme="minorHAnsi"/>
              </w:rPr>
              <w:t>Where does the current supplier deliver the Specialty Packages to the facility in the current program?</w:t>
            </w:r>
          </w:p>
          <w:p w14:paraId="00FD2011" w14:textId="77777777" w:rsidR="000B4B9B" w:rsidRPr="007464D5" w:rsidRDefault="000B4B9B" w:rsidP="000B4B9B">
            <w:pPr>
              <w:ind w:firstLine="720"/>
              <w:rPr>
                <w:rFonts w:cstheme="minorHAnsi"/>
                <w:bCs/>
                <w:color w:val="365F91" w:themeColor="accent1" w:themeShade="BF"/>
              </w:rPr>
            </w:pPr>
            <w:r>
              <w:rPr>
                <w:rFonts w:cstheme="minorHAnsi"/>
                <w:b/>
                <w:bCs/>
              </w:rPr>
              <w:t>ANSWER</w:t>
            </w:r>
            <w:r w:rsidRPr="007464D5">
              <w:rPr>
                <w:rFonts w:cstheme="minorHAnsi"/>
                <w:b/>
                <w:bCs/>
              </w:rPr>
              <w:t>:</w:t>
            </w:r>
            <w:r w:rsidRPr="00D4513C">
              <w:rPr>
                <w:rFonts w:cstheme="minorHAnsi"/>
                <w:bCs/>
              </w:rPr>
              <w:t xml:space="preserve"> </w:t>
            </w:r>
            <w:r>
              <w:rPr>
                <w:rFonts w:cstheme="minorHAnsi"/>
                <w:bCs/>
                <w:color w:val="365F91" w:themeColor="accent1" w:themeShade="BF"/>
              </w:rPr>
              <w:t>These orders are currently delivered to each facility warehouse.</w:t>
            </w:r>
          </w:p>
          <w:p w14:paraId="09C3E966" w14:textId="77777777" w:rsidR="000B4B9B" w:rsidRPr="00D4513C" w:rsidRDefault="000B4B9B" w:rsidP="000B4B9B">
            <w:pPr>
              <w:rPr>
                <w:rFonts w:cstheme="minorHAnsi"/>
                <w:bCs/>
                <w:color w:val="FF0000"/>
              </w:rPr>
            </w:pPr>
          </w:p>
          <w:p w14:paraId="3BDDA186" w14:textId="77777777" w:rsidR="000B4B9B" w:rsidRPr="007464D5" w:rsidRDefault="000B4B9B" w:rsidP="000B4B9B">
            <w:pPr>
              <w:pStyle w:val="ListParagraph"/>
              <w:numPr>
                <w:ilvl w:val="0"/>
                <w:numId w:val="9"/>
              </w:numPr>
              <w:spacing w:after="0" w:line="240" w:lineRule="auto"/>
              <w:rPr>
                <w:rFonts w:cstheme="minorHAnsi"/>
              </w:rPr>
            </w:pPr>
            <w:r w:rsidRPr="007464D5">
              <w:rPr>
                <w:rFonts w:cstheme="minorHAnsi"/>
              </w:rPr>
              <w:t xml:space="preserve"> Gen</w:t>
            </w:r>
            <w:r>
              <w:rPr>
                <w:rFonts w:cstheme="minorHAnsi"/>
              </w:rPr>
              <w:t xml:space="preserve">eral Specialty Package Question. </w:t>
            </w:r>
            <w:r w:rsidRPr="007464D5">
              <w:rPr>
                <w:rFonts w:cstheme="minorHAnsi"/>
              </w:rPr>
              <w:t>Who distributes the Specialty Packages to the inmates in the current program?</w:t>
            </w:r>
          </w:p>
          <w:p w14:paraId="408A7697" w14:textId="77777777" w:rsidR="000B4B9B" w:rsidRPr="007464D5" w:rsidRDefault="000B4B9B" w:rsidP="000B4B9B">
            <w:pPr>
              <w:ind w:firstLine="720"/>
              <w:rPr>
                <w:rFonts w:cstheme="minorHAnsi"/>
                <w:bCs/>
                <w:color w:val="365F91" w:themeColor="accent1" w:themeShade="BF"/>
              </w:rPr>
            </w:pPr>
            <w:r w:rsidRPr="007464D5">
              <w:rPr>
                <w:rFonts w:cstheme="minorHAnsi"/>
                <w:b/>
                <w:bCs/>
              </w:rPr>
              <w:t>ANSWER:</w:t>
            </w:r>
            <w:r w:rsidRPr="00D4513C">
              <w:rPr>
                <w:rFonts w:cstheme="minorHAnsi"/>
                <w:bCs/>
              </w:rPr>
              <w:t xml:space="preserve"> </w:t>
            </w:r>
            <w:r w:rsidRPr="007464D5">
              <w:rPr>
                <w:rFonts w:cstheme="minorHAnsi"/>
                <w:bCs/>
                <w:color w:val="365F91" w:themeColor="accent1" w:themeShade="BF"/>
              </w:rPr>
              <w:t>Facility staff</w:t>
            </w:r>
            <w:r>
              <w:rPr>
                <w:rFonts w:cstheme="minorHAnsi"/>
                <w:bCs/>
                <w:color w:val="365F91" w:themeColor="accent1" w:themeShade="BF"/>
              </w:rPr>
              <w:t xml:space="preserve"> distributes these packages</w:t>
            </w:r>
            <w:r w:rsidRPr="007464D5">
              <w:rPr>
                <w:rFonts w:cstheme="minorHAnsi"/>
                <w:bCs/>
                <w:color w:val="365F91" w:themeColor="accent1" w:themeShade="BF"/>
              </w:rPr>
              <w:t>.</w:t>
            </w:r>
          </w:p>
          <w:p w14:paraId="1AF453E7" w14:textId="77777777" w:rsidR="000B4B9B" w:rsidRPr="00D4513C" w:rsidRDefault="000B4B9B" w:rsidP="000B4B9B">
            <w:pPr>
              <w:ind w:firstLine="720"/>
              <w:rPr>
                <w:rFonts w:cstheme="minorHAnsi"/>
                <w:bCs/>
              </w:rPr>
            </w:pPr>
          </w:p>
          <w:p w14:paraId="2A437E9D" w14:textId="77777777" w:rsidR="000B4B9B" w:rsidRPr="007464D5" w:rsidRDefault="000B4B9B" w:rsidP="000B4B9B">
            <w:pPr>
              <w:pStyle w:val="ListParagraph"/>
              <w:numPr>
                <w:ilvl w:val="0"/>
                <w:numId w:val="9"/>
              </w:numPr>
              <w:spacing w:after="0" w:line="240" w:lineRule="auto"/>
              <w:rPr>
                <w:rFonts w:cstheme="minorHAnsi"/>
              </w:rPr>
            </w:pPr>
            <w:r w:rsidRPr="007464D5">
              <w:rPr>
                <w:rFonts w:cstheme="minorHAnsi"/>
              </w:rPr>
              <w:t>Gen</w:t>
            </w:r>
            <w:r>
              <w:rPr>
                <w:rFonts w:cstheme="minorHAnsi"/>
              </w:rPr>
              <w:t xml:space="preserve">eral Specialty Package Question. </w:t>
            </w:r>
            <w:r w:rsidRPr="007464D5">
              <w:rPr>
                <w:rFonts w:cstheme="minorHAnsi"/>
              </w:rPr>
              <w:t>Where are the Specialty Packages distributed from at the facility to the inmates in the current program?</w:t>
            </w:r>
          </w:p>
          <w:p w14:paraId="7A5D21A0" w14:textId="77777777" w:rsidR="000B4B9B" w:rsidRDefault="000B4B9B" w:rsidP="000B4B9B">
            <w:pPr>
              <w:ind w:left="720"/>
              <w:rPr>
                <w:rFonts w:cstheme="minorHAnsi"/>
                <w:bCs/>
                <w:color w:val="FF0000"/>
              </w:rPr>
            </w:pPr>
            <w:r w:rsidRPr="007464D5">
              <w:rPr>
                <w:rFonts w:cstheme="minorHAnsi"/>
                <w:b/>
                <w:bCs/>
              </w:rPr>
              <w:t>ANSWER:</w:t>
            </w:r>
            <w:r w:rsidRPr="00D4513C">
              <w:rPr>
                <w:rFonts w:cstheme="minorHAnsi"/>
                <w:bCs/>
              </w:rPr>
              <w:t xml:space="preserve"> </w:t>
            </w:r>
            <w:r>
              <w:rPr>
                <w:rFonts w:cstheme="minorHAnsi"/>
                <w:bCs/>
                <w:color w:val="365F91" w:themeColor="accent1" w:themeShade="BF"/>
              </w:rPr>
              <w:t>Each facility varies. Generally, it is delivered to</w:t>
            </w:r>
            <w:r w:rsidRPr="007464D5">
              <w:rPr>
                <w:rFonts w:cstheme="minorHAnsi"/>
                <w:bCs/>
                <w:color w:val="365F91" w:themeColor="accent1" w:themeShade="BF"/>
              </w:rPr>
              <w:t xml:space="preserve"> the inmate housing units</w:t>
            </w:r>
            <w:r>
              <w:rPr>
                <w:rFonts w:cstheme="minorHAnsi"/>
                <w:bCs/>
                <w:color w:val="365F91" w:themeColor="accent1" w:themeShade="BF"/>
              </w:rPr>
              <w:t>,</w:t>
            </w:r>
            <w:r w:rsidRPr="007464D5">
              <w:rPr>
                <w:rFonts w:cstheme="minorHAnsi"/>
                <w:bCs/>
                <w:color w:val="365F91" w:themeColor="accent1" w:themeShade="BF"/>
              </w:rPr>
              <w:t xml:space="preserve"> but</w:t>
            </w:r>
            <w:r>
              <w:rPr>
                <w:rFonts w:cstheme="minorHAnsi"/>
                <w:bCs/>
                <w:color w:val="365F91" w:themeColor="accent1" w:themeShade="BF"/>
              </w:rPr>
              <w:t xml:space="preserve"> there may be facilities that deliver to</w:t>
            </w:r>
            <w:r w:rsidRPr="007464D5">
              <w:rPr>
                <w:rFonts w:cstheme="minorHAnsi"/>
                <w:bCs/>
                <w:color w:val="365F91" w:themeColor="accent1" w:themeShade="BF"/>
              </w:rPr>
              <w:t xml:space="preserve"> the visiting room.</w:t>
            </w:r>
          </w:p>
          <w:p w14:paraId="61DFFA19" w14:textId="77777777" w:rsidR="000B4B9B" w:rsidRDefault="000B4B9B" w:rsidP="000B4B9B">
            <w:pPr>
              <w:rPr>
                <w:rFonts w:cstheme="minorHAnsi"/>
                <w:bCs/>
                <w:color w:val="FF0000"/>
              </w:rPr>
            </w:pPr>
          </w:p>
          <w:p w14:paraId="688A7E66" w14:textId="77777777" w:rsidR="000B4B9B" w:rsidRPr="007464D5" w:rsidRDefault="000B4B9B" w:rsidP="000B4B9B">
            <w:pPr>
              <w:pStyle w:val="ListParagraph"/>
              <w:numPr>
                <w:ilvl w:val="0"/>
                <w:numId w:val="9"/>
              </w:numPr>
              <w:spacing w:after="0" w:line="240" w:lineRule="auto"/>
              <w:rPr>
                <w:rFonts w:cstheme="minorHAnsi"/>
              </w:rPr>
            </w:pPr>
            <w:r w:rsidRPr="007464D5">
              <w:rPr>
                <w:rFonts w:cstheme="minorHAnsi"/>
              </w:rPr>
              <w:t>Gen</w:t>
            </w:r>
            <w:r>
              <w:rPr>
                <w:rFonts w:cstheme="minorHAnsi"/>
              </w:rPr>
              <w:t xml:space="preserve">eral Specialty Package Question. </w:t>
            </w:r>
            <w:r w:rsidRPr="007464D5">
              <w:rPr>
                <w:rFonts w:cstheme="minorHAnsi"/>
              </w:rPr>
              <w:t xml:space="preserve">How do the inmates retrieve their Specialty Packages in the current program? </w:t>
            </w:r>
          </w:p>
          <w:p w14:paraId="24200FC9" w14:textId="77777777" w:rsidR="000B4B9B" w:rsidRDefault="000B4B9B" w:rsidP="000B4B9B">
            <w:pPr>
              <w:ind w:left="720"/>
              <w:rPr>
                <w:rFonts w:cstheme="minorHAnsi"/>
                <w:color w:val="FF0000"/>
              </w:rPr>
            </w:pPr>
            <w:r w:rsidRPr="007464D5">
              <w:rPr>
                <w:rFonts w:cstheme="minorHAnsi"/>
                <w:b/>
                <w:bCs/>
              </w:rPr>
              <w:t>ANSWER:</w:t>
            </w:r>
            <w:r w:rsidRPr="00D4513C">
              <w:rPr>
                <w:rFonts w:cstheme="minorHAnsi"/>
                <w:bCs/>
              </w:rPr>
              <w:t xml:space="preserve">  </w:t>
            </w:r>
            <w:r w:rsidRPr="007464D5">
              <w:rPr>
                <w:rFonts w:cstheme="minorHAnsi"/>
                <w:bCs/>
                <w:color w:val="365F91" w:themeColor="accent1" w:themeShade="BF"/>
              </w:rPr>
              <w:t>Currently</w:t>
            </w:r>
            <w:r>
              <w:rPr>
                <w:rFonts w:cstheme="minorHAnsi"/>
                <w:bCs/>
                <w:color w:val="365F91" w:themeColor="accent1" w:themeShade="BF"/>
              </w:rPr>
              <w:t>,</w:t>
            </w:r>
            <w:r w:rsidRPr="007464D5">
              <w:rPr>
                <w:rFonts w:cstheme="minorHAnsi"/>
                <w:bCs/>
                <w:color w:val="365F91" w:themeColor="accent1" w:themeShade="BF"/>
              </w:rPr>
              <w:t xml:space="preserve"> the package supplier ships the palletized specialty packages to the facility’s warehouse.  </w:t>
            </w:r>
            <w:r>
              <w:rPr>
                <w:rFonts w:cstheme="minorHAnsi"/>
                <w:bCs/>
                <w:color w:val="365F91" w:themeColor="accent1" w:themeShade="BF"/>
              </w:rPr>
              <w:t>Once received and accepted, t</w:t>
            </w:r>
            <w:r w:rsidRPr="007464D5">
              <w:rPr>
                <w:rFonts w:cstheme="minorHAnsi"/>
                <w:bCs/>
                <w:color w:val="365F91" w:themeColor="accent1" w:themeShade="BF"/>
              </w:rPr>
              <w:t>he shipments are divided by housing unit.  The warehouse</w:t>
            </w:r>
            <w:r>
              <w:rPr>
                <w:rFonts w:cstheme="minorHAnsi"/>
                <w:bCs/>
                <w:color w:val="365F91" w:themeColor="accent1" w:themeShade="BF"/>
              </w:rPr>
              <w:t xml:space="preserve"> then</w:t>
            </w:r>
            <w:r w:rsidRPr="007464D5">
              <w:rPr>
                <w:rFonts w:cstheme="minorHAnsi"/>
                <w:bCs/>
                <w:color w:val="365F91" w:themeColor="accent1" w:themeShade="BF"/>
              </w:rPr>
              <w:t xml:space="preserve"> distributes the pa</w:t>
            </w:r>
            <w:r>
              <w:rPr>
                <w:rFonts w:cstheme="minorHAnsi"/>
                <w:bCs/>
                <w:color w:val="365F91" w:themeColor="accent1" w:themeShade="BF"/>
              </w:rPr>
              <w:t xml:space="preserve">llets to the housing units, who make final delivery </w:t>
            </w:r>
            <w:r w:rsidRPr="007464D5">
              <w:rPr>
                <w:rFonts w:cstheme="minorHAnsi"/>
                <w:bCs/>
                <w:color w:val="365F91" w:themeColor="accent1" w:themeShade="BF"/>
              </w:rPr>
              <w:t>to the inmate</w:t>
            </w:r>
            <w:r w:rsidRPr="007464D5">
              <w:rPr>
                <w:rFonts w:cstheme="minorHAnsi"/>
                <w:color w:val="365F91" w:themeColor="accent1" w:themeShade="BF"/>
              </w:rPr>
              <w:t xml:space="preserve">. </w:t>
            </w:r>
          </w:p>
          <w:p w14:paraId="7D0A47BD" w14:textId="77777777" w:rsidR="000B4B9B" w:rsidRDefault="000B4B9B" w:rsidP="000B4B9B">
            <w:pPr>
              <w:rPr>
                <w:rFonts w:cstheme="minorHAnsi"/>
                <w:color w:val="FF0000"/>
              </w:rPr>
            </w:pPr>
          </w:p>
          <w:p w14:paraId="0E6F26EF" w14:textId="77777777" w:rsidR="000B4B9B" w:rsidRPr="007464D5" w:rsidRDefault="000B4B9B" w:rsidP="000B4B9B">
            <w:pPr>
              <w:pStyle w:val="ListParagraph"/>
              <w:numPr>
                <w:ilvl w:val="0"/>
                <w:numId w:val="9"/>
              </w:numPr>
              <w:spacing w:after="0" w:line="240" w:lineRule="auto"/>
              <w:rPr>
                <w:rFonts w:cstheme="minorHAnsi"/>
              </w:rPr>
            </w:pPr>
            <w:r w:rsidRPr="007464D5">
              <w:rPr>
                <w:rFonts w:cstheme="minorHAnsi"/>
              </w:rPr>
              <w:t>Gen</w:t>
            </w:r>
            <w:r>
              <w:rPr>
                <w:rFonts w:cstheme="minorHAnsi"/>
              </w:rPr>
              <w:t xml:space="preserve">eral Specialty Package Question. </w:t>
            </w:r>
            <w:r w:rsidRPr="007464D5">
              <w:rPr>
                <w:rFonts w:cstheme="minorHAnsi"/>
              </w:rPr>
              <w:t>What Specialty Package Program reports are provided from the current supplier to the state in the current program?</w:t>
            </w:r>
          </w:p>
          <w:p w14:paraId="5935494F" w14:textId="77777777" w:rsidR="000B4B9B" w:rsidRPr="007464D5" w:rsidRDefault="000B4B9B" w:rsidP="000B4B9B">
            <w:pPr>
              <w:ind w:left="720"/>
              <w:rPr>
                <w:rFonts w:cstheme="minorHAnsi"/>
                <w:bCs/>
                <w:color w:val="365F91" w:themeColor="accent1" w:themeShade="BF"/>
              </w:rPr>
            </w:pPr>
            <w:r w:rsidRPr="007464D5">
              <w:rPr>
                <w:rFonts w:cstheme="minorHAnsi"/>
                <w:b/>
                <w:bCs/>
              </w:rPr>
              <w:t>ANSWER</w:t>
            </w:r>
            <w:r>
              <w:rPr>
                <w:rFonts w:cstheme="minorHAnsi"/>
                <w:b/>
                <w:bCs/>
              </w:rPr>
              <w:t xml:space="preserve">: </w:t>
            </w:r>
            <w:r>
              <w:rPr>
                <w:rFonts w:cstheme="minorHAnsi"/>
                <w:bCs/>
                <w:color w:val="365F91" w:themeColor="accent1" w:themeShade="BF"/>
              </w:rPr>
              <w:t>The item count sold for all items, the</w:t>
            </w:r>
            <w:r w:rsidRPr="007464D5">
              <w:rPr>
                <w:rFonts w:cstheme="minorHAnsi"/>
                <w:bCs/>
                <w:color w:val="365F91" w:themeColor="accent1" w:themeShade="BF"/>
              </w:rPr>
              <w:t xml:space="preserve"> number of packages and amo</w:t>
            </w:r>
            <w:r>
              <w:rPr>
                <w:rFonts w:cstheme="minorHAnsi"/>
                <w:bCs/>
                <w:color w:val="365F91" w:themeColor="accent1" w:themeShade="BF"/>
              </w:rPr>
              <w:t xml:space="preserve">unt of the sales per facility.  </w:t>
            </w:r>
          </w:p>
          <w:p w14:paraId="6C4A3529" w14:textId="77777777" w:rsidR="000B4B9B" w:rsidRDefault="000B4B9B" w:rsidP="000B4B9B">
            <w:pPr>
              <w:rPr>
                <w:rFonts w:cstheme="minorHAnsi"/>
                <w:bCs/>
                <w:color w:val="FF0000"/>
              </w:rPr>
            </w:pPr>
          </w:p>
          <w:p w14:paraId="75E66173" w14:textId="77777777" w:rsidR="000B4B9B" w:rsidRPr="007464D5" w:rsidRDefault="000B4B9B" w:rsidP="000B4B9B">
            <w:pPr>
              <w:pStyle w:val="ListParagraph"/>
              <w:numPr>
                <w:ilvl w:val="0"/>
                <w:numId w:val="9"/>
              </w:numPr>
              <w:spacing w:after="0" w:line="240" w:lineRule="auto"/>
              <w:rPr>
                <w:rFonts w:cstheme="minorHAnsi"/>
                <w:bCs/>
                <w:color w:val="FF0000"/>
              </w:rPr>
            </w:pPr>
            <w:r w:rsidRPr="007464D5">
              <w:rPr>
                <w:rFonts w:cstheme="minorHAnsi"/>
              </w:rPr>
              <w:t xml:space="preserve">Exhibit 3 Will pricing in exhibit 3 be evaluated on price per item or price per unit (e.g., price per ounce, price per each, etc.).  Prices should be evaluated based on the smallest unit of measurement, such as price per ounce, in order to compare prices based on an apples-to-apples bases.  Otherwise, a supplier who offers a smaller sized item at a lower price may gain an advantage over a supplier who offers a larger size at a slightly higher unit price, even if the second supplier's price per ounce is lower and provides a better overall value.   </w:t>
            </w:r>
          </w:p>
          <w:p w14:paraId="223566D9" w14:textId="77777777" w:rsidR="000B4B9B" w:rsidRDefault="000B4B9B" w:rsidP="000B4B9B">
            <w:pPr>
              <w:ind w:firstLine="720"/>
              <w:rPr>
                <w:rFonts w:cstheme="minorHAnsi"/>
                <w:bCs/>
                <w:color w:val="FF0000"/>
              </w:rPr>
            </w:pPr>
            <w:r w:rsidRPr="007464D5">
              <w:rPr>
                <w:rFonts w:cstheme="minorHAnsi"/>
                <w:b/>
                <w:bCs/>
              </w:rPr>
              <w:t>ANSWER:</w:t>
            </w:r>
            <w:r w:rsidRPr="00D4513C">
              <w:rPr>
                <w:rFonts w:cstheme="minorHAnsi"/>
                <w:bCs/>
              </w:rPr>
              <w:t xml:space="preserve"> </w:t>
            </w:r>
            <w:r>
              <w:rPr>
                <w:rFonts w:cstheme="minorHAnsi"/>
                <w:bCs/>
                <w:color w:val="365F91" w:themeColor="accent1" w:themeShade="BF"/>
              </w:rPr>
              <w:t>Price p</w:t>
            </w:r>
            <w:r w:rsidRPr="007464D5">
              <w:rPr>
                <w:rFonts w:cstheme="minorHAnsi"/>
                <w:bCs/>
                <w:color w:val="365F91" w:themeColor="accent1" w:themeShade="BF"/>
              </w:rPr>
              <w:t xml:space="preserve">er ounce where </w:t>
            </w:r>
            <w:r>
              <w:rPr>
                <w:rFonts w:cstheme="minorHAnsi"/>
                <w:bCs/>
                <w:color w:val="365F91" w:themeColor="accent1" w:themeShade="BF"/>
              </w:rPr>
              <w:t>applicable</w:t>
            </w:r>
            <w:r w:rsidRPr="007464D5">
              <w:rPr>
                <w:rFonts w:cstheme="minorHAnsi"/>
                <w:bCs/>
                <w:color w:val="365F91" w:themeColor="accent1" w:themeShade="BF"/>
              </w:rPr>
              <w:t xml:space="preserve">.  Price by each otherwise. </w:t>
            </w:r>
          </w:p>
          <w:p w14:paraId="75B76639" w14:textId="77777777" w:rsidR="000B4B9B" w:rsidRPr="00D4513C" w:rsidRDefault="000B4B9B" w:rsidP="000B4B9B">
            <w:pPr>
              <w:rPr>
                <w:rFonts w:cstheme="minorHAnsi"/>
                <w:bCs/>
              </w:rPr>
            </w:pPr>
          </w:p>
          <w:p w14:paraId="17D99F48" w14:textId="77777777" w:rsidR="000B4B9B" w:rsidRPr="007464D5" w:rsidRDefault="000B4B9B" w:rsidP="000B4B9B">
            <w:pPr>
              <w:pStyle w:val="ListParagraph"/>
              <w:numPr>
                <w:ilvl w:val="0"/>
                <w:numId w:val="9"/>
              </w:numPr>
              <w:spacing w:after="0" w:line="240" w:lineRule="auto"/>
              <w:rPr>
                <w:rFonts w:cstheme="minorHAnsi"/>
              </w:rPr>
            </w:pPr>
            <w:r w:rsidRPr="007464D5">
              <w:rPr>
                <w:rFonts w:cstheme="minorHAnsi"/>
              </w:rPr>
              <w:t>Exhibit 3 Is the pricing listed in Exhibit 3 the bulk p</w:t>
            </w:r>
            <w:r>
              <w:rPr>
                <w:rFonts w:cstheme="minorHAnsi"/>
              </w:rPr>
              <w:t>rice currently be charged to O</w:t>
            </w:r>
            <w:r w:rsidRPr="007464D5">
              <w:rPr>
                <w:rFonts w:cstheme="minorHAnsi"/>
              </w:rPr>
              <w:t>DOC or the inmate retail price?</w:t>
            </w:r>
          </w:p>
          <w:p w14:paraId="12C04954" w14:textId="77777777" w:rsidR="000B4B9B" w:rsidRPr="007464D5" w:rsidRDefault="000B4B9B" w:rsidP="000B4B9B">
            <w:pPr>
              <w:ind w:firstLine="720"/>
              <w:rPr>
                <w:rFonts w:cstheme="minorHAnsi"/>
                <w:bCs/>
                <w:color w:val="FF0000"/>
              </w:rPr>
            </w:pPr>
            <w:bookmarkStart w:id="8" w:name="_Hlk87858732"/>
            <w:r w:rsidRPr="007464D5">
              <w:rPr>
                <w:rFonts w:cstheme="minorHAnsi"/>
                <w:b/>
                <w:bCs/>
              </w:rPr>
              <w:t>ANSWER</w:t>
            </w:r>
            <w:r w:rsidRPr="007464D5">
              <w:rPr>
                <w:rFonts w:cstheme="minorHAnsi"/>
                <w:b/>
                <w:bCs/>
                <w:color w:val="365F91" w:themeColor="accent1" w:themeShade="BF"/>
              </w:rPr>
              <w:t>:</w:t>
            </w:r>
            <w:r>
              <w:rPr>
                <w:rFonts w:cstheme="minorHAnsi"/>
                <w:bCs/>
                <w:color w:val="365F91" w:themeColor="accent1" w:themeShade="BF"/>
              </w:rPr>
              <w:t xml:space="preserve"> The bulk price is currently p</w:t>
            </w:r>
            <w:r w:rsidRPr="007464D5">
              <w:rPr>
                <w:rFonts w:cstheme="minorHAnsi"/>
                <w:bCs/>
                <w:color w:val="365F91" w:themeColor="accent1" w:themeShade="BF"/>
              </w:rPr>
              <w:t>rice charged to the inmate.</w:t>
            </w:r>
            <w:bookmarkEnd w:id="8"/>
          </w:p>
          <w:p w14:paraId="318E37D5" w14:textId="75C9C985" w:rsidR="001608C3" w:rsidRPr="002403F4" w:rsidRDefault="001608C3" w:rsidP="001608C3">
            <w:pPr>
              <w:spacing w:beforeLines="50" w:before="120"/>
              <w:rPr>
                <w:color w:val="0070C0"/>
              </w:rPr>
            </w:pPr>
            <w:r>
              <w:rPr>
                <w:color w:val="0070C0"/>
              </w:rPr>
              <w:t xml:space="preserve">                                             </w:t>
            </w:r>
          </w:p>
          <w:p w14:paraId="4123F1C6" w14:textId="77777777" w:rsidR="001608C3" w:rsidRPr="00E71818" w:rsidRDefault="001608C3" w:rsidP="000B12A7">
            <w:pPr>
              <w:pStyle w:val="NoSpacing"/>
            </w:pPr>
          </w:p>
        </w:tc>
      </w:tr>
    </w:tbl>
    <w:p w14:paraId="444F5A75" w14:textId="77777777" w:rsidR="00876736" w:rsidRPr="00876736" w:rsidRDefault="00876736">
      <w:pPr>
        <w:rPr>
          <w:sz w:val="4"/>
          <w:szCs w:val="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5"/>
        <w:gridCol w:w="139"/>
        <w:gridCol w:w="2779"/>
        <w:gridCol w:w="139"/>
        <w:gridCol w:w="3628"/>
      </w:tblGrid>
      <w:tr w:rsidR="00417AF9" w14:paraId="551069E8" w14:textId="77777777" w:rsidTr="00417AF9">
        <w:tc>
          <w:tcPr>
            <w:tcW w:w="10678" w:type="dxa"/>
            <w:gridSpan w:val="5"/>
            <w:tcBorders>
              <w:top w:val="single" w:sz="4" w:space="0" w:color="auto"/>
            </w:tcBorders>
          </w:tcPr>
          <w:p w14:paraId="334E11DF" w14:textId="77777777" w:rsidR="00417AF9" w:rsidRPr="004D12F1" w:rsidRDefault="00417AF9" w:rsidP="00876736">
            <w:pPr>
              <w:keepNext/>
              <w:spacing w:beforeLines="50" w:before="120"/>
            </w:pPr>
            <w:r w:rsidRPr="004D12F1">
              <w:t>b. All other terms and conditions remain unchanged.</w:t>
            </w:r>
          </w:p>
        </w:tc>
      </w:tr>
      <w:tr w:rsidR="00417AF9" w14:paraId="0A39AA6F" w14:textId="77777777" w:rsidTr="00876736">
        <w:trPr>
          <w:trHeight w:val="530"/>
        </w:trPr>
        <w:tc>
          <w:tcPr>
            <w:tcW w:w="6889" w:type="dxa"/>
            <w:gridSpan w:val="3"/>
            <w:tcBorders>
              <w:bottom w:val="single" w:sz="4" w:space="0" w:color="auto"/>
            </w:tcBorders>
            <w:vAlign w:val="bottom"/>
          </w:tcPr>
          <w:p w14:paraId="71BBD793" w14:textId="77777777" w:rsidR="00417AF9" w:rsidRDefault="00417AF9" w:rsidP="00876736">
            <w:pPr>
              <w:keepNext/>
              <w:spacing w:beforeLines="50" w:before="12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vAlign w:val="bottom"/>
          </w:tcPr>
          <w:p w14:paraId="4E4A0AA1" w14:textId="77777777" w:rsidR="00417AF9" w:rsidRDefault="00417AF9" w:rsidP="00876736">
            <w:pPr>
              <w:keepNext/>
              <w:spacing w:beforeLines="50" w:before="120"/>
            </w:pPr>
          </w:p>
        </w:tc>
        <w:tc>
          <w:tcPr>
            <w:tcW w:w="3649" w:type="dxa"/>
            <w:tcBorders>
              <w:bottom w:val="single" w:sz="4" w:space="0" w:color="auto"/>
            </w:tcBorders>
            <w:vAlign w:val="bottom"/>
          </w:tcPr>
          <w:p w14:paraId="09868F71" w14:textId="77777777" w:rsidR="00417AF9" w:rsidRDefault="00417AF9" w:rsidP="00876736">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7A2B6ADC" w14:textId="77777777" w:rsidTr="008C1266">
        <w:tc>
          <w:tcPr>
            <w:tcW w:w="6889" w:type="dxa"/>
            <w:gridSpan w:val="3"/>
            <w:tcBorders>
              <w:top w:val="single" w:sz="4" w:space="0" w:color="auto"/>
            </w:tcBorders>
          </w:tcPr>
          <w:p w14:paraId="614C29A2" w14:textId="77777777" w:rsidR="00417AF9" w:rsidRDefault="00417AF9" w:rsidP="00876736">
            <w:pPr>
              <w:keepNext/>
            </w:pPr>
            <w:r>
              <w:t>Supplier Company Name (</w:t>
            </w:r>
            <w:r w:rsidRPr="00680721">
              <w:rPr>
                <w:b/>
              </w:rPr>
              <w:t>PRINT</w:t>
            </w:r>
            <w:r>
              <w:t>)</w:t>
            </w:r>
          </w:p>
        </w:tc>
        <w:tc>
          <w:tcPr>
            <w:tcW w:w="140" w:type="dxa"/>
          </w:tcPr>
          <w:p w14:paraId="41E6065D" w14:textId="77777777" w:rsidR="00417AF9" w:rsidRDefault="00417AF9" w:rsidP="00876736">
            <w:pPr>
              <w:keepNext/>
            </w:pPr>
          </w:p>
        </w:tc>
        <w:tc>
          <w:tcPr>
            <w:tcW w:w="3649" w:type="dxa"/>
            <w:tcBorders>
              <w:top w:val="single" w:sz="4" w:space="0" w:color="auto"/>
            </w:tcBorders>
          </w:tcPr>
          <w:p w14:paraId="308F07CF" w14:textId="77777777" w:rsidR="00417AF9" w:rsidRDefault="00417AF9" w:rsidP="00876736">
            <w:pPr>
              <w:keepNext/>
            </w:pPr>
            <w:r>
              <w:t>Date</w:t>
            </w:r>
          </w:p>
        </w:tc>
      </w:tr>
      <w:tr w:rsidR="00417AF9" w14:paraId="433BEC7E" w14:textId="77777777" w:rsidTr="008C1266">
        <w:tc>
          <w:tcPr>
            <w:tcW w:w="3949" w:type="dxa"/>
            <w:tcBorders>
              <w:bottom w:val="single" w:sz="4" w:space="0" w:color="auto"/>
            </w:tcBorders>
          </w:tcPr>
          <w:p w14:paraId="6EAF71E1" w14:textId="77777777" w:rsidR="00417AF9" w:rsidRDefault="00417AF9" w:rsidP="00876736">
            <w:pPr>
              <w:keepNext/>
              <w:spacing w:beforeLines="100" w:before="240"/>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5BB0BD99" w14:textId="77777777" w:rsidR="00417AF9" w:rsidRDefault="00417AF9" w:rsidP="00876736">
            <w:pPr>
              <w:keepNext/>
              <w:spacing w:beforeLines="100" w:before="240"/>
            </w:pPr>
          </w:p>
        </w:tc>
        <w:tc>
          <w:tcPr>
            <w:tcW w:w="2800" w:type="dxa"/>
            <w:tcBorders>
              <w:bottom w:val="single" w:sz="4" w:space="0" w:color="auto"/>
            </w:tcBorders>
          </w:tcPr>
          <w:p w14:paraId="26666FF9" w14:textId="77777777" w:rsidR="00417AF9" w:rsidRDefault="00417AF9" w:rsidP="00876736">
            <w:pPr>
              <w:keepNext/>
              <w:spacing w:beforeLines="100" w:before="2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 w:type="dxa"/>
          </w:tcPr>
          <w:p w14:paraId="42E271AF" w14:textId="77777777" w:rsidR="00417AF9" w:rsidRDefault="00417AF9" w:rsidP="00876736">
            <w:pPr>
              <w:keepNext/>
              <w:spacing w:beforeLines="100" w:before="240"/>
            </w:pPr>
          </w:p>
        </w:tc>
        <w:tc>
          <w:tcPr>
            <w:tcW w:w="3649" w:type="dxa"/>
            <w:tcBorders>
              <w:bottom w:val="single" w:sz="4" w:space="0" w:color="auto"/>
            </w:tcBorders>
          </w:tcPr>
          <w:p w14:paraId="04301255" w14:textId="77777777" w:rsidR="00417AF9" w:rsidRDefault="00417AF9" w:rsidP="00876736">
            <w:pPr>
              <w:keepNext/>
              <w:spacing w:beforeLines="100" w:before="240"/>
            </w:pPr>
          </w:p>
        </w:tc>
      </w:tr>
      <w:tr w:rsidR="00417AF9" w14:paraId="1B608E8F" w14:textId="77777777" w:rsidTr="008C1266">
        <w:tc>
          <w:tcPr>
            <w:tcW w:w="3949" w:type="dxa"/>
            <w:tcBorders>
              <w:top w:val="single" w:sz="4" w:space="0" w:color="auto"/>
            </w:tcBorders>
          </w:tcPr>
          <w:p w14:paraId="6CEC7EA7" w14:textId="77777777" w:rsidR="00417AF9" w:rsidRDefault="00417AF9" w:rsidP="00876736">
            <w:pPr>
              <w:keepNext/>
            </w:pPr>
            <w:r>
              <w:t>Authorized Representative Name (</w:t>
            </w:r>
            <w:r w:rsidRPr="00680721">
              <w:rPr>
                <w:b/>
              </w:rPr>
              <w:t>PRINT</w:t>
            </w:r>
            <w:r>
              <w:t>)</w:t>
            </w:r>
          </w:p>
        </w:tc>
        <w:tc>
          <w:tcPr>
            <w:tcW w:w="140" w:type="dxa"/>
          </w:tcPr>
          <w:p w14:paraId="47C3C78D" w14:textId="77777777" w:rsidR="00417AF9" w:rsidRDefault="00417AF9" w:rsidP="00876736">
            <w:pPr>
              <w:keepNext/>
            </w:pPr>
          </w:p>
        </w:tc>
        <w:tc>
          <w:tcPr>
            <w:tcW w:w="2800" w:type="dxa"/>
            <w:tcBorders>
              <w:top w:val="single" w:sz="4" w:space="0" w:color="auto"/>
            </w:tcBorders>
          </w:tcPr>
          <w:p w14:paraId="3CCB41DE" w14:textId="77777777" w:rsidR="00417AF9" w:rsidRDefault="00417AF9" w:rsidP="00876736">
            <w:pPr>
              <w:keepNext/>
            </w:pPr>
            <w:r>
              <w:t>Title</w:t>
            </w:r>
          </w:p>
        </w:tc>
        <w:tc>
          <w:tcPr>
            <w:tcW w:w="140" w:type="dxa"/>
          </w:tcPr>
          <w:p w14:paraId="5CAAACBA" w14:textId="77777777" w:rsidR="00417AF9" w:rsidRDefault="00417AF9" w:rsidP="00876736">
            <w:pPr>
              <w:keepNext/>
            </w:pPr>
          </w:p>
        </w:tc>
        <w:tc>
          <w:tcPr>
            <w:tcW w:w="3649" w:type="dxa"/>
            <w:tcBorders>
              <w:top w:val="single" w:sz="4" w:space="0" w:color="auto"/>
            </w:tcBorders>
          </w:tcPr>
          <w:p w14:paraId="1AB13590" w14:textId="77777777" w:rsidR="00417AF9" w:rsidRDefault="00417AF9" w:rsidP="00876736">
            <w:pPr>
              <w:keepNext/>
            </w:pPr>
            <w:r>
              <w:t>Authorized Representative Signature</w:t>
            </w:r>
          </w:p>
        </w:tc>
      </w:tr>
    </w:tbl>
    <w:p w14:paraId="6249D518" w14:textId="77777777" w:rsidR="002E134B" w:rsidRPr="002F787C" w:rsidRDefault="002E134B" w:rsidP="004D12F1">
      <w:pPr>
        <w:rPr>
          <w:sz w:val="2"/>
          <w:szCs w:val="2"/>
        </w:rPr>
      </w:pPr>
    </w:p>
    <w:sectPr w:rsidR="002E134B" w:rsidRPr="002F787C" w:rsidSect="00BB5E39">
      <w:footerReference w:type="default" r:id="rId12"/>
      <w:footerReference w:type="first" r:id="rId13"/>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659E5" w14:textId="77777777" w:rsidR="00846D73" w:rsidRDefault="00846D73">
      <w:r>
        <w:separator/>
      </w:r>
    </w:p>
  </w:endnote>
  <w:endnote w:type="continuationSeparator" w:id="0">
    <w:p w14:paraId="2174E93D" w14:textId="77777777" w:rsidR="00846D73" w:rsidRDefault="0084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ayout w:type="fixed"/>
      <w:tblLook w:val="0000" w:firstRow="0" w:lastRow="0" w:firstColumn="0" w:lastColumn="0" w:noHBand="0" w:noVBand="0"/>
    </w:tblPr>
    <w:tblGrid>
      <w:gridCol w:w="5220"/>
      <w:gridCol w:w="5420"/>
    </w:tblGrid>
    <w:tr w:rsidR="005133BB" w:rsidRPr="009B26FF" w14:paraId="651F9BF2" w14:textId="77777777">
      <w:tc>
        <w:tcPr>
          <w:tcW w:w="5220" w:type="dxa"/>
          <w:tcBorders>
            <w:top w:val="nil"/>
            <w:left w:val="nil"/>
            <w:bottom w:val="nil"/>
            <w:right w:val="nil"/>
          </w:tcBorders>
          <w:vAlign w:val="center"/>
        </w:tcPr>
        <w:p w14:paraId="1E15D0A3" w14:textId="77777777" w:rsidR="005133BB" w:rsidRPr="00E6310C" w:rsidRDefault="00E6310C" w:rsidP="00AF39A9">
          <w:pPr>
            <w:pStyle w:val="TableText"/>
            <w:jc w:val="left"/>
            <w:rPr>
              <w:rFonts w:ascii="Helvetica" w:hAnsi="Helvetica"/>
              <w:b/>
              <w:sz w:val="16"/>
              <w:szCs w:val="16"/>
            </w:rPr>
          </w:pPr>
          <w:r w:rsidRPr="00E6310C">
            <w:rPr>
              <w:rFonts w:ascii="Helvetica" w:hAnsi="Helvetica"/>
              <w:sz w:val="16"/>
              <w:szCs w:val="16"/>
            </w:rPr>
            <w:t xml:space="preserve">OMES FORM CP 011 – Purchasing  |  Rev. </w:t>
          </w:r>
          <w:r w:rsidR="00AF39A9">
            <w:rPr>
              <w:rFonts w:ascii="Helvetica" w:hAnsi="Helvetica"/>
              <w:sz w:val="16"/>
              <w:szCs w:val="16"/>
            </w:rPr>
            <w:t>05/2016</w:t>
          </w:r>
        </w:p>
      </w:tc>
      <w:tc>
        <w:tcPr>
          <w:tcW w:w="5420" w:type="dxa"/>
          <w:tcBorders>
            <w:top w:val="nil"/>
            <w:left w:val="nil"/>
            <w:bottom w:val="nil"/>
            <w:right w:val="nil"/>
          </w:tcBorders>
          <w:vAlign w:val="center"/>
        </w:tcPr>
        <w:p w14:paraId="45F1B7A9" w14:textId="77777777" w:rsidR="005133BB" w:rsidRPr="009B26FF" w:rsidRDefault="005133BB" w:rsidP="00BA7198">
          <w:pPr>
            <w:pStyle w:val="TableText"/>
            <w:rPr>
              <w:b/>
              <w:sz w:val="16"/>
              <w:szCs w:val="16"/>
            </w:rPr>
          </w:pPr>
        </w:p>
      </w:tc>
    </w:tr>
  </w:tbl>
  <w:p w14:paraId="08AE6CAF"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6E7BE7E5" w14:textId="77777777" w:rsidTr="00345232">
      <w:tc>
        <w:tcPr>
          <w:tcW w:w="5220" w:type="dxa"/>
          <w:vAlign w:val="center"/>
        </w:tcPr>
        <w:p w14:paraId="67CB0384"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7252D32A"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227C1CED"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E0906" w14:textId="77777777" w:rsidR="00846D73" w:rsidRDefault="00846D73">
      <w:r>
        <w:separator/>
      </w:r>
    </w:p>
  </w:footnote>
  <w:footnote w:type="continuationSeparator" w:id="0">
    <w:p w14:paraId="55944FDD" w14:textId="77777777" w:rsidR="00846D73" w:rsidRDefault="00846D73">
      <w:r>
        <w:continuationSeparator/>
      </w:r>
    </w:p>
  </w:footnote>
  <w:footnote w:id="1">
    <w:p w14:paraId="6AB9DA24" w14:textId="77777777" w:rsidR="000B4B9B" w:rsidRPr="00DE4696" w:rsidRDefault="000B4B9B" w:rsidP="000B4B9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298E"/>
    <w:multiLevelType w:val="hybridMultilevel"/>
    <w:tmpl w:val="48124FEE"/>
    <w:lvl w:ilvl="0" w:tplc="E1BA5E04">
      <w:start w:val="14"/>
      <w:numFmt w:val="decimal"/>
      <w:lvlText w:val="%1."/>
      <w:lvlJc w:val="left"/>
      <w:pPr>
        <w:ind w:left="36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FB103EC"/>
    <w:multiLevelType w:val="hybridMultilevel"/>
    <w:tmpl w:val="AC4674DE"/>
    <w:lvl w:ilvl="0" w:tplc="CBCE1848">
      <w:start w:val="1"/>
      <w:numFmt w:val="decimal"/>
      <w:lvlText w:val="%1."/>
      <w:lvlJc w:val="left"/>
      <w:pPr>
        <w:ind w:left="450" w:hanging="360"/>
      </w:pPr>
      <w:rPr>
        <w:b/>
        <w:bCs/>
        <w:color w:val="auto"/>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6D2D1EE3"/>
    <w:multiLevelType w:val="hybridMultilevel"/>
    <w:tmpl w:val="775C895E"/>
    <w:lvl w:ilvl="0" w:tplc="03309F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D54FD9"/>
    <w:multiLevelType w:val="hybridMultilevel"/>
    <w:tmpl w:val="CBC280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7FBA65FE"/>
    <w:multiLevelType w:val="hybridMultilevel"/>
    <w:tmpl w:val="58DC4C9C"/>
    <w:lvl w:ilvl="0" w:tplc="5B288A2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1"/>
  </w:num>
  <w:num w:numId="4">
    <w:abstractNumId w:val="1"/>
  </w:num>
  <w:num w:numId="5">
    <w:abstractNumId w:val="3"/>
  </w:num>
  <w:num w:numId="6">
    <w:abstractNumId w:val="0"/>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46"/>
    <w:rsid w:val="00001ACA"/>
    <w:rsid w:val="00010957"/>
    <w:rsid w:val="000A3E6D"/>
    <w:rsid w:val="000B12A7"/>
    <w:rsid w:val="000B2710"/>
    <w:rsid w:val="000B4B9B"/>
    <w:rsid w:val="000C256A"/>
    <w:rsid w:val="000E685E"/>
    <w:rsid w:val="0011201C"/>
    <w:rsid w:val="001228D8"/>
    <w:rsid w:val="001459B3"/>
    <w:rsid w:val="001608C3"/>
    <w:rsid w:val="00162321"/>
    <w:rsid w:val="00163545"/>
    <w:rsid w:val="001645DA"/>
    <w:rsid w:val="00175406"/>
    <w:rsid w:val="001B02BC"/>
    <w:rsid w:val="001D502E"/>
    <w:rsid w:val="001F334B"/>
    <w:rsid w:val="0020346B"/>
    <w:rsid w:val="00227251"/>
    <w:rsid w:val="00235ADA"/>
    <w:rsid w:val="002366F7"/>
    <w:rsid w:val="002C0538"/>
    <w:rsid w:val="002C2F0C"/>
    <w:rsid w:val="002D11B4"/>
    <w:rsid w:val="002D58CE"/>
    <w:rsid w:val="002E117D"/>
    <w:rsid w:val="002E134B"/>
    <w:rsid w:val="002E47CA"/>
    <w:rsid w:val="002E6C43"/>
    <w:rsid w:val="002F787C"/>
    <w:rsid w:val="00334C9D"/>
    <w:rsid w:val="003370EF"/>
    <w:rsid w:val="00345232"/>
    <w:rsid w:val="00355734"/>
    <w:rsid w:val="003579D8"/>
    <w:rsid w:val="00366126"/>
    <w:rsid w:val="00380C36"/>
    <w:rsid w:val="00385F41"/>
    <w:rsid w:val="003875D0"/>
    <w:rsid w:val="003A03DA"/>
    <w:rsid w:val="003A0F10"/>
    <w:rsid w:val="003A1D87"/>
    <w:rsid w:val="003A36FF"/>
    <w:rsid w:val="003B126E"/>
    <w:rsid w:val="003B72F6"/>
    <w:rsid w:val="003F0107"/>
    <w:rsid w:val="00401C6F"/>
    <w:rsid w:val="004151A5"/>
    <w:rsid w:val="00415A69"/>
    <w:rsid w:val="00417AF9"/>
    <w:rsid w:val="00433864"/>
    <w:rsid w:val="004352A2"/>
    <w:rsid w:val="004953C1"/>
    <w:rsid w:val="004957FF"/>
    <w:rsid w:val="004A1495"/>
    <w:rsid w:val="004D12F1"/>
    <w:rsid w:val="004F4D3E"/>
    <w:rsid w:val="004F7DA5"/>
    <w:rsid w:val="005133BB"/>
    <w:rsid w:val="00522C4A"/>
    <w:rsid w:val="0054435F"/>
    <w:rsid w:val="00555B71"/>
    <w:rsid w:val="00567CEE"/>
    <w:rsid w:val="005720DE"/>
    <w:rsid w:val="00572512"/>
    <w:rsid w:val="005746A0"/>
    <w:rsid w:val="00587B9A"/>
    <w:rsid w:val="00593DB3"/>
    <w:rsid w:val="0059418F"/>
    <w:rsid w:val="005D2F78"/>
    <w:rsid w:val="005E19AC"/>
    <w:rsid w:val="006303E5"/>
    <w:rsid w:val="00643DB1"/>
    <w:rsid w:val="00676F70"/>
    <w:rsid w:val="00680721"/>
    <w:rsid w:val="0069383C"/>
    <w:rsid w:val="006A1497"/>
    <w:rsid w:val="006A36E7"/>
    <w:rsid w:val="006A6924"/>
    <w:rsid w:val="006D68E8"/>
    <w:rsid w:val="006E3407"/>
    <w:rsid w:val="00730B10"/>
    <w:rsid w:val="00744B5C"/>
    <w:rsid w:val="00775D7C"/>
    <w:rsid w:val="007C0AF0"/>
    <w:rsid w:val="007D27C1"/>
    <w:rsid w:val="007E4290"/>
    <w:rsid w:val="007F4C58"/>
    <w:rsid w:val="00831F58"/>
    <w:rsid w:val="008465B3"/>
    <w:rsid w:val="00846D73"/>
    <w:rsid w:val="00867F8C"/>
    <w:rsid w:val="00876736"/>
    <w:rsid w:val="008A7E98"/>
    <w:rsid w:val="008C1266"/>
    <w:rsid w:val="008C227A"/>
    <w:rsid w:val="008D2E53"/>
    <w:rsid w:val="008F7F4F"/>
    <w:rsid w:val="00956F12"/>
    <w:rsid w:val="0096115B"/>
    <w:rsid w:val="009634AA"/>
    <w:rsid w:val="00965DBA"/>
    <w:rsid w:val="00970865"/>
    <w:rsid w:val="00974F1E"/>
    <w:rsid w:val="009774B2"/>
    <w:rsid w:val="00977E0D"/>
    <w:rsid w:val="00984B29"/>
    <w:rsid w:val="009A5CD7"/>
    <w:rsid w:val="009D3DD0"/>
    <w:rsid w:val="00A06811"/>
    <w:rsid w:val="00A3362B"/>
    <w:rsid w:val="00A406D4"/>
    <w:rsid w:val="00A63A56"/>
    <w:rsid w:val="00A661DC"/>
    <w:rsid w:val="00A749B1"/>
    <w:rsid w:val="00A87994"/>
    <w:rsid w:val="00A9312C"/>
    <w:rsid w:val="00AB1281"/>
    <w:rsid w:val="00AB193A"/>
    <w:rsid w:val="00AC0BD1"/>
    <w:rsid w:val="00AD23CF"/>
    <w:rsid w:val="00AD33C2"/>
    <w:rsid w:val="00AE5A89"/>
    <w:rsid w:val="00AF2D0D"/>
    <w:rsid w:val="00AF39A9"/>
    <w:rsid w:val="00B219BE"/>
    <w:rsid w:val="00B231D7"/>
    <w:rsid w:val="00B47C30"/>
    <w:rsid w:val="00B5184F"/>
    <w:rsid w:val="00B541F2"/>
    <w:rsid w:val="00BA099A"/>
    <w:rsid w:val="00BA7198"/>
    <w:rsid w:val="00BA72C6"/>
    <w:rsid w:val="00BB5E39"/>
    <w:rsid w:val="00BD02EF"/>
    <w:rsid w:val="00BD260C"/>
    <w:rsid w:val="00BD768E"/>
    <w:rsid w:val="00BE17F3"/>
    <w:rsid w:val="00C07B4D"/>
    <w:rsid w:val="00C24D90"/>
    <w:rsid w:val="00C311B0"/>
    <w:rsid w:val="00C418F2"/>
    <w:rsid w:val="00C4745E"/>
    <w:rsid w:val="00C65825"/>
    <w:rsid w:val="00C75B56"/>
    <w:rsid w:val="00CA172F"/>
    <w:rsid w:val="00CB7AD4"/>
    <w:rsid w:val="00CD54F8"/>
    <w:rsid w:val="00CF54E8"/>
    <w:rsid w:val="00D11B4D"/>
    <w:rsid w:val="00D13959"/>
    <w:rsid w:val="00D231D3"/>
    <w:rsid w:val="00D30082"/>
    <w:rsid w:val="00D31076"/>
    <w:rsid w:val="00D3243C"/>
    <w:rsid w:val="00D50E25"/>
    <w:rsid w:val="00D65BA6"/>
    <w:rsid w:val="00D96F41"/>
    <w:rsid w:val="00E16ACA"/>
    <w:rsid w:val="00E25206"/>
    <w:rsid w:val="00E36D5D"/>
    <w:rsid w:val="00E37656"/>
    <w:rsid w:val="00E6310C"/>
    <w:rsid w:val="00E64370"/>
    <w:rsid w:val="00E71818"/>
    <w:rsid w:val="00E72F7F"/>
    <w:rsid w:val="00E77510"/>
    <w:rsid w:val="00E82A8E"/>
    <w:rsid w:val="00E928CD"/>
    <w:rsid w:val="00EB320E"/>
    <w:rsid w:val="00ED736E"/>
    <w:rsid w:val="00EE7979"/>
    <w:rsid w:val="00F06E46"/>
    <w:rsid w:val="00F34247"/>
    <w:rsid w:val="00F60496"/>
    <w:rsid w:val="00F92BB7"/>
    <w:rsid w:val="00FA4E3C"/>
    <w:rsid w:val="00FB1457"/>
    <w:rsid w:val="00FB6B84"/>
    <w:rsid w:val="00FC6E11"/>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993962"/>
  <w15:docId w15:val="{70861ECC-F31C-4369-8779-32BDEE98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character" w:styleId="Emphasis">
    <w:name w:val="Emphasis"/>
    <w:basedOn w:val="DefaultParagraphFont"/>
    <w:uiPriority w:val="20"/>
    <w:qFormat/>
    <w:rsid w:val="001608C3"/>
    <w:rPr>
      <w:i/>
      <w:iCs/>
    </w:rPr>
  </w:style>
  <w:style w:type="paragraph" w:styleId="NoSpacing">
    <w:name w:val="No Spacing"/>
    <w:uiPriority w:val="1"/>
    <w:qFormat/>
    <w:rsid w:val="001608C3"/>
    <w:pPr>
      <w:overflowPunct w:val="0"/>
      <w:autoSpaceDE w:val="0"/>
      <w:autoSpaceDN w:val="0"/>
      <w:adjustRightInd w:val="0"/>
      <w:textAlignment w:val="baseline"/>
    </w:pPr>
    <w:rPr>
      <w:rFonts w:ascii="Arial" w:hAnsi="Arial" w:cs="Arial"/>
    </w:rPr>
  </w:style>
  <w:style w:type="paragraph" w:styleId="ListParagraph">
    <w:name w:val="List Paragraph"/>
    <w:basedOn w:val="Normal"/>
    <w:uiPriority w:val="34"/>
    <w:qFormat/>
    <w:rsid w:val="000B4B9B"/>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0B4B9B"/>
    <w:pPr>
      <w:overflowPunct/>
      <w:autoSpaceDE/>
      <w:autoSpaceDN/>
      <w:adjustRightInd/>
      <w:textAlignment w:val="auto"/>
    </w:pPr>
    <w:rPr>
      <w:rFonts w:ascii="Tahoma" w:hAnsi="Tahoma" w:cs="Times New Roman"/>
    </w:rPr>
  </w:style>
  <w:style w:type="character" w:customStyle="1" w:styleId="FootnoteTextChar">
    <w:name w:val="Footnote Text Char"/>
    <w:basedOn w:val="DefaultParagraphFont"/>
    <w:link w:val="FootnoteText"/>
    <w:uiPriority w:val="99"/>
    <w:semiHidden/>
    <w:rsid w:val="000B4B9B"/>
    <w:rPr>
      <w:rFonts w:ascii="Tahoma" w:hAnsi="Tahoma"/>
    </w:rPr>
  </w:style>
  <w:style w:type="character" w:styleId="Hyperlink">
    <w:name w:val="Hyperlink"/>
    <w:basedOn w:val="DefaultParagraphFont"/>
    <w:uiPriority w:val="99"/>
    <w:unhideWhenUsed/>
    <w:rsid w:val="000B4B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81182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lahoma.gov/doc/organization/chief-of-operations/auditing-and-compliance/policies-and-procedures/training-1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klahoma.gov/content/dam/ok/en/doc/documents/policy/section-08/op080501.pdf" TargetMode="External"/><Relationship Id="rId4" Type="http://schemas.openxmlformats.org/officeDocument/2006/relationships/settings" Target="settings.xml"/><Relationship Id="rId9" Type="http://schemas.openxmlformats.org/officeDocument/2006/relationships/hyperlink" Target="https://www.aca.org/ACA_Member/Standards___Accreditation/Standards/ACA/ACA_Member/Standards_and_Accreditation/StandardsInfo_Home.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CF9ED-0283-46D0-A74C-7761E87E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3770</Words>
  <Characters>20527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Amendment of Solicitation</vt:lpstr>
    </vt:vector>
  </TitlesOfParts>
  <Company>Dept. of Central Services</Company>
  <LinksUpToDate>false</LinksUpToDate>
  <CharactersWithSpaces>24249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dc:title>
  <dc:subject>Template for the Amendment of Solicitation form.</dc:subject>
  <dc:creator>Keith Gentry</dc:creator>
  <cp:keywords>template, amendment, form, solicitation</cp:keywords>
  <cp:lastModifiedBy>Darlene Saltzman</cp:lastModifiedBy>
  <cp:revision>10</cp:revision>
  <cp:lastPrinted>2008-12-08T14:07:00Z</cp:lastPrinted>
  <dcterms:created xsi:type="dcterms:W3CDTF">2018-01-02T20:30:00Z</dcterms:created>
  <dcterms:modified xsi:type="dcterms:W3CDTF">2021-11-19T13:43:00Z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