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EC187D4"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4470EB">
        <w:rPr>
          <w:rFonts w:ascii="Times New Roman" w:hAnsi="Times New Roman" w:cs="Times New Roman"/>
          <w:b/>
          <w:sz w:val="28"/>
          <w:szCs w:val="28"/>
        </w:rPr>
        <w:t>0900000542</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4D8BE232" w14:textId="52D89407" w:rsidR="00BC6316" w:rsidRDefault="004E531F" w:rsidP="00F3195F">
      <w:pPr>
        <w:spacing w:after="0" w:line="276" w:lineRule="auto"/>
        <w:jc w:val="both"/>
        <w:rPr>
          <w:rFonts w:eastAsia="Times New Roman" w:cstheme="minorHAnsi"/>
        </w:rPr>
      </w:pPr>
      <w:r>
        <w:rPr>
          <w:rFonts w:ascii="Times New Roman" w:hAnsi="Times New Roman" w:cs="Times New Roman"/>
          <w:sz w:val="24"/>
          <w:szCs w:val="24"/>
        </w:rPr>
        <w:t xml:space="preserve">The Contract is awarded </w:t>
      </w:r>
      <w:r w:rsidRPr="00501DEE">
        <w:rPr>
          <w:rFonts w:ascii="Times New Roman" w:hAnsi="Times New Roman" w:cs="Times New Roman"/>
          <w:sz w:val="24"/>
          <w:szCs w:val="24"/>
        </w:rPr>
        <w:t xml:space="preserve">as a statewide contract </w:t>
      </w:r>
      <w:r w:rsidR="001338B3" w:rsidRPr="00501DEE">
        <w:rPr>
          <w:rFonts w:ascii="Times New Roman" w:hAnsi="Times New Roman" w:cs="Times New Roman"/>
          <w:sz w:val="24"/>
          <w:szCs w:val="24"/>
        </w:rPr>
        <w:t>for</w:t>
      </w:r>
      <w:r w:rsidR="001338B3">
        <w:rPr>
          <w:rFonts w:ascii="Times New Roman" w:hAnsi="Times New Roman" w:cs="Times New Roman"/>
          <w:sz w:val="24"/>
          <w:szCs w:val="24"/>
        </w:rPr>
        <w:t xml:space="preserve"> </w:t>
      </w:r>
      <w:r w:rsidR="00732DF8" w:rsidRPr="00732DF8">
        <w:rPr>
          <w:rFonts w:ascii="Times New Roman" w:hAnsi="Times New Roman" w:cs="Times New Roman"/>
          <w:sz w:val="24"/>
          <w:szCs w:val="24"/>
        </w:rPr>
        <w:t>Livescan Fingerprinting Devices and Mugshot Capture Stations to all Oklahoma agencies and interlocal entities that are compliant to the standards and specifications listed Exhibit 1.</w:t>
      </w:r>
      <w:r w:rsidR="00732DF8">
        <w:rPr>
          <w:rFonts w:eastAsia="Times New Roman" w:cstheme="minorHAnsi"/>
        </w:rPr>
        <w:t xml:space="preserve"> </w:t>
      </w:r>
    </w:p>
    <w:p w14:paraId="59B3A044" w14:textId="5B1834BB" w:rsidR="00732DF8" w:rsidRDefault="00732DF8" w:rsidP="00F3195F">
      <w:pPr>
        <w:spacing w:after="0" w:line="276" w:lineRule="auto"/>
        <w:jc w:val="both"/>
        <w:rPr>
          <w:rFonts w:eastAsia="Times New Roman" w:cstheme="minorHAnsi"/>
        </w:rPr>
      </w:pPr>
    </w:p>
    <w:p w14:paraId="4AABD694" w14:textId="3E2B4334" w:rsidR="00732DF8" w:rsidRPr="00732DF8" w:rsidRDefault="00732DF8" w:rsidP="00F3195F">
      <w:pPr>
        <w:spacing w:after="0" w:line="276" w:lineRule="auto"/>
        <w:jc w:val="both"/>
        <w:rPr>
          <w:rFonts w:ascii="Times New Roman" w:hAnsi="Times New Roman" w:cs="Times New Roman"/>
          <w:sz w:val="24"/>
          <w:szCs w:val="24"/>
        </w:rPr>
      </w:pPr>
      <w:r w:rsidRPr="00732DF8">
        <w:rPr>
          <w:rFonts w:ascii="Times New Roman" w:hAnsi="Times New Roman" w:cs="Times New Roman"/>
          <w:sz w:val="24"/>
          <w:szCs w:val="24"/>
        </w:rPr>
        <w:t xml:space="preserve">The </w:t>
      </w:r>
      <w:r>
        <w:rPr>
          <w:rFonts w:ascii="Times New Roman" w:hAnsi="Times New Roman" w:cs="Times New Roman"/>
          <w:sz w:val="24"/>
          <w:szCs w:val="24"/>
        </w:rPr>
        <w:t>S</w:t>
      </w:r>
      <w:r w:rsidRPr="00732DF8">
        <w:rPr>
          <w:rFonts w:ascii="Times New Roman" w:hAnsi="Times New Roman" w:cs="Times New Roman"/>
          <w:sz w:val="24"/>
          <w:szCs w:val="24"/>
        </w:rPr>
        <w:t>tate of Oklahoma has implemented a tightly integrated computerized criminal history system (CCH) and Automated Fingerprint Identification System (AFIS) that supports about 150 Livescan devices deployed statewide.  AFIS is designed to support multiple workflows that come from Livescans deployed in the field.  The integrated system is built using NIST-ITL-2011 and adheres to the FBI standards</w:t>
      </w:r>
      <w:r>
        <w:rPr>
          <w:rFonts w:ascii="Times New Roman" w:hAnsi="Times New Roman" w:cs="Times New Roman"/>
          <w:sz w:val="24"/>
          <w:szCs w:val="24"/>
        </w:rPr>
        <w:t>.</w:t>
      </w:r>
    </w:p>
    <w:p w14:paraId="098E64CF" w14:textId="77777777" w:rsidR="00732DF8" w:rsidRDefault="00732DF8" w:rsidP="00F3195F">
      <w:pPr>
        <w:spacing w:after="0" w:line="276" w:lineRule="auto"/>
        <w:jc w:val="both"/>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73850C69" w14:textId="6AB9372F" w:rsidR="00732DF8" w:rsidRDefault="00732DF8" w:rsidP="00732DF8">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The initial Contract term, which begins on the effective date of the Contrac</w:t>
      </w:r>
      <w:r w:rsidRPr="00732DF8">
        <w:rPr>
          <w:rFonts w:ascii="Times New Roman" w:hAnsi="Times New Roman" w:cs="Times New Roman"/>
          <w:sz w:val="24"/>
          <w:szCs w:val="24"/>
        </w:rPr>
        <w:t>t, is one year and there are four (4) one-year options to renew the Contract.</w:t>
      </w:r>
      <w:r>
        <w:rPr>
          <w:rFonts w:ascii="Times New Roman" w:hAnsi="Times New Roman" w:cs="Times New Roman"/>
          <w:sz w:val="24"/>
          <w:szCs w:val="24"/>
        </w:rPr>
        <w:t xml:space="preserve">  </w:t>
      </w:r>
    </w:p>
    <w:p w14:paraId="1CB917AB" w14:textId="535663F2" w:rsidR="00265CCE" w:rsidRDefault="00265CCE" w:rsidP="00732DF8">
      <w:pPr>
        <w:spacing w:after="0" w:line="276" w:lineRule="auto"/>
        <w:jc w:val="both"/>
        <w:rPr>
          <w:rFonts w:ascii="Times New Roman" w:hAnsi="Times New Roman" w:cs="Times New Roman"/>
          <w:sz w:val="24"/>
          <w:szCs w:val="24"/>
        </w:rPr>
      </w:pPr>
    </w:p>
    <w:p w14:paraId="325A923E" w14:textId="5B3616A4" w:rsidR="00732DF8" w:rsidRDefault="00732DF8" w:rsidP="00732DF8">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ab/>
      </w:r>
      <w:r w:rsidRPr="00732DF8">
        <w:rPr>
          <w:rFonts w:ascii="Times New Roman" w:hAnsi="Times New Roman" w:cs="Times New Roman"/>
          <w:b/>
          <w:bCs/>
          <w:sz w:val="24"/>
          <w:szCs w:val="24"/>
        </w:rPr>
        <w:t>Specifications</w:t>
      </w:r>
    </w:p>
    <w:p w14:paraId="02CBE6F6" w14:textId="77777777" w:rsidR="00732DF8" w:rsidRDefault="00732DF8" w:rsidP="00732DF8">
      <w:pPr>
        <w:ind w:left="720"/>
        <w:rPr>
          <w:rFonts w:ascii="Times New Roman" w:hAnsi="Times New Roman" w:cs="Times New Roman"/>
          <w:sz w:val="24"/>
          <w:szCs w:val="24"/>
        </w:rPr>
      </w:pPr>
      <w:r>
        <w:rPr>
          <w:rFonts w:ascii="Times New Roman" w:hAnsi="Times New Roman" w:cs="Times New Roman"/>
          <w:sz w:val="24"/>
          <w:szCs w:val="24"/>
        </w:rPr>
        <w:t>Certain Contract requirements and terms are attached hereto as Exhibit 1 and incorporated herein.</w:t>
      </w:r>
    </w:p>
    <w:p w14:paraId="34452550" w14:textId="3C9DC13B" w:rsidR="00732DF8" w:rsidRPr="00DA68B5" w:rsidRDefault="00732DF8" w:rsidP="00732DF8">
      <w:pPr>
        <w:spacing w:after="0" w:line="276" w:lineRule="auto"/>
        <w:jc w:val="both"/>
        <w:rPr>
          <w:rFonts w:ascii="Times New Roman" w:hAnsi="Times New Roman" w:cs="Times New Roman"/>
          <w:sz w:val="24"/>
          <w:szCs w:val="24"/>
        </w:rPr>
      </w:pPr>
    </w:p>
    <w:sectPr w:rsidR="00732DF8" w:rsidRPr="00DA68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265CCE"/>
    <w:rsid w:val="003327EE"/>
    <w:rsid w:val="004308BE"/>
    <w:rsid w:val="004470EB"/>
    <w:rsid w:val="004674F9"/>
    <w:rsid w:val="004800C7"/>
    <w:rsid w:val="004E531F"/>
    <w:rsid w:val="00501DEE"/>
    <w:rsid w:val="005845CC"/>
    <w:rsid w:val="00647E6C"/>
    <w:rsid w:val="006C1F9B"/>
    <w:rsid w:val="00717C37"/>
    <w:rsid w:val="00732DF8"/>
    <w:rsid w:val="007B7B06"/>
    <w:rsid w:val="008306D1"/>
    <w:rsid w:val="008529D9"/>
    <w:rsid w:val="008B50BD"/>
    <w:rsid w:val="008C537F"/>
    <w:rsid w:val="008E16D6"/>
    <w:rsid w:val="009068B6"/>
    <w:rsid w:val="00907D4F"/>
    <w:rsid w:val="00942280"/>
    <w:rsid w:val="009E3E48"/>
    <w:rsid w:val="009F19F9"/>
    <w:rsid w:val="00A0667D"/>
    <w:rsid w:val="00A611B3"/>
    <w:rsid w:val="00AC7D83"/>
    <w:rsid w:val="00AD34C8"/>
    <w:rsid w:val="00B245AA"/>
    <w:rsid w:val="00B5498B"/>
    <w:rsid w:val="00B5785F"/>
    <w:rsid w:val="00B76599"/>
    <w:rsid w:val="00BC17EE"/>
    <w:rsid w:val="00BC6316"/>
    <w:rsid w:val="00BF3007"/>
    <w:rsid w:val="00C7771A"/>
    <w:rsid w:val="00CA6FAF"/>
    <w:rsid w:val="00D652D1"/>
    <w:rsid w:val="00DA68B5"/>
    <w:rsid w:val="00DD2A37"/>
    <w:rsid w:val="00DE0AA1"/>
    <w:rsid w:val="00E15CE6"/>
    <w:rsid w:val="00E15F3F"/>
    <w:rsid w:val="00F2737C"/>
    <w:rsid w:val="00F3195F"/>
    <w:rsid w:val="00F45BEC"/>
    <w:rsid w:val="00F656D8"/>
    <w:rsid w:val="00F65778"/>
    <w:rsid w:val="00F970F2"/>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1140">
      <w:bodyDiv w:val="1"/>
      <w:marLeft w:val="0"/>
      <w:marRight w:val="0"/>
      <w:marTop w:val="0"/>
      <w:marBottom w:val="0"/>
      <w:divBdr>
        <w:top w:val="none" w:sz="0" w:space="0" w:color="auto"/>
        <w:left w:val="none" w:sz="0" w:space="0" w:color="auto"/>
        <w:bottom w:val="none" w:sz="0" w:space="0" w:color="auto"/>
        <w:right w:val="none" w:sz="0" w:space="0" w:color="auto"/>
      </w:divBdr>
    </w:div>
    <w:div w:id="17464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Joseph Farani</cp:lastModifiedBy>
  <cp:revision>8</cp:revision>
  <cp:lastPrinted>2022-05-09T17:24:00Z</cp:lastPrinted>
  <dcterms:created xsi:type="dcterms:W3CDTF">2021-01-25T20:38:00Z</dcterms:created>
  <dcterms:modified xsi:type="dcterms:W3CDTF">2022-05-11T00:29:00Z</dcterms:modified>
</cp:coreProperties>
</file>