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3E95" w14:textId="6F10A622" w:rsidR="0011045E" w:rsidRPr="00341BD1" w:rsidRDefault="00F316FF" w:rsidP="008222BF">
      <w:pPr>
        <w:pStyle w:val="Heading1"/>
        <w:tabs>
          <w:tab w:val="left" w:pos="3270"/>
          <w:tab w:val="left" w:pos="5400"/>
          <w:tab w:val="center" w:pos="6120"/>
        </w:tabs>
        <w:ind w:left="0"/>
        <w:jc w:val="center"/>
        <w:rPr>
          <w:sz w:val="32"/>
          <w:szCs w:val="32"/>
          <w:u w:val="none"/>
        </w:rPr>
      </w:pPr>
      <w:r w:rsidRPr="00341BD1">
        <w:rPr>
          <w:sz w:val="32"/>
          <w:szCs w:val="32"/>
          <w:u w:val="none"/>
        </w:rPr>
        <w:t>Exhibit 4</w:t>
      </w:r>
    </w:p>
    <w:p w14:paraId="7F663954" w14:textId="147B5374" w:rsidR="00B63D90" w:rsidRPr="00341BD1" w:rsidRDefault="00A244B8" w:rsidP="008222BF">
      <w:pPr>
        <w:pStyle w:val="Heading1"/>
        <w:tabs>
          <w:tab w:val="left" w:pos="3270"/>
          <w:tab w:val="left" w:pos="5400"/>
          <w:tab w:val="center" w:pos="6120"/>
        </w:tabs>
        <w:ind w:left="0"/>
        <w:jc w:val="center"/>
        <w:rPr>
          <w:sz w:val="28"/>
          <w:szCs w:val="28"/>
          <w:u w:val="none"/>
        </w:rPr>
      </w:pPr>
      <w:r w:rsidRPr="00341BD1">
        <w:rPr>
          <w:sz w:val="28"/>
          <w:szCs w:val="28"/>
          <w:u w:val="none"/>
        </w:rPr>
        <w:t>HMO Plan Design</w:t>
      </w:r>
    </w:p>
    <w:p w14:paraId="5A3D5006" w14:textId="541526DB" w:rsidR="00B81971" w:rsidRPr="00341BD1" w:rsidRDefault="00B81971" w:rsidP="000C46B0">
      <w:pPr>
        <w:ind w:left="0" w:firstLine="0"/>
        <w:jc w:val="center"/>
        <w:rPr>
          <w:b/>
          <w:sz w:val="28"/>
          <w:szCs w:val="28"/>
          <w:u w:color="000000"/>
        </w:rPr>
      </w:pPr>
      <w:r w:rsidRPr="00341BD1">
        <w:rPr>
          <w:b/>
          <w:sz w:val="28"/>
          <w:szCs w:val="28"/>
          <w:u w:color="000000"/>
        </w:rPr>
        <w:t>[Supplier Name</w:t>
      </w:r>
      <w:r w:rsidR="000C46B0" w:rsidRPr="00341BD1">
        <w:rPr>
          <w:b/>
          <w:sz w:val="28"/>
          <w:szCs w:val="28"/>
          <w:u w:color="000000"/>
        </w:rPr>
        <w:t>]</w:t>
      </w:r>
    </w:p>
    <w:p w14:paraId="41BDD83A" w14:textId="6E724921" w:rsidR="003F27CA" w:rsidRPr="00341BD1" w:rsidRDefault="003F27CA" w:rsidP="008222BF">
      <w:pPr>
        <w:ind w:left="0" w:firstLine="0"/>
        <w:jc w:val="center"/>
        <w:rPr>
          <w:b/>
          <w:sz w:val="28"/>
          <w:szCs w:val="28"/>
          <w:u w:color="000000"/>
        </w:rPr>
      </w:pPr>
      <w:r w:rsidRPr="00341BD1">
        <w:rPr>
          <w:b/>
          <w:sz w:val="28"/>
          <w:szCs w:val="28"/>
          <w:u w:color="000000"/>
        </w:rPr>
        <w:t xml:space="preserve">Plan Year </w:t>
      </w:r>
      <w:r w:rsidR="003C7F91" w:rsidRPr="00341BD1">
        <w:rPr>
          <w:b/>
          <w:sz w:val="28"/>
          <w:szCs w:val="28"/>
          <w:u w:color="000000"/>
        </w:rPr>
        <w:t>2023</w:t>
      </w:r>
    </w:p>
    <w:p w14:paraId="7F2F5D13" w14:textId="5712966A" w:rsidR="002B73EA" w:rsidRPr="00341BD1" w:rsidRDefault="002B73EA" w:rsidP="008222BF">
      <w:pPr>
        <w:ind w:left="0" w:firstLine="0"/>
        <w:jc w:val="center"/>
        <w:rPr>
          <w:b/>
          <w:sz w:val="28"/>
          <w:szCs w:val="28"/>
          <w:u w:color="000000"/>
        </w:rPr>
      </w:pPr>
    </w:p>
    <w:p w14:paraId="7F214BBA" w14:textId="77777777" w:rsidR="002B73EA" w:rsidRPr="00341BD1" w:rsidRDefault="002B73EA" w:rsidP="008222BF">
      <w:pPr>
        <w:ind w:left="0" w:firstLine="0"/>
        <w:jc w:val="center"/>
        <w:rPr>
          <w:b/>
          <w:sz w:val="28"/>
          <w:szCs w:val="28"/>
          <w:u w:color="000000"/>
        </w:rPr>
      </w:pPr>
    </w:p>
    <w:p w14:paraId="5FF3879E" w14:textId="77777777" w:rsidR="00A56D97" w:rsidRPr="00341BD1" w:rsidRDefault="00A56D97" w:rsidP="00B63D90">
      <w:pPr>
        <w:spacing w:after="0" w:line="240" w:lineRule="auto"/>
        <w:ind w:left="0" w:firstLine="0"/>
        <w:contextualSpacing/>
        <w:rPr>
          <w:sz w:val="20"/>
        </w:rPr>
      </w:pPr>
    </w:p>
    <w:p w14:paraId="245F8461" w14:textId="316C783E" w:rsidR="00B63D90" w:rsidRPr="00341BD1" w:rsidRDefault="00A56D97" w:rsidP="00A56D97">
      <w:pPr>
        <w:pStyle w:val="Heading1"/>
        <w:tabs>
          <w:tab w:val="left" w:pos="3270"/>
          <w:tab w:val="left" w:pos="5400"/>
          <w:tab w:val="center" w:pos="6120"/>
        </w:tabs>
        <w:ind w:left="0"/>
        <w:rPr>
          <w:szCs w:val="24"/>
          <w:u w:val="none"/>
        </w:rPr>
      </w:pPr>
      <w:r w:rsidRPr="00341BD1">
        <w:rPr>
          <w:szCs w:val="24"/>
          <w:u w:val="none"/>
        </w:rPr>
        <w:t xml:space="preserve">Instructions </w:t>
      </w:r>
    </w:p>
    <w:p w14:paraId="519AB90E" w14:textId="77777777" w:rsidR="00BA64C4" w:rsidRPr="00341BD1" w:rsidRDefault="00BA64C4" w:rsidP="00341BD1">
      <w:pPr>
        <w:rPr>
          <w:szCs w:val="24"/>
        </w:rPr>
      </w:pPr>
    </w:p>
    <w:p w14:paraId="6C326ED8" w14:textId="680E4880" w:rsidR="003618D6" w:rsidRPr="00341BD1" w:rsidRDefault="00A56D97" w:rsidP="00F316FF">
      <w:pPr>
        <w:pStyle w:val="ListParagraph"/>
        <w:numPr>
          <w:ilvl w:val="0"/>
          <w:numId w:val="28"/>
        </w:numPr>
        <w:spacing w:after="0" w:line="240" w:lineRule="auto"/>
        <w:rPr>
          <w:szCs w:val="24"/>
        </w:rPr>
      </w:pPr>
      <w:r w:rsidRPr="00341BD1">
        <w:rPr>
          <w:szCs w:val="24"/>
        </w:rPr>
        <w:t>Benefits must conform to the Plan Design Description of Scope</w:t>
      </w:r>
      <w:r w:rsidR="00F316FF" w:rsidRPr="00341BD1">
        <w:rPr>
          <w:szCs w:val="24"/>
        </w:rPr>
        <w:t xml:space="preserve"> found at the end of this document.</w:t>
      </w:r>
    </w:p>
    <w:p w14:paraId="0A694C01" w14:textId="2F251745" w:rsidR="00BF6CB5" w:rsidRPr="00341BD1" w:rsidRDefault="00BF6CB5" w:rsidP="00BF6CB5">
      <w:pPr>
        <w:pStyle w:val="ListParagraph"/>
        <w:numPr>
          <w:ilvl w:val="0"/>
          <w:numId w:val="28"/>
        </w:numPr>
        <w:spacing w:after="0" w:line="240" w:lineRule="auto"/>
        <w:rPr>
          <w:szCs w:val="24"/>
        </w:rPr>
      </w:pPr>
      <w:r w:rsidRPr="00341BD1">
        <w:rPr>
          <w:szCs w:val="24"/>
        </w:rPr>
        <w:t xml:space="preserve">All plan design options must correspond to </w:t>
      </w:r>
      <w:r w:rsidR="00F316FF" w:rsidRPr="00341BD1">
        <w:rPr>
          <w:szCs w:val="24"/>
        </w:rPr>
        <w:t>Exhibit 5,</w:t>
      </w:r>
      <w:r w:rsidR="00C23469" w:rsidRPr="00341BD1">
        <w:rPr>
          <w:szCs w:val="24"/>
        </w:rPr>
        <w:t xml:space="preserve"> HMO </w:t>
      </w:r>
      <w:r w:rsidR="00F316FF" w:rsidRPr="00341BD1">
        <w:rPr>
          <w:szCs w:val="24"/>
        </w:rPr>
        <w:t>P</w:t>
      </w:r>
      <w:r w:rsidR="00C23469" w:rsidRPr="00341BD1">
        <w:rPr>
          <w:szCs w:val="24"/>
        </w:rPr>
        <w:t xml:space="preserve">remium </w:t>
      </w:r>
      <w:r w:rsidR="00F316FF" w:rsidRPr="00341BD1">
        <w:rPr>
          <w:szCs w:val="24"/>
        </w:rPr>
        <w:t>Q</w:t>
      </w:r>
      <w:r w:rsidRPr="00341BD1">
        <w:rPr>
          <w:szCs w:val="24"/>
        </w:rPr>
        <w:t xml:space="preserve">uotes. </w:t>
      </w:r>
    </w:p>
    <w:p w14:paraId="27777021" w14:textId="74DB3281" w:rsidR="00F316FF" w:rsidRPr="00341BD1" w:rsidRDefault="00F316FF" w:rsidP="00F316FF">
      <w:pPr>
        <w:pStyle w:val="ListParagraph"/>
        <w:numPr>
          <w:ilvl w:val="0"/>
          <w:numId w:val="28"/>
        </w:numPr>
        <w:spacing w:after="0" w:line="240" w:lineRule="auto"/>
        <w:rPr>
          <w:szCs w:val="24"/>
        </w:rPr>
      </w:pPr>
      <w:bookmarkStart w:id="0" w:name="_Hlk96086280"/>
      <w:r w:rsidRPr="00341BD1">
        <w:rPr>
          <w:szCs w:val="24"/>
        </w:rPr>
        <w:t xml:space="preserve">Column “PY2023 No Plan Changes” is required for </w:t>
      </w:r>
      <w:r w:rsidRPr="00341BD1">
        <w:rPr>
          <w:b/>
          <w:bCs/>
          <w:szCs w:val="24"/>
        </w:rPr>
        <w:t>all Bidders</w:t>
      </w:r>
      <w:r w:rsidRPr="00341BD1">
        <w:rPr>
          <w:szCs w:val="24"/>
        </w:rPr>
        <w:t xml:space="preserve"> and should list complete plan benefits. </w:t>
      </w:r>
    </w:p>
    <w:p w14:paraId="2C15570B" w14:textId="37BA2228" w:rsidR="00F316FF" w:rsidRPr="00341BD1" w:rsidRDefault="00F316FF" w:rsidP="00341BD1">
      <w:pPr>
        <w:pStyle w:val="ListParagraph"/>
        <w:numPr>
          <w:ilvl w:val="1"/>
          <w:numId w:val="28"/>
        </w:numPr>
        <w:spacing w:after="0" w:line="240" w:lineRule="auto"/>
        <w:rPr>
          <w:szCs w:val="24"/>
        </w:rPr>
      </w:pPr>
      <w:r w:rsidRPr="00341BD1">
        <w:rPr>
          <w:szCs w:val="24"/>
        </w:rPr>
        <w:t xml:space="preserve">For Bidders with current contracts with the OEIBA Program, this column should list the Supplier’s current plan characteristics with no changes. </w:t>
      </w:r>
    </w:p>
    <w:p w14:paraId="49B8FC30" w14:textId="7ABD2AB9" w:rsidR="00F316FF" w:rsidRPr="00341BD1" w:rsidRDefault="00BA64C4" w:rsidP="00F316FF">
      <w:pPr>
        <w:pStyle w:val="ListParagraph"/>
        <w:numPr>
          <w:ilvl w:val="0"/>
          <w:numId w:val="28"/>
        </w:numPr>
        <w:spacing w:after="0" w:line="240" w:lineRule="auto"/>
        <w:rPr>
          <w:szCs w:val="24"/>
        </w:rPr>
      </w:pPr>
      <w:r w:rsidRPr="00341BD1">
        <w:rPr>
          <w:szCs w:val="24"/>
        </w:rPr>
        <w:t xml:space="preserve">Only </w:t>
      </w:r>
      <w:r w:rsidR="00F316FF" w:rsidRPr="00341BD1">
        <w:rPr>
          <w:szCs w:val="24"/>
        </w:rPr>
        <w:t>Bidders with current contracts have the option to also complete column “PY2023 with Proposed Plan Changes.”</w:t>
      </w:r>
    </w:p>
    <w:p w14:paraId="58AFAA4F" w14:textId="2B8DE64F" w:rsidR="00F316FF" w:rsidRPr="00341BD1" w:rsidRDefault="00F316FF" w:rsidP="00341BD1">
      <w:pPr>
        <w:pStyle w:val="ListParagraph"/>
        <w:numPr>
          <w:ilvl w:val="1"/>
          <w:numId w:val="28"/>
        </w:numPr>
        <w:spacing w:after="0" w:line="240" w:lineRule="auto"/>
        <w:rPr>
          <w:szCs w:val="24"/>
        </w:rPr>
      </w:pPr>
      <w:r w:rsidRPr="00341BD1">
        <w:rPr>
          <w:szCs w:val="24"/>
        </w:rPr>
        <w:t xml:space="preserve">This column should include </w:t>
      </w:r>
      <w:r w:rsidR="00BA64C4" w:rsidRPr="00341BD1">
        <w:rPr>
          <w:szCs w:val="24"/>
        </w:rPr>
        <w:t xml:space="preserve">all PY2022 plan characteristics </w:t>
      </w:r>
      <w:r w:rsidRPr="00341BD1">
        <w:rPr>
          <w:szCs w:val="24"/>
        </w:rPr>
        <w:t>a</w:t>
      </w:r>
      <w:r w:rsidR="00BA64C4" w:rsidRPr="00341BD1">
        <w:rPr>
          <w:szCs w:val="24"/>
        </w:rPr>
        <w:t>long with</w:t>
      </w:r>
      <w:r w:rsidRPr="00341BD1">
        <w:rPr>
          <w:szCs w:val="24"/>
        </w:rPr>
        <w:t xml:space="preserve"> proposed plan changes</w:t>
      </w:r>
      <w:r w:rsidR="000B59FB">
        <w:rPr>
          <w:szCs w:val="24"/>
        </w:rPr>
        <w:t xml:space="preserve"> for PY2023</w:t>
      </w:r>
      <w:r w:rsidRPr="00341BD1">
        <w:rPr>
          <w:szCs w:val="24"/>
        </w:rPr>
        <w:t xml:space="preserve">. </w:t>
      </w:r>
      <w:r w:rsidRPr="00341BD1">
        <w:rPr>
          <w:b/>
          <w:bCs/>
          <w:szCs w:val="24"/>
        </w:rPr>
        <w:t>Proposed plan changes must be in bold</w:t>
      </w:r>
      <w:bookmarkEnd w:id="0"/>
      <w:r w:rsidRPr="00341BD1">
        <w:rPr>
          <w:szCs w:val="24"/>
        </w:rPr>
        <w:t>.</w:t>
      </w:r>
    </w:p>
    <w:p w14:paraId="66256F9D" w14:textId="77777777" w:rsidR="00F316FF" w:rsidRPr="00341BD1" w:rsidRDefault="00F316FF" w:rsidP="00F316FF">
      <w:pPr>
        <w:pStyle w:val="ListParagraph"/>
        <w:numPr>
          <w:ilvl w:val="0"/>
          <w:numId w:val="28"/>
        </w:numPr>
        <w:spacing w:after="0" w:line="240" w:lineRule="auto"/>
        <w:rPr>
          <w:szCs w:val="24"/>
        </w:rPr>
      </w:pPr>
      <w:r w:rsidRPr="00341BD1">
        <w:rPr>
          <w:szCs w:val="24"/>
        </w:rPr>
        <w:t>Plan design(s) must be from the member’s perspective.</w:t>
      </w:r>
    </w:p>
    <w:p w14:paraId="3D42A221" w14:textId="2422B65F" w:rsidR="009809BE" w:rsidRPr="00341BD1" w:rsidRDefault="00F316FF" w:rsidP="003618D6">
      <w:pPr>
        <w:pStyle w:val="ListParagraph"/>
        <w:numPr>
          <w:ilvl w:val="0"/>
          <w:numId w:val="27"/>
        </w:numPr>
        <w:rPr>
          <w:szCs w:val="24"/>
        </w:rPr>
      </w:pPr>
      <w:r w:rsidRPr="00341BD1">
        <w:rPr>
          <w:szCs w:val="24"/>
        </w:rPr>
        <w:t>No more than one (1) HMO plan</w:t>
      </w:r>
      <w:r w:rsidR="003C7F91">
        <w:rPr>
          <w:szCs w:val="24"/>
        </w:rPr>
        <w:t xml:space="preserve"> proposed</w:t>
      </w:r>
      <w:r w:rsidRPr="00341BD1">
        <w:rPr>
          <w:szCs w:val="24"/>
        </w:rPr>
        <w:t xml:space="preserve"> by the Supplier will be selected for PY202</w:t>
      </w:r>
      <w:r w:rsidR="00BA64C4" w:rsidRPr="00341BD1">
        <w:rPr>
          <w:szCs w:val="24"/>
        </w:rPr>
        <w:t>3</w:t>
      </w:r>
      <w:r w:rsidR="003618D6" w:rsidRPr="00341BD1">
        <w:rPr>
          <w:szCs w:val="24"/>
        </w:rPr>
        <w:t>.</w:t>
      </w:r>
    </w:p>
    <w:p w14:paraId="4FC27878" w14:textId="0E5D03A7" w:rsidR="00F316FF" w:rsidRPr="00341BD1" w:rsidRDefault="000B59FB" w:rsidP="00F316FF">
      <w:pPr>
        <w:pStyle w:val="ListParagraph"/>
        <w:numPr>
          <w:ilvl w:val="0"/>
          <w:numId w:val="28"/>
        </w:numPr>
        <w:rPr>
          <w:szCs w:val="24"/>
        </w:rPr>
      </w:pPr>
      <w:r>
        <w:rPr>
          <w:szCs w:val="24"/>
        </w:rPr>
        <w:t xml:space="preserve">HMO </w:t>
      </w:r>
      <w:r w:rsidR="00F316FF" w:rsidRPr="00341BD1">
        <w:rPr>
          <w:szCs w:val="24"/>
        </w:rPr>
        <w:t>Plan Design must be signed by the Supplier’s President, Chief Executive Officer or authorized representative</w:t>
      </w:r>
      <w:r w:rsidR="00BA64C4" w:rsidRPr="00341BD1">
        <w:rPr>
          <w:szCs w:val="24"/>
        </w:rPr>
        <w:t>.</w:t>
      </w:r>
    </w:p>
    <w:p w14:paraId="07BB0F5F" w14:textId="2E4970A0" w:rsidR="00E0113F" w:rsidRPr="00341BD1" w:rsidRDefault="00E0113F" w:rsidP="00341BD1">
      <w:pPr>
        <w:ind w:left="0" w:firstLine="0"/>
        <w:rPr>
          <w:szCs w:val="24"/>
        </w:rPr>
      </w:pPr>
    </w:p>
    <w:p w14:paraId="52727E0B" w14:textId="77777777" w:rsidR="00E0113F" w:rsidRPr="00341BD1" w:rsidRDefault="00E0113F" w:rsidP="00341BD1">
      <w:pPr>
        <w:pStyle w:val="ListParagraph"/>
        <w:ind w:left="360" w:firstLine="0"/>
        <w:rPr>
          <w:szCs w:val="24"/>
        </w:rPr>
      </w:pPr>
    </w:p>
    <w:p w14:paraId="4D730174" w14:textId="77777777" w:rsidR="000A4FDF" w:rsidRPr="00341BD1" w:rsidRDefault="000A4FDF" w:rsidP="000A4FDF">
      <w:pPr>
        <w:pStyle w:val="ListParagraph"/>
        <w:ind w:left="710" w:firstLine="0"/>
        <w:rPr>
          <w:szCs w:val="24"/>
        </w:rPr>
      </w:pPr>
    </w:p>
    <w:p w14:paraId="20CD46FD" w14:textId="62BB27C3" w:rsidR="004517AB" w:rsidRPr="00341BD1" w:rsidRDefault="004517AB" w:rsidP="00BA64C4">
      <w:pPr>
        <w:spacing w:after="0" w:line="240" w:lineRule="auto"/>
        <w:ind w:left="0" w:firstLine="0"/>
        <w:rPr>
          <w:b/>
          <w:szCs w:val="24"/>
          <w:u w:color="000000"/>
        </w:rPr>
      </w:pPr>
      <w:r w:rsidRPr="00341BD1">
        <w:rPr>
          <w:b/>
          <w:szCs w:val="24"/>
          <w:u w:color="000000"/>
        </w:rPr>
        <w:t>Example</w:t>
      </w:r>
    </w:p>
    <w:p w14:paraId="5DB9D772" w14:textId="77777777" w:rsidR="00E0113F" w:rsidRPr="00341BD1" w:rsidRDefault="00E0113F" w:rsidP="00BA64C4">
      <w:pPr>
        <w:spacing w:after="0" w:line="240" w:lineRule="auto"/>
        <w:ind w:left="0" w:firstLine="0"/>
        <w:rPr>
          <w:b/>
          <w:szCs w:val="24"/>
          <w:u w:color="000000"/>
        </w:rPr>
      </w:pPr>
    </w:p>
    <w:p w14:paraId="19458A29" w14:textId="77777777" w:rsidR="00BA64C4" w:rsidRPr="00341BD1" w:rsidRDefault="00BA64C4" w:rsidP="00341BD1">
      <w:pPr>
        <w:spacing w:after="0" w:line="240" w:lineRule="auto"/>
        <w:ind w:left="0" w:firstLine="0"/>
        <w:rPr>
          <w:szCs w:val="24"/>
        </w:rPr>
      </w:pPr>
    </w:p>
    <w:tbl>
      <w:tblPr>
        <w:tblStyle w:val="TableGrid0"/>
        <w:tblW w:w="0" w:type="auto"/>
        <w:tblInd w:w="1070" w:type="dxa"/>
        <w:tblLook w:val="04A0" w:firstRow="1" w:lastRow="0" w:firstColumn="1" w:lastColumn="0" w:noHBand="0" w:noVBand="1"/>
      </w:tblPr>
      <w:tblGrid>
        <w:gridCol w:w="2565"/>
        <w:gridCol w:w="2938"/>
        <w:gridCol w:w="2777"/>
      </w:tblGrid>
      <w:tr w:rsidR="004517AB" w:rsidRPr="000B59FB" w14:paraId="3CBAF017" w14:textId="77777777" w:rsidTr="004801F6">
        <w:tc>
          <w:tcPr>
            <w:tcW w:w="2818" w:type="dxa"/>
          </w:tcPr>
          <w:p w14:paraId="0C59356C" w14:textId="21552A17" w:rsidR="004517AB" w:rsidRPr="00341BD1" w:rsidRDefault="004517AB" w:rsidP="007C7E7C">
            <w:pPr>
              <w:pStyle w:val="ListParagraph"/>
              <w:spacing w:after="0" w:line="240" w:lineRule="auto"/>
              <w:ind w:left="0" w:firstLine="0"/>
              <w:jc w:val="center"/>
              <w:rPr>
                <w:szCs w:val="24"/>
              </w:rPr>
            </w:pPr>
          </w:p>
        </w:tc>
        <w:tc>
          <w:tcPr>
            <w:tcW w:w="3510" w:type="dxa"/>
          </w:tcPr>
          <w:p w14:paraId="77C63C5F" w14:textId="03679BE9" w:rsidR="004517AB" w:rsidRPr="00341BD1" w:rsidRDefault="004517AB" w:rsidP="004517AB">
            <w:pPr>
              <w:widowControl w:val="0"/>
              <w:tabs>
                <w:tab w:val="left" w:pos="-1440"/>
                <w:tab w:val="left" w:pos="-720"/>
                <w:tab w:val="left" w:pos="0"/>
              </w:tabs>
              <w:ind w:left="0" w:firstLine="0"/>
              <w:jc w:val="center"/>
              <w:rPr>
                <w:b/>
                <w:spacing w:val="-3"/>
                <w:szCs w:val="24"/>
              </w:rPr>
            </w:pPr>
            <w:r w:rsidRPr="00341BD1">
              <w:rPr>
                <w:b/>
                <w:spacing w:val="-3"/>
                <w:szCs w:val="24"/>
              </w:rPr>
              <w:t>PY20</w:t>
            </w:r>
            <w:r w:rsidR="00927CE6" w:rsidRPr="00341BD1">
              <w:rPr>
                <w:b/>
                <w:spacing w:val="-3"/>
                <w:szCs w:val="24"/>
              </w:rPr>
              <w:t>2</w:t>
            </w:r>
            <w:r w:rsidR="00E0113F" w:rsidRPr="00341BD1">
              <w:rPr>
                <w:b/>
                <w:spacing w:val="-3"/>
                <w:szCs w:val="24"/>
              </w:rPr>
              <w:t>3</w:t>
            </w:r>
          </w:p>
          <w:p w14:paraId="0C45F3EC" w14:textId="33949395" w:rsidR="00E0113F" w:rsidRPr="00341BD1" w:rsidRDefault="00E0113F" w:rsidP="00341BD1">
            <w:pPr>
              <w:pStyle w:val="ListParagraph"/>
              <w:spacing w:after="0" w:line="240" w:lineRule="auto"/>
              <w:ind w:left="0" w:firstLine="0"/>
              <w:jc w:val="center"/>
              <w:rPr>
                <w:b/>
                <w:spacing w:val="-3"/>
                <w:szCs w:val="24"/>
              </w:rPr>
            </w:pPr>
            <w:r w:rsidRPr="00341BD1">
              <w:rPr>
                <w:b/>
                <w:spacing w:val="-3"/>
                <w:szCs w:val="24"/>
              </w:rPr>
              <w:t>No Plan Changes</w:t>
            </w:r>
          </w:p>
          <w:p w14:paraId="55632C67" w14:textId="357AA154" w:rsidR="00D06220" w:rsidRPr="00341BD1" w:rsidRDefault="00D06220" w:rsidP="004517AB">
            <w:pPr>
              <w:pStyle w:val="ListParagraph"/>
              <w:spacing w:after="0" w:line="240" w:lineRule="auto"/>
              <w:ind w:left="0" w:firstLine="0"/>
              <w:jc w:val="center"/>
              <w:rPr>
                <w:szCs w:val="24"/>
              </w:rPr>
            </w:pPr>
            <w:r w:rsidRPr="00341BD1">
              <w:rPr>
                <w:b/>
                <w:spacing w:val="-3"/>
                <w:szCs w:val="24"/>
              </w:rPr>
              <w:t>(Required</w:t>
            </w:r>
            <w:r w:rsidR="00E0113F" w:rsidRPr="00341BD1">
              <w:rPr>
                <w:b/>
                <w:spacing w:val="-3"/>
                <w:szCs w:val="24"/>
              </w:rPr>
              <w:t xml:space="preserve"> for all Bidders</w:t>
            </w:r>
            <w:r w:rsidRPr="00341BD1">
              <w:rPr>
                <w:b/>
                <w:spacing w:val="-3"/>
                <w:szCs w:val="24"/>
              </w:rPr>
              <w:t>)</w:t>
            </w:r>
          </w:p>
        </w:tc>
        <w:tc>
          <w:tcPr>
            <w:tcW w:w="3240" w:type="dxa"/>
          </w:tcPr>
          <w:p w14:paraId="6E55D934" w14:textId="2B2D9C0B" w:rsidR="004517AB" w:rsidRPr="00341BD1" w:rsidRDefault="004517AB" w:rsidP="004801F6">
            <w:pPr>
              <w:widowControl w:val="0"/>
              <w:tabs>
                <w:tab w:val="left" w:pos="-1440"/>
                <w:tab w:val="left" w:pos="-720"/>
                <w:tab w:val="left" w:pos="0"/>
              </w:tabs>
              <w:ind w:left="0" w:firstLine="0"/>
              <w:jc w:val="center"/>
              <w:rPr>
                <w:b/>
                <w:spacing w:val="-3"/>
                <w:szCs w:val="24"/>
              </w:rPr>
            </w:pPr>
            <w:r w:rsidRPr="00341BD1">
              <w:rPr>
                <w:b/>
                <w:spacing w:val="-3"/>
                <w:szCs w:val="24"/>
              </w:rPr>
              <w:t>PY20</w:t>
            </w:r>
            <w:r w:rsidR="00927CE6" w:rsidRPr="00341BD1">
              <w:rPr>
                <w:b/>
                <w:spacing w:val="-3"/>
                <w:szCs w:val="24"/>
              </w:rPr>
              <w:t>2</w:t>
            </w:r>
            <w:r w:rsidR="00BA64C4" w:rsidRPr="00341BD1">
              <w:rPr>
                <w:b/>
                <w:spacing w:val="-3"/>
                <w:szCs w:val="24"/>
              </w:rPr>
              <w:t>3</w:t>
            </w:r>
          </w:p>
          <w:p w14:paraId="58AB3FC9" w14:textId="7B121285" w:rsidR="004517AB" w:rsidRPr="00341BD1" w:rsidRDefault="003F27CA" w:rsidP="004801F6">
            <w:pPr>
              <w:pStyle w:val="ListParagraph"/>
              <w:spacing w:after="0" w:line="240" w:lineRule="auto"/>
              <w:ind w:left="0" w:firstLine="0"/>
              <w:jc w:val="center"/>
              <w:rPr>
                <w:szCs w:val="24"/>
              </w:rPr>
            </w:pPr>
            <w:r w:rsidRPr="00341BD1">
              <w:rPr>
                <w:b/>
                <w:spacing w:val="-3"/>
                <w:szCs w:val="24"/>
              </w:rPr>
              <w:t xml:space="preserve">With </w:t>
            </w:r>
            <w:r w:rsidR="004517AB" w:rsidRPr="00341BD1">
              <w:rPr>
                <w:b/>
                <w:spacing w:val="-3"/>
                <w:szCs w:val="24"/>
              </w:rPr>
              <w:t>Proposed Plan Changes</w:t>
            </w:r>
            <w:r w:rsidR="00D06220" w:rsidRPr="00341BD1">
              <w:rPr>
                <w:b/>
                <w:spacing w:val="-3"/>
                <w:szCs w:val="24"/>
              </w:rPr>
              <w:t xml:space="preserve"> (Optional</w:t>
            </w:r>
            <w:r w:rsidR="00E0113F" w:rsidRPr="00341BD1">
              <w:rPr>
                <w:b/>
                <w:spacing w:val="-3"/>
                <w:szCs w:val="24"/>
              </w:rPr>
              <w:t xml:space="preserve"> </w:t>
            </w:r>
            <w:r w:rsidR="003C7F91">
              <w:rPr>
                <w:b/>
                <w:spacing w:val="-3"/>
                <w:szCs w:val="24"/>
              </w:rPr>
              <w:t xml:space="preserve">only </w:t>
            </w:r>
            <w:r w:rsidR="00E0113F" w:rsidRPr="00341BD1">
              <w:rPr>
                <w:b/>
                <w:spacing w:val="-3"/>
                <w:szCs w:val="24"/>
              </w:rPr>
              <w:t>for</w:t>
            </w:r>
            <w:r w:rsidR="003C7F91">
              <w:rPr>
                <w:b/>
                <w:spacing w:val="-3"/>
                <w:szCs w:val="24"/>
              </w:rPr>
              <w:t xml:space="preserve"> </w:t>
            </w:r>
            <w:r w:rsidR="00335027">
              <w:rPr>
                <w:b/>
                <w:spacing w:val="-3"/>
                <w:szCs w:val="24"/>
              </w:rPr>
              <w:t>current s</w:t>
            </w:r>
            <w:r w:rsidR="00E0113F" w:rsidRPr="00341BD1">
              <w:rPr>
                <w:b/>
                <w:spacing w:val="-3"/>
                <w:szCs w:val="24"/>
              </w:rPr>
              <w:t>uppliers</w:t>
            </w:r>
            <w:r w:rsidR="00D06220" w:rsidRPr="00341BD1">
              <w:rPr>
                <w:b/>
                <w:spacing w:val="-3"/>
                <w:szCs w:val="24"/>
              </w:rPr>
              <w:t>)</w:t>
            </w:r>
          </w:p>
        </w:tc>
      </w:tr>
      <w:tr w:rsidR="004517AB" w:rsidRPr="000B59FB" w14:paraId="6A7A76EF" w14:textId="77777777" w:rsidTr="004801F6">
        <w:tc>
          <w:tcPr>
            <w:tcW w:w="2818" w:type="dxa"/>
          </w:tcPr>
          <w:p w14:paraId="7731A06A" w14:textId="77777777" w:rsidR="004517AB" w:rsidRPr="00341BD1" w:rsidRDefault="004517AB" w:rsidP="004517AB">
            <w:pPr>
              <w:widowControl w:val="0"/>
              <w:tabs>
                <w:tab w:val="left" w:pos="-1440"/>
                <w:tab w:val="left" w:pos="-720"/>
                <w:tab w:val="left" w:pos="0"/>
              </w:tabs>
              <w:ind w:left="0"/>
              <w:rPr>
                <w:b/>
                <w:spacing w:val="-3"/>
                <w:szCs w:val="24"/>
              </w:rPr>
            </w:pPr>
            <w:r w:rsidRPr="00341BD1">
              <w:rPr>
                <w:b/>
                <w:spacing w:val="-3"/>
                <w:szCs w:val="24"/>
              </w:rPr>
              <w:t>PROFESSIONAL SERVICES</w:t>
            </w:r>
          </w:p>
          <w:p w14:paraId="45E40170" w14:textId="77777777" w:rsidR="004517AB" w:rsidRPr="00341BD1" w:rsidRDefault="004517AB" w:rsidP="004517AB">
            <w:pPr>
              <w:pStyle w:val="ListParagraph"/>
              <w:widowControl w:val="0"/>
              <w:numPr>
                <w:ilvl w:val="0"/>
                <w:numId w:val="1"/>
              </w:numPr>
              <w:tabs>
                <w:tab w:val="left" w:pos="-1440"/>
                <w:tab w:val="left" w:pos="-720"/>
                <w:tab w:val="left" w:pos="0"/>
              </w:tabs>
              <w:spacing w:after="0" w:line="240" w:lineRule="auto"/>
              <w:ind w:right="0"/>
              <w:jc w:val="left"/>
              <w:rPr>
                <w:bCs/>
                <w:spacing w:val="-3"/>
                <w:szCs w:val="24"/>
              </w:rPr>
            </w:pPr>
            <w:r w:rsidRPr="00341BD1">
              <w:rPr>
                <w:bCs/>
                <w:spacing w:val="-3"/>
                <w:szCs w:val="24"/>
              </w:rPr>
              <w:t>PCP (per visit)</w:t>
            </w:r>
          </w:p>
          <w:p w14:paraId="5717F423" w14:textId="77777777" w:rsidR="004517AB" w:rsidRPr="00341BD1" w:rsidRDefault="004517AB" w:rsidP="004517AB">
            <w:pPr>
              <w:pStyle w:val="ListParagraph"/>
              <w:widowControl w:val="0"/>
              <w:numPr>
                <w:ilvl w:val="0"/>
                <w:numId w:val="1"/>
              </w:numPr>
              <w:tabs>
                <w:tab w:val="left" w:pos="-1440"/>
                <w:tab w:val="left" w:pos="-720"/>
                <w:tab w:val="left" w:pos="0"/>
              </w:tabs>
              <w:jc w:val="left"/>
              <w:rPr>
                <w:bCs/>
                <w:spacing w:val="-3"/>
                <w:szCs w:val="24"/>
              </w:rPr>
            </w:pPr>
            <w:r w:rsidRPr="00341BD1">
              <w:rPr>
                <w:bCs/>
                <w:spacing w:val="-3"/>
                <w:szCs w:val="24"/>
              </w:rPr>
              <w:t>Specialist (per visit with authorization)</w:t>
            </w:r>
          </w:p>
          <w:p w14:paraId="6A9975AC" w14:textId="77777777" w:rsidR="004517AB" w:rsidRPr="00341BD1" w:rsidRDefault="004517AB" w:rsidP="004517AB">
            <w:pPr>
              <w:pStyle w:val="ListParagraph"/>
              <w:spacing w:after="0" w:line="240" w:lineRule="auto"/>
              <w:ind w:left="0" w:firstLine="0"/>
              <w:rPr>
                <w:szCs w:val="24"/>
              </w:rPr>
            </w:pPr>
          </w:p>
        </w:tc>
        <w:tc>
          <w:tcPr>
            <w:tcW w:w="3510" w:type="dxa"/>
          </w:tcPr>
          <w:p w14:paraId="3F5B5798" w14:textId="77777777" w:rsidR="004517AB" w:rsidRPr="00341BD1" w:rsidRDefault="004517AB" w:rsidP="004517AB">
            <w:pPr>
              <w:pStyle w:val="ListParagraph"/>
              <w:spacing w:after="0" w:line="240" w:lineRule="auto"/>
              <w:ind w:left="0" w:firstLine="0"/>
              <w:rPr>
                <w:szCs w:val="24"/>
              </w:rPr>
            </w:pPr>
          </w:p>
          <w:p w14:paraId="7B7310FF" w14:textId="75B1ED4D" w:rsidR="004517AB" w:rsidRPr="00341BD1" w:rsidRDefault="004517AB" w:rsidP="004517AB">
            <w:pPr>
              <w:pStyle w:val="ListParagraph"/>
              <w:spacing w:after="0" w:line="240" w:lineRule="auto"/>
              <w:ind w:left="0" w:firstLine="0"/>
              <w:rPr>
                <w:szCs w:val="24"/>
              </w:rPr>
            </w:pPr>
            <w:r w:rsidRPr="00341BD1">
              <w:rPr>
                <w:szCs w:val="24"/>
              </w:rPr>
              <w:t>$30 copay/PCP</w:t>
            </w:r>
          </w:p>
          <w:p w14:paraId="0C19B801" w14:textId="31F38EE1" w:rsidR="004517AB" w:rsidRPr="00341BD1" w:rsidRDefault="004517AB" w:rsidP="004517AB">
            <w:pPr>
              <w:pStyle w:val="ListParagraph"/>
              <w:spacing w:after="0" w:line="240" w:lineRule="auto"/>
              <w:ind w:left="0" w:firstLine="0"/>
              <w:rPr>
                <w:szCs w:val="24"/>
              </w:rPr>
            </w:pPr>
            <w:r w:rsidRPr="00341BD1">
              <w:rPr>
                <w:szCs w:val="24"/>
              </w:rPr>
              <w:t>$30 copay/specialist</w:t>
            </w:r>
          </w:p>
          <w:p w14:paraId="1C444717" w14:textId="52E73CF0" w:rsidR="004517AB" w:rsidRPr="00341BD1" w:rsidRDefault="004517AB" w:rsidP="004517AB">
            <w:pPr>
              <w:pStyle w:val="ListParagraph"/>
              <w:spacing w:after="0" w:line="240" w:lineRule="auto"/>
              <w:ind w:left="0" w:firstLine="0"/>
              <w:rPr>
                <w:szCs w:val="24"/>
              </w:rPr>
            </w:pPr>
          </w:p>
        </w:tc>
        <w:tc>
          <w:tcPr>
            <w:tcW w:w="3240" w:type="dxa"/>
          </w:tcPr>
          <w:p w14:paraId="58CD3221" w14:textId="77777777" w:rsidR="004517AB" w:rsidRPr="00341BD1" w:rsidRDefault="004517AB" w:rsidP="004517AB">
            <w:pPr>
              <w:pStyle w:val="ListParagraph"/>
              <w:spacing w:after="0" w:line="240" w:lineRule="auto"/>
              <w:ind w:left="0" w:firstLine="0"/>
              <w:rPr>
                <w:szCs w:val="24"/>
              </w:rPr>
            </w:pPr>
          </w:p>
          <w:p w14:paraId="698CAE7B" w14:textId="77777777" w:rsidR="004517AB" w:rsidRPr="00341BD1" w:rsidRDefault="004517AB" w:rsidP="004517AB">
            <w:pPr>
              <w:pStyle w:val="ListParagraph"/>
              <w:spacing w:after="0" w:line="240" w:lineRule="auto"/>
              <w:ind w:left="0" w:firstLine="0"/>
              <w:rPr>
                <w:szCs w:val="24"/>
              </w:rPr>
            </w:pPr>
            <w:r w:rsidRPr="00341BD1">
              <w:rPr>
                <w:szCs w:val="24"/>
              </w:rPr>
              <w:t>$30 copay/PCP</w:t>
            </w:r>
          </w:p>
          <w:p w14:paraId="2D76AE89" w14:textId="4B494F23" w:rsidR="004517AB" w:rsidRPr="00341BD1" w:rsidRDefault="004517AB" w:rsidP="004517AB">
            <w:pPr>
              <w:pStyle w:val="ListParagraph"/>
              <w:spacing w:after="0" w:line="240" w:lineRule="auto"/>
              <w:ind w:left="0" w:firstLine="0"/>
              <w:rPr>
                <w:b/>
                <w:szCs w:val="24"/>
              </w:rPr>
            </w:pPr>
            <w:r w:rsidRPr="00341BD1">
              <w:rPr>
                <w:b/>
                <w:szCs w:val="24"/>
              </w:rPr>
              <w:t>$50 copay/specialist</w:t>
            </w:r>
          </w:p>
          <w:p w14:paraId="0267FDA6" w14:textId="550EA256" w:rsidR="004517AB" w:rsidRPr="00341BD1" w:rsidRDefault="004517AB" w:rsidP="004517AB">
            <w:pPr>
              <w:pStyle w:val="ListParagraph"/>
              <w:spacing w:after="0" w:line="240" w:lineRule="auto"/>
              <w:ind w:left="0" w:firstLine="0"/>
              <w:rPr>
                <w:szCs w:val="24"/>
              </w:rPr>
            </w:pPr>
          </w:p>
        </w:tc>
      </w:tr>
    </w:tbl>
    <w:p w14:paraId="61E89FBD" w14:textId="5D8BFA7B" w:rsidR="00BF6CB5" w:rsidRPr="00341BD1" w:rsidRDefault="00BF6CB5">
      <w:pPr>
        <w:spacing w:after="160" w:line="259" w:lineRule="auto"/>
        <w:ind w:left="0" w:right="0" w:firstLine="0"/>
        <w:jc w:val="left"/>
        <w:rPr>
          <w:sz w:val="20"/>
        </w:rPr>
      </w:pPr>
    </w:p>
    <w:p w14:paraId="5E153B44" w14:textId="5C5F5260" w:rsidR="00BA64C4" w:rsidRPr="00341BD1" w:rsidRDefault="00BA64C4">
      <w:pPr>
        <w:spacing w:after="160" w:line="259" w:lineRule="auto"/>
        <w:ind w:left="0" w:right="0" w:firstLine="0"/>
        <w:jc w:val="left"/>
        <w:rPr>
          <w:sz w:val="20"/>
        </w:rPr>
      </w:pPr>
    </w:p>
    <w:p w14:paraId="4FE80A89" w14:textId="13E9058F" w:rsidR="00BA64C4" w:rsidRPr="00341BD1" w:rsidRDefault="00BA64C4">
      <w:pPr>
        <w:spacing w:after="160" w:line="259" w:lineRule="auto"/>
        <w:ind w:left="0" w:right="0" w:firstLine="0"/>
        <w:jc w:val="left"/>
        <w:rPr>
          <w:sz w:val="20"/>
        </w:rPr>
      </w:pPr>
    </w:p>
    <w:p w14:paraId="6D8705FB" w14:textId="6FFD4F83" w:rsidR="00BA64C4" w:rsidRPr="00341BD1" w:rsidRDefault="00BA64C4">
      <w:pPr>
        <w:spacing w:after="160" w:line="259" w:lineRule="auto"/>
        <w:ind w:left="0" w:right="0" w:firstLine="0"/>
        <w:jc w:val="left"/>
        <w:rPr>
          <w:sz w:val="20"/>
        </w:rPr>
      </w:pPr>
    </w:p>
    <w:p w14:paraId="63E052FE" w14:textId="2FDCC499" w:rsidR="00BA64C4" w:rsidRPr="00341BD1" w:rsidRDefault="00BA64C4">
      <w:pPr>
        <w:spacing w:after="160" w:line="259" w:lineRule="auto"/>
        <w:ind w:left="0" w:right="0" w:firstLine="0"/>
        <w:jc w:val="left"/>
        <w:rPr>
          <w:sz w:val="20"/>
        </w:rPr>
      </w:pPr>
    </w:p>
    <w:p w14:paraId="436EF1C1" w14:textId="123D6098" w:rsidR="00BA64C4" w:rsidRPr="00341BD1" w:rsidRDefault="00BA64C4">
      <w:pPr>
        <w:spacing w:after="160" w:line="259" w:lineRule="auto"/>
        <w:ind w:left="0" w:right="0" w:firstLine="0"/>
        <w:jc w:val="left"/>
        <w:rPr>
          <w:sz w:val="20"/>
        </w:rPr>
      </w:pPr>
    </w:p>
    <w:p w14:paraId="61904429" w14:textId="35C49262" w:rsidR="00BA64C4" w:rsidRPr="00341BD1" w:rsidRDefault="00BA64C4" w:rsidP="00341BD1">
      <w:pPr>
        <w:spacing w:after="160" w:line="259" w:lineRule="auto"/>
        <w:ind w:left="0" w:right="0" w:firstLine="0"/>
        <w:jc w:val="center"/>
        <w:rPr>
          <w:b/>
          <w:bCs/>
          <w:szCs w:val="24"/>
        </w:rPr>
      </w:pPr>
      <w:r w:rsidRPr="00341BD1">
        <w:rPr>
          <w:b/>
          <w:bCs/>
          <w:szCs w:val="24"/>
        </w:rPr>
        <w:t>HMO Plan Design Proposal(s)</w:t>
      </w:r>
    </w:p>
    <w:p w14:paraId="0B9B357A" w14:textId="77777777" w:rsidR="00BA64C4" w:rsidRPr="00341BD1" w:rsidRDefault="00BA64C4">
      <w:pPr>
        <w:spacing w:after="160" w:line="259" w:lineRule="auto"/>
        <w:ind w:left="0" w:right="0" w:firstLine="0"/>
        <w:jc w:val="left"/>
        <w:rPr>
          <w:sz w:val="20"/>
        </w:rPr>
      </w:pPr>
    </w:p>
    <w:tbl>
      <w:tblPr>
        <w:tblStyle w:val="TableGrid0"/>
        <w:tblW w:w="0" w:type="auto"/>
        <w:tblLook w:val="04A0" w:firstRow="1" w:lastRow="0" w:firstColumn="1" w:lastColumn="0" w:noHBand="0" w:noVBand="1"/>
      </w:tblPr>
      <w:tblGrid>
        <w:gridCol w:w="3715"/>
        <w:gridCol w:w="2827"/>
        <w:gridCol w:w="2808"/>
      </w:tblGrid>
      <w:tr w:rsidR="008222BF" w:rsidRPr="002B73EA" w14:paraId="3B97073A" w14:textId="77777777" w:rsidTr="00341BD1">
        <w:trPr>
          <w:trHeight w:val="530"/>
        </w:trPr>
        <w:tc>
          <w:tcPr>
            <w:tcW w:w="3715" w:type="dxa"/>
          </w:tcPr>
          <w:p w14:paraId="03306D7A" w14:textId="3DA2CD71" w:rsidR="008222BF" w:rsidRPr="00341BD1" w:rsidRDefault="008222BF" w:rsidP="007C7E7C">
            <w:pPr>
              <w:spacing w:after="160" w:line="259" w:lineRule="auto"/>
              <w:ind w:left="0" w:right="0" w:firstLine="0"/>
              <w:jc w:val="center"/>
              <w:rPr>
                <w:b/>
                <w:sz w:val="20"/>
              </w:rPr>
            </w:pPr>
          </w:p>
        </w:tc>
        <w:tc>
          <w:tcPr>
            <w:tcW w:w="2827" w:type="dxa"/>
          </w:tcPr>
          <w:p w14:paraId="0C77B286" w14:textId="1645D2FE" w:rsidR="00927CE6" w:rsidRPr="00341BD1" w:rsidRDefault="00927CE6" w:rsidP="00927CE6">
            <w:pPr>
              <w:widowControl w:val="0"/>
              <w:tabs>
                <w:tab w:val="left" w:pos="-1440"/>
                <w:tab w:val="left" w:pos="-720"/>
                <w:tab w:val="left" w:pos="0"/>
              </w:tabs>
              <w:ind w:left="0" w:firstLine="0"/>
              <w:jc w:val="center"/>
              <w:rPr>
                <w:b/>
                <w:spacing w:val="-3"/>
                <w:sz w:val="20"/>
                <w:szCs w:val="20"/>
              </w:rPr>
            </w:pPr>
            <w:r w:rsidRPr="00341BD1">
              <w:rPr>
                <w:b/>
                <w:spacing w:val="-3"/>
                <w:sz w:val="20"/>
                <w:szCs w:val="20"/>
              </w:rPr>
              <w:t>PY202</w:t>
            </w:r>
            <w:r w:rsidR="007257EF" w:rsidRPr="00341BD1">
              <w:rPr>
                <w:b/>
                <w:spacing w:val="-3"/>
                <w:sz w:val="20"/>
                <w:szCs w:val="20"/>
              </w:rPr>
              <w:t>3</w:t>
            </w:r>
            <w:r w:rsidRPr="00341BD1">
              <w:rPr>
                <w:b/>
                <w:spacing w:val="-3"/>
                <w:sz w:val="20"/>
                <w:szCs w:val="20"/>
              </w:rPr>
              <w:t xml:space="preserve"> </w:t>
            </w:r>
          </w:p>
          <w:p w14:paraId="67087261" w14:textId="77777777" w:rsidR="00927CE6" w:rsidRPr="00341BD1" w:rsidRDefault="00927CE6" w:rsidP="00927CE6">
            <w:pPr>
              <w:widowControl w:val="0"/>
              <w:tabs>
                <w:tab w:val="left" w:pos="-1440"/>
                <w:tab w:val="left" w:pos="-720"/>
                <w:tab w:val="left" w:pos="0"/>
              </w:tabs>
              <w:ind w:left="0" w:firstLine="0"/>
              <w:jc w:val="center"/>
              <w:rPr>
                <w:b/>
                <w:spacing w:val="-3"/>
                <w:sz w:val="20"/>
                <w:szCs w:val="20"/>
              </w:rPr>
            </w:pPr>
            <w:r w:rsidRPr="00341BD1">
              <w:rPr>
                <w:b/>
                <w:spacing w:val="-3"/>
                <w:sz w:val="20"/>
                <w:szCs w:val="20"/>
              </w:rPr>
              <w:t>No Plan Changes</w:t>
            </w:r>
          </w:p>
          <w:p w14:paraId="73E49C36" w14:textId="4A18D9D1" w:rsidR="008222BF" w:rsidRPr="00341BD1" w:rsidRDefault="00927CE6" w:rsidP="00927CE6">
            <w:pPr>
              <w:spacing w:after="160" w:line="259" w:lineRule="auto"/>
              <w:ind w:left="0" w:right="0" w:firstLine="0"/>
              <w:jc w:val="center"/>
              <w:rPr>
                <w:sz w:val="20"/>
              </w:rPr>
            </w:pPr>
            <w:r w:rsidRPr="00341BD1">
              <w:rPr>
                <w:b/>
                <w:spacing w:val="-3"/>
                <w:sz w:val="20"/>
                <w:szCs w:val="20"/>
              </w:rPr>
              <w:t>(Required)</w:t>
            </w:r>
          </w:p>
        </w:tc>
        <w:tc>
          <w:tcPr>
            <w:tcW w:w="2808" w:type="dxa"/>
          </w:tcPr>
          <w:p w14:paraId="3872AE5B" w14:textId="3FDAC8B8" w:rsidR="00927CE6" w:rsidRPr="00341BD1" w:rsidRDefault="00927CE6" w:rsidP="00927CE6">
            <w:pPr>
              <w:widowControl w:val="0"/>
              <w:tabs>
                <w:tab w:val="left" w:pos="-1440"/>
                <w:tab w:val="left" w:pos="-720"/>
                <w:tab w:val="left" w:pos="0"/>
              </w:tabs>
              <w:ind w:left="0" w:firstLine="0"/>
              <w:jc w:val="center"/>
              <w:rPr>
                <w:b/>
                <w:spacing w:val="-3"/>
                <w:sz w:val="20"/>
                <w:szCs w:val="20"/>
              </w:rPr>
            </w:pPr>
            <w:r w:rsidRPr="00341BD1">
              <w:rPr>
                <w:b/>
                <w:spacing w:val="-3"/>
                <w:sz w:val="20"/>
                <w:szCs w:val="20"/>
              </w:rPr>
              <w:t>PY202</w:t>
            </w:r>
            <w:r w:rsidR="007257EF" w:rsidRPr="00341BD1">
              <w:rPr>
                <w:b/>
                <w:spacing w:val="-3"/>
                <w:sz w:val="20"/>
                <w:szCs w:val="20"/>
              </w:rPr>
              <w:t>3</w:t>
            </w:r>
          </w:p>
          <w:p w14:paraId="2297BD3D" w14:textId="77777777" w:rsidR="00927CE6" w:rsidRPr="00341BD1" w:rsidRDefault="00927CE6" w:rsidP="00927CE6">
            <w:pPr>
              <w:widowControl w:val="0"/>
              <w:tabs>
                <w:tab w:val="left" w:pos="-1440"/>
                <w:tab w:val="left" w:pos="-720"/>
                <w:tab w:val="left" w:pos="0"/>
              </w:tabs>
              <w:ind w:left="0" w:firstLine="0"/>
              <w:jc w:val="center"/>
              <w:rPr>
                <w:b/>
                <w:spacing w:val="-3"/>
                <w:sz w:val="20"/>
                <w:szCs w:val="20"/>
              </w:rPr>
            </w:pPr>
            <w:r w:rsidRPr="00341BD1">
              <w:rPr>
                <w:b/>
                <w:spacing w:val="-3"/>
                <w:sz w:val="20"/>
                <w:szCs w:val="20"/>
              </w:rPr>
              <w:t>With Proposed Plan Changes</w:t>
            </w:r>
          </w:p>
          <w:p w14:paraId="2449BAFB" w14:textId="3243A161" w:rsidR="008222BF" w:rsidRPr="00341BD1" w:rsidRDefault="00927CE6" w:rsidP="00927CE6">
            <w:pPr>
              <w:spacing w:after="160" w:line="259" w:lineRule="auto"/>
              <w:ind w:left="0" w:right="0" w:firstLine="0"/>
              <w:jc w:val="center"/>
              <w:rPr>
                <w:sz w:val="20"/>
              </w:rPr>
            </w:pPr>
            <w:r w:rsidRPr="00341BD1">
              <w:rPr>
                <w:b/>
                <w:spacing w:val="-3"/>
                <w:sz w:val="20"/>
                <w:szCs w:val="20"/>
              </w:rPr>
              <w:t>(Optional)</w:t>
            </w:r>
          </w:p>
        </w:tc>
      </w:tr>
      <w:tr w:rsidR="008222BF" w:rsidRPr="002B73EA" w14:paraId="1FEFE5BE" w14:textId="77777777" w:rsidTr="00E25ED4">
        <w:tc>
          <w:tcPr>
            <w:tcW w:w="3715" w:type="dxa"/>
          </w:tcPr>
          <w:p w14:paraId="5E498232" w14:textId="77777777" w:rsidR="00486CF4" w:rsidRPr="00341BD1" w:rsidRDefault="008222BF" w:rsidP="00486CF4">
            <w:pPr>
              <w:widowControl w:val="0"/>
              <w:tabs>
                <w:tab w:val="left" w:pos="-1440"/>
                <w:tab w:val="left" w:pos="-720"/>
                <w:tab w:val="left" w:pos="0"/>
              </w:tabs>
              <w:ind w:left="0"/>
              <w:rPr>
                <w:b/>
                <w:sz w:val="20"/>
              </w:rPr>
            </w:pPr>
            <w:r w:rsidRPr="00341BD1">
              <w:rPr>
                <w:b/>
                <w:sz w:val="20"/>
              </w:rPr>
              <w:t>Calendar Year Deductible</w:t>
            </w:r>
            <w:r w:rsidR="00486CF4" w:rsidRPr="00341BD1">
              <w:rPr>
                <w:b/>
                <w:sz w:val="20"/>
              </w:rPr>
              <w:t xml:space="preserve"> </w:t>
            </w:r>
          </w:p>
          <w:p w14:paraId="2BFCFFF5" w14:textId="6A03F46C" w:rsidR="008222BF" w:rsidRPr="00341BD1" w:rsidRDefault="00486CF4" w:rsidP="002337A6">
            <w:pPr>
              <w:widowControl w:val="0"/>
              <w:tabs>
                <w:tab w:val="left" w:pos="-1440"/>
                <w:tab w:val="left" w:pos="-720"/>
                <w:tab w:val="left" w:pos="0"/>
              </w:tabs>
              <w:ind w:left="0"/>
              <w:jc w:val="left"/>
              <w:rPr>
                <w:spacing w:val="-3"/>
                <w:sz w:val="20"/>
                <w:szCs w:val="20"/>
              </w:rPr>
            </w:pPr>
            <w:r w:rsidRPr="00341BD1">
              <w:rPr>
                <w:b/>
                <w:spacing w:val="-3"/>
                <w:sz w:val="20"/>
                <w:szCs w:val="20"/>
              </w:rPr>
              <w:t>Note:</w:t>
            </w:r>
            <w:r w:rsidRPr="00341BD1">
              <w:rPr>
                <w:spacing w:val="-3"/>
                <w:sz w:val="20"/>
                <w:szCs w:val="20"/>
              </w:rPr>
              <w:t xml:space="preserve"> Supplier’s HMO Plan cannot impose any type of an annual deductible.</w:t>
            </w:r>
          </w:p>
        </w:tc>
        <w:tc>
          <w:tcPr>
            <w:tcW w:w="2827" w:type="dxa"/>
          </w:tcPr>
          <w:p w14:paraId="23F42336" w14:textId="6C877DEC" w:rsidR="008222BF" w:rsidRPr="00341BD1" w:rsidRDefault="008222BF">
            <w:pPr>
              <w:spacing w:after="160" w:line="259" w:lineRule="auto"/>
              <w:ind w:left="0" w:right="0" w:firstLine="0"/>
              <w:jc w:val="left"/>
              <w:rPr>
                <w:sz w:val="20"/>
              </w:rPr>
            </w:pPr>
            <w:r w:rsidRPr="00341BD1">
              <w:rPr>
                <w:sz w:val="20"/>
              </w:rPr>
              <w:t>No deductible</w:t>
            </w:r>
          </w:p>
        </w:tc>
        <w:tc>
          <w:tcPr>
            <w:tcW w:w="2808" w:type="dxa"/>
          </w:tcPr>
          <w:p w14:paraId="67F793D9" w14:textId="26D97DF0" w:rsidR="008222BF" w:rsidRPr="00341BD1" w:rsidRDefault="008222BF">
            <w:pPr>
              <w:spacing w:after="160" w:line="259" w:lineRule="auto"/>
              <w:ind w:left="0" w:right="0" w:firstLine="0"/>
              <w:jc w:val="left"/>
              <w:rPr>
                <w:sz w:val="20"/>
              </w:rPr>
            </w:pPr>
            <w:r w:rsidRPr="00341BD1">
              <w:rPr>
                <w:sz w:val="20"/>
              </w:rPr>
              <w:t>No deductible</w:t>
            </w:r>
          </w:p>
        </w:tc>
      </w:tr>
      <w:tr w:rsidR="008222BF" w:rsidRPr="002B73EA" w14:paraId="6C04F60C" w14:textId="77777777" w:rsidTr="00E25ED4">
        <w:tc>
          <w:tcPr>
            <w:tcW w:w="3715" w:type="dxa"/>
          </w:tcPr>
          <w:p w14:paraId="5DFB4F2D" w14:textId="1DE213DD" w:rsidR="008222BF" w:rsidRPr="00341BD1" w:rsidRDefault="008222BF">
            <w:pPr>
              <w:spacing w:after="160" w:line="259" w:lineRule="auto"/>
              <w:ind w:left="0" w:right="0" w:firstLine="0"/>
              <w:jc w:val="left"/>
              <w:rPr>
                <w:sz w:val="20"/>
              </w:rPr>
            </w:pPr>
            <w:r w:rsidRPr="00341BD1">
              <w:rPr>
                <w:b/>
                <w:sz w:val="20"/>
              </w:rPr>
              <w:t>Calendar Year Out-of-Pocket Maximum</w:t>
            </w:r>
            <w:r w:rsidR="002337A6" w:rsidRPr="00341BD1">
              <w:rPr>
                <w:b/>
                <w:sz w:val="20"/>
              </w:rPr>
              <w:t xml:space="preserve"> </w:t>
            </w:r>
            <w:r w:rsidR="00621B7F" w:rsidRPr="00341BD1">
              <w:rPr>
                <w:sz w:val="20"/>
              </w:rPr>
              <w:t>(</w:t>
            </w:r>
            <w:r w:rsidR="002A0EE8" w:rsidRPr="00341BD1">
              <w:rPr>
                <w:sz w:val="20"/>
              </w:rPr>
              <w:t xml:space="preserve">Individual, </w:t>
            </w:r>
            <w:r w:rsidRPr="00341BD1">
              <w:rPr>
                <w:sz w:val="20"/>
              </w:rPr>
              <w:t>Family</w:t>
            </w:r>
            <w:r w:rsidR="00621B7F" w:rsidRPr="00341BD1">
              <w:rPr>
                <w:sz w:val="20"/>
              </w:rPr>
              <w:t>)</w:t>
            </w:r>
          </w:p>
          <w:p w14:paraId="514D71CE" w14:textId="5EF32A63" w:rsidR="008222BF" w:rsidRPr="00341BD1" w:rsidRDefault="008222BF">
            <w:pPr>
              <w:spacing w:after="160" w:line="259" w:lineRule="auto"/>
              <w:ind w:left="0" w:right="0" w:firstLine="0"/>
              <w:jc w:val="left"/>
              <w:rPr>
                <w:sz w:val="20"/>
              </w:rPr>
            </w:pPr>
            <w:r w:rsidRPr="00341BD1">
              <w:rPr>
                <w:sz w:val="20"/>
              </w:rPr>
              <w:t>This includes [medical and/or pharmacy]</w:t>
            </w:r>
          </w:p>
        </w:tc>
        <w:tc>
          <w:tcPr>
            <w:tcW w:w="2827" w:type="dxa"/>
          </w:tcPr>
          <w:p w14:paraId="2313C620" w14:textId="77777777" w:rsidR="008222BF" w:rsidRPr="00341BD1" w:rsidRDefault="008222BF">
            <w:pPr>
              <w:spacing w:after="160" w:line="259" w:lineRule="auto"/>
              <w:ind w:left="0" w:right="0" w:firstLine="0"/>
              <w:jc w:val="left"/>
              <w:rPr>
                <w:sz w:val="20"/>
              </w:rPr>
            </w:pPr>
          </w:p>
        </w:tc>
        <w:tc>
          <w:tcPr>
            <w:tcW w:w="2808" w:type="dxa"/>
          </w:tcPr>
          <w:p w14:paraId="48A48EBE" w14:textId="77777777" w:rsidR="008222BF" w:rsidRPr="00341BD1" w:rsidRDefault="008222BF">
            <w:pPr>
              <w:spacing w:after="160" w:line="259" w:lineRule="auto"/>
              <w:ind w:left="0" w:right="0" w:firstLine="0"/>
              <w:jc w:val="left"/>
              <w:rPr>
                <w:sz w:val="20"/>
              </w:rPr>
            </w:pPr>
          </w:p>
        </w:tc>
      </w:tr>
      <w:tr w:rsidR="008222BF" w:rsidRPr="002B73EA" w14:paraId="77483AD8" w14:textId="77777777" w:rsidTr="00E25ED4">
        <w:tc>
          <w:tcPr>
            <w:tcW w:w="3715" w:type="dxa"/>
          </w:tcPr>
          <w:p w14:paraId="15602133" w14:textId="163C19B0" w:rsidR="008222BF" w:rsidRPr="00341BD1" w:rsidRDefault="00927CE6" w:rsidP="00486CF4">
            <w:pPr>
              <w:spacing w:after="160" w:line="259" w:lineRule="auto"/>
              <w:ind w:left="0" w:right="0" w:firstLine="0"/>
              <w:jc w:val="left"/>
              <w:rPr>
                <w:sz w:val="20"/>
              </w:rPr>
            </w:pPr>
            <w:r w:rsidRPr="00341BD1">
              <w:rPr>
                <w:b/>
                <w:sz w:val="20"/>
              </w:rPr>
              <w:t>Office Visit</w:t>
            </w:r>
            <w:r w:rsidRPr="00341BD1">
              <w:rPr>
                <w:sz w:val="20"/>
              </w:rPr>
              <w:t xml:space="preserve"> (PCP, </w:t>
            </w:r>
            <w:r w:rsidR="008222BF" w:rsidRPr="00341BD1">
              <w:rPr>
                <w:sz w:val="20"/>
              </w:rPr>
              <w:t>Specialist</w:t>
            </w:r>
            <w:r w:rsidR="00486CF4" w:rsidRPr="00341BD1">
              <w:rPr>
                <w:sz w:val="20"/>
              </w:rPr>
              <w:t xml:space="preserve">, </w:t>
            </w:r>
            <w:r w:rsidR="00486CF4" w:rsidRPr="00341BD1">
              <w:rPr>
                <w:bCs/>
                <w:spacing w:val="-3"/>
                <w:sz w:val="20"/>
                <w:szCs w:val="20"/>
              </w:rPr>
              <w:t>authorization</w:t>
            </w:r>
            <w:r w:rsidR="008222BF" w:rsidRPr="00341BD1">
              <w:rPr>
                <w:sz w:val="20"/>
              </w:rPr>
              <w:t>)</w:t>
            </w:r>
          </w:p>
        </w:tc>
        <w:tc>
          <w:tcPr>
            <w:tcW w:w="2827" w:type="dxa"/>
          </w:tcPr>
          <w:p w14:paraId="23E6584D" w14:textId="77777777" w:rsidR="008222BF" w:rsidRPr="00341BD1" w:rsidRDefault="008222BF">
            <w:pPr>
              <w:spacing w:after="160" w:line="259" w:lineRule="auto"/>
              <w:ind w:left="0" w:right="0" w:firstLine="0"/>
              <w:jc w:val="left"/>
              <w:rPr>
                <w:sz w:val="20"/>
              </w:rPr>
            </w:pPr>
          </w:p>
        </w:tc>
        <w:tc>
          <w:tcPr>
            <w:tcW w:w="2808" w:type="dxa"/>
          </w:tcPr>
          <w:p w14:paraId="56D65358" w14:textId="77777777" w:rsidR="008222BF" w:rsidRPr="00341BD1" w:rsidRDefault="008222BF">
            <w:pPr>
              <w:spacing w:after="160" w:line="259" w:lineRule="auto"/>
              <w:ind w:left="0" w:right="0" w:firstLine="0"/>
              <w:jc w:val="left"/>
              <w:rPr>
                <w:sz w:val="20"/>
              </w:rPr>
            </w:pPr>
          </w:p>
        </w:tc>
      </w:tr>
      <w:tr w:rsidR="008222BF" w:rsidRPr="002B73EA" w14:paraId="6F782C49" w14:textId="77777777" w:rsidTr="00E25ED4">
        <w:tc>
          <w:tcPr>
            <w:tcW w:w="3715" w:type="dxa"/>
          </w:tcPr>
          <w:p w14:paraId="2906758B" w14:textId="2D9B71D8" w:rsidR="008222BF" w:rsidRPr="00341BD1" w:rsidRDefault="00927CE6" w:rsidP="00927CE6">
            <w:pPr>
              <w:spacing w:after="160" w:line="259" w:lineRule="auto"/>
              <w:ind w:left="0" w:right="0" w:firstLine="0"/>
              <w:jc w:val="left"/>
              <w:rPr>
                <w:sz w:val="20"/>
              </w:rPr>
            </w:pPr>
            <w:r w:rsidRPr="00341BD1">
              <w:rPr>
                <w:b/>
                <w:sz w:val="20"/>
              </w:rPr>
              <w:t>X-Ray and Lab</w:t>
            </w:r>
            <w:r w:rsidRPr="00341BD1">
              <w:rPr>
                <w:sz w:val="20"/>
              </w:rPr>
              <w:t xml:space="preserve"> (routine X-ray and lab, MRI, CAT, MRA, PET, CT, EEG, ECG, MPS, etc.)</w:t>
            </w:r>
          </w:p>
        </w:tc>
        <w:tc>
          <w:tcPr>
            <w:tcW w:w="2827" w:type="dxa"/>
          </w:tcPr>
          <w:p w14:paraId="77D81FBF" w14:textId="77777777" w:rsidR="008222BF" w:rsidRPr="00341BD1" w:rsidRDefault="008222BF">
            <w:pPr>
              <w:spacing w:after="160" w:line="259" w:lineRule="auto"/>
              <w:ind w:left="0" w:right="0" w:firstLine="0"/>
              <w:jc w:val="left"/>
              <w:rPr>
                <w:sz w:val="20"/>
              </w:rPr>
            </w:pPr>
          </w:p>
        </w:tc>
        <w:tc>
          <w:tcPr>
            <w:tcW w:w="2808" w:type="dxa"/>
          </w:tcPr>
          <w:p w14:paraId="3946E2D1" w14:textId="77777777" w:rsidR="008222BF" w:rsidRPr="00341BD1" w:rsidRDefault="008222BF">
            <w:pPr>
              <w:spacing w:after="160" w:line="259" w:lineRule="auto"/>
              <w:ind w:left="0" w:right="0" w:firstLine="0"/>
              <w:jc w:val="left"/>
              <w:rPr>
                <w:sz w:val="20"/>
              </w:rPr>
            </w:pPr>
          </w:p>
        </w:tc>
      </w:tr>
      <w:tr w:rsidR="008222BF" w:rsidRPr="002B73EA" w14:paraId="0F08C9E9" w14:textId="77777777" w:rsidTr="00E25ED4">
        <w:tc>
          <w:tcPr>
            <w:tcW w:w="3715" w:type="dxa"/>
          </w:tcPr>
          <w:p w14:paraId="491DDE0D" w14:textId="2CD63701" w:rsidR="00E13EEB" w:rsidRPr="00341BD1" w:rsidRDefault="00927CE6" w:rsidP="00E13EEB">
            <w:pPr>
              <w:spacing w:after="160" w:line="259" w:lineRule="auto"/>
              <w:ind w:left="0" w:right="0" w:firstLine="0"/>
              <w:jc w:val="left"/>
              <w:rPr>
                <w:sz w:val="20"/>
              </w:rPr>
            </w:pPr>
            <w:r w:rsidRPr="00341BD1">
              <w:rPr>
                <w:b/>
                <w:sz w:val="20"/>
              </w:rPr>
              <w:t>Allergy Testing and Treatment</w:t>
            </w:r>
            <w:r w:rsidRPr="00341BD1">
              <w:rPr>
                <w:sz w:val="20"/>
              </w:rPr>
              <w:t xml:space="preserve"> (PCP, Special</w:t>
            </w:r>
            <w:r w:rsidR="00E13EEB" w:rsidRPr="00341BD1">
              <w:rPr>
                <w:sz w:val="20"/>
              </w:rPr>
              <w:t>ist, antigen and administration, t</w:t>
            </w:r>
            <w:r w:rsidR="00E13EEB" w:rsidRPr="00341BD1">
              <w:rPr>
                <w:sz w:val="20"/>
                <w:szCs w:val="20"/>
              </w:rPr>
              <w:t>esting per series.)</w:t>
            </w:r>
          </w:p>
          <w:p w14:paraId="7047EDD8" w14:textId="0A24C05B" w:rsidR="00E13EEB" w:rsidRPr="00341BD1" w:rsidRDefault="00E13EEB" w:rsidP="00700C85">
            <w:pPr>
              <w:widowControl w:val="0"/>
              <w:ind w:left="0"/>
              <w:jc w:val="left"/>
              <w:rPr>
                <w:sz w:val="20"/>
                <w:szCs w:val="20"/>
              </w:rPr>
            </w:pPr>
            <w:r w:rsidRPr="00341BD1">
              <w:rPr>
                <w:sz w:val="20"/>
                <w:szCs w:val="20"/>
              </w:rPr>
              <w:t>Serum and shots, including a six (6) week supply of antigen and administration.</w:t>
            </w:r>
          </w:p>
        </w:tc>
        <w:tc>
          <w:tcPr>
            <w:tcW w:w="2827" w:type="dxa"/>
          </w:tcPr>
          <w:p w14:paraId="127C6518" w14:textId="77777777" w:rsidR="008222BF" w:rsidRPr="00341BD1" w:rsidRDefault="008222BF">
            <w:pPr>
              <w:spacing w:after="160" w:line="259" w:lineRule="auto"/>
              <w:ind w:left="0" w:right="0" w:firstLine="0"/>
              <w:jc w:val="left"/>
              <w:rPr>
                <w:sz w:val="20"/>
              </w:rPr>
            </w:pPr>
          </w:p>
        </w:tc>
        <w:tc>
          <w:tcPr>
            <w:tcW w:w="2808" w:type="dxa"/>
          </w:tcPr>
          <w:p w14:paraId="493EF34E" w14:textId="77777777" w:rsidR="008222BF" w:rsidRPr="00341BD1" w:rsidRDefault="008222BF">
            <w:pPr>
              <w:spacing w:after="160" w:line="259" w:lineRule="auto"/>
              <w:ind w:left="0" w:right="0" w:firstLine="0"/>
              <w:jc w:val="left"/>
              <w:rPr>
                <w:sz w:val="20"/>
              </w:rPr>
            </w:pPr>
          </w:p>
        </w:tc>
      </w:tr>
      <w:tr w:rsidR="008222BF" w:rsidRPr="002B73EA" w14:paraId="63DE94A4" w14:textId="77777777" w:rsidTr="00E25ED4">
        <w:tc>
          <w:tcPr>
            <w:tcW w:w="3715" w:type="dxa"/>
          </w:tcPr>
          <w:p w14:paraId="5F36A990" w14:textId="1342D604" w:rsidR="008222BF" w:rsidRPr="00341BD1" w:rsidRDefault="00927CE6" w:rsidP="00A853F3">
            <w:pPr>
              <w:widowControl w:val="0"/>
              <w:tabs>
                <w:tab w:val="left" w:pos="-1440"/>
                <w:tab w:val="left" w:pos="-720"/>
                <w:tab w:val="left" w:pos="0"/>
              </w:tabs>
              <w:ind w:left="0"/>
              <w:jc w:val="left"/>
              <w:rPr>
                <w:spacing w:val="-3"/>
                <w:sz w:val="20"/>
                <w:szCs w:val="20"/>
              </w:rPr>
            </w:pPr>
            <w:r w:rsidRPr="00341BD1">
              <w:rPr>
                <w:b/>
                <w:sz w:val="20"/>
              </w:rPr>
              <w:t>Preventive Services</w:t>
            </w:r>
            <w:r w:rsidRPr="00341BD1">
              <w:rPr>
                <w:sz w:val="20"/>
              </w:rPr>
              <w:t xml:space="preserve"> (PCP, Specialist)</w:t>
            </w:r>
            <w:r w:rsidR="00004231" w:rsidRPr="00341BD1">
              <w:rPr>
                <w:sz w:val="20"/>
              </w:rPr>
              <w:t xml:space="preserve"> </w:t>
            </w:r>
            <w:r w:rsidR="00004231" w:rsidRPr="00341BD1">
              <w:rPr>
                <w:spacing w:val="-3"/>
                <w:sz w:val="20"/>
                <w:szCs w:val="20"/>
              </w:rPr>
              <w:t>Must conform to</w:t>
            </w:r>
            <w:r w:rsidR="00A853F3" w:rsidRPr="00341BD1">
              <w:rPr>
                <w:spacing w:val="-3"/>
                <w:sz w:val="20"/>
                <w:szCs w:val="20"/>
              </w:rPr>
              <w:t xml:space="preserve"> federal </w:t>
            </w:r>
            <w:r w:rsidR="00004231" w:rsidRPr="00341BD1">
              <w:rPr>
                <w:spacing w:val="-3"/>
                <w:sz w:val="20"/>
                <w:szCs w:val="20"/>
              </w:rPr>
              <w:t>preventive care guidelines</w:t>
            </w:r>
            <w:r w:rsidR="002337A6" w:rsidRPr="00341BD1">
              <w:rPr>
                <w:spacing w:val="-3"/>
                <w:sz w:val="20"/>
                <w:szCs w:val="20"/>
              </w:rPr>
              <w:t>.</w:t>
            </w:r>
          </w:p>
        </w:tc>
        <w:tc>
          <w:tcPr>
            <w:tcW w:w="2827" w:type="dxa"/>
          </w:tcPr>
          <w:p w14:paraId="4F13E2D0" w14:textId="77777777" w:rsidR="008222BF" w:rsidRPr="00341BD1" w:rsidRDefault="008222BF">
            <w:pPr>
              <w:spacing w:after="160" w:line="259" w:lineRule="auto"/>
              <w:ind w:left="0" w:right="0" w:firstLine="0"/>
              <w:jc w:val="left"/>
              <w:rPr>
                <w:sz w:val="20"/>
              </w:rPr>
            </w:pPr>
          </w:p>
        </w:tc>
        <w:tc>
          <w:tcPr>
            <w:tcW w:w="2808" w:type="dxa"/>
          </w:tcPr>
          <w:p w14:paraId="48F115CF" w14:textId="77777777" w:rsidR="008222BF" w:rsidRPr="00341BD1" w:rsidRDefault="008222BF">
            <w:pPr>
              <w:spacing w:after="160" w:line="259" w:lineRule="auto"/>
              <w:ind w:left="0" w:right="0" w:firstLine="0"/>
              <w:jc w:val="left"/>
              <w:rPr>
                <w:sz w:val="20"/>
              </w:rPr>
            </w:pPr>
          </w:p>
        </w:tc>
      </w:tr>
      <w:tr w:rsidR="008222BF" w:rsidRPr="002B73EA" w14:paraId="43863756" w14:textId="77777777" w:rsidTr="00E25ED4">
        <w:tc>
          <w:tcPr>
            <w:tcW w:w="3715" w:type="dxa"/>
          </w:tcPr>
          <w:p w14:paraId="6CF94DBD" w14:textId="4753150F" w:rsidR="008222BF" w:rsidRPr="00341BD1" w:rsidRDefault="00927CE6">
            <w:pPr>
              <w:spacing w:after="160" w:line="259" w:lineRule="auto"/>
              <w:ind w:left="0" w:right="0" w:firstLine="0"/>
              <w:jc w:val="left"/>
              <w:rPr>
                <w:b/>
                <w:sz w:val="20"/>
              </w:rPr>
            </w:pPr>
            <w:r w:rsidRPr="00341BD1">
              <w:rPr>
                <w:b/>
                <w:sz w:val="20"/>
              </w:rPr>
              <w:t>Well</w:t>
            </w:r>
            <w:r w:rsidR="007B1F25" w:rsidRPr="00341BD1">
              <w:rPr>
                <w:b/>
                <w:sz w:val="20"/>
              </w:rPr>
              <w:t>-</w:t>
            </w:r>
            <w:r w:rsidRPr="00341BD1">
              <w:rPr>
                <w:b/>
                <w:sz w:val="20"/>
              </w:rPr>
              <w:t>Child Care</w:t>
            </w:r>
          </w:p>
        </w:tc>
        <w:tc>
          <w:tcPr>
            <w:tcW w:w="2827" w:type="dxa"/>
          </w:tcPr>
          <w:p w14:paraId="332836A9" w14:textId="77777777" w:rsidR="008222BF" w:rsidRPr="00341BD1" w:rsidRDefault="008222BF">
            <w:pPr>
              <w:spacing w:after="160" w:line="259" w:lineRule="auto"/>
              <w:ind w:left="0" w:right="0" w:firstLine="0"/>
              <w:jc w:val="left"/>
              <w:rPr>
                <w:sz w:val="20"/>
              </w:rPr>
            </w:pPr>
          </w:p>
        </w:tc>
        <w:tc>
          <w:tcPr>
            <w:tcW w:w="2808" w:type="dxa"/>
          </w:tcPr>
          <w:p w14:paraId="28C5B38F" w14:textId="77777777" w:rsidR="008222BF" w:rsidRPr="00341BD1" w:rsidRDefault="008222BF">
            <w:pPr>
              <w:spacing w:after="160" w:line="259" w:lineRule="auto"/>
              <w:ind w:left="0" w:right="0" w:firstLine="0"/>
              <w:jc w:val="left"/>
              <w:rPr>
                <w:sz w:val="20"/>
              </w:rPr>
            </w:pPr>
          </w:p>
        </w:tc>
      </w:tr>
      <w:tr w:rsidR="00927CE6" w:rsidRPr="002B73EA" w14:paraId="57CEA0F6" w14:textId="77777777" w:rsidTr="00E25ED4">
        <w:tc>
          <w:tcPr>
            <w:tcW w:w="3715" w:type="dxa"/>
          </w:tcPr>
          <w:p w14:paraId="13A9C03E" w14:textId="4357203C" w:rsidR="00927CE6" w:rsidRPr="00341BD1" w:rsidRDefault="00927CE6">
            <w:pPr>
              <w:spacing w:after="160" w:line="259" w:lineRule="auto"/>
              <w:ind w:left="0" w:right="0" w:firstLine="0"/>
              <w:jc w:val="left"/>
              <w:rPr>
                <w:b/>
                <w:sz w:val="20"/>
              </w:rPr>
            </w:pPr>
            <w:r w:rsidRPr="00341BD1">
              <w:rPr>
                <w:b/>
                <w:sz w:val="20"/>
              </w:rPr>
              <w:t>Immunizations</w:t>
            </w:r>
          </w:p>
        </w:tc>
        <w:tc>
          <w:tcPr>
            <w:tcW w:w="2827" w:type="dxa"/>
          </w:tcPr>
          <w:p w14:paraId="7240B9F4" w14:textId="77777777" w:rsidR="00927CE6" w:rsidRPr="00341BD1" w:rsidRDefault="00927CE6">
            <w:pPr>
              <w:spacing w:after="160" w:line="259" w:lineRule="auto"/>
              <w:ind w:left="0" w:right="0" w:firstLine="0"/>
              <w:jc w:val="left"/>
              <w:rPr>
                <w:sz w:val="20"/>
              </w:rPr>
            </w:pPr>
          </w:p>
        </w:tc>
        <w:tc>
          <w:tcPr>
            <w:tcW w:w="2808" w:type="dxa"/>
          </w:tcPr>
          <w:p w14:paraId="382AAA28" w14:textId="77777777" w:rsidR="00927CE6" w:rsidRPr="00341BD1" w:rsidRDefault="00927CE6">
            <w:pPr>
              <w:spacing w:after="160" w:line="259" w:lineRule="auto"/>
              <w:ind w:left="0" w:right="0" w:firstLine="0"/>
              <w:jc w:val="left"/>
              <w:rPr>
                <w:sz w:val="20"/>
              </w:rPr>
            </w:pPr>
          </w:p>
        </w:tc>
      </w:tr>
      <w:tr w:rsidR="00927CE6" w:rsidRPr="002B73EA" w14:paraId="1AC697BB" w14:textId="77777777" w:rsidTr="00E25ED4">
        <w:tc>
          <w:tcPr>
            <w:tcW w:w="3715" w:type="dxa"/>
          </w:tcPr>
          <w:p w14:paraId="2D01F4CE" w14:textId="2CF14161" w:rsidR="00927CE6" w:rsidRPr="00341BD1" w:rsidRDefault="002A0EE8">
            <w:pPr>
              <w:widowControl w:val="0"/>
              <w:tabs>
                <w:tab w:val="left" w:pos="-1440"/>
                <w:tab w:val="left" w:pos="-720"/>
                <w:tab w:val="left" w:pos="0"/>
              </w:tabs>
              <w:ind w:left="0"/>
              <w:jc w:val="left"/>
              <w:rPr>
                <w:spacing w:val="-3"/>
                <w:sz w:val="20"/>
                <w:szCs w:val="20"/>
              </w:rPr>
            </w:pPr>
            <w:r w:rsidRPr="00341BD1">
              <w:rPr>
                <w:b/>
                <w:sz w:val="20"/>
              </w:rPr>
              <w:t xml:space="preserve">Hearing </w:t>
            </w:r>
            <w:r w:rsidR="007B1F25" w:rsidRPr="00341BD1">
              <w:rPr>
                <w:b/>
                <w:sz w:val="20"/>
              </w:rPr>
              <w:t>Screening and Hearing Aid</w:t>
            </w:r>
          </w:p>
        </w:tc>
        <w:tc>
          <w:tcPr>
            <w:tcW w:w="2827" w:type="dxa"/>
          </w:tcPr>
          <w:p w14:paraId="3F194AD8" w14:textId="77777777" w:rsidR="00927CE6" w:rsidRPr="00341BD1" w:rsidRDefault="00927CE6">
            <w:pPr>
              <w:spacing w:after="160" w:line="259" w:lineRule="auto"/>
              <w:ind w:left="0" w:right="0" w:firstLine="0"/>
              <w:jc w:val="left"/>
              <w:rPr>
                <w:sz w:val="20"/>
              </w:rPr>
            </w:pPr>
          </w:p>
        </w:tc>
        <w:tc>
          <w:tcPr>
            <w:tcW w:w="2808" w:type="dxa"/>
          </w:tcPr>
          <w:p w14:paraId="4859094D" w14:textId="77777777" w:rsidR="00927CE6" w:rsidRPr="00341BD1" w:rsidRDefault="00927CE6">
            <w:pPr>
              <w:spacing w:after="160" w:line="259" w:lineRule="auto"/>
              <w:ind w:left="0" w:right="0" w:firstLine="0"/>
              <w:jc w:val="left"/>
              <w:rPr>
                <w:sz w:val="20"/>
              </w:rPr>
            </w:pPr>
          </w:p>
        </w:tc>
      </w:tr>
      <w:tr w:rsidR="00927CE6" w:rsidRPr="002B73EA" w14:paraId="5A851224" w14:textId="77777777" w:rsidTr="00E25ED4">
        <w:tc>
          <w:tcPr>
            <w:tcW w:w="3715" w:type="dxa"/>
          </w:tcPr>
          <w:p w14:paraId="73D74647" w14:textId="362FE77F" w:rsidR="00927CE6" w:rsidRPr="00341BD1" w:rsidRDefault="002A0EE8">
            <w:pPr>
              <w:spacing w:after="160" w:line="259" w:lineRule="auto"/>
              <w:ind w:left="0" w:right="0" w:firstLine="0"/>
              <w:jc w:val="left"/>
              <w:rPr>
                <w:sz w:val="20"/>
              </w:rPr>
            </w:pPr>
            <w:r w:rsidRPr="00341BD1">
              <w:rPr>
                <w:b/>
                <w:sz w:val="20"/>
              </w:rPr>
              <w:t>Hospital Inpatient</w:t>
            </w:r>
            <w:r w:rsidRPr="00341BD1">
              <w:rPr>
                <w:sz w:val="20"/>
              </w:rPr>
              <w:t xml:space="preserve"> (per day, maximum admission, preauthorization)</w:t>
            </w:r>
          </w:p>
        </w:tc>
        <w:tc>
          <w:tcPr>
            <w:tcW w:w="2827" w:type="dxa"/>
          </w:tcPr>
          <w:p w14:paraId="24B00BB4" w14:textId="77777777" w:rsidR="00927CE6" w:rsidRPr="00341BD1" w:rsidRDefault="00927CE6">
            <w:pPr>
              <w:spacing w:after="160" w:line="259" w:lineRule="auto"/>
              <w:ind w:left="0" w:right="0" w:firstLine="0"/>
              <w:jc w:val="left"/>
              <w:rPr>
                <w:sz w:val="20"/>
              </w:rPr>
            </w:pPr>
          </w:p>
        </w:tc>
        <w:tc>
          <w:tcPr>
            <w:tcW w:w="2808" w:type="dxa"/>
          </w:tcPr>
          <w:p w14:paraId="10BDC040" w14:textId="77777777" w:rsidR="00927CE6" w:rsidRPr="00341BD1" w:rsidRDefault="00927CE6">
            <w:pPr>
              <w:spacing w:after="160" w:line="259" w:lineRule="auto"/>
              <w:ind w:left="0" w:right="0" w:firstLine="0"/>
              <w:jc w:val="left"/>
              <w:rPr>
                <w:sz w:val="20"/>
              </w:rPr>
            </w:pPr>
          </w:p>
        </w:tc>
      </w:tr>
      <w:tr w:rsidR="00927CE6" w:rsidRPr="002B73EA" w14:paraId="42B63015" w14:textId="77777777" w:rsidTr="00E25ED4">
        <w:tc>
          <w:tcPr>
            <w:tcW w:w="3715" w:type="dxa"/>
          </w:tcPr>
          <w:p w14:paraId="3E15E670" w14:textId="5DE314EB" w:rsidR="00927CE6" w:rsidRPr="00341BD1" w:rsidRDefault="002A0EE8" w:rsidP="00A853F3">
            <w:pPr>
              <w:spacing w:after="160" w:line="259" w:lineRule="auto"/>
              <w:ind w:left="0" w:right="0" w:firstLine="0"/>
              <w:jc w:val="left"/>
              <w:rPr>
                <w:sz w:val="20"/>
              </w:rPr>
            </w:pPr>
            <w:r w:rsidRPr="00341BD1">
              <w:rPr>
                <w:b/>
                <w:sz w:val="20"/>
              </w:rPr>
              <w:t>Hospital Outpatient</w:t>
            </w:r>
          </w:p>
        </w:tc>
        <w:tc>
          <w:tcPr>
            <w:tcW w:w="2827" w:type="dxa"/>
          </w:tcPr>
          <w:p w14:paraId="69363E16" w14:textId="77777777" w:rsidR="00927CE6" w:rsidRPr="00341BD1" w:rsidRDefault="00927CE6">
            <w:pPr>
              <w:spacing w:after="160" w:line="259" w:lineRule="auto"/>
              <w:ind w:left="0" w:right="0" w:firstLine="0"/>
              <w:jc w:val="left"/>
              <w:rPr>
                <w:sz w:val="20"/>
              </w:rPr>
            </w:pPr>
          </w:p>
        </w:tc>
        <w:tc>
          <w:tcPr>
            <w:tcW w:w="2808" w:type="dxa"/>
          </w:tcPr>
          <w:p w14:paraId="60F8C54E" w14:textId="77777777" w:rsidR="00927CE6" w:rsidRPr="00341BD1" w:rsidRDefault="00927CE6">
            <w:pPr>
              <w:spacing w:after="160" w:line="259" w:lineRule="auto"/>
              <w:ind w:left="0" w:right="0" w:firstLine="0"/>
              <w:jc w:val="left"/>
              <w:rPr>
                <w:sz w:val="20"/>
              </w:rPr>
            </w:pPr>
          </w:p>
        </w:tc>
      </w:tr>
      <w:tr w:rsidR="002A0EE8" w:rsidRPr="002B73EA" w14:paraId="640F300E" w14:textId="77777777" w:rsidTr="00E25ED4">
        <w:tc>
          <w:tcPr>
            <w:tcW w:w="3715" w:type="dxa"/>
          </w:tcPr>
          <w:p w14:paraId="7AC1A297" w14:textId="77777777" w:rsidR="000943C9" w:rsidRPr="00341BD1" w:rsidRDefault="002A0EE8" w:rsidP="00004231">
            <w:pPr>
              <w:widowControl w:val="0"/>
              <w:tabs>
                <w:tab w:val="left" w:pos="-1440"/>
                <w:tab w:val="left" w:pos="-720"/>
                <w:tab w:val="left" w:pos="0"/>
              </w:tabs>
              <w:ind w:left="0"/>
              <w:rPr>
                <w:b/>
                <w:sz w:val="20"/>
              </w:rPr>
            </w:pPr>
            <w:r w:rsidRPr="00341BD1">
              <w:rPr>
                <w:b/>
                <w:sz w:val="20"/>
              </w:rPr>
              <w:t xml:space="preserve">Emergency Room </w:t>
            </w:r>
          </w:p>
          <w:p w14:paraId="1D6770CD" w14:textId="3E65EB79" w:rsidR="002A0EE8" w:rsidRPr="00341BD1" w:rsidRDefault="002A0EE8" w:rsidP="000943C9">
            <w:pPr>
              <w:widowControl w:val="0"/>
              <w:tabs>
                <w:tab w:val="left" w:pos="-1440"/>
                <w:tab w:val="left" w:pos="-720"/>
                <w:tab w:val="left" w:pos="0"/>
              </w:tabs>
              <w:ind w:left="0"/>
              <w:jc w:val="left"/>
              <w:rPr>
                <w:spacing w:val="-3"/>
                <w:sz w:val="20"/>
                <w:szCs w:val="20"/>
              </w:rPr>
            </w:pPr>
            <w:r w:rsidRPr="00341BD1">
              <w:rPr>
                <w:sz w:val="20"/>
              </w:rPr>
              <w:t>(</w:t>
            </w:r>
            <w:r w:rsidR="007B1F25" w:rsidRPr="00341BD1">
              <w:rPr>
                <w:sz w:val="20"/>
              </w:rPr>
              <w:t>Physician</w:t>
            </w:r>
            <w:r w:rsidRPr="00341BD1">
              <w:rPr>
                <w:sz w:val="20"/>
              </w:rPr>
              <w:t xml:space="preserve">, </w:t>
            </w:r>
            <w:r w:rsidR="001675B8" w:rsidRPr="00341BD1">
              <w:rPr>
                <w:sz w:val="20"/>
              </w:rPr>
              <w:t>facility</w:t>
            </w:r>
            <w:r w:rsidR="00004231" w:rsidRPr="00341BD1">
              <w:rPr>
                <w:spacing w:val="-3"/>
                <w:sz w:val="20"/>
                <w:szCs w:val="20"/>
              </w:rPr>
              <w:t>, waived if hospitalized)</w:t>
            </w:r>
          </w:p>
        </w:tc>
        <w:tc>
          <w:tcPr>
            <w:tcW w:w="2827" w:type="dxa"/>
          </w:tcPr>
          <w:p w14:paraId="245F35BA" w14:textId="77777777" w:rsidR="002A0EE8" w:rsidRPr="00341BD1" w:rsidRDefault="002A0EE8">
            <w:pPr>
              <w:spacing w:after="160" w:line="259" w:lineRule="auto"/>
              <w:ind w:left="0" w:right="0" w:firstLine="0"/>
              <w:jc w:val="left"/>
              <w:rPr>
                <w:sz w:val="20"/>
              </w:rPr>
            </w:pPr>
          </w:p>
        </w:tc>
        <w:tc>
          <w:tcPr>
            <w:tcW w:w="2808" w:type="dxa"/>
          </w:tcPr>
          <w:p w14:paraId="739CDE75" w14:textId="77777777" w:rsidR="002A0EE8" w:rsidRPr="00341BD1" w:rsidRDefault="002A0EE8">
            <w:pPr>
              <w:spacing w:after="160" w:line="259" w:lineRule="auto"/>
              <w:ind w:left="0" w:right="0" w:firstLine="0"/>
              <w:jc w:val="left"/>
              <w:rPr>
                <w:sz w:val="20"/>
              </w:rPr>
            </w:pPr>
          </w:p>
        </w:tc>
      </w:tr>
      <w:tr w:rsidR="002A0EE8" w:rsidRPr="002B73EA" w14:paraId="5847C606" w14:textId="77777777" w:rsidTr="00E25ED4">
        <w:tc>
          <w:tcPr>
            <w:tcW w:w="3715" w:type="dxa"/>
          </w:tcPr>
          <w:p w14:paraId="103FB851" w14:textId="344CF01A" w:rsidR="00486CF4" w:rsidRPr="00341BD1" w:rsidRDefault="002A0EE8" w:rsidP="002337A6">
            <w:pPr>
              <w:spacing w:after="160" w:line="259" w:lineRule="auto"/>
              <w:ind w:left="0" w:right="0" w:firstLine="0"/>
              <w:jc w:val="left"/>
              <w:rPr>
                <w:b/>
                <w:sz w:val="20"/>
              </w:rPr>
            </w:pPr>
            <w:r w:rsidRPr="00341BD1">
              <w:rPr>
                <w:b/>
                <w:sz w:val="20"/>
              </w:rPr>
              <w:t>Urgent Care</w:t>
            </w:r>
            <w:r w:rsidR="000943C9" w:rsidRPr="00341BD1">
              <w:rPr>
                <w:b/>
                <w:sz w:val="20"/>
              </w:rPr>
              <w:t xml:space="preserve"> </w:t>
            </w:r>
            <w:r w:rsidR="00486CF4" w:rsidRPr="00341BD1">
              <w:rPr>
                <w:sz w:val="20"/>
              </w:rPr>
              <w:t>(</w:t>
            </w:r>
            <w:r w:rsidR="002337A6" w:rsidRPr="00341BD1">
              <w:rPr>
                <w:sz w:val="20"/>
              </w:rPr>
              <w:t>I</w:t>
            </w:r>
            <w:r w:rsidR="00486CF4" w:rsidRPr="00341BD1">
              <w:rPr>
                <w:sz w:val="20"/>
              </w:rPr>
              <w:t>nclude after-hours urgent care services).</w:t>
            </w:r>
          </w:p>
        </w:tc>
        <w:tc>
          <w:tcPr>
            <w:tcW w:w="2827" w:type="dxa"/>
          </w:tcPr>
          <w:p w14:paraId="778EAA41" w14:textId="77777777" w:rsidR="002A0EE8" w:rsidRPr="00341BD1" w:rsidRDefault="002A0EE8">
            <w:pPr>
              <w:spacing w:after="160" w:line="259" w:lineRule="auto"/>
              <w:ind w:left="0" w:right="0" w:firstLine="0"/>
              <w:jc w:val="left"/>
              <w:rPr>
                <w:sz w:val="20"/>
              </w:rPr>
            </w:pPr>
          </w:p>
        </w:tc>
        <w:tc>
          <w:tcPr>
            <w:tcW w:w="2808" w:type="dxa"/>
          </w:tcPr>
          <w:p w14:paraId="37266D9C" w14:textId="77777777" w:rsidR="002A0EE8" w:rsidRPr="00341BD1" w:rsidRDefault="002A0EE8">
            <w:pPr>
              <w:spacing w:after="160" w:line="259" w:lineRule="auto"/>
              <w:ind w:left="0" w:right="0" w:firstLine="0"/>
              <w:jc w:val="left"/>
              <w:rPr>
                <w:sz w:val="20"/>
              </w:rPr>
            </w:pPr>
          </w:p>
        </w:tc>
      </w:tr>
      <w:tr w:rsidR="002A0EE8" w:rsidRPr="002B73EA" w14:paraId="6790CEE1" w14:textId="77777777" w:rsidTr="00E25ED4">
        <w:tc>
          <w:tcPr>
            <w:tcW w:w="3715" w:type="dxa"/>
          </w:tcPr>
          <w:p w14:paraId="3527B296" w14:textId="67075480" w:rsidR="002A0EE8" w:rsidRPr="00341BD1" w:rsidRDefault="001675B8" w:rsidP="004072A7">
            <w:pPr>
              <w:spacing w:after="160" w:line="259" w:lineRule="auto"/>
              <w:ind w:left="0" w:right="0" w:firstLine="0"/>
              <w:jc w:val="left"/>
              <w:rPr>
                <w:sz w:val="20"/>
              </w:rPr>
            </w:pPr>
            <w:r w:rsidRPr="00341BD1">
              <w:rPr>
                <w:b/>
                <w:sz w:val="20"/>
              </w:rPr>
              <w:t>Maternity Pre and Post</w:t>
            </w:r>
            <w:r w:rsidR="007B1F25" w:rsidRPr="00341BD1">
              <w:rPr>
                <w:b/>
                <w:sz w:val="20"/>
              </w:rPr>
              <w:t>n</w:t>
            </w:r>
            <w:r w:rsidRPr="00341BD1">
              <w:rPr>
                <w:b/>
                <w:sz w:val="20"/>
              </w:rPr>
              <w:t>atal Care</w:t>
            </w:r>
            <w:r w:rsidRPr="00341BD1">
              <w:rPr>
                <w:sz w:val="20"/>
              </w:rPr>
              <w:t xml:space="preserve"> (visit, admission, max admission)</w:t>
            </w:r>
          </w:p>
        </w:tc>
        <w:tc>
          <w:tcPr>
            <w:tcW w:w="2827" w:type="dxa"/>
          </w:tcPr>
          <w:p w14:paraId="4EFB0500" w14:textId="77777777" w:rsidR="002A0EE8" w:rsidRPr="00341BD1" w:rsidRDefault="002A0EE8" w:rsidP="004072A7">
            <w:pPr>
              <w:spacing w:after="160" w:line="259" w:lineRule="auto"/>
              <w:ind w:left="0" w:right="0" w:firstLine="0"/>
              <w:jc w:val="left"/>
              <w:rPr>
                <w:sz w:val="20"/>
              </w:rPr>
            </w:pPr>
          </w:p>
        </w:tc>
        <w:tc>
          <w:tcPr>
            <w:tcW w:w="2808" w:type="dxa"/>
          </w:tcPr>
          <w:p w14:paraId="0EFBA90B" w14:textId="77777777" w:rsidR="002A0EE8" w:rsidRPr="00341BD1" w:rsidRDefault="002A0EE8" w:rsidP="004072A7">
            <w:pPr>
              <w:spacing w:after="160" w:line="259" w:lineRule="auto"/>
              <w:ind w:left="0" w:right="0" w:firstLine="0"/>
              <w:jc w:val="left"/>
              <w:rPr>
                <w:sz w:val="20"/>
              </w:rPr>
            </w:pPr>
          </w:p>
        </w:tc>
      </w:tr>
      <w:tr w:rsidR="002A0EE8" w:rsidRPr="002B73EA" w14:paraId="795ABC4A" w14:textId="77777777" w:rsidTr="00E25ED4">
        <w:tc>
          <w:tcPr>
            <w:tcW w:w="3715" w:type="dxa"/>
          </w:tcPr>
          <w:p w14:paraId="395D7D4F" w14:textId="727A9CB4" w:rsidR="002A0EE8" w:rsidRPr="00341BD1" w:rsidRDefault="001675B8" w:rsidP="004072A7">
            <w:pPr>
              <w:spacing w:after="160" w:line="259" w:lineRule="auto"/>
              <w:ind w:left="0" w:right="0" w:firstLine="0"/>
              <w:jc w:val="left"/>
              <w:rPr>
                <w:b/>
                <w:sz w:val="20"/>
              </w:rPr>
            </w:pPr>
            <w:r w:rsidRPr="00341BD1">
              <w:rPr>
                <w:b/>
                <w:sz w:val="20"/>
              </w:rPr>
              <w:t>Durable Medical Equipment</w:t>
            </w:r>
            <w:r w:rsidR="00E13EEB" w:rsidRPr="00341BD1">
              <w:rPr>
                <w:b/>
                <w:sz w:val="20"/>
              </w:rPr>
              <w:t xml:space="preserve"> </w:t>
            </w:r>
            <w:r w:rsidR="00E13EEB" w:rsidRPr="00341BD1">
              <w:rPr>
                <w:sz w:val="20"/>
              </w:rPr>
              <w:t>(initial device, repair and replacement)</w:t>
            </w:r>
          </w:p>
        </w:tc>
        <w:tc>
          <w:tcPr>
            <w:tcW w:w="2827" w:type="dxa"/>
          </w:tcPr>
          <w:p w14:paraId="529D04EF" w14:textId="77777777" w:rsidR="002A0EE8" w:rsidRPr="00341BD1" w:rsidRDefault="002A0EE8" w:rsidP="004072A7">
            <w:pPr>
              <w:spacing w:after="160" w:line="259" w:lineRule="auto"/>
              <w:ind w:left="0" w:right="0" w:firstLine="0"/>
              <w:jc w:val="left"/>
              <w:rPr>
                <w:sz w:val="20"/>
              </w:rPr>
            </w:pPr>
          </w:p>
        </w:tc>
        <w:tc>
          <w:tcPr>
            <w:tcW w:w="2808" w:type="dxa"/>
          </w:tcPr>
          <w:p w14:paraId="6CD3185E" w14:textId="77777777" w:rsidR="002A0EE8" w:rsidRPr="00341BD1" w:rsidRDefault="002A0EE8" w:rsidP="004072A7">
            <w:pPr>
              <w:spacing w:after="160" w:line="259" w:lineRule="auto"/>
              <w:ind w:left="0" w:right="0" w:firstLine="0"/>
              <w:jc w:val="left"/>
              <w:rPr>
                <w:sz w:val="20"/>
              </w:rPr>
            </w:pPr>
          </w:p>
        </w:tc>
      </w:tr>
      <w:tr w:rsidR="00D029F6" w:rsidRPr="002B73EA" w14:paraId="33DC3843" w14:textId="77777777" w:rsidTr="00341BD1">
        <w:trPr>
          <w:trHeight w:val="1781"/>
        </w:trPr>
        <w:tc>
          <w:tcPr>
            <w:tcW w:w="3715" w:type="dxa"/>
          </w:tcPr>
          <w:p w14:paraId="65F059EA" w14:textId="695B108D" w:rsidR="00D029F6" w:rsidRPr="00341BD1" w:rsidRDefault="007B1F25" w:rsidP="00D029F6">
            <w:pPr>
              <w:widowControl w:val="0"/>
              <w:tabs>
                <w:tab w:val="left" w:pos="-1440"/>
                <w:tab w:val="left" w:pos="-720"/>
                <w:tab w:val="left" w:pos="0"/>
              </w:tabs>
              <w:ind w:left="0"/>
              <w:rPr>
                <w:b/>
                <w:sz w:val="20"/>
                <w:szCs w:val="20"/>
              </w:rPr>
            </w:pPr>
            <w:r w:rsidRPr="00341BD1">
              <w:rPr>
                <w:b/>
                <w:spacing w:val="-3"/>
                <w:sz w:val="20"/>
                <w:szCs w:val="20"/>
              </w:rPr>
              <w:lastRenderedPageBreak/>
              <w:t xml:space="preserve">Mental Health </w:t>
            </w:r>
            <w:r w:rsidR="00E25ED4" w:rsidRPr="00341BD1">
              <w:rPr>
                <w:b/>
                <w:spacing w:val="-3"/>
                <w:sz w:val="20"/>
                <w:szCs w:val="20"/>
              </w:rPr>
              <w:t>o</w:t>
            </w:r>
            <w:r w:rsidRPr="00341BD1">
              <w:rPr>
                <w:b/>
                <w:sz w:val="20"/>
                <w:szCs w:val="20"/>
              </w:rPr>
              <w:t>r Substance Use Disorder Inpatient</w:t>
            </w:r>
          </w:p>
          <w:p w14:paraId="50B6404C" w14:textId="77777777" w:rsidR="00D029F6" w:rsidRPr="00341BD1" w:rsidRDefault="00D029F6" w:rsidP="00D029F6">
            <w:pPr>
              <w:widowControl w:val="0"/>
              <w:tabs>
                <w:tab w:val="left" w:pos="-1440"/>
                <w:tab w:val="left" w:pos="-720"/>
                <w:tab w:val="left" w:pos="0"/>
              </w:tabs>
              <w:ind w:left="0"/>
              <w:rPr>
                <w:spacing w:val="-3"/>
                <w:sz w:val="20"/>
                <w:szCs w:val="20"/>
              </w:rPr>
            </w:pPr>
            <w:r w:rsidRPr="00341BD1">
              <w:rPr>
                <w:b/>
                <w:sz w:val="20"/>
                <w:szCs w:val="20"/>
              </w:rPr>
              <w:t>NOTE:</w:t>
            </w:r>
            <w:r w:rsidRPr="00341BD1">
              <w:rPr>
                <w:sz w:val="20"/>
                <w:szCs w:val="20"/>
              </w:rPr>
              <w:t xml:space="preserve">  The HMO is responsible for providing a benefit that conforms to Mental Health Parity regulations.  </w:t>
            </w:r>
          </w:p>
          <w:p w14:paraId="727D418F" w14:textId="66F2DFB9" w:rsidR="00D029F6" w:rsidRPr="00341BD1" w:rsidRDefault="00D029F6" w:rsidP="00341BD1">
            <w:pPr>
              <w:spacing w:after="160" w:line="259" w:lineRule="auto"/>
              <w:ind w:right="0"/>
              <w:jc w:val="left"/>
              <w:rPr>
                <w:b/>
                <w:sz w:val="20"/>
              </w:rPr>
            </w:pPr>
          </w:p>
        </w:tc>
        <w:tc>
          <w:tcPr>
            <w:tcW w:w="2827" w:type="dxa"/>
          </w:tcPr>
          <w:p w14:paraId="4A48F8B8" w14:textId="77777777" w:rsidR="00D029F6" w:rsidRPr="00341BD1" w:rsidRDefault="00D029F6" w:rsidP="00D029F6">
            <w:pPr>
              <w:spacing w:after="160" w:line="259" w:lineRule="auto"/>
              <w:ind w:left="0" w:right="0" w:firstLine="0"/>
              <w:jc w:val="left"/>
              <w:rPr>
                <w:sz w:val="20"/>
              </w:rPr>
            </w:pPr>
          </w:p>
        </w:tc>
        <w:tc>
          <w:tcPr>
            <w:tcW w:w="2808" w:type="dxa"/>
          </w:tcPr>
          <w:p w14:paraId="6C7A88BA" w14:textId="77777777" w:rsidR="00D029F6" w:rsidRPr="00341BD1" w:rsidRDefault="00D029F6" w:rsidP="00D029F6">
            <w:pPr>
              <w:spacing w:after="160" w:line="259" w:lineRule="auto"/>
              <w:ind w:left="0" w:right="0" w:firstLine="0"/>
              <w:jc w:val="left"/>
              <w:rPr>
                <w:sz w:val="20"/>
              </w:rPr>
            </w:pPr>
          </w:p>
        </w:tc>
      </w:tr>
      <w:tr w:rsidR="00D029F6" w:rsidRPr="002B73EA" w14:paraId="6CC773F6" w14:textId="77777777" w:rsidTr="00E25ED4">
        <w:trPr>
          <w:trHeight w:val="1574"/>
        </w:trPr>
        <w:tc>
          <w:tcPr>
            <w:tcW w:w="3715" w:type="dxa"/>
          </w:tcPr>
          <w:p w14:paraId="4AA4774C" w14:textId="036AD69B" w:rsidR="007B1F25" w:rsidRPr="00341BD1" w:rsidRDefault="007B1F25" w:rsidP="00D029F6">
            <w:pPr>
              <w:widowControl w:val="0"/>
              <w:ind w:left="0"/>
              <w:rPr>
                <w:b/>
                <w:sz w:val="20"/>
                <w:szCs w:val="20"/>
              </w:rPr>
            </w:pPr>
            <w:r w:rsidRPr="00341BD1">
              <w:rPr>
                <w:sz w:val="20"/>
                <w:szCs w:val="20"/>
              </w:rPr>
              <w:t>Mental Health or Substance Use Disorder</w:t>
            </w:r>
            <w:r w:rsidRPr="00341BD1" w:rsidDel="007B1F25">
              <w:rPr>
                <w:b/>
                <w:sz w:val="20"/>
                <w:szCs w:val="20"/>
              </w:rPr>
              <w:t xml:space="preserve"> </w:t>
            </w:r>
            <w:r w:rsidRPr="00341BD1">
              <w:rPr>
                <w:b/>
                <w:sz w:val="20"/>
                <w:szCs w:val="20"/>
              </w:rPr>
              <w:t>O</w:t>
            </w:r>
            <w:r w:rsidRPr="00341BD1">
              <w:rPr>
                <w:sz w:val="20"/>
                <w:szCs w:val="20"/>
              </w:rPr>
              <w:t>utpatient</w:t>
            </w:r>
          </w:p>
          <w:p w14:paraId="0C22683B" w14:textId="72DAB025" w:rsidR="00D029F6" w:rsidRPr="00341BD1" w:rsidRDefault="00D029F6" w:rsidP="00D029F6">
            <w:pPr>
              <w:widowControl w:val="0"/>
              <w:ind w:left="0"/>
              <w:rPr>
                <w:sz w:val="20"/>
                <w:szCs w:val="20"/>
              </w:rPr>
            </w:pPr>
            <w:r w:rsidRPr="00341BD1">
              <w:rPr>
                <w:b/>
                <w:sz w:val="20"/>
                <w:szCs w:val="20"/>
              </w:rPr>
              <w:t>NOTE:</w:t>
            </w:r>
            <w:r w:rsidRPr="00341BD1">
              <w:rPr>
                <w:sz w:val="20"/>
                <w:szCs w:val="20"/>
              </w:rPr>
              <w:t xml:space="preserve">  The HMO is responsible for providing a benefit that conforms to Mental Health Parity regulations.  </w:t>
            </w:r>
          </w:p>
          <w:p w14:paraId="69937B25" w14:textId="0243B25B" w:rsidR="00D029F6" w:rsidRPr="00341BD1" w:rsidRDefault="00D029F6" w:rsidP="00341BD1">
            <w:pPr>
              <w:pStyle w:val="ListParagraph"/>
              <w:widowControl w:val="0"/>
              <w:ind w:firstLine="0"/>
              <w:rPr>
                <w:spacing w:val="-3"/>
                <w:sz w:val="20"/>
                <w:szCs w:val="20"/>
              </w:rPr>
            </w:pPr>
            <w:r w:rsidRPr="00341BD1">
              <w:rPr>
                <w:sz w:val="20"/>
                <w:szCs w:val="20"/>
              </w:rPr>
              <w:t xml:space="preserve"> </w:t>
            </w:r>
          </w:p>
        </w:tc>
        <w:tc>
          <w:tcPr>
            <w:tcW w:w="2827" w:type="dxa"/>
          </w:tcPr>
          <w:p w14:paraId="59E82716" w14:textId="77777777" w:rsidR="00D029F6" w:rsidRPr="00341BD1" w:rsidRDefault="00D029F6" w:rsidP="00D029F6">
            <w:pPr>
              <w:spacing w:after="160" w:line="259" w:lineRule="auto"/>
              <w:ind w:left="0" w:right="0" w:firstLine="0"/>
              <w:jc w:val="left"/>
              <w:rPr>
                <w:sz w:val="20"/>
              </w:rPr>
            </w:pPr>
          </w:p>
        </w:tc>
        <w:tc>
          <w:tcPr>
            <w:tcW w:w="2808" w:type="dxa"/>
          </w:tcPr>
          <w:p w14:paraId="3A305F5E" w14:textId="77777777" w:rsidR="00D029F6" w:rsidRPr="00341BD1" w:rsidRDefault="00D029F6" w:rsidP="00D029F6">
            <w:pPr>
              <w:spacing w:after="160" w:line="259" w:lineRule="auto"/>
              <w:ind w:left="0" w:right="0" w:firstLine="0"/>
              <w:jc w:val="left"/>
              <w:rPr>
                <w:sz w:val="20"/>
              </w:rPr>
            </w:pPr>
          </w:p>
        </w:tc>
      </w:tr>
      <w:tr w:rsidR="00D029F6" w:rsidRPr="002B73EA" w14:paraId="08FE53F1" w14:textId="77777777" w:rsidTr="00E25ED4">
        <w:trPr>
          <w:trHeight w:val="404"/>
        </w:trPr>
        <w:tc>
          <w:tcPr>
            <w:tcW w:w="3715" w:type="dxa"/>
          </w:tcPr>
          <w:p w14:paraId="3AB883E7" w14:textId="185298D3" w:rsidR="00D029F6" w:rsidRPr="00341BD1" w:rsidRDefault="00D029F6" w:rsidP="00D029F6">
            <w:pPr>
              <w:spacing w:after="160" w:line="259" w:lineRule="auto"/>
              <w:ind w:left="0" w:right="0" w:firstLine="0"/>
              <w:jc w:val="left"/>
              <w:rPr>
                <w:b/>
                <w:sz w:val="20"/>
              </w:rPr>
            </w:pPr>
            <w:r w:rsidRPr="00341BD1">
              <w:rPr>
                <w:b/>
                <w:sz w:val="20"/>
              </w:rPr>
              <w:t xml:space="preserve">Occupational or Speech Therapy Visit </w:t>
            </w:r>
            <w:r w:rsidRPr="00341BD1">
              <w:rPr>
                <w:sz w:val="20"/>
              </w:rPr>
              <w:t>(inpatient, outpatient, limits)</w:t>
            </w:r>
          </w:p>
        </w:tc>
        <w:tc>
          <w:tcPr>
            <w:tcW w:w="2827" w:type="dxa"/>
          </w:tcPr>
          <w:p w14:paraId="53A8FF2C" w14:textId="77777777" w:rsidR="00D029F6" w:rsidRPr="00341BD1" w:rsidRDefault="00D029F6" w:rsidP="00D029F6">
            <w:pPr>
              <w:spacing w:after="160" w:line="259" w:lineRule="auto"/>
              <w:ind w:left="0" w:right="0" w:firstLine="0"/>
              <w:jc w:val="left"/>
              <w:rPr>
                <w:sz w:val="20"/>
              </w:rPr>
            </w:pPr>
          </w:p>
        </w:tc>
        <w:tc>
          <w:tcPr>
            <w:tcW w:w="2808" w:type="dxa"/>
          </w:tcPr>
          <w:p w14:paraId="1552150D" w14:textId="77777777" w:rsidR="00D029F6" w:rsidRPr="00341BD1" w:rsidRDefault="00D029F6" w:rsidP="00D029F6">
            <w:pPr>
              <w:spacing w:after="160" w:line="259" w:lineRule="auto"/>
              <w:ind w:left="0" w:right="0" w:firstLine="0"/>
              <w:jc w:val="left"/>
              <w:rPr>
                <w:sz w:val="20"/>
              </w:rPr>
            </w:pPr>
          </w:p>
        </w:tc>
      </w:tr>
      <w:tr w:rsidR="00D029F6" w:rsidRPr="002B73EA" w14:paraId="7540F936" w14:textId="77777777" w:rsidTr="00E25ED4">
        <w:trPr>
          <w:trHeight w:val="764"/>
        </w:trPr>
        <w:tc>
          <w:tcPr>
            <w:tcW w:w="3715" w:type="dxa"/>
          </w:tcPr>
          <w:p w14:paraId="1FE6EB37" w14:textId="2D4A4798" w:rsidR="00D029F6" w:rsidRPr="00341BD1" w:rsidRDefault="00D029F6" w:rsidP="00D029F6">
            <w:pPr>
              <w:spacing w:after="160" w:line="259" w:lineRule="auto"/>
              <w:ind w:left="0" w:right="0" w:firstLine="0"/>
              <w:jc w:val="left"/>
              <w:rPr>
                <w:b/>
                <w:sz w:val="20"/>
              </w:rPr>
            </w:pPr>
            <w:r w:rsidRPr="00341BD1">
              <w:rPr>
                <w:b/>
                <w:sz w:val="20"/>
              </w:rPr>
              <w:t xml:space="preserve">Physical Therapy or Physical Medicine Visit </w:t>
            </w:r>
            <w:r w:rsidRPr="00341BD1">
              <w:rPr>
                <w:sz w:val="20"/>
              </w:rPr>
              <w:t>(inpatient, outpatient, limits)</w:t>
            </w:r>
          </w:p>
        </w:tc>
        <w:tc>
          <w:tcPr>
            <w:tcW w:w="2827" w:type="dxa"/>
          </w:tcPr>
          <w:p w14:paraId="78DA6C54" w14:textId="77777777" w:rsidR="00D029F6" w:rsidRPr="00341BD1" w:rsidRDefault="00D029F6" w:rsidP="00D029F6">
            <w:pPr>
              <w:spacing w:after="160" w:line="259" w:lineRule="auto"/>
              <w:ind w:left="0" w:right="0" w:firstLine="0"/>
              <w:jc w:val="left"/>
              <w:rPr>
                <w:sz w:val="20"/>
              </w:rPr>
            </w:pPr>
          </w:p>
        </w:tc>
        <w:tc>
          <w:tcPr>
            <w:tcW w:w="2808" w:type="dxa"/>
          </w:tcPr>
          <w:p w14:paraId="6E7ABA10" w14:textId="77777777" w:rsidR="00D029F6" w:rsidRPr="00341BD1" w:rsidRDefault="00D029F6" w:rsidP="00D029F6">
            <w:pPr>
              <w:spacing w:after="160" w:line="259" w:lineRule="auto"/>
              <w:ind w:left="0" w:right="0" w:firstLine="0"/>
              <w:jc w:val="left"/>
              <w:rPr>
                <w:sz w:val="20"/>
              </w:rPr>
            </w:pPr>
          </w:p>
        </w:tc>
      </w:tr>
      <w:tr w:rsidR="00D029F6" w:rsidRPr="002B73EA" w14:paraId="3C45BF37" w14:textId="77777777" w:rsidTr="00E25ED4">
        <w:tc>
          <w:tcPr>
            <w:tcW w:w="3715" w:type="dxa"/>
            <w:tcBorders>
              <w:bottom w:val="single" w:sz="4" w:space="0" w:color="auto"/>
            </w:tcBorders>
          </w:tcPr>
          <w:p w14:paraId="0C28BDFF" w14:textId="54EB9396" w:rsidR="00D029F6" w:rsidRPr="00341BD1" w:rsidRDefault="00D029F6" w:rsidP="00D029F6">
            <w:pPr>
              <w:spacing w:after="160" w:line="259" w:lineRule="auto"/>
              <w:ind w:left="0" w:right="0" w:firstLine="0"/>
              <w:jc w:val="left"/>
              <w:rPr>
                <w:b/>
                <w:sz w:val="20"/>
              </w:rPr>
            </w:pPr>
            <w:r w:rsidRPr="00341BD1">
              <w:rPr>
                <w:b/>
                <w:sz w:val="20"/>
              </w:rPr>
              <w:t xml:space="preserve">Chiropractic and Manipulative Therapy Visit </w:t>
            </w:r>
            <w:r w:rsidRPr="00341BD1">
              <w:rPr>
                <w:sz w:val="20"/>
              </w:rPr>
              <w:t>(limits)</w:t>
            </w:r>
          </w:p>
        </w:tc>
        <w:tc>
          <w:tcPr>
            <w:tcW w:w="2827" w:type="dxa"/>
            <w:tcBorders>
              <w:bottom w:val="single" w:sz="4" w:space="0" w:color="auto"/>
            </w:tcBorders>
          </w:tcPr>
          <w:p w14:paraId="120D915B" w14:textId="77777777" w:rsidR="00D029F6" w:rsidRPr="00341BD1" w:rsidRDefault="00D029F6" w:rsidP="00D029F6">
            <w:pPr>
              <w:spacing w:after="160" w:line="259" w:lineRule="auto"/>
              <w:ind w:left="0" w:right="0" w:firstLine="0"/>
              <w:jc w:val="left"/>
              <w:rPr>
                <w:sz w:val="20"/>
              </w:rPr>
            </w:pPr>
          </w:p>
        </w:tc>
        <w:tc>
          <w:tcPr>
            <w:tcW w:w="2808" w:type="dxa"/>
            <w:tcBorders>
              <w:bottom w:val="single" w:sz="4" w:space="0" w:color="auto"/>
            </w:tcBorders>
          </w:tcPr>
          <w:p w14:paraId="2D8E043F" w14:textId="77777777" w:rsidR="00D029F6" w:rsidRPr="00341BD1" w:rsidRDefault="00D029F6" w:rsidP="00D029F6">
            <w:pPr>
              <w:spacing w:after="160" w:line="259" w:lineRule="auto"/>
              <w:ind w:left="0" w:right="0" w:firstLine="0"/>
              <w:jc w:val="left"/>
              <w:rPr>
                <w:sz w:val="20"/>
              </w:rPr>
            </w:pPr>
          </w:p>
        </w:tc>
      </w:tr>
      <w:tr w:rsidR="00BA64C4" w:rsidRPr="002B73EA" w14:paraId="4C4785A0" w14:textId="77777777" w:rsidTr="00E25ED4">
        <w:tc>
          <w:tcPr>
            <w:tcW w:w="3715" w:type="dxa"/>
            <w:tcBorders>
              <w:top w:val="single" w:sz="4" w:space="0" w:color="auto"/>
              <w:left w:val="single" w:sz="4" w:space="0" w:color="auto"/>
              <w:bottom w:val="single" w:sz="4" w:space="0" w:color="auto"/>
              <w:right w:val="single" w:sz="4" w:space="0" w:color="auto"/>
            </w:tcBorders>
          </w:tcPr>
          <w:p w14:paraId="506AEC0D" w14:textId="191144D0" w:rsidR="00BA64C4" w:rsidRPr="00341BD1" w:rsidRDefault="00093881" w:rsidP="007C7E7C">
            <w:pPr>
              <w:spacing w:line="259" w:lineRule="auto"/>
              <w:ind w:left="0" w:right="0" w:firstLine="0"/>
              <w:jc w:val="left"/>
              <w:rPr>
                <w:b/>
                <w:sz w:val="20"/>
              </w:rPr>
            </w:pPr>
            <w:r w:rsidRPr="00341BD1">
              <w:rPr>
                <w:b/>
                <w:spacing w:val="-3"/>
                <w:sz w:val="20"/>
                <w:szCs w:val="20"/>
              </w:rPr>
              <w:t>BLOOD AND BLOOD PRODUCTS</w:t>
            </w:r>
          </w:p>
        </w:tc>
        <w:tc>
          <w:tcPr>
            <w:tcW w:w="2827" w:type="dxa"/>
            <w:tcBorders>
              <w:top w:val="single" w:sz="4" w:space="0" w:color="auto"/>
              <w:left w:val="single" w:sz="4" w:space="0" w:color="auto"/>
              <w:bottom w:val="single" w:sz="4" w:space="0" w:color="auto"/>
              <w:right w:val="single" w:sz="4" w:space="0" w:color="auto"/>
            </w:tcBorders>
          </w:tcPr>
          <w:p w14:paraId="30EE8E42" w14:textId="77777777" w:rsidR="00BA64C4" w:rsidRPr="00341BD1" w:rsidRDefault="00BA64C4" w:rsidP="00D029F6">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4AD44428" w14:textId="77777777" w:rsidR="00BA64C4" w:rsidRPr="00341BD1" w:rsidRDefault="00BA64C4" w:rsidP="00D029F6">
            <w:pPr>
              <w:spacing w:after="160" w:line="259" w:lineRule="auto"/>
              <w:ind w:left="0" w:right="0" w:firstLine="0"/>
              <w:jc w:val="left"/>
              <w:rPr>
                <w:sz w:val="20"/>
              </w:rPr>
            </w:pPr>
          </w:p>
        </w:tc>
      </w:tr>
      <w:tr w:rsidR="00093881" w:rsidRPr="002B73EA" w14:paraId="47D73920" w14:textId="77777777" w:rsidTr="00E25ED4">
        <w:tc>
          <w:tcPr>
            <w:tcW w:w="3715" w:type="dxa"/>
            <w:tcBorders>
              <w:top w:val="single" w:sz="4" w:space="0" w:color="auto"/>
              <w:left w:val="single" w:sz="4" w:space="0" w:color="auto"/>
              <w:bottom w:val="single" w:sz="4" w:space="0" w:color="auto"/>
              <w:right w:val="single" w:sz="4" w:space="0" w:color="auto"/>
            </w:tcBorders>
          </w:tcPr>
          <w:p w14:paraId="582DBB2C" w14:textId="46488BDA" w:rsidR="00093881" w:rsidRPr="00341BD1" w:rsidRDefault="00093881" w:rsidP="00093881">
            <w:pPr>
              <w:spacing w:line="259" w:lineRule="auto"/>
              <w:ind w:left="0" w:right="0" w:firstLine="0"/>
              <w:jc w:val="left"/>
              <w:rPr>
                <w:b/>
                <w:sz w:val="20"/>
              </w:rPr>
            </w:pPr>
            <w:r w:rsidRPr="00341BD1">
              <w:rPr>
                <w:b/>
                <w:spacing w:val="-3"/>
                <w:sz w:val="20"/>
                <w:szCs w:val="20"/>
              </w:rPr>
              <w:t>MEDICAL TRANSPORTATION SERVICES</w:t>
            </w:r>
          </w:p>
        </w:tc>
        <w:tc>
          <w:tcPr>
            <w:tcW w:w="2827" w:type="dxa"/>
            <w:tcBorders>
              <w:top w:val="single" w:sz="4" w:space="0" w:color="auto"/>
              <w:left w:val="single" w:sz="4" w:space="0" w:color="auto"/>
              <w:bottom w:val="single" w:sz="4" w:space="0" w:color="auto"/>
              <w:right w:val="single" w:sz="4" w:space="0" w:color="auto"/>
            </w:tcBorders>
          </w:tcPr>
          <w:p w14:paraId="6D725BBA" w14:textId="77777777" w:rsidR="00093881" w:rsidRPr="00341BD1" w:rsidRDefault="00093881" w:rsidP="00093881">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5735D91E" w14:textId="77777777" w:rsidR="00093881" w:rsidRPr="00341BD1" w:rsidRDefault="00093881" w:rsidP="00093881">
            <w:pPr>
              <w:spacing w:after="160" w:line="259" w:lineRule="auto"/>
              <w:ind w:left="0" w:right="0" w:firstLine="0"/>
              <w:jc w:val="left"/>
              <w:rPr>
                <w:sz w:val="20"/>
              </w:rPr>
            </w:pPr>
          </w:p>
        </w:tc>
      </w:tr>
      <w:tr w:rsidR="00093881" w:rsidRPr="002B73EA" w14:paraId="51164E36" w14:textId="77777777" w:rsidTr="00E25ED4">
        <w:tc>
          <w:tcPr>
            <w:tcW w:w="3715" w:type="dxa"/>
            <w:tcBorders>
              <w:top w:val="single" w:sz="4" w:space="0" w:color="auto"/>
              <w:left w:val="single" w:sz="4" w:space="0" w:color="auto"/>
              <w:bottom w:val="single" w:sz="4" w:space="0" w:color="auto"/>
              <w:right w:val="single" w:sz="4" w:space="0" w:color="auto"/>
            </w:tcBorders>
          </w:tcPr>
          <w:p w14:paraId="1D7DE902" w14:textId="682A0C80" w:rsidR="00093881" w:rsidRPr="00341BD1" w:rsidRDefault="00093881" w:rsidP="00093881">
            <w:pPr>
              <w:spacing w:line="259" w:lineRule="auto"/>
              <w:ind w:left="0" w:right="0" w:firstLine="0"/>
              <w:jc w:val="left"/>
              <w:rPr>
                <w:b/>
                <w:sz w:val="20"/>
              </w:rPr>
            </w:pPr>
            <w:r w:rsidRPr="00341BD1">
              <w:rPr>
                <w:b/>
                <w:sz w:val="20"/>
                <w:szCs w:val="20"/>
              </w:rPr>
              <w:t>HOME HEALTH SERVICES</w:t>
            </w:r>
          </w:p>
        </w:tc>
        <w:tc>
          <w:tcPr>
            <w:tcW w:w="2827" w:type="dxa"/>
            <w:tcBorders>
              <w:top w:val="single" w:sz="4" w:space="0" w:color="auto"/>
              <w:left w:val="single" w:sz="4" w:space="0" w:color="auto"/>
              <w:bottom w:val="single" w:sz="4" w:space="0" w:color="auto"/>
              <w:right w:val="single" w:sz="4" w:space="0" w:color="auto"/>
            </w:tcBorders>
          </w:tcPr>
          <w:p w14:paraId="0260B5FE" w14:textId="77777777" w:rsidR="00093881" w:rsidRPr="00341BD1" w:rsidRDefault="00093881" w:rsidP="00093881">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53327098" w14:textId="77777777" w:rsidR="00093881" w:rsidRPr="00341BD1" w:rsidRDefault="00093881" w:rsidP="00093881">
            <w:pPr>
              <w:spacing w:after="160" w:line="259" w:lineRule="auto"/>
              <w:ind w:left="0" w:right="0" w:firstLine="0"/>
              <w:jc w:val="left"/>
              <w:rPr>
                <w:sz w:val="20"/>
              </w:rPr>
            </w:pPr>
          </w:p>
        </w:tc>
      </w:tr>
      <w:tr w:rsidR="00093881" w:rsidRPr="002B73EA" w14:paraId="15025D4A" w14:textId="77777777" w:rsidTr="00E25ED4">
        <w:tc>
          <w:tcPr>
            <w:tcW w:w="3715" w:type="dxa"/>
            <w:tcBorders>
              <w:top w:val="single" w:sz="4" w:space="0" w:color="auto"/>
              <w:left w:val="single" w:sz="4" w:space="0" w:color="auto"/>
              <w:bottom w:val="single" w:sz="4" w:space="0" w:color="auto"/>
              <w:right w:val="single" w:sz="4" w:space="0" w:color="auto"/>
            </w:tcBorders>
          </w:tcPr>
          <w:p w14:paraId="23695DF7" w14:textId="302E7054" w:rsidR="00093881" w:rsidRPr="00341BD1" w:rsidRDefault="00093881" w:rsidP="00093881">
            <w:pPr>
              <w:spacing w:line="259" w:lineRule="auto"/>
              <w:ind w:left="0" w:right="0" w:firstLine="0"/>
              <w:jc w:val="left"/>
              <w:rPr>
                <w:b/>
                <w:bCs/>
                <w:sz w:val="20"/>
              </w:rPr>
            </w:pPr>
            <w:r w:rsidRPr="00341BD1">
              <w:rPr>
                <w:b/>
                <w:bCs/>
                <w:sz w:val="20"/>
                <w:szCs w:val="20"/>
              </w:rPr>
              <w:t>HOSPICE</w:t>
            </w:r>
          </w:p>
        </w:tc>
        <w:tc>
          <w:tcPr>
            <w:tcW w:w="2827" w:type="dxa"/>
            <w:tcBorders>
              <w:top w:val="single" w:sz="4" w:space="0" w:color="auto"/>
              <w:left w:val="single" w:sz="4" w:space="0" w:color="auto"/>
              <w:bottom w:val="single" w:sz="4" w:space="0" w:color="auto"/>
              <w:right w:val="single" w:sz="4" w:space="0" w:color="auto"/>
            </w:tcBorders>
          </w:tcPr>
          <w:p w14:paraId="1C4685D4" w14:textId="77777777" w:rsidR="00093881" w:rsidRPr="00341BD1" w:rsidRDefault="00093881" w:rsidP="00093881">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5888D93A" w14:textId="77777777" w:rsidR="00093881" w:rsidRPr="00341BD1" w:rsidRDefault="00093881" w:rsidP="00093881">
            <w:pPr>
              <w:spacing w:after="160" w:line="259" w:lineRule="auto"/>
              <w:ind w:left="0" w:right="0" w:firstLine="0"/>
              <w:jc w:val="left"/>
              <w:rPr>
                <w:sz w:val="20"/>
              </w:rPr>
            </w:pPr>
          </w:p>
        </w:tc>
      </w:tr>
      <w:tr w:rsidR="00093881" w:rsidRPr="002B73EA" w14:paraId="663AAD2B" w14:textId="77777777" w:rsidTr="00E25ED4">
        <w:tc>
          <w:tcPr>
            <w:tcW w:w="3715" w:type="dxa"/>
            <w:tcBorders>
              <w:top w:val="single" w:sz="4" w:space="0" w:color="auto"/>
              <w:left w:val="single" w:sz="4" w:space="0" w:color="auto"/>
              <w:bottom w:val="single" w:sz="4" w:space="0" w:color="auto"/>
              <w:right w:val="single" w:sz="4" w:space="0" w:color="auto"/>
            </w:tcBorders>
          </w:tcPr>
          <w:p w14:paraId="00981A97" w14:textId="77777777" w:rsidR="00093881" w:rsidRPr="00341BD1" w:rsidRDefault="00093881" w:rsidP="00093881">
            <w:pPr>
              <w:pStyle w:val="Heading4"/>
              <w:keepNext w:val="0"/>
              <w:keepLines w:val="0"/>
              <w:widowControl w:val="0"/>
              <w:spacing w:after="0"/>
              <w:ind w:left="0"/>
              <w:outlineLvl w:val="3"/>
              <w:rPr>
                <w:sz w:val="20"/>
                <w:szCs w:val="20"/>
              </w:rPr>
            </w:pPr>
            <w:r w:rsidRPr="00341BD1">
              <w:rPr>
                <w:sz w:val="20"/>
                <w:szCs w:val="20"/>
              </w:rPr>
              <w:t>INFERTILITY SERVICES</w:t>
            </w:r>
          </w:p>
          <w:p w14:paraId="74C5D56B" w14:textId="6640BEB0" w:rsidR="00093881" w:rsidRPr="00341BD1" w:rsidRDefault="00093881" w:rsidP="00093881">
            <w:pPr>
              <w:spacing w:line="259" w:lineRule="auto"/>
              <w:ind w:left="0" w:right="0" w:firstLine="0"/>
              <w:jc w:val="left"/>
              <w:rPr>
                <w:b/>
                <w:sz w:val="20"/>
              </w:rPr>
            </w:pPr>
            <w:r w:rsidRPr="00341BD1">
              <w:rPr>
                <w:sz w:val="20"/>
                <w:szCs w:val="20"/>
              </w:rPr>
              <w:t>(Include diagnosis and some treatment including drug treatment)</w:t>
            </w:r>
          </w:p>
        </w:tc>
        <w:tc>
          <w:tcPr>
            <w:tcW w:w="2827" w:type="dxa"/>
            <w:tcBorders>
              <w:top w:val="single" w:sz="4" w:space="0" w:color="auto"/>
              <w:left w:val="single" w:sz="4" w:space="0" w:color="auto"/>
              <w:bottom w:val="single" w:sz="4" w:space="0" w:color="auto"/>
              <w:right w:val="single" w:sz="4" w:space="0" w:color="auto"/>
            </w:tcBorders>
          </w:tcPr>
          <w:p w14:paraId="64994FC6" w14:textId="77777777" w:rsidR="00093881" w:rsidRPr="00341BD1" w:rsidRDefault="00093881" w:rsidP="00093881">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689639F7" w14:textId="77777777" w:rsidR="00093881" w:rsidRPr="00341BD1" w:rsidRDefault="00093881" w:rsidP="00093881">
            <w:pPr>
              <w:spacing w:after="160" w:line="259" w:lineRule="auto"/>
              <w:ind w:left="0" w:right="0" w:firstLine="0"/>
              <w:jc w:val="left"/>
              <w:rPr>
                <w:sz w:val="20"/>
              </w:rPr>
            </w:pPr>
          </w:p>
        </w:tc>
      </w:tr>
      <w:tr w:rsidR="00E25ED4" w:rsidRPr="002B73EA" w14:paraId="09441E34" w14:textId="77777777" w:rsidTr="00341BD1">
        <w:tc>
          <w:tcPr>
            <w:tcW w:w="3715" w:type="dxa"/>
            <w:tcBorders>
              <w:top w:val="single" w:sz="6" w:space="0" w:color="auto"/>
              <w:left w:val="single" w:sz="4" w:space="0" w:color="auto"/>
              <w:bottom w:val="single" w:sz="4" w:space="0" w:color="auto"/>
              <w:right w:val="single" w:sz="6" w:space="0" w:color="auto"/>
            </w:tcBorders>
          </w:tcPr>
          <w:p w14:paraId="5CAAA12E" w14:textId="158E725B" w:rsidR="00E25ED4" w:rsidRPr="00341BD1" w:rsidRDefault="00E25ED4" w:rsidP="00E25ED4">
            <w:pPr>
              <w:spacing w:line="259" w:lineRule="auto"/>
              <w:ind w:left="0" w:right="0" w:firstLine="0"/>
              <w:jc w:val="left"/>
              <w:rPr>
                <w:b/>
                <w:sz w:val="20"/>
              </w:rPr>
            </w:pPr>
            <w:r w:rsidRPr="00341BD1">
              <w:rPr>
                <w:caps/>
                <w:sz w:val="20"/>
                <w:szCs w:val="20"/>
              </w:rPr>
              <w:t>Bariatric Surgery</w:t>
            </w:r>
          </w:p>
        </w:tc>
        <w:tc>
          <w:tcPr>
            <w:tcW w:w="2827" w:type="dxa"/>
            <w:tcBorders>
              <w:top w:val="single" w:sz="4" w:space="0" w:color="auto"/>
              <w:left w:val="single" w:sz="4" w:space="0" w:color="auto"/>
              <w:bottom w:val="single" w:sz="4" w:space="0" w:color="auto"/>
              <w:right w:val="single" w:sz="4" w:space="0" w:color="auto"/>
            </w:tcBorders>
          </w:tcPr>
          <w:p w14:paraId="18F6510F"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3C905CC7" w14:textId="77777777" w:rsidR="00E25ED4" w:rsidRPr="00341BD1" w:rsidRDefault="00E25ED4" w:rsidP="00E25ED4">
            <w:pPr>
              <w:spacing w:after="160" w:line="259" w:lineRule="auto"/>
              <w:ind w:left="0" w:right="0" w:firstLine="0"/>
              <w:jc w:val="left"/>
              <w:rPr>
                <w:sz w:val="20"/>
              </w:rPr>
            </w:pPr>
          </w:p>
        </w:tc>
      </w:tr>
      <w:tr w:rsidR="00E25ED4" w:rsidRPr="002B73EA" w14:paraId="5BFEC364" w14:textId="77777777" w:rsidTr="00341BD1">
        <w:tc>
          <w:tcPr>
            <w:tcW w:w="3715" w:type="dxa"/>
            <w:tcBorders>
              <w:top w:val="single" w:sz="6" w:space="0" w:color="auto"/>
              <w:left w:val="single" w:sz="4" w:space="0" w:color="auto"/>
              <w:bottom w:val="single" w:sz="4" w:space="0" w:color="auto"/>
              <w:right w:val="single" w:sz="6" w:space="0" w:color="auto"/>
            </w:tcBorders>
          </w:tcPr>
          <w:p w14:paraId="1C9ABD87" w14:textId="4D68AB78" w:rsidR="00E25ED4" w:rsidRPr="00341BD1" w:rsidRDefault="00E25ED4" w:rsidP="00E25ED4">
            <w:pPr>
              <w:spacing w:line="259" w:lineRule="auto"/>
              <w:ind w:left="0" w:right="0" w:firstLine="0"/>
              <w:jc w:val="left"/>
              <w:rPr>
                <w:b/>
                <w:sz w:val="20"/>
              </w:rPr>
            </w:pPr>
            <w:r w:rsidRPr="00341BD1">
              <w:rPr>
                <w:caps/>
                <w:sz w:val="20"/>
                <w:szCs w:val="20"/>
              </w:rPr>
              <w:t>CDC APPROVED nATIONAL Diabetes Prevention Program</w:t>
            </w:r>
          </w:p>
        </w:tc>
        <w:tc>
          <w:tcPr>
            <w:tcW w:w="2827" w:type="dxa"/>
            <w:tcBorders>
              <w:top w:val="single" w:sz="4" w:space="0" w:color="auto"/>
              <w:left w:val="single" w:sz="4" w:space="0" w:color="auto"/>
              <w:bottom w:val="single" w:sz="4" w:space="0" w:color="auto"/>
              <w:right w:val="single" w:sz="4" w:space="0" w:color="auto"/>
            </w:tcBorders>
          </w:tcPr>
          <w:p w14:paraId="77659E69"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107B0F18" w14:textId="77777777" w:rsidR="00E25ED4" w:rsidRPr="00341BD1" w:rsidRDefault="00E25ED4" w:rsidP="00E25ED4">
            <w:pPr>
              <w:spacing w:after="160" w:line="259" w:lineRule="auto"/>
              <w:ind w:left="0" w:right="0" w:firstLine="0"/>
              <w:jc w:val="left"/>
              <w:rPr>
                <w:sz w:val="20"/>
              </w:rPr>
            </w:pPr>
          </w:p>
        </w:tc>
      </w:tr>
      <w:tr w:rsidR="00E25ED4" w:rsidRPr="002B73EA" w14:paraId="477CBDC1" w14:textId="77777777" w:rsidTr="00E25ED4">
        <w:tc>
          <w:tcPr>
            <w:tcW w:w="3715" w:type="dxa"/>
            <w:tcBorders>
              <w:top w:val="single" w:sz="4" w:space="0" w:color="auto"/>
              <w:left w:val="single" w:sz="4" w:space="0" w:color="auto"/>
              <w:bottom w:val="single" w:sz="4" w:space="0" w:color="auto"/>
              <w:right w:val="single" w:sz="4" w:space="0" w:color="auto"/>
            </w:tcBorders>
          </w:tcPr>
          <w:p w14:paraId="6D2F9451" w14:textId="7A1DF7FD" w:rsidR="00E25ED4" w:rsidRPr="00341BD1" w:rsidRDefault="00E25ED4" w:rsidP="00E25ED4">
            <w:pPr>
              <w:widowControl w:val="0"/>
              <w:spacing w:after="0"/>
              <w:ind w:left="0"/>
              <w:jc w:val="left"/>
              <w:rPr>
                <w:b/>
                <w:sz w:val="20"/>
              </w:rPr>
            </w:pPr>
            <w:r w:rsidRPr="00341BD1">
              <w:rPr>
                <w:b/>
                <w:spacing w:val="-3"/>
                <w:sz w:val="20"/>
                <w:szCs w:val="20"/>
              </w:rPr>
              <w:t>TELEHEALTH/TELEMEDICINE</w:t>
            </w:r>
          </w:p>
        </w:tc>
        <w:tc>
          <w:tcPr>
            <w:tcW w:w="2827" w:type="dxa"/>
            <w:tcBorders>
              <w:top w:val="single" w:sz="4" w:space="0" w:color="auto"/>
              <w:left w:val="single" w:sz="4" w:space="0" w:color="auto"/>
              <w:bottom w:val="single" w:sz="4" w:space="0" w:color="auto"/>
              <w:right w:val="single" w:sz="4" w:space="0" w:color="auto"/>
            </w:tcBorders>
          </w:tcPr>
          <w:p w14:paraId="5559DC2A"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73601118" w14:textId="77777777" w:rsidR="00E25ED4" w:rsidRPr="00341BD1" w:rsidRDefault="00E25ED4" w:rsidP="00E25ED4">
            <w:pPr>
              <w:spacing w:after="160" w:line="259" w:lineRule="auto"/>
              <w:ind w:left="0" w:right="0" w:firstLine="0"/>
              <w:jc w:val="left"/>
              <w:rPr>
                <w:sz w:val="20"/>
              </w:rPr>
            </w:pPr>
          </w:p>
        </w:tc>
      </w:tr>
      <w:tr w:rsidR="00E25ED4" w:rsidRPr="002B73EA" w14:paraId="2B66FC8B" w14:textId="77777777" w:rsidTr="00E25ED4">
        <w:tc>
          <w:tcPr>
            <w:tcW w:w="3715" w:type="dxa"/>
            <w:tcBorders>
              <w:top w:val="single" w:sz="4" w:space="0" w:color="auto"/>
              <w:left w:val="single" w:sz="4" w:space="0" w:color="auto"/>
              <w:bottom w:val="single" w:sz="4" w:space="0" w:color="auto"/>
              <w:right w:val="single" w:sz="4" w:space="0" w:color="auto"/>
            </w:tcBorders>
          </w:tcPr>
          <w:p w14:paraId="7EDE31A6" w14:textId="55A40CFB" w:rsidR="00E25ED4" w:rsidRPr="00341BD1" w:rsidRDefault="00E25ED4" w:rsidP="00E25ED4">
            <w:pPr>
              <w:widowControl w:val="0"/>
              <w:spacing w:after="0"/>
              <w:ind w:left="0"/>
              <w:jc w:val="left"/>
              <w:rPr>
                <w:b/>
                <w:bCs/>
                <w:sz w:val="20"/>
                <w:szCs w:val="20"/>
              </w:rPr>
            </w:pPr>
            <w:r w:rsidRPr="00341BD1">
              <w:rPr>
                <w:b/>
                <w:bCs/>
                <w:sz w:val="20"/>
                <w:szCs w:val="20"/>
              </w:rPr>
              <w:t>BLOOD AND BLOOD PRODUCTS</w:t>
            </w:r>
          </w:p>
        </w:tc>
        <w:tc>
          <w:tcPr>
            <w:tcW w:w="2827" w:type="dxa"/>
            <w:tcBorders>
              <w:top w:val="single" w:sz="4" w:space="0" w:color="auto"/>
              <w:left w:val="single" w:sz="4" w:space="0" w:color="auto"/>
              <w:bottom w:val="single" w:sz="4" w:space="0" w:color="auto"/>
              <w:right w:val="single" w:sz="4" w:space="0" w:color="auto"/>
            </w:tcBorders>
          </w:tcPr>
          <w:p w14:paraId="2D23B959"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4E8A518A" w14:textId="77777777" w:rsidR="00E25ED4" w:rsidRPr="00341BD1" w:rsidRDefault="00E25ED4" w:rsidP="00E25ED4">
            <w:pPr>
              <w:spacing w:after="160" w:line="259" w:lineRule="auto"/>
              <w:ind w:left="0" w:right="0" w:firstLine="0"/>
              <w:jc w:val="left"/>
              <w:rPr>
                <w:sz w:val="20"/>
              </w:rPr>
            </w:pPr>
          </w:p>
        </w:tc>
      </w:tr>
      <w:tr w:rsidR="00E25ED4" w:rsidRPr="002B73EA" w14:paraId="071BA34B" w14:textId="77777777" w:rsidTr="00E25ED4">
        <w:tc>
          <w:tcPr>
            <w:tcW w:w="3715" w:type="dxa"/>
            <w:tcBorders>
              <w:top w:val="single" w:sz="4" w:space="0" w:color="auto"/>
              <w:left w:val="single" w:sz="4" w:space="0" w:color="auto"/>
              <w:bottom w:val="single" w:sz="4" w:space="0" w:color="auto"/>
              <w:right w:val="single" w:sz="4" w:space="0" w:color="auto"/>
            </w:tcBorders>
          </w:tcPr>
          <w:p w14:paraId="05AE0520" w14:textId="1192E755" w:rsidR="00E25ED4" w:rsidRPr="00341BD1" w:rsidRDefault="00E25ED4" w:rsidP="00341BD1">
            <w:pPr>
              <w:widowControl w:val="0"/>
              <w:spacing w:after="0"/>
              <w:ind w:left="0"/>
              <w:jc w:val="left"/>
              <w:rPr>
                <w:b/>
                <w:bCs/>
                <w:sz w:val="20"/>
                <w:szCs w:val="20"/>
              </w:rPr>
            </w:pPr>
            <w:r w:rsidRPr="00341BD1">
              <w:rPr>
                <w:b/>
                <w:bCs/>
                <w:sz w:val="20"/>
                <w:szCs w:val="20"/>
              </w:rPr>
              <w:t>MEDICAL TRANSPORTATION SERVICES</w:t>
            </w:r>
          </w:p>
        </w:tc>
        <w:tc>
          <w:tcPr>
            <w:tcW w:w="2827" w:type="dxa"/>
            <w:tcBorders>
              <w:top w:val="single" w:sz="4" w:space="0" w:color="auto"/>
              <w:left w:val="single" w:sz="4" w:space="0" w:color="auto"/>
              <w:bottom w:val="single" w:sz="4" w:space="0" w:color="auto"/>
              <w:right w:val="single" w:sz="4" w:space="0" w:color="auto"/>
            </w:tcBorders>
          </w:tcPr>
          <w:p w14:paraId="0007501B"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3398C71E" w14:textId="77777777" w:rsidR="00E25ED4" w:rsidRPr="00341BD1" w:rsidRDefault="00E25ED4" w:rsidP="00E25ED4">
            <w:pPr>
              <w:spacing w:after="160" w:line="259" w:lineRule="auto"/>
              <w:ind w:left="0" w:right="0" w:firstLine="0"/>
              <w:jc w:val="left"/>
              <w:rPr>
                <w:sz w:val="20"/>
              </w:rPr>
            </w:pPr>
          </w:p>
        </w:tc>
      </w:tr>
      <w:tr w:rsidR="00E25ED4" w:rsidRPr="002B73EA" w14:paraId="38DF3FEC" w14:textId="77777777" w:rsidTr="00E25ED4">
        <w:tc>
          <w:tcPr>
            <w:tcW w:w="3715" w:type="dxa"/>
            <w:tcBorders>
              <w:top w:val="single" w:sz="4" w:space="0" w:color="auto"/>
              <w:left w:val="single" w:sz="4" w:space="0" w:color="auto"/>
              <w:bottom w:val="single" w:sz="4" w:space="0" w:color="auto"/>
              <w:right w:val="single" w:sz="4" w:space="0" w:color="auto"/>
            </w:tcBorders>
          </w:tcPr>
          <w:p w14:paraId="39F8AAAD" w14:textId="4BC15BCE" w:rsidR="00E25ED4" w:rsidRPr="00341BD1" w:rsidRDefault="00E25ED4" w:rsidP="00E25ED4">
            <w:pPr>
              <w:pStyle w:val="Heading4"/>
              <w:keepNext w:val="0"/>
              <w:keepLines w:val="0"/>
              <w:widowControl w:val="0"/>
              <w:spacing w:after="0"/>
              <w:ind w:left="0"/>
              <w:outlineLvl w:val="3"/>
              <w:rPr>
                <w:bCs/>
                <w:sz w:val="20"/>
                <w:szCs w:val="20"/>
              </w:rPr>
            </w:pPr>
            <w:r w:rsidRPr="00341BD1">
              <w:rPr>
                <w:bCs/>
                <w:sz w:val="20"/>
                <w:szCs w:val="20"/>
              </w:rPr>
              <w:t>HOME HEALTH SERVICES</w:t>
            </w:r>
          </w:p>
        </w:tc>
        <w:tc>
          <w:tcPr>
            <w:tcW w:w="2827" w:type="dxa"/>
            <w:tcBorders>
              <w:top w:val="single" w:sz="4" w:space="0" w:color="auto"/>
              <w:left w:val="single" w:sz="4" w:space="0" w:color="auto"/>
              <w:bottom w:val="single" w:sz="4" w:space="0" w:color="auto"/>
              <w:right w:val="single" w:sz="4" w:space="0" w:color="auto"/>
            </w:tcBorders>
          </w:tcPr>
          <w:p w14:paraId="13B88C36"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29E7B388" w14:textId="77777777" w:rsidR="00E25ED4" w:rsidRPr="00341BD1" w:rsidRDefault="00E25ED4" w:rsidP="00E25ED4">
            <w:pPr>
              <w:spacing w:after="160" w:line="259" w:lineRule="auto"/>
              <w:ind w:left="0" w:right="0" w:firstLine="0"/>
              <w:jc w:val="left"/>
              <w:rPr>
                <w:sz w:val="20"/>
              </w:rPr>
            </w:pPr>
          </w:p>
        </w:tc>
      </w:tr>
      <w:tr w:rsidR="00E25ED4" w:rsidRPr="002B73EA" w14:paraId="6BDD340F" w14:textId="77777777" w:rsidTr="00E25ED4">
        <w:tc>
          <w:tcPr>
            <w:tcW w:w="3715" w:type="dxa"/>
            <w:tcBorders>
              <w:top w:val="single" w:sz="4" w:space="0" w:color="auto"/>
              <w:left w:val="single" w:sz="4" w:space="0" w:color="auto"/>
              <w:bottom w:val="single" w:sz="4" w:space="0" w:color="auto"/>
              <w:right w:val="single" w:sz="4" w:space="0" w:color="auto"/>
            </w:tcBorders>
          </w:tcPr>
          <w:p w14:paraId="197C5249" w14:textId="041DFD99" w:rsidR="00E25ED4" w:rsidRPr="00341BD1" w:rsidRDefault="00E25ED4" w:rsidP="00E25ED4">
            <w:pPr>
              <w:pStyle w:val="Heading4"/>
              <w:keepNext w:val="0"/>
              <w:keepLines w:val="0"/>
              <w:widowControl w:val="0"/>
              <w:spacing w:after="0"/>
              <w:ind w:left="0"/>
              <w:jc w:val="left"/>
              <w:outlineLvl w:val="3"/>
              <w:rPr>
                <w:bCs/>
                <w:sz w:val="20"/>
                <w:szCs w:val="20"/>
              </w:rPr>
            </w:pPr>
            <w:r w:rsidRPr="00341BD1">
              <w:rPr>
                <w:bCs/>
                <w:sz w:val="20"/>
                <w:szCs w:val="20"/>
              </w:rPr>
              <w:t>HOSPICE</w:t>
            </w:r>
          </w:p>
        </w:tc>
        <w:tc>
          <w:tcPr>
            <w:tcW w:w="2827" w:type="dxa"/>
            <w:tcBorders>
              <w:top w:val="single" w:sz="4" w:space="0" w:color="auto"/>
              <w:left w:val="single" w:sz="4" w:space="0" w:color="auto"/>
              <w:bottom w:val="single" w:sz="4" w:space="0" w:color="auto"/>
              <w:right w:val="single" w:sz="4" w:space="0" w:color="auto"/>
            </w:tcBorders>
          </w:tcPr>
          <w:p w14:paraId="516D7171"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6EA5DB5B" w14:textId="77777777" w:rsidR="00E25ED4" w:rsidRPr="00341BD1" w:rsidRDefault="00E25ED4" w:rsidP="00E25ED4">
            <w:pPr>
              <w:spacing w:after="160" w:line="259" w:lineRule="auto"/>
              <w:ind w:left="0" w:right="0" w:firstLine="0"/>
              <w:jc w:val="left"/>
              <w:rPr>
                <w:sz w:val="20"/>
              </w:rPr>
            </w:pPr>
          </w:p>
        </w:tc>
      </w:tr>
      <w:tr w:rsidR="00E25ED4" w:rsidRPr="002B73EA" w14:paraId="17264760" w14:textId="77777777" w:rsidTr="00E25ED4">
        <w:tc>
          <w:tcPr>
            <w:tcW w:w="3715" w:type="dxa"/>
            <w:tcBorders>
              <w:top w:val="single" w:sz="4" w:space="0" w:color="auto"/>
              <w:left w:val="single" w:sz="4" w:space="0" w:color="auto"/>
              <w:bottom w:val="single" w:sz="4" w:space="0" w:color="auto"/>
              <w:right w:val="single" w:sz="4" w:space="0" w:color="auto"/>
            </w:tcBorders>
          </w:tcPr>
          <w:p w14:paraId="52B005D7" w14:textId="77777777" w:rsidR="00E25ED4" w:rsidRPr="00341BD1" w:rsidRDefault="00E25ED4" w:rsidP="00E25ED4">
            <w:pPr>
              <w:pStyle w:val="Heading4"/>
              <w:keepNext w:val="0"/>
              <w:keepLines w:val="0"/>
              <w:widowControl w:val="0"/>
              <w:spacing w:after="0"/>
              <w:ind w:left="0"/>
              <w:outlineLvl w:val="3"/>
              <w:rPr>
                <w:bCs/>
                <w:sz w:val="20"/>
                <w:szCs w:val="20"/>
              </w:rPr>
            </w:pPr>
            <w:r w:rsidRPr="00341BD1">
              <w:rPr>
                <w:bCs/>
                <w:sz w:val="20"/>
                <w:szCs w:val="20"/>
              </w:rPr>
              <w:t>INFERTILITY SERVICES</w:t>
            </w:r>
          </w:p>
          <w:p w14:paraId="51708917" w14:textId="0D968D35" w:rsidR="00E25ED4" w:rsidRPr="00341BD1" w:rsidRDefault="00E25ED4" w:rsidP="00E25ED4">
            <w:pPr>
              <w:pStyle w:val="Heading4"/>
              <w:keepNext w:val="0"/>
              <w:keepLines w:val="0"/>
              <w:widowControl w:val="0"/>
              <w:spacing w:after="0"/>
              <w:ind w:left="0"/>
              <w:outlineLvl w:val="3"/>
              <w:rPr>
                <w:sz w:val="20"/>
                <w:szCs w:val="20"/>
              </w:rPr>
            </w:pPr>
            <w:r w:rsidRPr="002B73EA">
              <w:rPr>
                <w:b w:val="0"/>
                <w:sz w:val="20"/>
                <w:szCs w:val="20"/>
              </w:rPr>
              <w:t>(Include diagnosis and some treatment including drug treatment)</w:t>
            </w:r>
          </w:p>
        </w:tc>
        <w:tc>
          <w:tcPr>
            <w:tcW w:w="2827" w:type="dxa"/>
            <w:tcBorders>
              <w:top w:val="single" w:sz="4" w:space="0" w:color="auto"/>
              <w:left w:val="single" w:sz="4" w:space="0" w:color="auto"/>
              <w:bottom w:val="single" w:sz="4" w:space="0" w:color="auto"/>
              <w:right w:val="single" w:sz="4" w:space="0" w:color="auto"/>
            </w:tcBorders>
          </w:tcPr>
          <w:p w14:paraId="6548201A"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1B04831A" w14:textId="77777777" w:rsidR="00E25ED4" w:rsidRPr="00341BD1" w:rsidRDefault="00E25ED4" w:rsidP="00E25ED4">
            <w:pPr>
              <w:spacing w:after="160" w:line="259" w:lineRule="auto"/>
              <w:ind w:left="0" w:right="0" w:firstLine="0"/>
              <w:jc w:val="left"/>
              <w:rPr>
                <w:sz w:val="20"/>
              </w:rPr>
            </w:pPr>
          </w:p>
        </w:tc>
      </w:tr>
      <w:tr w:rsidR="00E25ED4" w:rsidRPr="002B73EA" w14:paraId="11F0B4DE" w14:textId="77777777" w:rsidTr="00E25ED4">
        <w:tc>
          <w:tcPr>
            <w:tcW w:w="3715" w:type="dxa"/>
            <w:tcBorders>
              <w:top w:val="single" w:sz="4" w:space="0" w:color="auto"/>
              <w:left w:val="single" w:sz="4" w:space="0" w:color="auto"/>
              <w:bottom w:val="single" w:sz="4" w:space="0" w:color="auto"/>
              <w:right w:val="single" w:sz="4" w:space="0" w:color="auto"/>
            </w:tcBorders>
          </w:tcPr>
          <w:p w14:paraId="328CF9EE" w14:textId="08B26510" w:rsidR="00E25ED4" w:rsidRPr="00341BD1" w:rsidRDefault="00E25ED4" w:rsidP="00E25ED4">
            <w:pPr>
              <w:pStyle w:val="Heading4"/>
              <w:keepNext w:val="0"/>
              <w:keepLines w:val="0"/>
              <w:widowControl w:val="0"/>
              <w:spacing w:after="0"/>
              <w:ind w:left="0"/>
              <w:outlineLvl w:val="3"/>
              <w:rPr>
                <w:b w:val="0"/>
                <w:sz w:val="20"/>
                <w:szCs w:val="20"/>
              </w:rPr>
            </w:pPr>
            <w:r w:rsidRPr="00341BD1">
              <w:rPr>
                <w:bCs/>
                <w:sz w:val="20"/>
                <w:szCs w:val="20"/>
              </w:rPr>
              <w:t>SKILLED NURSING FACILITY</w:t>
            </w:r>
          </w:p>
        </w:tc>
        <w:tc>
          <w:tcPr>
            <w:tcW w:w="2827" w:type="dxa"/>
            <w:tcBorders>
              <w:top w:val="single" w:sz="4" w:space="0" w:color="auto"/>
              <w:left w:val="single" w:sz="4" w:space="0" w:color="auto"/>
              <w:bottom w:val="single" w:sz="4" w:space="0" w:color="auto"/>
              <w:right w:val="single" w:sz="4" w:space="0" w:color="auto"/>
            </w:tcBorders>
          </w:tcPr>
          <w:p w14:paraId="655CE0F2"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372E9AAD" w14:textId="77777777" w:rsidR="00E25ED4" w:rsidRPr="00341BD1" w:rsidRDefault="00E25ED4" w:rsidP="00E25ED4">
            <w:pPr>
              <w:spacing w:after="160" w:line="259" w:lineRule="auto"/>
              <w:ind w:left="0" w:right="0" w:firstLine="0"/>
              <w:jc w:val="left"/>
              <w:rPr>
                <w:sz w:val="20"/>
              </w:rPr>
            </w:pPr>
          </w:p>
        </w:tc>
      </w:tr>
      <w:tr w:rsidR="00E25ED4" w:rsidRPr="002B73EA" w14:paraId="01E6E91A" w14:textId="77777777" w:rsidTr="00E25ED4">
        <w:tc>
          <w:tcPr>
            <w:tcW w:w="3715" w:type="dxa"/>
            <w:tcBorders>
              <w:top w:val="single" w:sz="4" w:space="0" w:color="auto"/>
              <w:left w:val="single" w:sz="4" w:space="0" w:color="auto"/>
              <w:bottom w:val="single" w:sz="4" w:space="0" w:color="auto"/>
              <w:right w:val="single" w:sz="4" w:space="0" w:color="auto"/>
            </w:tcBorders>
          </w:tcPr>
          <w:p w14:paraId="7D2A26A1" w14:textId="3DAC3CD6" w:rsidR="00E25ED4" w:rsidRPr="00341BD1" w:rsidRDefault="00E25ED4" w:rsidP="00E25ED4">
            <w:pPr>
              <w:spacing w:line="259" w:lineRule="auto"/>
              <w:ind w:left="0" w:right="0" w:firstLine="0"/>
              <w:jc w:val="left"/>
              <w:rPr>
                <w:b/>
                <w:sz w:val="20"/>
              </w:rPr>
            </w:pPr>
            <w:r w:rsidRPr="00341BD1">
              <w:rPr>
                <w:b/>
                <w:bCs/>
                <w:sz w:val="20"/>
                <w:szCs w:val="20"/>
              </w:rPr>
              <w:t xml:space="preserve">TMD </w:t>
            </w:r>
            <w:r w:rsidRPr="002B73EA">
              <w:rPr>
                <w:sz w:val="20"/>
                <w:szCs w:val="20"/>
              </w:rPr>
              <w:t>(Lifetime non-surgical maximum of $1,500.  Surgery is under medical.)</w:t>
            </w:r>
          </w:p>
        </w:tc>
        <w:tc>
          <w:tcPr>
            <w:tcW w:w="2827" w:type="dxa"/>
            <w:tcBorders>
              <w:top w:val="single" w:sz="4" w:space="0" w:color="auto"/>
              <w:left w:val="single" w:sz="4" w:space="0" w:color="auto"/>
              <w:bottom w:val="single" w:sz="4" w:space="0" w:color="auto"/>
              <w:right w:val="single" w:sz="4" w:space="0" w:color="auto"/>
            </w:tcBorders>
          </w:tcPr>
          <w:p w14:paraId="5518F549"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3986C2AB" w14:textId="77777777" w:rsidR="00E25ED4" w:rsidRPr="00341BD1" w:rsidRDefault="00E25ED4" w:rsidP="00E25ED4">
            <w:pPr>
              <w:spacing w:after="160" w:line="259" w:lineRule="auto"/>
              <w:ind w:left="0" w:right="0" w:firstLine="0"/>
              <w:jc w:val="left"/>
              <w:rPr>
                <w:sz w:val="20"/>
              </w:rPr>
            </w:pPr>
          </w:p>
        </w:tc>
      </w:tr>
      <w:tr w:rsidR="00E25ED4" w:rsidRPr="002B73EA" w14:paraId="2D97B6E1" w14:textId="77777777" w:rsidTr="00E25ED4">
        <w:tc>
          <w:tcPr>
            <w:tcW w:w="3715" w:type="dxa"/>
            <w:tcBorders>
              <w:top w:val="single" w:sz="4" w:space="0" w:color="auto"/>
              <w:left w:val="single" w:sz="4" w:space="0" w:color="auto"/>
              <w:bottom w:val="single" w:sz="4" w:space="0" w:color="auto"/>
              <w:right w:val="single" w:sz="4" w:space="0" w:color="auto"/>
            </w:tcBorders>
          </w:tcPr>
          <w:p w14:paraId="130C47E0" w14:textId="13A6ACF2" w:rsidR="00E25ED4" w:rsidRPr="00341BD1" w:rsidRDefault="00E25ED4" w:rsidP="00E25ED4">
            <w:pPr>
              <w:spacing w:line="259" w:lineRule="auto"/>
              <w:ind w:left="0" w:right="0" w:firstLine="0"/>
              <w:jc w:val="left"/>
              <w:rPr>
                <w:b/>
                <w:sz w:val="20"/>
              </w:rPr>
            </w:pPr>
            <w:r w:rsidRPr="00341BD1">
              <w:rPr>
                <w:b/>
                <w:bCs/>
                <w:sz w:val="20"/>
                <w:szCs w:val="20"/>
              </w:rPr>
              <w:t>TRANSPLANTS</w:t>
            </w:r>
          </w:p>
        </w:tc>
        <w:tc>
          <w:tcPr>
            <w:tcW w:w="2827" w:type="dxa"/>
            <w:tcBorders>
              <w:top w:val="single" w:sz="4" w:space="0" w:color="auto"/>
              <w:left w:val="single" w:sz="4" w:space="0" w:color="auto"/>
              <w:bottom w:val="single" w:sz="4" w:space="0" w:color="auto"/>
              <w:right w:val="single" w:sz="4" w:space="0" w:color="auto"/>
            </w:tcBorders>
          </w:tcPr>
          <w:p w14:paraId="592E091B"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56203B81" w14:textId="77777777" w:rsidR="00E25ED4" w:rsidRPr="00341BD1" w:rsidRDefault="00E25ED4" w:rsidP="00E25ED4">
            <w:pPr>
              <w:spacing w:after="160" w:line="259" w:lineRule="auto"/>
              <w:ind w:left="0" w:right="0" w:firstLine="0"/>
              <w:jc w:val="left"/>
              <w:rPr>
                <w:sz w:val="20"/>
              </w:rPr>
            </w:pPr>
          </w:p>
        </w:tc>
      </w:tr>
      <w:tr w:rsidR="00E25ED4" w:rsidRPr="002B73EA" w14:paraId="6DDE2D86" w14:textId="77777777" w:rsidTr="00E25ED4">
        <w:tc>
          <w:tcPr>
            <w:tcW w:w="3715" w:type="dxa"/>
            <w:tcBorders>
              <w:top w:val="single" w:sz="4" w:space="0" w:color="auto"/>
              <w:left w:val="single" w:sz="4" w:space="0" w:color="auto"/>
              <w:bottom w:val="single" w:sz="4" w:space="0" w:color="auto"/>
              <w:right w:val="single" w:sz="4" w:space="0" w:color="auto"/>
            </w:tcBorders>
          </w:tcPr>
          <w:p w14:paraId="129DF0CF" w14:textId="7CC91F2C" w:rsidR="00E25ED4" w:rsidRPr="00341BD1" w:rsidRDefault="00E25ED4" w:rsidP="00E25ED4">
            <w:pPr>
              <w:spacing w:line="259" w:lineRule="auto"/>
              <w:ind w:left="0" w:right="0" w:firstLine="0"/>
              <w:jc w:val="left"/>
              <w:rPr>
                <w:b/>
                <w:sz w:val="20"/>
              </w:rPr>
            </w:pPr>
            <w:r w:rsidRPr="00341BD1">
              <w:rPr>
                <w:b/>
                <w:sz w:val="20"/>
                <w:szCs w:val="20"/>
              </w:rPr>
              <w:lastRenderedPageBreak/>
              <w:t>DESCRIPTION OF ANY NETWORK VARIATION</w:t>
            </w:r>
          </w:p>
        </w:tc>
        <w:tc>
          <w:tcPr>
            <w:tcW w:w="2827" w:type="dxa"/>
            <w:tcBorders>
              <w:top w:val="single" w:sz="4" w:space="0" w:color="auto"/>
              <w:left w:val="single" w:sz="4" w:space="0" w:color="auto"/>
              <w:bottom w:val="single" w:sz="4" w:space="0" w:color="auto"/>
              <w:right w:val="single" w:sz="4" w:space="0" w:color="auto"/>
            </w:tcBorders>
          </w:tcPr>
          <w:p w14:paraId="502BF3C4"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41337361" w14:textId="77777777" w:rsidR="00E25ED4" w:rsidRPr="00341BD1" w:rsidRDefault="00E25ED4" w:rsidP="00E25ED4">
            <w:pPr>
              <w:spacing w:after="160" w:line="259" w:lineRule="auto"/>
              <w:ind w:left="0" w:right="0" w:firstLine="0"/>
              <w:jc w:val="left"/>
              <w:rPr>
                <w:sz w:val="20"/>
              </w:rPr>
            </w:pPr>
          </w:p>
        </w:tc>
      </w:tr>
      <w:tr w:rsidR="00E25ED4" w:rsidRPr="002B73EA" w14:paraId="3C1EFE91" w14:textId="77777777" w:rsidTr="00E25ED4">
        <w:tc>
          <w:tcPr>
            <w:tcW w:w="3715" w:type="dxa"/>
            <w:tcBorders>
              <w:top w:val="single" w:sz="4" w:space="0" w:color="auto"/>
              <w:left w:val="single" w:sz="4" w:space="0" w:color="auto"/>
              <w:bottom w:val="single" w:sz="4" w:space="0" w:color="auto"/>
              <w:right w:val="single" w:sz="4" w:space="0" w:color="auto"/>
            </w:tcBorders>
          </w:tcPr>
          <w:p w14:paraId="61A42EC6" w14:textId="4A13EA74" w:rsidR="00E25ED4" w:rsidRPr="00341BD1" w:rsidRDefault="00E25ED4" w:rsidP="00E25ED4">
            <w:pPr>
              <w:spacing w:line="259" w:lineRule="auto"/>
              <w:ind w:left="0" w:right="0" w:firstLine="0"/>
              <w:jc w:val="left"/>
              <w:rPr>
                <w:b/>
                <w:sz w:val="20"/>
              </w:rPr>
            </w:pPr>
            <w:r w:rsidRPr="00341BD1">
              <w:rPr>
                <w:b/>
                <w:sz w:val="20"/>
              </w:rPr>
              <w:t xml:space="preserve">Pharmacy Benefits </w:t>
            </w:r>
          </w:p>
          <w:p w14:paraId="3C97C643" w14:textId="3ECD4FF7" w:rsidR="007257EF" w:rsidRPr="00341BD1" w:rsidRDefault="00E25ED4" w:rsidP="00E25ED4">
            <w:pPr>
              <w:spacing w:line="259" w:lineRule="auto"/>
              <w:ind w:left="0" w:right="0" w:firstLine="0"/>
              <w:jc w:val="left"/>
              <w:rPr>
                <w:sz w:val="20"/>
              </w:rPr>
            </w:pPr>
            <w:r w:rsidRPr="00341BD1">
              <w:rPr>
                <w:sz w:val="20"/>
              </w:rPr>
              <w:t>Specify</w:t>
            </w:r>
            <w:r w:rsidR="007257EF" w:rsidRPr="00341BD1">
              <w:rPr>
                <w:sz w:val="20"/>
              </w:rPr>
              <w:t xml:space="preserve"> the following.</w:t>
            </w:r>
          </w:p>
          <w:p w14:paraId="67D91F1A" w14:textId="6581918B" w:rsidR="00E25ED4" w:rsidRPr="00341BD1" w:rsidRDefault="00E25ED4" w:rsidP="00E25ED4">
            <w:pPr>
              <w:spacing w:line="259" w:lineRule="auto"/>
              <w:ind w:left="0" w:right="0" w:firstLine="0"/>
              <w:jc w:val="left"/>
              <w:rPr>
                <w:sz w:val="20"/>
              </w:rPr>
            </w:pPr>
            <w:r w:rsidRPr="00341BD1">
              <w:rPr>
                <w:sz w:val="20"/>
              </w:rPr>
              <w:t>Retail 30-day Supply, Retail 90-day Supply, Mail-Order</w:t>
            </w:r>
          </w:p>
          <w:p w14:paraId="0F8B0FC6" w14:textId="06075F49" w:rsidR="00E25ED4" w:rsidRPr="00341BD1" w:rsidRDefault="00E25ED4" w:rsidP="00E25ED4">
            <w:pPr>
              <w:pStyle w:val="ListParagraph"/>
              <w:numPr>
                <w:ilvl w:val="0"/>
                <w:numId w:val="32"/>
              </w:numPr>
              <w:spacing w:line="259" w:lineRule="auto"/>
              <w:ind w:right="0"/>
              <w:jc w:val="left"/>
              <w:rPr>
                <w:sz w:val="20"/>
              </w:rPr>
            </w:pPr>
            <w:r w:rsidRPr="00341BD1">
              <w:rPr>
                <w:sz w:val="20"/>
              </w:rPr>
              <w:t>Preferred or Select Generic</w:t>
            </w:r>
          </w:p>
          <w:p w14:paraId="5D80B386" w14:textId="77777777" w:rsidR="00E25ED4" w:rsidRPr="00341BD1" w:rsidRDefault="00E25ED4" w:rsidP="00E25ED4">
            <w:pPr>
              <w:pStyle w:val="ListParagraph"/>
              <w:numPr>
                <w:ilvl w:val="0"/>
                <w:numId w:val="29"/>
              </w:numPr>
              <w:spacing w:after="160" w:line="259" w:lineRule="auto"/>
              <w:ind w:right="0"/>
              <w:jc w:val="left"/>
              <w:rPr>
                <w:sz w:val="20"/>
              </w:rPr>
            </w:pPr>
            <w:r w:rsidRPr="00341BD1">
              <w:rPr>
                <w:sz w:val="20"/>
              </w:rPr>
              <w:t>Preferred brand</w:t>
            </w:r>
          </w:p>
          <w:p w14:paraId="2D73F9B7" w14:textId="12F842A0" w:rsidR="00E25ED4" w:rsidRPr="00341BD1" w:rsidRDefault="00E25ED4" w:rsidP="00E25ED4">
            <w:pPr>
              <w:pStyle w:val="ListParagraph"/>
              <w:numPr>
                <w:ilvl w:val="0"/>
                <w:numId w:val="29"/>
              </w:numPr>
              <w:spacing w:after="160" w:line="259" w:lineRule="auto"/>
              <w:ind w:right="0"/>
              <w:jc w:val="left"/>
              <w:rPr>
                <w:sz w:val="20"/>
              </w:rPr>
            </w:pPr>
            <w:r w:rsidRPr="00341BD1">
              <w:rPr>
                <w:sz w:val="20"/>
              </w:rPr>
              <w:t>Non-preferred drugs</w:t>
            </w:r>
          </w:p>
          <w:p w14:paraId="25AFA9C0" w14:textId="48BBDC96" w:rsidR="00E25ED4" w:rsidRPr="00341BD1" w:rsidRDefault="00E25ED4" w:rsidP="00E25ED4">
            <w:pPr>
              <w:pStyle w:val="ListParagraph"/>
              <w:numPr>
                <w:ilvl w:val="0"/>
                <w:numId w:val="29"/>
              </w:numPr>
              <w:spacing w:after="160" w:line="259" w:lineRule="auto"/>
              <w:ind w:right="0"/>
              <w:jc w:val="left"/>
              <w:rPr>
                <w:sz w:val="20"/>
              </w:rPr>
            </w:pPr>
            <w:r w:rsidRPr="00341BD1">
              <w:rPr>
                <w:sz w:val="20"/>
              </w:rPr>
              <w:t>Specialty</w:t>
            </w:r>
          </w:p>
          <w:p w14:paraId="6A0A50D0" w14:textId="7F9A4A75" w:rsidR="00E25ED4" w:rsidRPr="00341BD1" w:rsidRDefault="00E25ED4" w:rsidP="00E25ED4">
            <w:pPr>
              <w:pStyle w:val="ListParagraph"/>
              <w:numPr>
                <w:ilvl w:val="0"/>
                <w:numId w:val="29"/>
              </w:numPr>
              <w:spacing w:after="160" w:line="259" w:lineRule="auto"/>
              <w:ind w:right="0"/>
              <w:jc w:val="left"/>
              <w:rPr>
                <w:sz w:val="20"/>
              </w:rPr>
            </w:pPr>
            <w:r w:rsidRPr="00341BD1">
              <w:rPr>
                <w:sz w:val="20"/>
              </w:rPr>
              <w:t>Insulin</w:t>
            </w:r>
          </w:p>
          <w:p w14:paraId="5A577034" w14:textId="3EDBCE69" w:rsidR="00E25ED4" w:rsidRPr="00341BD1" w:rsidRDefault="00E25ED4" w:rsidP="00E25ED4">
            <w:pPr>
              <w:spacing w:after="160" w:line="259" w:lineRule="auto"/>
              <w:ind w:left="0" w:right="0" w:firstLine="0"/>
              <w:jc w:val="left"/>
              <w:rPr>
                <w:b/>
                <w:sz w:val="20"/>
              </w:rPr>
            </w:pPr>
          </w:p>
        </w:tc>
        <w:tc>
          <w:tcPr>
            <w:tcW w:w="2827" w:type="dxa"/>
            <w:tcBorders>
              <w:top w:val="single" w:sz="4" w:space="0" w:color="auto"/>
              <w:left w:val="single" w:sz="4" w:space="0" w:color="auto"/>
              <w:bottom w:val="single" w:sz="4" w:space="0" w:color="auto"/>
              <w:right w:val="single" w:sz="4" w:space="0" w:color="auto"/>
            </w:tcBorders>
          </w:tcPr>
          <w:p w14:paraId="677866A3" w14:textId="77777777" w:rsidR="00E25ED4" w:rsidRPr="00341BD1" w:rsidRDefault="00E25ED4" w:rsidP="00E25ED4">
            <w:pPr>
              <w:spacing w:after="160" w:line="259" w:lineRule="auto"/>
              <w:ind w:left="0" w:right="0" w:firstLine="0"/>
              <w:jc w:val="left"/>
              <w:rPr>
                <w:sz w:val="20"/>
              </w:rPr>
            </w:pPr>
          </w:p>
        </w:tc>
        <w:tc>
          <w:tcPr>
            <w:tcW w:w="2808" w:type="dxa"/>
            <w:tcBorders>
              <w:top w:val="single" w:sz="4" w:space="0" w:color="auto"/>
              <w:left w:val="single" w:sz="4" w:space="0" w:color="auto"/>
              <w:bottom w:val="single" w:sz="4" w:space="0" w:color="auto"/>
              <w:right w:val="single" w:sz="4" w:space="0" w:color="auto"/>
            </w:tcBorders>
          </w:tcPr>
          <w:p w14:paraId="11065CB3" w14:textId="77777777" w:rsidR="00E25ED4" w:rsidRPr="00341BD1" w:rsidRDefault="00E25ED4" w:rsidP="00E25ED4">
            <w:pPr>
              <w:spacing w:after="160" w:line="259" w:lineRule="auto"/>
              <w:ind w:left="0" w:right="0" w:firstLine="0"/>
              <w:jc w:val="left"/>
              <w:rPr>
                <w:sz w:val="20"/>
              </w:rPr>
            </w:pPr>
          </w:p>
        </w:tc>
      </w:tr>
    </w:tbl>
    <w:p w14:paraId="0748247C" w14:textId="60716852" w:rsidR="008222BF" w:rsidRPr="00341BD1" w:rsidRDefault="008222BF">
      <w:pPr>
        <w:spacing w:after="160" w:line="259" w:lineRule="auto"/>
        <w:ind w:left="0" w:right="0" w:firstLine="0"/>
        <w:jc w:val="left"/>
        <w:rPr>
          <w:sz w:val="20"/>
        </w:rPr>
      </w:pPr>
    </w:p>
    <w:p w14:paraId="31F0A2F3" w14:textId="77777777" w:rsidR="0052341F" w:rsidRPr="00341BD1" w:rsidRDefault="0052341F" w:rsidP="0095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b/>
          <w:bCs/>
          <w:spacing w:val="-3"/>
          <w:sz w:val="20"/>
          <w:szCs w:val="20"/>
        </w:rPr>
      </w:pPr>
    </w:p>
    <w:p w14:paraId="77A809A8" w14:textId="5E4BCF2A" w:rsidR="0052341F" w:rsidRPr="00341BD1" w:rsidRDefault="0052341F" w:rsidP="0052341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2160" w:hanging="2160"/>
        <w:jc w:val="center"/>
        <w:rPr>
          <w:b/>
          <w:bCs/>
          <w:spacing w:val="-3"/>
          <w:sz w:val="20"/>
          <w:szCs w:val="20"/>
        </w:rPr>
      </w:pPr>
      <w:r w:rsidRPr="00341BD1">
        <w:rPr>
          <w:b/>
          <w:bCs/>
          <w:spacing w:val="-3"/>
          <w:sz w:val="20"/>
          <w:szCs w:val="20"/>
        </w:rPr>
        <w:t xml:space="preserve">PROPOSED HMO </w:t>
      </w:r>
      <w:r w:rsidR="00955573" w:rsidRPr="00341BD1">
        <w:rPr>
          <w:b/>
          <w:bCs/>
          <w:spacing w:val="-3"/>
          <w:sz w:val="20"/>
          <w:szCs w:val="20"/>
        </w:rPr>
        <w:t>PLAN DESIGN(S)</w:t>
      </w:r>
    </w:p>
    <w:p w14:paraId="2F1BB3EA" w14:textId="77777777" w:rsidR="00955573" w:rsidRPr="00341BD1" w:rsidRDefault="00955573" w:rsidP="0052341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2160" w:hanging="2160"/>
        <w:jc w:val="center"/>
        <w:rPr>
          <w:b/>
          <w:bCs/>
          <w:spacing w:val="-3"/>
          <w:sz w:val="20"/>
          <w:szCs w:val="20"/>
        </w:rPr>
      </w:pPr>
    </w:p>
    <w:p w14:paraId="048779E1" w14:textId="77777777" w:rsidR="0052341F" w:rsidRPr="00341BD1" w:rsidRDefault="0052341F" w:rsidP="0052341F">
      <w:pPr>
        <w:ind w:left="0" w:firstLine="0"/>
        <w:jc w:val="left"/>
      </w:pPr>
    </w:p>
    <w:p w14:paraId="5C5B6C5A" w14:textId="77777777" w:rsidR="0052341F" w:rsidRPr="00341BD1" w:rsidRDefault="0052341F" w:rsidP="0052341F">
      <w:pPr>
        <w:ind w:left="10"/>
      </w:pPr>
      <w:r w:rsidRPr="00341BD1">
        <w:t>_______________________________         __________________________        _____________</w:t>
      </w:r>
    </w:p>
    <w:p w14:paraId="3A589AB4" w14:textId="77777777" w:rsidR="0052341F" w:rsidRPr="00341BD1" w:rsidRDefault="0052341F" w:rsidP="0052341F">
      <w:pPr>
        <w:spacing w:after="0" w:line="240" w:lineRule="auto"/>
        <w:ind w:left="10"/>
        <w:contextualSpacing/>
      </w:pPr>
      <w:r w:rsidRPr="00341BD1">
        <w:t>Signature</w:t>
      </w:r>
      <w:r w:rsidRPr="00341BD1">
        <w:tab/>
      </w:r>
      <w:r w:rsidRPr="00341BD1">
        <w:tab/>
      </w:r>
      <w:r w:rsidRPr="00341BD1">
        <w:tab/>
      </w:r>
      <w:r w:rsidRPr="00341BD1">
        <w:tab/>
      </w:r>
      <w:r w:rsidRPr="00341BD1">
        <w:tab/>
        <w:t xml:space="preserve">      Printed Name </w:t>
      </w:r>
      <w:r w:rsidRPr="00341BD1">
        <w:tab/>
      </w:r>
      <w:r w:rsidRPr="00341BD1">
        <w:tab/>
      </w:r>
      <w:r w:rsidRPr="00341BD1">
        <w:tab/>
        <w:t xml:space="preserve">      </w:t>
      </w:r>
      <w:r w:rsidRPr="00341BD1">
        <w:tab/>
        <w:t>Date</w:t>
      </w:r>
    </w:p>
    <w:p w14:paraId="7433B558" w14:textId="77777777" w:rsidR="0052341F" w:rsidRPr="00341BD1" w:rsidRDefault="0052341F" w:rsidP="0052341F">
      <w:pPr>
        <w:spacing w:after="0" w:line="240" w:lineRule="auto"/>
        <w:ind w:left="0" w:firstLine="0"/>
        <w:contextualSpacing/>
      </w:pPr>
    </w:p>
    <w:p w14:paraId="7EC0D585" w14:textId="77777777" w:rsidR="0052341F" w:rsidRPr="00341BD1" w:rsidRDefault="0052341F" w:rsidP="0052341F">
      <w:pPr>
        <w:ind w:left="10"/>
      </w:pPr>
      <w:r w:rsidRPr="00341BD1">
        <w:t>_____________________________________                      _______________________________</w:t>
      </w:r>
    </w:p>
    <w:p w14:paraId="46CC4687" w14:textId="77777777" w:rsidR="0052341F" w:rsidRPr="00341BD1" w:rsidRDefault="0052341F" w:rsidP="0052341F">
      <w:pPr>
        <w:ind w:left="10"/>
      </w:pPr>
      <w:r w:rsidRPr="00341BD1">
        <w:t>Title</w:t>
      </w:r>
      <w:r w:rsidRPr="00341BD1">
        <w:tab/>
      </w:r>
      <w:r w:rsidRPr="00341BD1">
        <w:tab/>
      </w:r>
      <w:r w:rsidRPr="00341BD1">
        <w:tab/>
      </w:r>
      <w:r w:rsidRPr="00341BD1">
        <w:tab/>
      </w:r>
      <w:r w:rsidRPr="00341BD1">
        <w:tab/>
      </w:r>
      <w:r w:rsidRPr="00341BD1">
        <w:tab/>
      </w:r>
      <w:r w:rsidRPr="00341BD1">
        <w:tab/>
      </w:r>
      <w:r w:rsidRPr="00341BD1">
        <w:tab/>
        <w:t xml:space="preserve">         Supplier Name</w:t>
      </w:r>
    </w:p>
    <w:p w14:paraId="25BA8296" w14:textId="77777777" w:rsidR="0052341F" w:rsidRPr="00341BD1" w:rsidRDefault="0052341F" w:rsidP="0052341F">
      <w:pPr>
        <w:spacing w:after="0" w:line="240" w:lineRule="auto"/>
        <w:ind w:left="10"/>
        <w:contextualSpacing/>
        <w:rPr>
          <w:sz w:val="20"/>
        </w:rPr>
      </w:pPr>
      <w:r w:rsidRPr="00341BD1">
        <w:rPr>
          <w:sz w:val="20"/>
        </w:rPr>
        <w:t xml:space="preserve">(To be signed by the Supplier’s President, Chief Executive </w:t>
      </w:r>
    </w:p>
    <w:p w14:paraId="7F306A4A" w14:textId="77777777" w:rsidR="0052341F" w:rsidRPr="00341BD1" w:rsidRDefault="0052341F" w:rsidP="0052341F">
      <w:pPr>
        <w:spacing w:after="0" w:line="240" w:lineRule="auto"/>
        <w:ind w:left="10"/>
        <w:contextualSpacing/>
        <w:rPr>
          <w:sz w:val="20"/>
        </w:rPr>
      </w:pPr>
      <w:r w:rsidRPr="00341BD1">
        <w:rPr>
          <w:sz w:val="20"/>
        </w:rPr>
        <w:t>Officer or authorized representative.)</w:t>
      </w:r>
    </w:p>
    <w:p w14:paraId="3AE799FC" w14:textId="5B0199AD" w:rsidR="00697CE3" w:rsidRPr="00341BD1" w:rsidRDefault="00697CE3" w:rsidP="0052341F">
      <w:pPr>
        <w:spacing w:after="160" w:line="259" w:lineRule="auto"/>
        <w:ind w:left="0" w:right="0" w:firstLine="0"/>
        <w:jc w:val="left"/>
        <w:rPr>
          <w:b/>
          <w:bCs/>
          <w:spacing w:val="-3"/>
          <w:sz w:val="22"/>
          <w:szCs w:val="20"/>
        </w:rPr>
      </w:pPr>
      <w:r w:rsidRPr="00341BD1">
        <w:rPr>
          <w:b/>
          <w:bCs/>
          <w:spacing w:val="-3"/>
          <w:sz w:val="22"/>
          <w:szCs w:val="20"/>
        </w:rPr>
        <w:br w:type="page"/>
      </w:r>
    </w:p>
    <w:p w14:paraId="65FEEA59" w14:textId="350278F8" w:rsidR="00A244B8" w:rsidRPr="00341BD1" w:rsidRDefault="00A244B8" w:rsidP="00A244B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2160" w:hanging="2160"/>
        <w:jc w:val="center"/>
        <w:rPr>
          <w:b/>
          <w:bCs/>
          <w:spacing w:val="-3"/>
          <w:sz w:val="28"/>
          <w:szCs w:val="20"/>
        </w:rPr>
      </w:pPr>
      <w:r w:rsidRPr="00341BD1">
        <w:rPr>
          <w:b/>
          <w:bCs/>
          <w:spacing w:val="-3"/>
          <w:sz w:val="28"/>
          <w:szCs w:val="20"/>
        </w:rPr>
        <w:lastRenderedPageBreak/>
        <w:t>PLAN DESIGN DESCRIPTION OF SCOPE</w:t>
      </w:r>
    </w:p>
    <w:p w14:paraId="629C89D6" w14:textId="77777777" w:rsidR="00A244B8" w:rsidRPr="00341BD1" w:rsidRDefault="00A244B8"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b/>
          <w:bCs/>
          <w:spacing w:val="-3"/>
          <w:sz w:val="20"/>
          <w:szCs w:val="20"/>
        </w:rPr>
      </w:pPr>
    </w:p>
    <w:p w14:paraId="2A60D394" w14:textId="77777777" w:rsidR="00A244B8" w:rsidRPr="00341BD1" w:rsidRDefault="00A244B8" w:rsidP="002E2600">
      <w:pPr>
        <w:spacing w:after="0"/>
        <w:ind w:left="0"/>
        <w:contextualSpacing/>
        <w:rPr>
          <w:b/>
          <w:sz w:val="20"/>
          <w:szCs w:val="20"/>
        </w:rPr>
      </w:pPr>
      <w:r w:rsidRPr="00341BD1">
        <w:rPr>
          <w:b/>
          <w:sz w:val="20"/>
          <w:szCs w:val="20"/>
        </w:rPr>
        <w:t>PREVENTIVE HEALTH SERVICES</w:t>
      </w:r>
    </w:p>
    <w:p w14:paraId="5FA19068" w14:textId="77777777" w:rsidR="00A244B8" w:rsidRPr="00341BD1" w:rsidRDefault="00A244B8" w:rsidP="002E2600">
      <w:pPr>
        <w:spacing w:after="0"/>
        <w:ind w:left="0"/>
        <w:contextualSpacing/>
        <w:rPr>
          <w:b/>
          <w:sz w:val="20"/>
          <w:szCs w:val="20"/>
        </w:rPr>
      </w:pPr>
    </w:p>
    <w:p w14:paraId="542DD619" w14:textId="77777777" w:rsidR="00A244B8" w:rsidRPr="00341BD1" w:rsidRDefault="00A244B8" w:rsidP="002E2600">
      <w:pPr>
        <w:spacing w:after="0"/>
        <w:ind w:left="0"/>
        <w:contextualSpacing/>
        <w:rPr>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for preventative health services that are compliant with a non-grandfathered health plan as defined by PPACA. </w:t>
      </w:r>
    </w:p>
    <w:p w14:paraId="7D7B61A2" w14:textId="77777777" w:rsidR="00A244B8" w:rsidRPr="00341BD1" w:rsidRDefault="00A244B8" w:rsidP="002E2600">
      <w:pPr>
        <w:spacing w:after="0"/>
        <w:ind w:left="0"/>
        <w:contextualSpacing/>
        <w:rPr>
          <w:sz w:val="20"/>
          <w:szCs w:val="20"/>
        </w:rPr>
      </w:pPr>
    </w:p>
    <w:p w14:paraId="015D7AEB" w14:textId="77777777" w:rsidR="009102F4" w:rsidRPr="00341BD1" w:rsidRDefault="009102F4" w:rsidP="002E2600">
      <w:pPr>
        <w:spacing w:after="0"/>
        <w:ind w:left="0"/>
        <w:contextualSpacing/>
        <w:rPr>
          <w:sz w:val="20"/>
          <w:szCs w:val="20"/>
        </w:rPr>
      </w:pPr>
    </w:p>
    <w:p w14:paraId="7A412E9B" w14:textId="77777777" w:rsidR="00A244B8" w:rsidRPr="00341BD1" w:rsidRDefault="00A244B8" w:rsidP="002E2600">
      <w:pPr>
        <w:spacing w:after="0"/>
        <w:ind w:left="0"/>
        <w:contextualSpacing/>
        <w:rPr>
          <w:b/>
          <w:sz w:val="20"/>
          <w:szCs w:val="20"/>
        </w:rPr>
      </w:pPr>
      <w:r w:rsidRPr="00341BD1">
        <w:rPr>
          <w:b/>
          <w:sz w:val="20"/>
          <w:szCs w:val="20"/>
        </w:rPr>
        <w:t>PROFESSIONAL SERVICES</w:t>
      </w:r>
    </w:p>
    <w:p w14:paraId="31A5FB14" w14:textId="77777777" w:rsidR="00A244B8" w:rsidRPr="00341BD1" w:rsidRDefault="00A244B8" w:rsidP="002E2600">
      <w:pPr>
        <w:spacing w:after="0"/>
        <w:ind w:left="0"/>
        <w:contextualSpacing/>
        <w:rPr>
          <w:b/>
          <w:sz w:val="20"/>
          <w:szCs w:val="20"/>
        </w:rPr>
      </w:pPr>
    </w:p>
    <w:p w14:paraId="479DFC91" w14:textId="77777777" w:rsidR="00A244B8" w:rsidRPr="00341BD1" w:rsidRDefault="00A244B8" w:rsidP="002E2600">
      <w:pPr>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medically necessary professional services and consultations by a physician or other licensed health care provider acting within the scope of his or her license.  Coverage must include surgery, assistant surgery and anesthesia (inpatient or outpatient); non-dental related oral surgery; inpatient hospital and skilled nursing facility visits; professional office visits including visits for radiation therapy, chemotherapy, dialysis treatment, and home visits when medically necessary.</w:t>
      </w:r>
    </w:p>
    <w:p w14:paraId="12EF1966" w14:textId="77777777" w:rsidR="00A244B8" w:rsidRPr="00341BD1" w:rsidRDefault="00A244B8" w:rsidP="002E2600">
      <w:pPr>
        <w:spacing w:after="0"/>
        <w:ind w:left="0"/>
        <w:contextualSpacing/>
        <w:rPr>
          <w:sz w:val="20"/>
          <w:szCs w:val="20"/>
        </w:rPr>
      </w:pPr>
    </w:p>
    <w:p w14:paraId="79AE25E8" w14:textId="77777777" w:rsidR="0032255E" w:rsidRPr="00341BD1" w:rsidRDefault="0032255E" w:rsidP="002E2600">
      <w:pPr>
        <w:spacing w:after="0"/>
        <w:ind w:left="0"/>
        <w:contextualSpacing/>
        <w:rPr>
          <w:sz w:val="20"/>
          <w:szCs w:val="20"/>
        </w:rPr>
      </w:pPr>
    </w:p>
    <w:p w14:paraId="28F13CE7" w14:textId="77777777" w:rsidR="00A244B8" w:rsidRPr="00341BD1" w:rsidRDefault="00A244B8" w:rsidP="002E2600">
      <w:pPr>
        <w:spacing w:after="0"/>
        <w:ind w:left="0"/>
        <w:contextualSpacing/>
        <w:rPr>
          <w:b/>
          <w:sz w:val="20"/>
          <w:szCs w:val="20"/>
        </w:rPr>
      </w:pPr>
      <w:r w:rsidRPr="00341BD1">
        <w:rPr>
          <w:b/>
          <w:sz w:val="20"/>
          <w:szCs w:val="20"/>
        </w:rPr>
        <w:t>HOSPITAL</w:t>
      </w:r>
    </w:p>
    <w:p w14:paraId="49BA3B11" w14:textId="77777777" w:rsidR="00A244B8" w:rsidRPr="00341BD1" w:rsidRDefault="00A244B8" w:rsidP="002E2600">
      <w:pPr>
        <w:spacing w:after="0"/>
        <w:ind w:left="0"/>
        <w:contextualSpacing/>
        <w:rPr>
          <w:b/>
          <w:sz w:val="20"/>
          <w:szCs w:val="20"/>
        </w:rPr>
      </w:pPr>
    </w:p>
    <w:p w14:paraId="0878CA27" w14:textId="77777777" w:rsidR="00A244B8" w:rsidRPr="00341BD1" w:rsidRDefault="00A244B8" w:rsidP="002E2600">
      <w:pPr>
        <w:spacing w:after="0"/>
        <w:ind w:left="0"/>
        <w:contextualSpacing/>
        <w:rPr>
          <w:b/>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for inpatient and outpatient hospital services as defined below.</w:t>
      </w:r>
    </w:p>
    <w:p w14:paraId="1CEFFEE1" w14:textId="77777777" w:rsidR="00A244B8" w:rsidRPr="00341BD1" w:rsidRDefault="00A244B8" w:rsidP="002E2600">
      <w:pPr>
        <w:spacing w:after="0"/>
        <w:ind w:left="0"/>
        <w:contextualSpacing/>
        <w:rPr>
          <w:b/>
          <w:sz w:val="20"/>
          <w:szCs w:val="20"/>
        </w:rPr>
      </w:pPr>
    </w:p>
    <w:p w14:paraId="3E11C6DE" w14:textId="77777777" w:rsidR="00A244B8" w:rsidRPr="00341BD1" w:rsidRDefault="00A244B8" w:rsidP="002E2600">
      <w:pPr>
        <w:spacing w:after="0"/>
        <w:ind w:left="0"/>
        <w:contextualSpacing/>
        <w:rPr>
          <w:sz w:val="20"/>
          <w:szCs w:val="20"/>
        </w:rPr>
      </w:pPr>
      <w:r w:rsidRPr="00341BD1">
        <w:rPr>
          <w:b/>
          <w:sz w:val="20"/>
          <w:szCs w:val="20"/>
        </w:rPr>
        <w:t xml:space="preserve">Inpatient:   </w:t>
      </w:r>
      <w:r w:rsidRPr="00341BD1">
        <w:rPr>
          <w:sz w:val="20"/>
          <w:szCs w:val="20"/>
        </w:rPr>
        <w:t>General hospital services, in a semi-private room, meals (including special diets as medically necessary), and general nursing care.  Includes all medically necessary ancillary services such as use of operating room and related facilities; intensive care unit and services; prescribed drugs, medications, and biologicals; anesthesia and oxygen; diagnostic, laboratory and x-ray services; special duty nursing as medically necessary; respiratory therapy; radiation therapy; perfusion, delivery; other diagnostic, therapeutic and rehabilitative services as appropriate; and coordinated discharge planning, including the planning of such continuing care as may be necessary.</w:t>
      </w:r>
    </w:p>
    <w:p w14:paraId="4B071747" w14:textId="77777777" w:rsidR="00A244B8" w:rsidRPr="00341BD1" w:rsidRDefault="00A244B8" w:rsidP="002E2600">
      <w:pPr>
        <w:spacing w:after="0"/>
        <w:ind w:left="0"/>
        <w:contextualSpacing/>
        <w:rPr>
          <w:sz w:val="20"/>
          <w:szCs w:val="20"/>
        </w:rPr>
      </w:pPr>
    </w:p>
    <w:p w14:paraId="6A14D675" w14:textId="77777777" w:rsidR="00A244B8" w:rsidRPr="00341BD1" w:rsidRDefault="00A244B8" w:rsidP="002E2600">
      <w:pPr>
        <w:spacing w:after="0"/>
        <w:ind w:left="14" w:right="0" w:hanging="14"/>
        <w:contextualSpacing/>
        <w:rPr>
          <w:sz w:val="20"/>
          <w:szCs w:val="20"/>
        </w:rPr>
      </w:pPr>
      <w:r w:rsidRPr="00341BD1">
        <w:rPr>
          <w:sz w:val="20"/>
          <w:szCs w:val="20"/>
        </w:rPr>
        <w:t>Includes inpatient hospital services in connection with dental procedures when hospitalization is required due to an underlying medical condition and clinical status or because of the severity of the dental procedure.</w:t>
      </w:r>
    </w:p>
    <w:p w14:paraId="3C743446" w14:textId="77777777" w:rsidR="00A244B8" w:rsidRPr="00341BD1" w:rsidRDefault="00A244B8" w:rsidP="002E2600">
      <w:pPr>
        <w:spacing w:after="0"/>
        <w:ind w:left="14" w:right="0" w:hanging="14"/>
        <w:contextualSpacing/>
        <w:rPr>
          <w:sz w:val="20"/>
          <w:szCs w:val="20"/>
        </w:rPr>
      </w:pPr>
    </w:p>
    <w:p w14:paraId="51063F3D" w14:textId="77777777" w:rsidR="00A244B8" w:rsidRPr="00341BD1" w:rsidRDefault="00A244B8" w:rsidP="002E2600">
      <w:pPr>
        <w:spacing w:after="0"/>
        <w:ind w:left="0" w:right="0" w:firstLine="0"/>
        <w:contextualSpacing/>
        <w:rPr>
          <w:sz w:val="20"/>
          <w:szCs w:val="20"/>
        </w:rPr>
      </w:pPr>
      <w:r w:rsidRPr="00341BD1">
        <w:rPr>
          <w:b/>
          <w:sz w:val="20"/>
          <w:szCs w:val="20"/>
        </w:rPr>
        <w:t>Outpatient:</w:t>
      </w:r>
      <w:r w:rsidRPr="00341BD1">
        <w:rPr>
          <w:sz w:val="20"/>
          <w:szCs w:val="20"/>
        </w:rPr>
        <w:t xml:space="preserve">   Services performed at a hospital or outpatient facility which shall include hospital services that can reasonably be provided on an ambulatory basis; and related services and supplies in connection with these services including operating room, treatment room, ancillary services, and medications which are supplied by the hospital or facility for use during the individual’s stay at the facility.</w:t>
      </w:r>
    </w:p>
    <w:p w14:paraId="77B4F0E2" w14:textId="77777777" w:rsidR="00A244B8" w:rsidRPr="00341BD1" w:rsidRDefault="00A244B8" w:rsidP="002E2600">
      <w:pPr>
        <w:spacing w:after="0"/>
        <w:ind w:left="0" w:right="0"/>
        <w:contextualSpacing/>
        <w:rPr>
          <w:sz w:val="20"/>
          <w:szCs w:val="20"/>
        </w:rPr>
      </w:pPr>
    </w:p>
    <w:p w14:paraId="7389F340" w14:textId="77777777" w:rsidR="00A244B8" w:rsidRPr="00341BD1" w:rsidRDefault="00A244B8" w:rsidP="002E2600">
      <w:pPr>
        <w:spacing w:after="0"/>
        <w:ind w:left="0" w:right="0"/>
        <w:contextualSpacing/>
        <w:rPr>
          <w:sz w:val="20"/>
          <w:szCs w:val="20"/>
        </w:rPr>
      </w:pPr>
      <w:r w:rsidRPr="00341BD1">
        <w:rPr>
          <w:sz w:val="20"/>
          <w:szCs w:val="20"/>
        </w:rPr>
        <w:t xml:space="preserve">Includes outpatient services in connection with dental procedures when the use of a hospital or outpatient facility is required due to an underlying medical condition and clinical status or because of the severity of the dental procedure. </w:t>
      </w:r>
    </w:p>
    <w:p w14:paraId="2AB5CB68" w14:textId="77777777" w:rsidR="002E1A2C" w:rsidRPr="00341BD1" w:rsidRDefault="002E1A2C" w:rsidP="002E2600">
      <w:pPr>
        <w:spacing w:after="0"/>
        <w:ind w:left="0" w:right="0" w:firstLine="0"/>
        <w:contextualSpacing/>
        <w:rPr>
          <w:sz w:val="20"/>
          <w:szCs w:val="20"/>
        </w:rPr>
      </w:pPr>
    </w:p>
    <w:p w14:paraId="1B490D94" w14:textId="77777777" w:rsidR="00A244B8" w:rsidRPr="00341BD1" w:rsidRDefault="00A244B8" w:rsidP="002E2600">
      <w:pPr>
        <w:spacing w:after="0"/>
        <w:ind w:left="0" w:right="0"/>
        <w:contextualSpacing/>
        <w:rPr>
          <w:sz w:val="20"/>
          <w:szCs w:val="20"/>
        </w:rPr>
      </w:pPr>
    </w:p>
    <w:p w14:paraId="5C9AB477" w14:textId="77777777" w:rsidR="00A244B8" w:rsidRPr="00341BD1" w:rsidRDefault="00A244B8" w:rsidP="002E2600">
      <w:pPr>
        <w:spacing w:after="0"/>
        <w:ind w:left="0" w:right="0"/>
        <w:contextualSpacing/>
        <w:rPr>
          <w:b/>
          <w:sz w:val="20"/>
          <w:szCs w:val="20"/>
        </w:rPr>
      </w:pPr>
      <w:r w:rsidRPr="00341BD1">
        <w:rPr>
          <w:b/>
          <w:sz w:val="20"/>
          <w:szCs w:val="20"/>
        </w:rPr>
        <w:t>EMERGENCY HEALTH CARE SERVICES</w:t>
      </w:r>
    </w:p>
    <w:p w14:paraId="360A20EF" w14:textId="77777777" w:rsidR="00A244B8" w:rsidRPr="00341BD1" w:rsidRDefault="00A244B8" w:rsidP="002E2600">
      <w:pPr>
        <w:spacing w:after="0"/>
        <w:ind w:left="0" w:right="0"/>
        <w:contextualSpacing/>
        <w:rPr>
          <w:b/>
          <w:sz w:val="20"/>
          <w:szCs w:val="20"/>
        </w:rPr>
      </w:pPr>
    </w:p>
    <w:p w14:paraId="3D9E3349" w14:textId="77777777" w:rsidR="00A244B8" w:rsidRPr="00341BD1" w:rsidRDefault="00A244B8" w:rsidP="002E2600">
      <w:pPr>
        <w:spacing w:after="0"/>
        <w:ind w:left="0" w:righ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coverage for twenty-four hour emergency department screening and care to achieve stabilization as needed for conditions that reasonably appear to constitute a life or limb threatening emergency based on the presenting symptoms of the patient for both in and out of service area.</w:t>
      </w:r>
    </w:p>
    <w:p w14:paraId="792255C7" w14:textId="77777777" w:rsidR="002E1A2C" w:rsidRPr="00341BD1" w:rsidRDefault="002E1A2C" w:rsidP="002E2600">
      <w:pPr>
        <w:spacing w:after="0"/>
        <w:ind w:left="0"/>
        <w:contextualSpacing/>
        <w:rPr>
          <w:sz w:val="20"/>
          <w:szCs w:val="20"/>
        </w:rPr>
      </w:pPr>
    </w:p>
    <w:p w14:paraId="3541A077" w14:textId="77777777" w:rsidR="00A244B8" w:rsidRPr="00341BD1" w:rsidRDefault="00A244B8" w:rsidP="002E2600">
      <w:pPr>
        <w:spacing w:after="0"/>
        <w:ind w:left="0"/>
        <w:contextualSpacing/>
        <w:rPr>
          <w:sz w:val="20"/>
          <w:szCs w:val="20"/>
        </w:rPr>
      </w:pPr>
    </w:p>
    <w:p w14:paraId="31B5C1BC" w14:textId="77777777" w:rsidR="00A244B8" w:rsidRPr="00341BD1" w:rsidRDefault="00A244B8" w:rsidP="002E2600">
      <w:pPr>
        <w:spacing w:after="0"/>
        <w:ind w:left="0"/>
        <w:contextualSpacing/>
        <w:rPr>
          <w:b/>
          <w:sz w:val="20"/>
          <w:szCs w:val="20"/>
        </w:rPr>
      </w:pPr>
      <w:r w:rsidRPr="00341BD1">
        <w:rPr>
          <w:b/>
          <w:sz w:val="20"/>
          <w:szCs w:val="20"/>
        </w:rPr>
        <w:t>MEDICAL TRANSPORTATION SERVICES</w:t>
      </w:r>
    </w:p>
    <w:p w14:paraId="24D60E3C" w14:textId="77777777" w:rsidR="00A244B8" w:rsidRPr="00341BD1" w:rsidRDefault="00A244B8" w:rsidP="002E2600">
      <w:pPr>
        <w:spacing w:after="0"/>
        <w:ind w:left="0"/>
        <w:contextualSpacing/>
        <w:rPr>
          <w:b/>
          <w:sz w:val="20"/>
          <w:szCs w:val="20"/>
        </w:rPr>
      </w:pPr>
    </w:p>
    <w:p w14:paraId="42ECCB78" w14:textId="77777777" w:rsidR="00A244B8" w:rsidRPr="00341BD1" w:rsidRDefault="00A244B8" w:rsidP="002E2600">
      <w:pPr>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emergency air or land ambulance transportation in connection with emergency services to the first hospital or urgent care center which actually accepts the individual for emergency care.</w:t>
      </w:r>
    </w:p>
    <w:p w14:paraId="114692DD" w14:textId="77777777" w:rsidR="00A244B8" w:rsidRPr="00341BD1" w:rsidRDefault="00A244B8" w:rsidP="002E2600">
      <w:pPr>
        <w:spacing w:after="0"/>
        <w:ind w:left="0"/>
        <w:contextualSpacing/>
        <w:rPr>
          <w:sz w:val="20"/>
          <w:szCs w:val="20"/>
        </w:rPr>
      </w:pPr>
    </w:p>
    <w:p w14:paraId="5B7CDAB6" w14:textId="77777777" w:rsidR="00A244B8" w:rsidRPr="00341BD1" w:rsidRDefault="00A244B8" w:rsidP="002E2600">
      <w:pPr>
        <w:spacing w:after="0"/>
        <w:ind w:left="0"/>
        <w:contextualSpacing/>
        <w:rPr>
          <w:sz w:val="20"/>
          <w:szCs w:val="20"/>
        </w:rPr>
      </w:pPr>
      <w:r w:rsidRPr="00341BD1">
        <w:rPr>
          <w:sz w:val="20"/>
          <w:szCs w:val="20"/>
        </w:rPr>
        <w:t>Subject to prior authorization, ambulance transportation for the transfer of an individual from a hospital to another hospital or facility or home when medically necessary and approved by the medical plan.</w:t>
      </w:r>
    </w:p>
    <w:p w14:paraId="5FDF5B52" w14:textId="77777777" w:rsidR="00A244B8" w:rsidRPr="00341BD1" w:rsidRDefault="00A244B8" w:rsidP="002E2600">
      <w:pPr>
        <w:spacing w:after="0"/>
        <w:ind w:left="0"/>
        <w:contextualSpacing/>
        <w:rPr>
          <w:sz w:val="20"/>
          <w:szCs w:val="20"/>
        </w:rPr>
      </w:pPr>
    </w:p>
    <w:p w14:paraId="16BF4583" w14:textId="7AB2F4CF" w:rsidR="00A244B8" w:rsidRPr="00341BD1" w:rsidRDefault="00A244B8" w:rsidP="002E2600">
      <w:pPr>
        <w:spacing w:after="0"/>
        <w:ind w:left="0"/>
        <w:contextualSpacing/>
        <w:rPr>
          <w:i/>
          <w:sz w:val="20"/>
          <w:szCs w:val="20"/>
        </w:rPr>
      </w:pPr>
      <w:r w:rsidRPr="00341BD1">
        <w:rPr>
          <w:i/>
          <w:sz w:val="20"/>
          <w:szCs w:val="20"/>
        </w:rPr>
        <w:t>Excludes transportation in the form of public conveyance such as airplane, passenger car, or taxi.</w:t>
      </w:r>
    </w:p>
    <w:p w14:paraId="42DA7B92" w14:textId="040D5FB4" w:rsidR="002E1A2C" w:rsidRPr="00341BD1" w:rsidRDefault="002E1A2C" w:rsidP="00967FD0">
      <w:pPr>
        <w:spacing w:after="0"/>
        <w:ind w:left="0" w:firstLine="0"/>
        <w:contextualSpacing/>
        <w:rPr>
          <w:i/>
          <w:sz w:val="20"/>
          <w:szCs w:val="20"/>
        </w:rPr>
      </w:pPr>
    </w:p>
    <w:p w14:paraId="52C366BB" w14:textId="77777777" w:rsidR="00A244B8" w:rsidRPr="00341BD1" w:rsidRDefault="00A244B8" w:rsidP="002E2600">
      <w:pPr>
        <w:spacing w:after="0"/>
        <w:ind w:left="0"/>
        <w:contextualSpacing/>
        <w:rPr>
          <w:i/>
          <w:sz w:val="20"/>
          <w:szCs w:val="20"/>
        </w:rPr>
      </w:pPr>
    </w:p>
    <w:p w14:paraId="78B4D4E8" w14:textId="77777777" w:rsidR="004671B7" w:rsidRPr="00341BD1" w:rsidRDefault="004671B7" w:rsidP="002E2600">
      <w:pPr>
        <w:spacing w:after="0"/>
        <w:ind w:left="0"/>
        <w:contextualSpacing/>
        <w:rPr>
          <w:b/>
          <w:sz w:val="20"/>
          <w:szCs w:val="20"/>
        </w:rPr>
      </w:pPr>
    </w:p>
    <w:p w14:paraId="03F93B6B" w14:textId="77777777" w:rsidR="004671B7" w:rsidRPr="00341BD1" w:rsidRDefault="004671B7" w:rsidP="002E2600">
      <w:pPr>
        <w:spacing w:after="0"/>
        <w:ind w:left="0"/>
        <w:contextualSpacing/>
        <w:rPr>
          <w:b/>
          <w:sz w:val="20"/>
          <w:szCs w:val="20"/>
        </w:rPr>
      </w:pPr>
    </w:p>
    <w:p w14:paraId="5B607622" w14:textId="77777777" w:rsidR="004671B7" w:rsidRPr="00341BD1" w:rsidRDefault="004671B7" w:rsidP="002E2600">
      <w:pPr>
        <w:spacing w:after="0"/>
        <w:ind w:left="0"/>
        <w:contextualSpacing/>
        <w:rPr>
          <w:b/>
          <w:sz w:val="20"/>
          <w:szCs w:val="20"/>
        </w:rPr>
      </w:pPr>
    </w:p>
    <w:p w14:paraId="2D48F3D8" w14:textId="0B692295" w:rsidR="00A244B8" w:rsidRPr="00341BD1" w:rsidRDefault="00A244B8" w:rsidP="002E2600">
      <w:pPr>
        <w:spacing w:after="0"/>
        <w:ind w:left="0"/>
        <w:contextualSpacing/>
        <w:rPr>
          <w:b/>
          <w:sz w:val="20"/>
          <w:szCs w:val="20"/>
        </w:rPr>
      </w:pPr>
      <w:r w:rsidRPr="00341BD1">
        <w:rPr>
          <w:b/>
          <w:sz w:val="20"/>
          <w:szCs w:val="20"/>
        </w:rPr>
        <w:t>DIAGNOSTIC X-RAY AND LABORATORY SERVICES</w:t>
      </w:r>
    </w:p>
    <w:p w14:paraId="62BF6C20" w14:textId="77777777" w:rsidR="00A244B8" w:rsidRPr="00341BD1" w:rsidRDefault="00A244B8" w:rsidP="002E2600">
      <w:pPr>
        <w:spacing w:after="0"/>
        <w:ind w:left="0"/>
        <w:contextualSpacing/>
        <w:rPr>
          <w:b/>
          <w:sz w:val="20"/>
          <w:szCs w:val="20"/>
        </w:rPr>
      </w:pPr>
    </w:p>
    <w:p w14:paraId="64A3EC7A" w14:textId="77777777" w:rsidR="00A244B8" w:rsidRPr="00341BD1" w:rsidRDefault="00A244B8" w:rsidP="002E2600">
      <w:pPr>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medically necessary diagnostic laboratory services, diagnostic and therapeutic radiological services, and other diagnostic services subject to plan protocols and preauthorization.</w:t>
      </w:r>
    </w:p>
    <w:p w14:paraId="7FB3F0E3" w14:textId="77777777" w:rsidR="00A244B8" w:rsidRPr="00341BD1" w:rsidRDefault="00A244B8" w:rsidP="002E2600">
      <w:pPr>
        <w:spacing w:after="0"/>
        <w:ind w:left="0"/>
        <w:contextualSpacing/>
        <w:rPr>
          <w:sz w:val="20"/>
          <w:szCs w:val="20"/>
        </w:rPr>
      </w:pPr>
    </w:p>
    <w:p w14:paraId="352D3C3C" w14:textId="77777777" w:rsidR="002E1A2C" w:rsidRPr="00341BD1" w:rsidRDefault="002E1A2C" w:rsidP="002E2600">
      <w:pPr>
        <w:spacing w:after="0"/>
        <w:ind w:left="0"/>
        <w:contextualSpacing/>
        <w:rPr>
          <w:sz w:val="20"/>
          <w:szCs w:val="20"/>
        </w:rPr>
      </w:pPr>
    </w:p>
    <w:p w14:paraId="236CA8BC" w14:textId="77777777" w:rsidR="00A244B8" w:rsidRPr="00341BD1" w:rsidRDefault="00A244B8" w:rsidP="002E2600">
      <w:pPr>
        <w:spacing w:after="0"/>
        <w:ind w:left="0"/>
        <w:contextualSpacing/>
        <w:rPr>
          <w:b/>
          <w:sz w:val="20"/>
          <w:szCs w:val="20"/>
        </w:rPr>
      </w:pPr>
      <w:r w:rsidRPr="00341BD1">
        <w:rPr>
          <w:b/>
          <w:sz w:val="20"/>
          <w:szCs w:val="20"/>
        </w:rPr>
        <w:t>PRESCRIPTION DRUGS</w:t>
      </w:r>
    </w:p>
    <w:p w14:paraId="1A91ED18" w14:textId="77777777" w:rsidR="00A244B8" w:rsidRPr="00341BD1" w:rsidRDefault="00A244B8"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i/>
          <w:sz w:val="20"/>
          <w:szCs w:val="20"/>
        </w:rPr>
      </w:pPr>
    </w:p>
    <w:p w14:paraId="04378BD4" w14:textId="77777777" w:rsidR="004A42DB" w:rsidRPr="00341BD1" w:rsidRDefault="004A42DB"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sz w:val="20"/>
          <w:szCs w:val="20"/>
        </w:rPr>
      </w:pPr>
      <w:r w:rsidRPr="00341BD1">
        <w:rPr>
          <w:sz w:val="20"/>
          <w:szCs w:val="20"/>
        </w:rPr>
        <w:t xml:space="preserve">The Supplier must provide benefits for prescription drugs as defined below. </w:t>
      </w:r>
    </w:p>
    <w:p w14:paraId="48954ED6" w14:textId="77777777" w:rsidR="004A42DB" w:rsidRPr="00341BD1" w:rsidRDefault="004A42DB"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sz w:val="20"/>
          <w:szCs w:val="20"/>
        </w:rPr>
      </w:pPr>
    </w:p>
    <w:p w14:paraId="6B417F6B" w14:textId="6866BE09" w:rsidR="00A244B8" w:rsidRPr="00341BD1" w:rsidRDefault="00A244B8"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spacing w:val="-3"/>
          <w:sz w:val="20"/>
          <w:szCs w:val="20"/>
        </w:rPr>
      </w:pPr>
      <w:r w:rsidRPr="00341BD1">
        <w:rPr>
          <w:spacing w:val="-3"/>
          <w:sz w:val="20"/>
          <w:szCs w:val="20"/>
        </w:rPr>
        <w:t>Medically necessary drugs which are prescribed by a physician or dentist.  Includes injectable medication, injectable and oral insulin, needles, ostomy bags, ostomy wafers, syringes necessary for the administration of the covered injectable medication, blood glucose testing strips and lancets, and oral contraceptives.  Also includes prenatal vitamins and vitamins with fluoride which require a physician’s prescription.</w:t>
      </w:r>
    </w:p>
    <w:p w14:paraId="4AC21392" w14:textId="77777777" w:rsidR="00A244B8" w:rsidRPr="00341BD1" w:rsidRDefault="00A244B8"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spacing w:val="-3"/>
          <w:sz w:val="20"/>
          <w:szCs w:val="20"/>
        </w:rPr>
      </w:pPr>
    </w:p>
    <w:p w14:paraId="1275B0DE" w14:textId="77777777" w:rsidR="00A244B8" w:rsidRPr="00341BD1" w:rsidRDefault="00A244B8" w:rsidP="002E2600">
      <w:pPr>
        <w:pStyle w:val="BodyTextInden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contextualSpacing/>
      </w:pPr>
      <w:r w:rsidRPr="00341BD1">
        <w:t>Medically necessary drugs administered while member is a patient or resident in a rest home, nursing home, convalescent hospital or similar facility when provided through a participating pharmacy unless these charges are covered under the plan’s hospital or medical benefit.</w:t>
      </w:r>
    </w:p>
    <w:p w14:paraId="480EEC8B" w14:textId="77777777" w:rsidR="00A244B8" w:rsidRPr="00341BD1" w:rsidRDefault="00A244B8"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spacing w:val="-3"/>
          <w:sz w:val="20"/>
          <w:szCs w:val="20"/>
        </w:rPr>
      </w:pPr>
    </w:p>
    <w:p w14:paraId="7F957DAA" w14:textId="77777777" w:rsidR="00A244B8" w:rsidRPr="00341BD1" w:rsidRDefault="00A244B8" w:rsidP="002E260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0"/>
        <w:ind w:left="0"/>
        <w:contextualSpacing/>
        <w:rPr>
          <w:i/>
          <w:spacing w:val="-3"/>
          <w:sz w:val="20"/>
          <w:szCs w:val="20"/>
        </w:rPr>
      </w:pPr>
      <w:r w:rsidRPr="00341BD1">
        <w:rPr>
          <w:i/>
          <w:spacing w:val="-3"/>
          <w:sz w:val="20"/>
          <w:szCs w:val="20"/>
        </w:rPr>
        <w:t>Excludes experimental or investigational drugs</w:t>
      </w:r>
      <w:r w:rsidRPr="00341BD1">
        <w:rPr>
          <w:b/>
          <w:i/>
          <w:spacing w:val="-3"/>
          <w:sz w:val="20"/>
          <w:szCs w:val="20"/>
        </w:rPr>
        <w:t>, unless required by law</w:t>
      </w:r>
      <w:r w:rsidRPr="00341BD1">
        <w:rPr>
          <w:i/>
          <w:spacing w:val="-3"/>
          <w:sz w:val="20"/>
          <w:szCs w:val="20"/>
        </w:rPr>
        <w:t>; accepted for use by the standards of the medical community; drugs or medications for cosmetic purposes; patent or over-the-counter medicines, or medicines not requiring a written prescription order; and dietary supplements, appetite suppressants or any other diet drugs or medications.</w:t>
      </w:r>
    </w:p>
    <w:p w14:paraId="2502D58D" w14:textId="77777777" w:rsidR="00A244B8" w:rsidRPr="00341BD1" w:rsidRDefault="00A244B8" w:rsidP="002E2600">
      <w:pPr>
        <w:spacing w:after="0"/>
        <w:ind w:left="0"/>
        <w:contextualSpacing/>
        <w:rPr>
          <w:i/>
          <w:sz w:val="20"/>
          <w:szCs w:val="20"/>
        </w:rPr>
      </w:pPr>
    </w:p>
    <w:p w14:paraId="78C7402F" w14:textId="77777777" w:rsidR="002E1A2C" w:rsidRPr="00341BD1" w:rsidRDefault="005F18DB" w:rsidP="002E2600">
      <w:pPr>
        <w:spacing w:after="0"/>
        <w:ind w:left="0"/>
        <w:contextualSpacing/>
        <w:rPr>
          <w:spacing w:val="-3"/>
          <w:sz w:val="20"/>
          <w:szCs w:val="20"/>
        </w:rPr>
      </w:pPr>
      <w:r w:rsidRPr="00341BD1">
        <w:rPr>
          <w:spacing w:val="-3"/>
          <w:sz w:val="20"/>
          <w:szCs w:val="20"/>
        </w:rPr>
        <w:t xml:space="preserve">The HMO is required to provide a definition for each of the three (3) tier categories based on the HMOs pharmaceutical formulary plan design.  The definition for each of the three (3) tier categories as defined by the HMOs pharmaceutical formulary plan design shall remain unchanged and consistent throughout the term of the Plan Year.  However, the HMO can change the formulary if such a change results in a less expensive copayment to members. HMOs are strictly prohibited from amending the definition of the three (3) tier categories at any time during the term of the contract.  </w:t>
      </w:r>
    </w:p>
    <w:p w14:paraId="0EF65399" w14:textId="77777777" w:rsidR="002E1A2C" w:rsidRPr="00341BD1" w:rsidRDefault="002E1A2C" w:rsidP="002E2600">
      <w:pPr>
        <w:spacing w:after="0"/>
        <w:ind w:left="0"/>
        <w:contextualSpacing/>
        <w:rPr>
          <w:spacing w:val="-3"/>
          <w:sz w:val="20"/>
          <w:szCs w:val="20"/>
        </w:rPr>
      </w:pPr>
    </w:p>
    <w:p w14:paraId="1AF1C643" w14:textId="77777777" w:rsidR="002E1A2C" w:rsidRPr="00341BD1" w:rsidRDefault="005F18DB" w:rsidP="002E2600">
      <w:pPr>
        <w:spacing w:after="0"/>
        <w:ind w:left="0"/>
        <w:contextualSpacing/>
        <w:rPr>
          <w:spacing w:val="-3"/>
          <w:sz w:val="20"/>
          <w:szCs w:val="20"/>
        </w:rPr>
      </w:pPr>
      <w:r w:rsidRPr="00341BD1">
        <w:rPr>
          <w:spacing w:val="-3"/>
          <w:sz w:val="20"/>
          <w:szCs w:val="20"/>
        </w:rPr>
        <w:t xml:space="preserve">The HMO can design its formulary to provide drugs to members at no cost during the Plan Year.  </w:t>
      </w:r>
    </w:p>
    <w:p w14:paraId="484FBC3A" w14:textId="77777777" w:rsidR="002E1A2C" w:rsidRPr="00341BD1" w:rsidRDefault="002E1A2C" w:rsidP="002E2600">
      <w:pPr>
        <w:spacing w:after="0"/>
        <w:ind w:left="0"/>
        <w:contextualSpacing/>
        <w:rPr>
          <w:spacing w:val="-3"/>
          <w:sz w:val="20"/>
          <w:szCs w:val="20"/>
        </w:rPr>
      </w:pPr>
    </w:p>
    <w:p w14:paraId="35F4C647" w14:textId="42FFF571" w:rsidR="002E1A2C" w:rsidRPr="00341BD1" w:rsidRDefault="005F18DB" w:rsidP="002E2600">
      <w:pPr>
        <w:spacing w:after="0"/>
        <w:ind w:left="0"/>
        <w:contextualSpacing/>
        <w:rPr>
          <w:spacing w:val="-3"/>
          <w:sz w:val="20"/>
          <w:szCs w:val="20"/>
        </w:rPr>
      </w:pPr>
      <w:r w:rsidRPr="00341BD1">
        <w:rPr>
          <w:spacing w:val="-3"/>
          <w:sz w:val="20"/>
          <w:szCs w:val="20"/>
        </w:rPr>
        <w:t>The HMO</w:t>
      </w:r>
      <w:r w:rsidR="007257EF" w:rsidRPr="00341BD1">
        <w:rPr>
          <w:spacing w:val="-3"/>
          <w:sz w:val="20"/>
          <w:szCs w:val="20"/>
        </w:rPr>
        <w:t>’</w:t>
      </w:r>
      <w:r w:rsidRPr="00341BD1">
        <w:rPr>
          <w:spacing w:val="-3"/>
          <w:sz w:val="20"/>
          <w:szCs w:val="20"/>
        </w:rPr>
        <w:t>s current pharmaceutical formulary must be provided with the HMO</w:t>
      </w:r>
      <w:r w:rsidR="007257EF" w:rsidRPr="00341BD1">
        <w:rPr>
          <w:spacing w:val="-3"/>
          <w:sz w:val="20"/>
          <w:szCs w:val="20"/>
        </w:rPr>
        <w:t>’</w:t>
      </w:r>
      <w:r w:rsidRPr="00341BD1">
        <w:rPr>
          <w:spacing w:val="-3"/>
          <w:sz w:val="20"/>
          <w:szCs w:val="20"/>
        </w:rPr>
        <w:t xml:space="preserve">s proposal.  </w:t>
      </w:r>
    </w:p>
    <w:p w14:paraId="0A675708" w14:textId="77777777" w:rsidR="002E1A2C" w:rsidRPr="00341BD1" w:rsidRDefault="002E1A2C" w:rsidP="002E2600">
      <w:pPr>
        <w:spacing w:after="0"/>
        <w:ind w:left="0"/>
        <w:contextualSpacing/>
        <w:rPr>
          <w:spacing w:val="-3"/>
          <w:sz w:val="20"/>
          <w:szCs w:val="20"/>
        </w:rPr>
      </w:pPr>
    </w:p>
    <w:p w14:paraId="39827B17" w14:textId="77777777" w:rsidR="002E1A2C" w:rsidRPr="00341BD1" w:rsidRDefault="005F18DB" w:rsidP="002E2600">
      <w:pPr>
        <w:spacing w:after="0"/>
        <w:ind w:left="0"/>
        <w:contextualSpacing/>
        <w:rPr>
          <w:spacing w:val="-3"/>
          <w:sz w:val="20"/>
          <w:szCs w:val="20"/>
        </w:rPr>
      </w:pPr>
      <w:r w:rsidRPr="00341BD1">
        <w:rPr>
          <w:spacing w:val="-3"/>
          <w:sz w:val="20"/>
          <w:szCs w:val="20"/>
        </w:rPr>
        <w:t xml:space="preserve">Additional distribution of the pharmaceutical formulary must be provided pursuant to the requirements specified in this RFP.  </w:t>
      </w:r>
    </w:p>
    <w:p w14:paraId="5DB8E923" w14:textId="77777777" w:rsidR="002E1A2C" w:rsidRPr="00341BD1" w:rsidRDefault="002E1A2C" w:rsidP="002E2600">
      <w:pPr>
        <w:spacing w:after="0"/>
        <w:ind w:left="0"/>
        <w:contextualSpacing/>
        <w:rPr>
          <w:spacing w:val="-3"/>
          <w:sz w:val="20"/>
          <w:szCs w:val="20"/>
        </w:rPr>
      </w:pPr>
    </w:p>
    <w:p w14:paraId="19D4BE02" w14:textId="77777777" w:rsidR="005F18DB" w:rsidRPr="00341BD1" w:rsidRDefault="005F18DB" w:rsidP="002E2600">
      <w:pPr>
        <w:spacing w:after="0"/>
        <w:ind w:left="0"/>
        <w:contextualSpacing/>
        <w:rPr>
          <w:spacing w:val="-3"/>
          <w:sz w:val="20"/>
          <w:szCs w:val="20"/>
        </w:rPr>
      </w:pPr>
      <w:r w:rsidRPr="00341BD1">
        <w:rPr>
          <w:spacing w:val="-3"/>
          <w:sz w:val="20"/>
          <w:szCs w:val="20"/>
        </w:rPr>
        <w:t xml:space="preserve">If the cost of the prescribed medication(s) is less than the copayment, the HMO is prohibited from charging the member more than the cost of the prescribed medication(s).  </w:t>
      </w:r>
    </w:p>
    <w:p w14:paraId="118A017C" w14:textId="77777777" w:rsidR="002E1A2C" w:rsidRPr="00341BD1" w:rsidRDefault="002E1A2C" w:rsidP="002E2600">
      <w:pPr>
        <w:spacing w:after="0"/>
        <w:ind w:left="0"/>
        <w:contextualSpacing/>
        <w:rPr>
          <w:spacing w:val="-3"/>
          <w:sz w:val="20"/>
          <w:szCs w:val="20"/>
        </w:rPr>
      </w:pPr>
    </w:p>
    <w:p w14:paraId="7667B2B5" w14:textId="77777777" w:rsidR="002E1A2C" w:rsidRPr="00341BD1" w:rsidRDefault="002E1A2C" w:rsidP="002E2600">
      <w:pPr>
        <w:spacing w:after="0"/>
        <w:ind w:left="0"/>
        <w:contextualSpacing/>
        <w:rPr>
          <w:sz w:val="20"/>
          <w:szCs w:val="20"/>
        </w:rPr>
      </w:pPr>
    </w:p>
    <w:p w14:paraId="033FC098" w14:textId="77777777" w:rsidR="00A244B8" w:rsidRPr="00341BD1" w:rsidRDefault="00A244B8" w:rsidP="002E2600">
      <w:pPr>
        <w:spacing w:after="0"/>
        <w:ind w:left="0"/>
        <w:contextualSpacing/>
        <w:rPr>
          <w:b/>
          <w:sz w:val="20"/>
          <w:szCs w:val="20"/>
        </w:rPr>
      </w:pPr>
      <w:r w:rsidRPr="00341BD1">
        <w:rPr>
          <w:b/>
          <w:sz w:val="20"/>
          <w:szCs w:val="20"/>
        </w:rPr>
        <w:t>PHYSICAL AND MANIPULATIVE THERAPY</w:t>
      </w:r>
    </w:p>
    <w:p w14:paraId="3FCC3DFE" w14:textId="77777777" w:rsidR="00A244B8" w:rsidRPr="00341BD1" w:rsidRDefault="00A244B8" w:rsidP="002E2600">
      <w:pPr>
        <w:pStyle w:val="BodyText"/>
        <w:spacing w:after="0"/>
        <w:ind w:left="0"/>
        <w:contextualSpacing/>
        <w:rPr>
          <w:sz w:val="20"/>
          <w:szCs w:val="20"/>
        </w:rPr>
      </w:pPr>
    </w:p>
    <w:p w14:paraId="19730AA7" w14:textId="77777777" w:rsidR="00A244B8" w:rsidRPr="00341BD1" w:rsidRDefault="00A244B8" w:rsidP="002E2600">
      <w:pPr>
        <w:pStyle w:val="BodyText"/>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physical, occupational, or speech therapy benefits provided in a medical office or other appropriate outpatient setting, hospital, skilled nursing facility, or patient’s home.  Benefits must also include chiropractic and manipulative therapy. </w:t>
      </w:r>
    </w:p>
    <w:p w14:paraId="6D6C56D2" w14:textId="77777777" w:rsidR="002E1A2C" w:rsidRPr="00341BD1" w:rsidRDefault="002E1A2C" w:rsidP="002E2600">
      <w:pPr>
        <w:pStyle w:val="BodyText"/>
        <w:spacing w:after="0"/>
        <w:ind w:left="0"/>
        <w:contextualSpacing/>
        <w:rPr>
          <w:sz w:val="20"/>
          <w:szCs w:val="20"/>
        </w:rPr>
      </w:pPr>
    </w:p>
    <w:p w14:paraId="704BB24B" w14:textId="77777777" w:rsidR="00A244B8" w:rsidRPr="00341BD1" w:rsidRDefault="00A244B8" w:rsidP="002E2600">
      <w:pPr>
        <w:pStyle w:val="BodyText"/>
        <w:spacing w:after="0"/>
        <w:ind w:left="0"/>
        <w:contextualSpacing/>
        <w:rPr>
          <w:sz w:val="20"/>
          <w:szCs w:val="20"/>
        </w:rPr>
      </w:pPr>
    </w:p>
    <w:p w14:paraId="2303D8C4" w14:textId="77777777" w:rsidR="00A244B8" w:rsidRPr="00341BD1" w:rsidRDefault="00A244B8" w:rsidP="002E2600">
      <w:pPr>
        <w:spacing w:after="0"/>
        <w:ind w:left="0" w:firstLine="0"/>
        <w:contextualSpacing/>
        <w:rPr>
          <w:b/>
          <w:sz w:val="20"/>
          <w:szCs w:val="20"/>
        </w:rPr>
      </w:pPr>
      <w:r w:rsidRPr="00341BD1">
        <w:rPr>
          <w:b/>
          <w:sz w:val="20"/>
          <w:szCs w:val="20"/>
        </w:rPr>
        <w:t>MENTAL HEALTH</w:t>
      </w:r>
    </w:p>
    <w:p w14:paraId="659F91DF" w14:textId="77777777" w:rsidR="00A244B8" w:rsidRPr="00341BD1" w:rsidRDefault="00A244B8" w:rsidP="002E2600">
      <w:pPr>
        <w:spacing w:after="0"/>
        <w:ind w:left="0" w:hanging="2160"/>
        <w:contextualSpacing/>
        <w:rPr>
          <w:b/>
          <w:sz w:val="20"/>
          <w:szCs w:val="20"/>
        </w:rPr>
      </w:pPr>
    </w:p>
    <w:p w14:paraId="35ABFA78" w14:textId="4559ECA0" w:rsidR="00A244B8" w:rsidRPr="00341BD1" w:rsidRDefault="00A244B8" w:rsidP="002E2600">
      <w:pPr>
        <w:pStyle w:val="BodyText"/>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benefits for the inpatient and outpatient treatment of mental illness.  Benefits for the treatment of severe mental illness must also be included. The HMO is responsible for providing a benefit that conforms </w:t>
      </w:r>
      <w:r w:rsidR="00C5366F" w:rsidRPr="00341BD1">
        <w:rPr>
          <w:sz w:val="20"/>
          <w:szCs w:val="20"/>
        </w:rPr>
        <w:t>to</w:t>
      </w:r>
      <w:r w:rsidRPr="00341BD1">
        <w:rPr>
          <w:sz w:val="20"/>
          <w:szCs w:val="20"/>
        </w:rPr>
        <w:t xml:space="preserve"> Mental Health Parity regulations. </w:t>
      </w:r>
    </w:p>
    <w:p w14:paraId="21B49AFF" w14:textId="77777777" w:rsidR="002E1A2C" w:rsidRPr="00341BD1" w:rsidRDefault="002E1A2C" w:rsidP="002E2600">
      <w:pPr>
        <w:pStyle w:val="BodyText"/>
        <w:spacing w:after="0"/>
        <w:ind w:left="0"/>
        <w:contextualSpacing/>
        <w:rPr>
          <w:sz w:val="20"/>
          <w:szCs w:val="20"/>
        </w:rPr>
      </w:pPr>
    </w:p>
    <w:p w14:paraId="28AAF477" w14:textId="77777777" w:rsidR="00A244B8" w:rsidRPr="00341BD1" w:rsidRDefault="00A244B8" w:rsidP="002E2600">
      <w:pPr>
        <w:spacing w:after="0"/>
        <w:ind w:left="0"/>
        <w:contextualSpacing/>
        <w:rPr>
          <w:b/>
          <w:sz w:val="20"/>
          <w:szCs w:val="20"/>
        </w:rPr>
      </w:pPr>
    </w:p>
    <w:p w14:paraId="41714C2D" w14:textId="77777777" w:rsidR="00A244B8" w:rsidRPr="00341BD1" w:rsidRDefault="00A244B8" w:rsidP="002E2600">
      <w:pPr>
        <w:spacing w:after="0"/>
        <w:ind w:left="0"/>
        <w:contextualSpacing/>
        <w:rPr>
          <w:b/>
          <w:sz w:val="20"/>
          <w:szCs w:val="20"/>
        </w:rPr>
      </w:pPr>
      <w:r w:rsidRPr="00341BD1">
        <w:rPr>
          <w:b/>
          <w:sz w:val="20"/>
          <w:szCs w:val="20"/>
        </w:rPr>
        <w:t>SUBSTANCE ABUSE</w:t>
      </w:r>
    </w:p>
    <w:p w14:paraId="3284371C" w14:textId="77777777" w:rsidR="00A244B8" w:rsidRPr="00341BD1" w:rsidRDefault="00A244B8" w:rsidP="002E2600">
      <w:pPr>
        <w:spacing w:after="0"/>
        <w:ind w:left="0"/>
        <w:contextualSpacing/>
        <w:rPr>
          <w:b/>
          <w:sz w:val="20"/>
          <w:szCs w:val="20"/>
        </w:rPr>
      </w:pPr>
    </w:p>
    <w:p w14:paraId="15430212" w14:textId="77777777" w:rsidR="00A244B8" w:rsidRPr="00341BD1" w:rsidRDefault="00A244B8" w:rsidP="002E2600">
      <w:pPr>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benefits for the treatment of substance abuse for both inpatient and outpatient settings. The HMO is responsible for providing a benefit that conforms </w:t>
      </w:r>
      <w:r w:rsidR="00EC6C82" w:rsidRPr="00341BD1">
        <w:rPr>
          <w:sz w:val="20"/>
          <w:szCs w:val="20"/>
        </w:rPr>
        <w:t>to</w:t>
      </w:r>
      <w:r w:rsidRPr="00341BD1">
        <w:rPr>
          <w:sz w:val="20"/>
          <w:szCs w:val="20"/>
        </w:rPr>
        <w:t xml:space="preserve"> Mental Health Parity regulations.  </w:t>
      </w:r>
    </w:p>
    <w:p w14:paraId="46B3184C" w14:textId="77777777" w:rsidR="002E1A2C" w:rsidRPr="00341BD1" w:rsidRDefault="002E1A2C" w:rsidP="002E2600">
      <w:pPr>
        <w:spacing w:after="0"/>
        <w:ind w:left="0"/>
        <w:contextualSpacing/>
        <w:rPr>
          <w:sz w:val="20"/>
          <w:szCs w:val="20"/>
        </w:rPr>
      </w:pPr>
    </w:p>
    <w:p w14:paraId="5FB7F872" w14:textId="77777777" w:rsidR="00A244B8" w:rsidRPr="00341BD1" w:rsidRDefault="00A244B8" w:rsidP="002E2600">
      <w:pPr>
        <w:spacing w:after="0"/>
        <w:ind w:left="0"/>
        <w:contextualSpacing/>
        <w:rPr>
          <w:b/>
          <w:sz w:val="20"/>
          <w:szCs w:val="20"/>
        </w:rPr>
      </w:pPr>
    </w:p>
    <w:p w14:paraId="1BD30609" w14:textId="77777777" w:rsidR="00700C85" w:rsidRPr="00341BD1" w:rsidRDefault="00700C85" w:rsidP="002E2600">
      <w:pPr>
        <w:spacing w:after="0"/>
        <w:ind w:left="0"/>
        <w:contextualSpacing/>
        <w:rPr>
          <w:b/>
          <w:sz w:val="20"/>
          <w:szCs w:val="20"/>
        </w:rPr>
      </w:pPr>
    </w:p>
    <w:p w14:paraId="703A874D" w14:textId="77777777" w:rsidR="00700C85" w:rsidRPr="00341BD1" w:rsidRDefault="00700C85" w:rsidP="002E2600">
      <w:pPr>
        <w:spacing w:after="0"/>
        <w:ind w:left="0"/>
        <w:contextualSpacing/>
        <w:rPr>
          <w:b/>
          <w:sz w:val="20"/>
          <w:szCs w:val="20"/>
        </w:rPr>
      </w:pPr>
    </w:p>
    <w:p w14:paraId="2FC30947" w14:textId="337A2718" w:rsidR="00A244B8" w:rsidRPr="00341BD1" w:rsidRDefault="00A244B8" w:rsidP="002E2600">
      <w:pPr>
        <w:spacing w:after="0"/>
        <w:ind w:left="0"/>
        <w:contextualSpacing/>
        <w:rPr>
          <w:b/>
          <w:sz w:val="20"/>
          <w:szCs w:val="20"/>
        </w:rPr>
      </w:pPr>
      <w:r w:rsidRPr="00341BD1">
        <w:rPr>
          <w:b/>
          <w:sz w:val="20"/>
          <w:szCs w:val="20"/>
        </w:rPr>
        <w:t>ALLERGY TREATMENT AND TESTING</w:t>
      </w:r>
    </w:p>
    <w:p w14:paraId="6847B6CB" w14:textId="77777777" w:rsidR="00A244B8" w:rsidRPr="00341BD1" w:rsidRDefault="00A244B8" w:rsidP="002E2600">
      <w:pPr>
        <w:spacing w:after="0"/>
        <w:ind w:left="0" w:hanging="1440"/>
        <w:contextualSpacing/>
        <w:rPr>
          <w:b/>
          <w:sz w:val="20"/>
          <w:szCs w:val="20"/>
        </w:rPr>
      </w:pPr>
    </w:p>
    <w:p w14:paraId="223C66F6" w14:textId="77777777" w:rsidR="00A244B8" w:rsidRPr="00341BD1" w:rsidRDefault="00A244B8" w:rsidP="002E2600">
      <w:pPr>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benefits for intradermal and percutaneous allergy testing including serum and allergy shots. </w:t>
      </w:r>
    </w:p>
    <w:p w14:paraId="02469D59" w14:textId="77777777" w:rsidR="002E1A2C" w:rsidRPr="00341BD1" w:rsidRDefault="002E1A2C" w:rsidP="002E2600">
      <w:pPr>
        <w:spacing w:after="0"/>
        <w:ind w:left="0"/>
        <w:contextualSpacing/>
        <w:rPr>
          <w:sz w:val="20"/>
          <w:szCs w:val="20"/>
        </w:rPr>
      </w:pPr>
    </w:p>
    <w:p w14:paraId="6A0F18BA" w14:textId="77777777" w:rsidR="00A244B8" w:rsidRPr="00341BD1" w:rsidRDefault="00A244B8" w:rsidP="002E2600">
      <w:pPr>
        <w:spacing w:after="0"/>
        <w:ind w:left="0"/>
        <w:contextualSpacing/>
        <w:rPr>
          <w:sz w:val="20"/>
          <w:szCs w:val="20"/>
        </w:rPr>
      </w:pPr>
    </w:p>
    <w:p w14:paraId="603476A8" w14:textId="77777777" w:rsidR="00A244B8" w:rsidRPr="00341BD1" w:rsidRDefault="00A244B8" w:rsidP="002E2600">
      <w:pPr>
        <w:spacing w:after="0"/>
        <w:ind w:left="0"/>
        <w:contextualSpacing/>
        <w:rPr>
          <w:b/>
          <w:sz w:val="20"/>
          <w:szCs w:val="20"/>
        </w:rPr>
      </w:pPr>
      <w:r w:rsidRPr="00341BD1">
        <w:rPr>
          <w:b/>
          <w:sz w:val="20"/>
          <w:szCs w:val="20"/>
        </w:rPr>
        <w:t>DURABLE MEDICAL EQUIPMENT (DME)</w:t>
      </w:r>
    </w:p>
    <w:p w14:paraId="57B8E8C4" w14:textId="77777777" w:rsidR="00A244B8" w:rsidRPr="00341BD1" w:rsidRDefault="00A244B8" w:rsidP="002E2600">
      <w:pPr>
        <w:spacing w:after="0"/>
        <w:ind w:left="0"/>
        <w:contextualSpacing/>
        <w:rPr>
          <w:b/>
          <w:sz w:val="20"/>
          <w:szCs w:val="20"/>
        </w:rPr>
      </w:pPr>
    </w:p>
    <w:p w14:paraId="6BC689F5" w14:textId="77777777" w:rsidR="00A244B8" w:rsidRPr="00341BD1" w:rsidRDefault="00A244B8" w:rsidP="002E2600">
      <w:pPr>
        <w:spacing w:after="0"/>
        <w:ind w:left="0"/>
        <w:contextualSpacing/>
        <w:rPr>
          <w:sz w:val="20"/>
          <w:szCs w:val="20"/>
        </w:rPr>
      </w:pPr>
      <w:r w:rsidRPr="00341BD1">
        <w:rPr>
          <w:sz w:val="20"/>
          <w:szCs w:val="20"/>
        </w:rPr>
        <w:t xml:space="preserve">The </w:t>
      </w:r>
      <w:r w:rsidR="00510689" w:rsidRPr="00341BD1">
        <w:rPr>
          <w:sz w:val="20"/>
          <w:szCs w:val="20"/>
        </w:rPr>
        <w:t>Supplier</w:t>
      </w:r>
      <w:r w:rsidRPr="00341BD1">
        <w:rPr>
          <w:sz w:val="20"/>
          <w:szCs w:val="20"/>
        </w:rPr>
        <w:t xml:space="preserve"> must provide benefits for durable medical equipment.</w:t>
      </w:r>
    </w:p>
    <w:p w14:paraId="3AA76547" w14:textId="77777777" w:rsidR="002E1A2C" w:rsidRPr="00341BD1" w:rsidRDefault="002E1A2C" w:rsidP="002E2600">
      <w:pPr>
        <w:spacing w:after="0"/>
        <w:ind w:left="0"/>
        <w:contextualSpacing/>
        <w:rPr>
          <w:sz w:val="20"/>
          <w:szCs w:val="20"/>
        </w:rPr>
      </w:pPr>
    </w:p>
    <w:p w14:paraId="42E53693" w14:textId="77777777" w:rsidR="00A244B8" w:rsidRPr="00341BD1" w:rsidRDefault="00A244B8" w:rsidP="002E2600">
      <w:pPr>
        <w:spacing w:after="0"/>
        <w:ind w:left="0"/>
        <w:contextualSpacing/>
        <w:rPr>
          <w:b/>
          <w:sz w:val="20"/>
          <w:szCs w:val="20"/>
        </w:rPr>
      </w:pPr>
    </w:p>
    <w:p w14:paraId="6E6B80D0" w14:textId="77777777" w:rsidR="00A244B8" w:rsidRPr="00341BD1" w:rsidRDefault="00A244B8" w:rsidP="002E2600">
      <w:pPr>
        <w:spacing w:after="0"/>
        <w:ind w:left="0"/>
        <w:contextualSpacing/>
        <w:rPr>
          <w:b/>
          <w:sz w:val="20"/>
          <w:szCs w:val="20"/>
        </w:rPr>
      </w:pPr>
      <w:r w:rsidRPr="00341BD1">
        <w:rPr>
          <w:b/>
          <w:sz w:val="20"/>
          <w:szCs w:val="20"/>
        </w:rPr>
        <w:t>MATERNITY</w:t>
      </w:r>
    </w:p>
    <w:p w14:paraId="2D399C7B" w14:textId="77777777" w:rsidR="00A244B8" w:rsidRPr="00341BD1" w:rsidRDefault="00A244B8" w:rsidP="002E2600">
      <w:pPr>
        <w:spacing w:after="0"/>
        <w:ind w:left="0"/>
        <w:contextualSpacing/>
        <w:rPr>
          <w:b/>
          <w:sz w:val="20"/>
          <w:szCs w:val="20"/>
        </w:rPr>
      </w:pPr>
    </w:p>
    <w:p w14:paraId="1634EA56" w14:textId="77777777" w:rsidR="00A244B8" w:rsidRPr="00341BD1" w:rsidRDefault="00A244B8" w:rsidP="002E2600">
      <w:pPr>
        <w:spacing w:after="0"/>
        <w:ind w:left="0"/>
        <w:contextualSpacing/>
        <w:rPr>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for </w:t>
      </w:r>
      <w:r w:rsidRPr="00341BD1">
        <w:rPr>
          <w:sz w:val="20"/>
          <w:szCs w:val="20"/>
        </w:rPr>
        <w:t>medically necessary professional and hospital services related to maternity care including pre-natal and post-natal care, complications of pregnancy, and delivery.  Includes any professional or hospital services related to a newborn adoption as required by law.  Services for birth mother of newborn adoption are not covered unless the birth mother is a member of the plan.</w:t>
      </w:r>
    </w:p>
    <w:p w14:paraId="070E9BF2" w14:textId="77777777" w:rsidR="002E1A2C" w:rsidRPr="00341BD1" w:rsidRDefault="002E1A2C" w:rsidP="002E2600">
      <w:pPr>
        <w:spacing w:after="0"/>
        <w:ind w:left="0"/>
        <w:contextualSpacing/>
        <w:rPr>
          <w:sz w:val="20"/>
          <w:szCs w:val="20"/>
        </w:rPr>
      </w:pPr>
    </w:p>
    <w:p w14:paraId="568136F4" w14:textId="77777777" w:rsidR="00A244B8" w:rsidRPr="00341BD1" w:rsidRDefault="00A244B8" w:rsidP="002E2600">
      <w:pPr>
        <w:spacing w:after="0"/>
        <w:ind w:left="0"/>
        <w:contextualSpacing/>
        <w:rPr>
          <w:b/>
          <w:sz w:val="20"/>
          <w:szCs w:val="20"/>
        </w:rPr>
      </w:pPr>
    </w:p>
    <w:p w14:paraId="362616A4" w14:textId="77777777" w:rsidR="00A244B8" w:rsidRPr="00341BD1" w:rsidRDefault="00A244B8" w:rsidP="002E2600">
      <w:pPr>
        <w:spacing w:after="0"/>
        <w:ind w:left="0"/>
        <w:contextualSpacing/>
        <w:rPr>
          <w:b/>
          <w:sz w:val="20"/>
          <w:szCs w:val="20"/>
        </w:rPr>
      </w:pPr>
      <w:r w:rsidRPr="00341BD1">
        <w:rPr>
          <w:b/>
          <w:sz w:val="20"/>
          <w:szCs w:val="20"/>
        </w:rPr>
        <w:t>INFERTILITY SERVICES</w:t>
      </w:r>
    </w:p>
    <w:p w14:paraId="6E3F6FE9" w14:textId="77777777" w:rsidR="00A244B8" w:rsidRPr="00341BD1" w:rsidRDefault="00A244B8" w:rsidP="002E2600">
      <w:pPr>
        <w:spacing w:after="0"/>
        <w:ind w:left="0"/>
        <w:contextualSpacing/>
        <w:rPr>
          <w:b/>
          <w:sz w:val="20"/>
          <w:szCs w:val="20"/>
        </w:rPr>
      </w:pPr>
    </w:p>
    <w:p w14:paraId="12B531C9" w14:textId="77777777" w:rsidR="00A244B8" w:rsidRPr="00341BD1" w:rsidRDefault="00A244B8" w:rsidP="002E2600">
      <w:pPr>
        <w:spacing w:after="0"/>
        <w:ind w:left="0"/>
        <w:contextualSpacing/>
        <w:rPr>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coverage for </w:t>
      </w:r>
      <w:r w:rsidRPr="00341BD1">
        <w:rPr>
          <w:sz w:val="20"/>
          <w:szCs w:val="20"/>
        </w:rPr>
        <w:t>the diagnosis and some treatment for infertility.</w:t>
      </w:r>
    </w:p>
    <w:p w14:paraId="4C43B47A" w14:textId="77777777" w:rsidR="002E1A2C" w:rsidRPr="00341BD1" w:rsidRDefault="002E1A2C" w:rsidP="002E2600">
      <w:pPr>
        <w:spacing w:after="0"/>
        <w:ind w:left="0"/>
        <w:contextualSpacing/>
        <w:rPr>
          <w:sz w:val="20"/>
          <w:szCs w:val="20"/>
        </w:rPr>
      </w:pPr>
    </w:p>
    <w:p w14:paraId="5C6F7899" w14:textId="77777777" w:rsidR="00A244B8" w:rsidRPr="00341BD1" w:rsidRDefault="00A244B8" w:rsidP="002E2600">
      <w:pPr>
        <w:spacing w:after="0"/>
        <w:ind w:left="0"/>
        <w:contextualSpacing/>
        <w:rPr>
          <w:sz w:val="20"/>
          <w:szCs w:val="20"/>
        </w:rPr>
      </w:pPr>
    </w:p>
    <w:p w14:paraId="3B725BFA" w14:textId="77777777" w:rsidR="00A244B8" w:rsidRPr="00341BD1" w:rsidRDefault="00A244B8" w:rsidP="002E2600">
      <w:pPr>
        <w:spacing w:after="0"/>
        <w:ind w:left="0"/>
        <w:contextualSpacing/>
        <w:rPr>
          <w:b/>
          <w:sz w:val="20"/>
          <w:szCs w:val="20"/>
        </w:rPr>
      </w:pPr>
      <w:r w:rsidRPr="00341BD1">
        <w:rPr>
          <w:b/>
          <w:sz w:val="20"/>
          <w:szCs w:val="20"/>
        </w:rPr>
        <w:t>HOME HEALTH SERVICES</w:t>
      </w:r>
    </w:p>
    <w:p w14:paraId="2D3F49DB" w14:textId="77777777" w:rsidR="00A244B8" w:rsidRPr="00341BD1" w:rsidRDefault="00A244B8" w:rsidP="002E2600">
      <w:pPr>
        <w:spacing w:after="0"/>
        <w:ind w:left="0"/>
        <w:contextualSpacing/>
        <w:rPr>
          <w:b/>
          <w:sz w:val="20"/>
          <w:szCs w:val="20"/>
        </w:rPr>
      </w:pPr>
    </w:p>
    <w:p w14:paraId="70012DB3" w14:textId="77777777" w:rsidR="00A244B8" w:rsidRPr="00341BD1" w:rsidRDefault="00A244B8" w:rsidP="002E2600">
      <w:pPr>
        <w:spacing w:after="0"/>
        <w:ind w:left="0"/>
        <w:contextualSpacing/>
        <w:rPr>
          <w:bCs/>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coverage for home health services.</w:t>
      </w:r>
    </w:p>
    <w:p w14:paraId="78430F61" w14:textId="77777777" w:rsidR="002E1A2C" w:rsidRPr="00341BD1" w:rsidRDefault="002E1A2C" w:rsidP="002E2600">
      <w:pPr>
        <w:spacing w:after="0"/>
        <w:ind w:left="0"/>
        <w:contextualSpacing/>
        <w:rPr>
          <w:bCs/>
          <w:sz w:val="20"/>
          <w:szCs w:val="20"/>
        </w:rPr>
      </w:pPr>
    </w:p>
    <w:p w14:paraId="3FB1F70C" w14:textId="77777777" w:rsidR="00A244B8" w:rsidRPr="00341BD1" w:rsidRDefault="00A244B8" w:rsidP="002E2600">
      <w:pPr>
        <w:spacing w:after="0"/>
        <w:ind w:left="0"/>
        <w:contextualSpacing/>
        <w:rPr>
          <w:sz w:val="20"/>
          <w:szCs w:val="20"/>
        </w:rPr>
      </w:pPr>
    </w:p>
    <w:p w14:paraId="295F561C" w14:textId="77777777" w:rsidR="00A244B8" w:rsidRPr="00341BD1" w:rsidRDefault="00A244B8" w:rsidP="002E2600">
      <w:pPr>
        <w:spacing w:after="0"/>
        <w:ind w:left="0"/>
        <w:contextualSpacing/>
        <w:rPr>
          <w:b/>
          <w:sz w:val="20"/>
          <w:szCs w:val="20"/>
        </w:rPr>
      </w:pPr>
      <w:r w:rsidRPr="00341BD1">
        <w:rPr>
          <w:b/>
          <w:sz w:val="20"/>
          <w:szCs w:val="20"/>
        </w:rPr>
        <w:t>HOSPICE</w:t>
      </w:r>
    </w:p>
    <w:p w14:paraId="49774657" w14:textId="77777777" w:rsidR="00A244B8" w:rsidRPr="00341BD1" w:rsidRDefault="00A244B8" w:rsidP="002E2600">
      <w:pPr>
        <w:spacing w:after="0"/>
        <w:ind w:left="0"/>
        <w:contextualSpacing/>
        <w:rPr>
          <w:b/>
          <w:sz w:val="20"/>
          <w:szCs w:val="20"/>
        </w:rPr>
      </w:pPr>
    </w:p>
    <w:p w14:paraId="7FD24D18" w14:textId="77777777" w:rsidR="00A244B8" w:rsidRPr="00341BD1" w:rsidRDefault="00A244B8" w:rsidP="002E2600">
      <w:pPr>
        <w:spacing w:after="0"/>
        <w:ind w:left="0"/>
        <w:contextualSpacing/>
        <w:rPr>
          <w:bCs/>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for hospice care.</w:t>
      </w:r>
    </w:p>
    <w:p w14:paraId="41E49B96" w14:textId="77777777" w:rsidR="009102F4" w:rsidRPr="00341BD1" w:rsidRDefault="009102F4" w:rsidP="002E2600">
      <w:pPr>
        <w:spacing w:after="0"/>
        <w:ind w:left="0"/>
        <w:contextualSpacing/>
        <w:rPr>
          <w:bCs/>
          <w:sz w:val="20"/>
          <w:szCs w:val="20"/>
        </w:rPr>
      </w:pPr>
    </w:p>
    <w:p w14:paraId="7A31ABB8" w14:textId="77777777" w:rsidR="00A244B8" w:rsidRPr="00341BD1" w:rsidRDefault="00A244B8" w:rsidP="002E2600">
      <w:pPr>
        <w:spacing w:after="0"/>
        <w:ind w:left="0" w:hanging="1440"/>
        <w:contextualSpacing/>
        <w:rPr>
          <w:sz w:val="20"/>
          <w:szCs w:val="20"/>
        </w:rPr>
      </w:pPr>
    </w:p>
    <w:p w14:paraId="5E95B711" w14:textId="77777777" w:rsidR="00A244B8" w:rsidRPr="00341BD1" w:rsidRDefault="00A244B8" w:rsidP="002E2600">
      <w:pPr>
        <w:spacing w:after="0"/>
        <w:ind w:left="0"/>
        <w:contextualSpacing/>
        <w:rPr>
          <w:b/>
          <w:sz w:val="20"/>
          <w:szCs w:val="20"/>
        </w:rPr>
      </w:pPr>
      <w:r w:rsidRPr="00341BD1">
        <w:rPr>
          <w:b/>
          <w:sz w:val="20"/>
          <w:szCs w:val="20"/>
        </w:rPr>
        <w:t>SKILLED NURSING CARE</w:t>
      </w:r>
    </w:p>
    <w:p w14:paraId="309CDF84" w14:textId="77777777" w:rsidR="00A244B8" w:rsidRPr="00341BD1" w:rsidRDefault="00A244B8" w:rsidP="002E2600">
      <w:pPr>
        <w:spacing w:after="0"/>
        <w:ind w:left="0"/>
        <w:contextualSpacing/>
        <w:rPr>
          <w:b/>
          <w:sz w:val="20"/>
          <w:szCs w:val="20"/>
        </w:rPr>
      </w:pPr>
    </w:p>
    <w:p w14:paraId="0D37AAB7" w14:textId="77777777" w:rsidR="00A244B8" w:rsidRPr="00341BD1" w:rsidRDefault="00A244B8" w:rsidP="002E2600">
      <w:pPr>
        <w:spacing w:after="0"/>
        <w:ind w:left="0"/>
        <w:contextualSpacing/>
        <w:rPr>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for </w:t>
      </w:r>
      <w:r w:rsidRPr="00341BD1">
        <w:rPr>
          <w:sz w:val="20"/>
          <w:szCs w:val="20"/>
        </w:rPr>
        <w:t xml:space="preserve">services prescribed by a plan physician and provided in a licensed skilled nursing facility when medically necessary.  </w:t>
      </w:r>
    </w:p>
    <w:p w14:paraId="3D5E7CA0" w14:textId="796643B8" w:rsidR="00A244B8" w:rsidRPr="00341BD1" w:rsidRDefault="00A244B8" w:rsidP="002E2600">
      <w:pPr>
        <w:spacing w:after="0"/>
        <w:ind w:left="0"/>
        <w:contextualSpacing/>
        <w:rPr>
          <w:sz w:val="20"/>
          <w:szCs w:val="20"/>
        </w:rPr>
      </w:pPr>
    </w:p>
    <w:p w14:paraId="6340DEA8" w14:textId="77777777" w:rsidR="000943C9" w:rsidRPr="00341BD1" w:rsidRDefault="000943C9" w:rsidP="002E2600">
      <w:pPr>
        <w:spacing w:after="0"/>
        <w:ind w:left="0"/>
        <w:contextualSpacing/>
        <w:rPr>
          <w:sz w:val="20"/>
          <w:szCs w:val="20"/>
        </w:rPr>
      </w:pPr>
    </w:p>
    <w:p w14:paraId="6CDFCB95" w14:textId="77777777" w:rsidR="00A244B8" w:rsidRPr="00341BD1" w:rsidRDefault="00A244B8" w:rsidP="002E2600">
      <w:pPr>
        <w:spacing w:after="0"/>
        <w:ind w:left="0" w:firstLine="0"/>
        <w:contextualSpacing/>
        <w:rPr>
          <w:b/>
          <w:sz w:val="20"/>
          <w:szCs w:val="20"/>
        </w:rPr>
      </w:pPr>
      <w:r w:rsidRPr="00341BD1">
        <w:rPr>
          <w:b/>
          <w:sz w:val="20"/>
          <w:szCs w:val="20"/>
        </w:rPr>
        <w:t>TRANSPLANTS</w:t>
      </w:r>
    </w:p>
    <w:p w14:paraId="6091FB94" w14:textId="77777777" w:rsidR="00A244B8" w:rsidRPr="00341BD1" w:rsidRDefault="00A244B8" w:rsidP="002E2600">
      <w:pPr>
        <w:spacing w:after="0"/>
        <w:ind w:left="0" w:hanging="2160"/>
        <w:contextualSpacing/>
        <w:rPr>
          <w:b/>
          <w:sz w:val="20"/>
          <w:szCs w:val="20"/>
        </w:rPr>
      </w:pPr>
    </w:p>
    <w:p w14:paraId="5103693C" w14:textId="19F7E697" w:rsidR="000943C9" w:rsidRDefault="00A244B8" w:rsidP="000943C9">
      <w:pPr>
        <w:spacing w:after="0"/>
        <w:ind w:left="0"/>
        <w:contextualSpacing/>
        <w:rPr>
          <w:sz w:val="20"/>
          <w:szCs w:val="20"/>
        </w:rPr>
      </w:pPr>
      <w:r w:rsidRPr="00341BD1">
        <w:rPr>
          <w:bCs/>
          <w:sz w:val="20"/>
          <w:szCs w:val="20"/>
        </w:rPr>
        <w:t xml:space="preserve">The </w:t>
      </w:r>
      <w:r w:rsidR="00510689" w:rsidRPr="00341BD1">
        <w:rPr>
          <w:bCs/>
          <w:sz w:val="20"/>
          <w:szCs w:val="20"/>
        </w:rPr>
        <w:t>Supplier</w:t>
      </w:r>
      <w:r w:rsidRPr="00341BD1">
        <w:rPr>
          <w:bCs/>
          <w:sz w:val="20"/>
          <w:szCs w:val="20"/>
        </w:rPr>
        <w:t xml:space="preserve"> must provide </w:t>
      </w:r>
      <w:r w:rsidRPr="00341BD1">
        <w:rPr>
          <w:sz w:val="20"/>
          <w:szCs w:val="20"/>
        </w:rPr>
        <w:t>coverage for medically necessary organ, tissue and bone marrow transplants which are not experimental or investigational in nature.</w:t>
      </w:r>
    </w:p>
    <w:p w14:paraId="466D51C1" w14:textId="6AE6247D" w:rsidR="008609F4" w:rsidRDefault="008609F4" w:rsidP="000943C9">
      <w:pPr>
        <w:spacing w:after="0"/>
        <w:ind w:left="0"/>
        <w:contextualSpacing/>
        <w:rPr>
          <w:sz w:val="20"/>
          <w:szCs w:val="20"/>
        </w:rPr>
      </w:pPr>
    </w:p>
    <w:p w14:paraId="1A12C546" w14:textId="77777777" w:rsidR="008609F4" w:rsidRPr="00341BD1" w:rsidRDefault="008609F4" w:rsidP="000943C9">
      <w:pPr>
        <w:spacing w:after="0"/>
        <w:ind w:left="0"/>
        <w:contextualSpacing/>
        <w:rPr>
          <w:sz w:val="20"/>
          <w:szCs w:val="20"/>
        </w:rPr>
      </w:pPr>
    </w:p>
    <w:p w14:paraId="0B476E32" w14:textId="77777777" w:rsidR="000943C9" w:rsidRPr="00341BD1" w:rsidRDefault="000943C9" w:rsidP="000943C9">
      <w:pPr>
        <w:spacing w:after="0"/>
        <w:ind w:left="0"/>
        <w:contextualSpacing/>
        <w:rPr>
          <w:sz w:val="20"/>
          <w:szCs w:val="20"/>
        </w:rPr>
      </w:pPr>
    </w:p>
    <w:p w14:paraId="0AE9130B" w14:textId="382CF5EB" w:rsidR="000943C9" w:rsidRPr="00341BD1" w:rsidRDefault="000943C9" w:rsidP="000943C9">
      <w:pPr>
        <w:spacing w:after="0"/>
        <w:ind w:left="0" w:firstLine="0"/>
        <w:contextualSpacing/>
        <w:rPr>
          <w:b/>
          <w:sz w:val="20"/>
          <w:szCs w:val="20"/>
        </w:rPr>
      </w:pPr>
      <w:r w:rsidRPr="00341BD1">
        <w:rPr>
          <w:b/>
          <w:sz w:val="20"/>
          <w:szCs w:val="20"/>
        </w:rPr>
        <w:lastRenderedPageBreak/>
        <w:t>BARIATRIC SURGERY</w:t>
      </w:r>
    </w:p>
    <w:p w14:paraId="2A8C4438" w14:textId="77777777" w:rsidR="000943C9" w:rsidRPr="00341BD1" w:rsidRDefault="000943C9" w:rsidP="000943C9">
      <w:pPr>
        <w:spacing w:after="0"/>
        <w:ind w:left="0" w:hanging="2160"/>
        <w:contextualSpacing/>
        <w:rPr>
          <w:b/>
          <w:sz w:val="20"/>
          <w:szCs w:val="20"/>
        </w:rPr>
      </w:pPr>
    </w:p>
    <w:p w14:paraId="0A3E87C5" w14:textId="0B62E468" w:rsidR="006433C4" w:rsidRPr="00341BD1" w:rsidRDefault="000943C9" w:rsidP="000943C9">
      <w:pPr>
        <w:spacing w:after="0"/>
        <w:ind w:left="0"/>
        <w:contextualSpacing/>
        <w:rPr>
          <w:sz w:val="20"/>
          <w:szCs w:val="20"/>
        </w:rPr>
      </w:pPr>
      <w:r w:rsidRPr="00341BD1">
        <w:rPr>
          <w:bCs/>
          <w:sz w:val="20"/>
          <w:szCs w:val="20"/>
        </w:rPr>
        <w:t>The Supplier m</w:t>
      </w:r>
      <w:r w:rsidR="00E25ED4" w:rsidRPr="00341BD1">
        <w:rPr>
          <w:bCs/>
          <w:sz w:val="20"/>
          <w:szCs w:val="20"/>
        </w:rPr>
        <w:t>ust</w:t>
      </w:r>
      <w:r w:rsidRPr="00341BD1">
        <w:rPr>
          <w:bCs/>
          <w:sz w:val="20"/>
          <w:szCs w:val="20"/>
        </w:rPr>
        <w:t xml:space="preserve"> provide </w:t>
      </w:r>
      <w:r w:rsidRPr="00341BD1">
        <w:rPr>
          <w:sz w:val="20"/>
          <w:szCs w:val="20"/>
        </w:rPr>
        <w:t>coverage for bariatric surgery and any additional bariatric procedures</w:t>
      </w:r>
      <w:r w:rsidR="008609F4">
        <w:rPr>
          <w:sz w:val="20"/>
          <w:szCs w:val="20"/>
        </w:rPr>
        <w:t>.</w:t>
      </w:r>
      <w:r w:rsidRPr="00341BD1">
        <w:rPr>
          <w:sz w:val="20"/>
          <w:szCs w:val="20"/>
        </w:rPr>
        <w:t xml:space="preserve"> </w:t>
      </w:r>
    </w:p>
    <w:p w14:paraId="26497CEF" w14:textId="6704FC3E" w:rsidR="000943C9" w:rsidRPr="00341BD1" w:rsidRDefault="000943C9" w:rsidP="000943C9">
      <w:pPr>
        <w:spacing w:after="0"/>
        <w:ind w:left="0"/>
        <w:contextualSpacing/>
        <w:rPr>
          <w:sz w:val="20"/>
          <w:szCs w:val="20"/>
        </w:rPr>
      </w:pPr>
    </w:p>
    <w:p w14:paraId="454DC9D7" w14:textId="77777777" w:rsidR="000943C9" w:rsidRPr="00341BD1" w:rsidRDefault="000943C9" w:rsidP="000943C9">
      <w:pPr>
        <w:spacing w:after="0"/>
        <w:ind w:left="0"/>
        <w:contextualSpacing/>
        <w:rPr>
          <w:sz w:val="20"/>
          <w:szCs w:val="20"/>
        </w:rPr>
      </w:pPr>
    </w:p>
    <w:p w14:paraId="6C4AA61A" w14:textId="4CA9C0B2" w:rsidR="000943C9" w:rsidRPr="00341BD1" w:rsidRDefault="00E25ED4" w:rsidP="000943C9">
      <w:pPr>
        <w:spacing w:after="0"/>
        <w:ind w:left="0" w:firstLine="0"/>
        <w:contextualSpacing/>
        <w:rPr>
          <w:b/>
          <w:sz w:val="20"/>
          <w:szCs w:val="20"/>
        </w:rPr>
      </w:pPr>
      <w:r w:rsidRPr="00341BD1">
        <w:rPr>
          <w:b/>
          <w:sz w:val="20"/>
          <w:szCs w:val="20"/>
        </w:rPr>
        <w:t xml:space="preserve">NATIONAL </w:t>
      </w:r>
      <w:r w:rsidR="000943C9" w:rsidRPr="00341BD1">
        <w:rPr>
          <w:b/>
          <w:sz w:val="20"/>
          <w:szCs w:val="20"/>
        </w:rPr>
        <w:t>DIABETES PREVENTION PROGRAM</w:t>
      </w:r>
    </w:p>
    <w:p w14:paraId="06D32604" w14:textId="77777777" w:rsidR="000943C9" w:rsidRPr="00341BD1" w:rsidRDefault="000943C9" w:rsidP="000943C9">
      <w:pPr>
        <w:spacing w:after="0"/>
        <w:ind w:left="0" w:hanging="2160"/>
        <w:contextualSpacing/>
        <w:rPr>
          <w:b/>
          <w:sz w:val="20"/>
          <w:szCs w:val="20"/>
        </w:rPr>
      </w:pPr>
    </w:p>
    <w:p w14:paraId="13001D46" w14:textId="3681A05C" w:rsidR="000943C9" w:rsidRPr="00341BD1" w:rsidRDefault="000943C9" w:rsidP="000943C9">
      <w:pPr>
        <w:spacing w:after="0"/>
        <w:ind w:left="0"/>
        <w:contextualSpacing/>
        <w:rPr>
          <w:sz w:val="20"/>
          <w:szCs w:val="20"/>
        </w:rPr>
      </w:pPr>
      <w:r w:rsidRPr="00341BD1">
        <w:rPr>
          <w:bCs/>
          <w:sz w:val="20"/>
          <w:szCs w:val="20"/>
        </w:rPr>
        <w:t>The Supplier m</w:t>
      </w:r>
      <w:r w:rsidR="00E25ED4" w:rsidRPr="00341BD1">
        <w:rPr>
          <w:bCs/>
          <w:sz w:val="20"/>
          <w:szCs w:val="20"/>
        </w:rPr>
        <w:t>ust</w:t>
      </w:r>
      <w:r w:rsidRPr="00341BD1">
        <w:rPr>
          <w:bCs/>
          <w:sz w:val="20"/>
          <w:szCs w:val="20"/>
        </w:rPr>
        <w:t xml:space="preserve"> provide </w:t>
      </w:r>
      <w:r w:rsidRPr="00341BD1">
        <w:rPr>
          <w:sz w:val="20"/>
          <w:szCs w:val="20"/>
        </w:rPr>
        <w:t xml:space="preserve">coverage for the CDC-recognized Diabetes Prevention </w:t>
      </w:r>
      <w:r w:rsidR="008609F4" w:rsidRPr="002B73EA">
        <w:rPr>
          <w:sz w:val="20"/>
          <w:szCs w:val="20"/>
        </w:rPr>
        <w:t>Program</w:t>
      </w:r>
      <w:r w:rsidR="008609F4">
        <w:rPr>
          <w:sz w:val="20"/>
          <w:szCs w:val="20"/>
        </w:rPr>
        <w:t>.</w:t>
      </w:r>
      <w:r w:rsidRPr="00341BD1">
        <w:rPr>
          <w:sz w:val="20"/>
          <w:szCs w:val="20"/>
        </w:rPr>
        <w:t xml:space="preserve"> </w:t>
      </w:r>
    </w:p>
    <w:p w14:paraId="43A6E2D4" w14:textId="29CC059D" w:rsidR="00EC6C82" w:rsidRPr="00341BD1" w:rsidRDefault="00EC6C82" w:rsidP="000943C9">
      <w:pPr>
        <w:spacing w:after="0"/>
        <w:ind w:left="0" w:firstLine="0"/>
        <w:contextualSpacing/>
        <w:jc w:val="left"/>
      </w:pPr>
    </w:p>
    <w:sectPr w:rsidR="00EC6C82" w:rsidRPr="00341BD1" w:rsidSect="00341BD1">
      <w:footerReference w:type="default" r:id="rId8"/>
      <w:type w:val="continuous"/>
      <w:pgSz w:w="12240" w:h="15840" w:code="1"/>
      <w:pgMar w:top="1440" w:right="1440" w:bottom="288" w:left="1440" w:header="720" w:footer="34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0A64" w14:textId="77777777" w:rsidR="004072A7" w:rsidRDefault="004072A7">
      <w:pPr>
        <w:spacing w:after="0" w:line="240" w:lineRule="auto"/>
      </w:pPr>
      <w:r>
        <w:separator/>
      </w:r>
    </w:p>
  </w:endnote>
  <w:endnote w:type="continuationSeparator" w:id="0">
    <w:p w14:paraId="67A295EA" w14:textId="77777777" w:rsidR="004072A7" w:rsidRDefault="0040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04230"/>
      <w:docPartObj>
        <w:docPartGallery w:val="Page Numbers (Bottom of Page)"/>
        <w:docPartUnique/>
      </w:docPartObj>
    </w:sdtPr>
    <w:sdtEndPr>
      <w:rPr>
        <w:color w:val="7F7F7F" w:themeColor="background1" w:themeShade="7F"/>
        <w:spacing w:val="60"/>
      </w:rPr>
    </w:sdtEndPr>
    <w:sdtContent>
      <w:p w14:paraId="178210CB" w14:textId="0D2D0C44" w:rsidR="0052341F" w:rsidRDefault="005234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0490">
          <w:rPr>
            <w:noProof/>
          </w:rPr>
          <w:t>1</w:t>
        </w:r>
        <w:r>
          <w:rPr>
            <w:noProof/>
          </w:rPr>
          <w:fldChar w:fldCharType="end"/>
        </w:r>
        <w:r>
          <w:t xml:space="preserve"> | </w:t>
        </w:r>
        <w:r>
          <w:rPr>
            <w:color w:val="7F7F7F" w:themeColor="background1" w:themeShade="7F"/>
            <w:spacing w:val="60"/>
          </w:rPr>
          <w:t>Page</w:t>
        </w:r>
      </w:p>
    </w:sdtContent>
  </w:sdt>
  <w:p w14:paraId="639B55FE" w14:textId="77777777" w:rsidR="0052341F" w:rsidRDefault="0052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DF29" w14:textId="77777777" w:rsidR="004072A7" w:rsidRDefault="004072A7">
      <w:pPr>
        <w:spacing w:after="0" w:line="240" w:lineRule="auto"/>
      </w:pPr>
      <w:r>
        <w:separator/>
      </w:r>
    </w:p>
  </w:footnote>
  <w:footnote w:type="continuationSeparator" w:id="0">
    <w:p w14:paraId="73516B85" w14:textId="77777777" w:rsidR="004072A7" w:rsidRDefault="0040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88"/>
    <w:multiLevelType w:val="hybridMultilevel"/>
    <w:tmpl w:val="340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371B4"/>
    <w:multiLevelType w:val="hybridMultilevel"/>
    <w:tmpl w:val="C3146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03D8D"/>
    <w:multiLevelType w:val="hybridMultilevel"/>
    <w:tmpl w:val="3BEC152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0AF50338"/>
    <w:multiLevelType w:val="hybridMultilevel"/>
    <w:tmpl w:val="ABCC5FDE"/>
    <w:lvl w:ilvl="0" w:tplc="EBC6D2B2">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0EEC263C"/>
    <w:multiLevelType w:val="hybridMultilevel"/>
    <w:tmpl w:val="0C906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C7CA2"/>
    <w:multiLevelType w:val="hybridMultilevel"/>
    <w:tmpl w:val="E54046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1145DD5"/>
    <w:multiLevelType w:val="hybridMultilevel"/>
    <w:tmpl w:val="597C58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CA389A"/>
    <w:multiLevelType w:val="hybridMultilevel"/>
    <w:tmpl w:val="587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D7E18"/>
    <w:multiLevelType w:val="hybridMultilevel"/>
    <w:tmpl w:val="F176BDBC"/>
    <w:lvl w:ilvl="0" w:tplc="4986F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3E03E0"/>
    <w:multiLevelType w:val="hybridMultilevel"/>
    <w:tmpl w:val="99F60C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28BE31A6"/>
    <w:multiLevelType w:val="hybridMultilevel"/>
    <w:tmpl w:val="55B4471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E4001BE"/>
    <w:multiLevelType w:val="hybridMultilevel"/>
    <w:tmpl w:val="F18E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1306A"/>
    <w:multiLevelType w:val="hybridMultilevel"/>
    <w:tmpl w:val="0394A414"/>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46451"/>
    <w:multiLevelType w:val="hybridMultilevel"/>
    <w:tmpl w:val="9456128E"/>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D2FB4"/>
    <w:multiLevelType w:val="hybridMultilevel"/>
    <w:tmpl w:val="789EDD40"/>
    <w:lvl w:ilvl="0" w:tplc="8D8CBE34">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5" w15:restartNumberingAfterBreak="0">
    <w:nsid w:val="43A43F42"/>
    <w:multiLevelType w:val="hybridMultilevel"/>
    <w:tmpl w:val="F664E766"/>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8562B50">
      <w:start w:val="1"/>
      <w:numFmt w:val="decimal"/>
      <w:lvlText w:val="%4."/>
      <w:lvlJc w:val="left"/>
      <w:pPr>
        <w:tabs>
          <w:tab w:val="num" w:pos="3960"/>
        </w:tabs>
        <w:ind w:left="3960" w:hanging="360"/>
      </w:pPr>
      <w:rPr>
        <w:rFonts w:hint="default"/>
      </w:rPr>
    </w:lvl>
    <w:lvl w:ilvl="4" w:tplc="B1EACB44">
      <w:start w:val="5"/>
      <w:numFmt w:val="bullet"/>
      <w:lvlText w:val="-"/>
      <w:lvlJc w:val="left"/>
      <w:pPr>
        <w:ind w:left="4680" w:hanging="360"/>
      </w:pPr>
      <w:rPr>
        <w:rFonts w:ascii="Arial" w:eastAsia="Times New Roman" w:hAnsi="Arial" w:cs="Aria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76A026E"/>
    <w:multiLevelType w:val="hybridMultilevel"/>
    <w:tmpl w:val="951822A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4A1C4826"/>
    <w:multiLevelType w:val="hybridMultilevel"/>
    <w:tmpl w:val="CDF6EE9A"/>
    <w:lvl w:ilvl="0" w:tplc="584A6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9403F"/>
    <w:multiLevelType w:val="hybridMultilevel"/>
    <w:tmpl w:val="D230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516AA"/>
    <w:multiLevelType w:val="hybridMultilevel"/>
    <w:tmpl w:val="457E5B16"/>
    <w:lvl w:ilvl="0" w:tplc="0409000F">
      <w:start w:val="1"/>
      <w:numFmt w:val="decimal"/>
      <w:lvlText w:val="%1."/>
      <w:lvlJc w:val="left"/>
      <w:pPr>
        <w:tabs>
          <w:tab w:val="num" w:pos="2120"/>
        </w:tabs>
        <w:ind w:left="2120" w:hanging="360"/>
      </w:p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20" w15:restartNumberingAfterBreak="0">
    <w:nsid w:val="4EDC217E"/>
    <w:multiLevelType w:val="hybridMultilevel"/>
    <w:tmpl w:val="0D4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C53D6"/>
    <w:multiLevelType w:val="hybridMultilevel"/>
    <w:tmpl w:val="CE66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216A8"/>
    <w:multiLevelType w:val="hybridMultilevel"/>
    <w:tmpl w:val="DFE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D225B"/>
    <w:multiLevelType w:val="hybridMultilevel"/>
    <w:tmpl w:val="0374C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C03170"/>
    <w:multiLevelType w:val="singleLevel"/>
    <w:tmpl w:val="25326650"/>
    <w:lvl w:ilvl="0">
      <w:start w:val="1"/>
      <w:numFmt w:val="upperRoman"/>
      <w:lvlText w:val="%1."/>
      <w:lvlJc w:val="right"/>
      <w:pPr>
        <w:tabs>
          <w:tab w:val="num" w:pos="180"/>
        </w:tabs>
        <w:ind w:left="180" w:hanging="180"/>
      </w:pPr>
      <w:rPr>
        <w:rFonts w:hint="default"/>
        <w:b/>
        <w:i w:val="0"/>
      </w:rPr>
    </w:lvl>
  </w:abstractNum>
  <w:abstractNum w:abstractNumId="26" w15:restartNumberingAfterBreak="0">
    <w:nsid w:val="6DE3655F"/>
    <w:multiLevelType w:val="singleLevel"/>
    <w:tmpl w:val="2D02F25C"/>
    <w:lvl w:ilvl="0">
      <w:start w:val="9"/>
      <w:numFmt w:val="upperRoman"/>
      <w:lvlText w:val="%1."/>
      <w:lvlJc w:val="left"/>
      <w:pPr>
        <w:tabs>
          <w:tab w:val="num" w:pos="720"/>
        </w:tabs>
        <w:ind w:left="720" w:hanging="720"/>
      </w:pPr>
      <w:rPr>
        <w:rFonts w:hint="default"/>
        <w:b/>
        <w:i w:val="0"/>
      </w:rPr>
    </w:lvl>
  </w:abstractNum>
  <w:abstractNum w:abstractNumId="27" w15:restartNumberingAfterBreak="0">
    <w:nsid w:val="73793CB1"/>
    <w:multiLevelType w:val="hybridMultilevel"/>
    <w:tmpl w:val="0C04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C8691F"/>
    <w:multiLevelType w:val="hybridMultilevel"/>
    <w:tmpl w:val="388A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078C6"/>
    <w:multiLevelType w:val="hybridMultilevel"/>
    <w:tmpl w:val="19E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555FA"/>
    <w:multiLevelType w:val="hybridMultilevel"/>
    <w:tmpl w:val="35A8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4B137B"/>
    <w:multiLevelType w:val="hybridMultilevel"/>
    <w:tmpl w:val="023C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5"/>
  </w:num>
  <w:num w:numId="4">
    <w:abstractNumId w:val="19"/>
  </w:num>
  <w:num w:numId="5">
    <w:abstractNumId w:val="24"/>
  </w:num>
  <w:num w:numId="6">
    <w:abstractNumId w:val="4"/>
  </w:num>
  <w:num w:numId="7">
    <w:abstractNumId w:val="26"/>
  </w:num>
  <w:num w:numId="8">
    <w:abstractNumId w:val="15"/>
  </w:num>
  <w:num w:numId="9">
    <w:abstractNumId w:val="8"/>
  </w:num>
  <w:num w:numId="10">
    <w:abstractNumId w:val="21"/>
  </w:num>
  <w:num w:numId="11">
    <w:abstractNumId w:val="27"/>
  </w:num>
  <w:num w:numId="12">
    <w:abstractNumId w:val="10"/>
  </w:num>
  <w:num w:numId="13">
    <w:abstractNumId w:val="18"/>
  </w:num>
  <w:num w:numId="14">
    <w:abstractNumId w:val="12"/>
  </w:num>
  <w:num w:numId="15">
    <w:abstractNumId w:val="13"/>
  </w:num>
  <w:num w:numId="16">
    <w:abstractNumId w:val="29"/>
  </w:num>
  <w:num w:numId="17">
    <w:abstractNumId w:val="17"/>
  </w:num>
  <w:num w:numId="18">
    <w:abstractNumId w:val="9"/>
  </w:num>
  <w:num w:numId="19">
    <w:abstractNumId w:val="16"/>
  </w:num>
  <w:num w:numId="20">
    <w:abstractNumId w:val="2"/>
  </w:num>
  <w:num w:numId="21">
    <w:abstractNumId w:val="22"/>
  </w:num>
  <w:num w:numId="22">
    <w:abstractNumId w:val="20"/>
  </w:num>
  <w:num w:numId="23">
    <w:abstractNumId w:val="3"/>
  </w:num>
  <w:num w:numId="24">
    <w:abstractNumId w:val="23"/>
  </w:num>
  <w:num w:numId="25">
    <w:abstractNumId w:val="14"/>
  </w:num>
  <w:num w:numId="26">
    <w:abstractNumId w:val="1"/>
  </w:num>
  <w:num w:numId="27">
    <w:abstractNumId w:val="5"/>
  </w:num>
  <w:num w:numId="28">
    <w:abstractNumId w:val="6"/>
  </w:num>
  <w:num w:numId="29">
    <w:abstractNumId w:val="7"/>
  </w:num>
  <w:num w:numId="30">
    <w:abstractNumId w:val="31"/>
  </w:num>
  <w:num w:numId="31">
    <w:abstractNumId w:val="11"/>
  </w:num>
  <w:num w:numId="3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47"/>
    <w:rsid w:val="00004231"/>
    <w:rsid w:val="00006710"/>
    <w:rsid w:val="000079B3"/>
    <w:rsid w:val="00010452"/>
    <w:rsid w:val="000106C8"/>
    <w:rsid w:val="00011C2A"/>
    <w:rsid w:val="00014D2E"/>
    <w:rsid w:val="000308D2"/>
    <w:rsid w:val="000345EF"/>
    <w:rsid w:val="00034E12"/>
    <w:rsid w:val="0003685D"/>
    <w:rsid w:val="0004085A"/>
    <w:rsid w:val="00043EB3"/>
    <w:rsid w:val="00044154"/>
    <w:rsid w:val="00051358"/>
    <w:rsid w:val="00055D24"/>
    <w:rsid w:val="00056270"/>
    <w:rsid w:val="00060F00"/>
    <w:rsid w:val="00062E21"/>
    <w:rsid w:val="000632F2"/>
    <w:rsid w:val="000640BD"/>
    <w:rsid w:val="00065290"/>
    <w:rsid w:val="00070C55"/>
    <w:rsid w:val="0007144B"/>
    <w:rsid w:val="00071675"/>
    <w:rsid w:val="00072C0A"/>
    <w:rsid w:val="00074BE4"/>
    <w:rsid w:val="00075993"/>
    <w:rsid w:val="000767A3"/>
    <w:rsid w:val="00076947"/>
    <w:rsid w:val="00077CBE"/>
    <w:rsid w:val="00080392"/>
    <w:rsid w:val="00080490"/>
    <w:rsid w:val="00080B27"/>
    <w:rsid w:val="00081147"/>
    <w:rsid w:val="00082C67"/>
    <w:rsid w:val="00087ED9"/>
    <w:rsid w:val="000922B2"/>
    <w:rsid w:val="00093881"/>
    <w:rsid w:val="000943C9"/>
    <w:rsid w:val="00095B41"/>
    <w:rsid w:val="00096348"/>
    <w:rsid w:val="00096561"/>
    <w:rsid w:val="000A4FDF"/>
    <w:rsid w:val="000A5073"/>
    <w:rsid w:val="000B049F"/>
    <w:rsid w:val="000B0719"/>
    <w:rsid w:val="000B59FB"/>
    <w:rsid w:val="000C025E"/>
    <w:rsid w:val="000C4197"/>
    <w:rsid w:val="000C45A6"/>
    <w:rsid w:val="000C46B0"/>
    <w:rsid w:val="000E382D"/>
    <w:rsid w:val="000E50C9"/>
    <w:rsid w:val="000F0306"/>
    <w:rsid w:val="000F44D7"/>
    <w:rsid w:val="000F47EF"/>
    <w:rsid w:val="000F618E"/>
    <w:rsid w:val="0010253D"/>
    <w:rsid w:val="00102601"/>
    <w:rsid w:val="001031D4"/>
    <w:rsid w:val="001055DB"/>
    <w:rsid w:val="001060C5"/>
    <w:rsid w:val="001067C4"/>
    <w:rsid w:val="0010755F"/>
    <w:rsid w:val="00107A0A"/>
    <w:rsid w:val="0011045E"/>
    <w:rsid w:val="00112016"/>
    <w:rsid w:val="00116C4C"/>
    <w:rsid w:val="0013319F"/>
    <w:rsid w:val="001336C3"/>
    <w:rsid w:val="00133FA6"/>
    <w:rsid w:val="00134944"/>
    <w:rsid w:val="00140A5F"/>
    <w:rsid w:val="00145F48"/>
    <w:rsid w:val="001464C9"/>
    <w:rsid w:val="00146905"/>
    <w:rsid w:val="001511FF"/>
    <w:rsid w:val="00152E17"/>
    <w:rsid w:val="001570E9"/>
    <w:rsid w:val="001578F5"/>
    <w:rsid w:val="00160BEE"/>
    <w:rsid w:val="001647C6"/>
    <w:rsid w:val="001657B7"/>
    <w:rsid w:val="001675B8"/>
    <w:rsid w:val="00172276"/>
    <w:rsid w:val="00173B2A"/>
    <w:rsid w:val="00173E8F"/>
    <w:rsid w:val="00175CE9"/>
    <w:rsid w:val="00182633"/>
    <w:rsid w:val="00183FBE"/>
    <w:rsid w:val="00186B26"/>
    <w:rsid w:val="00190918"/>
    <w:rsid w:val="00192D36"/>
    <w:rsid w:val="00193E0C"/>
    <w:rsid w:val="00194FB2"/>
    <w:rsid w:val="001A159F"/>
    <w:rsid w:val="001A3A80"/>
    <w:rsid w:val="001B13B1"/>
    <w:rsid w:val="001B28A2"/>
    <w:rsid w:val="001B5911"/>
    <w:rsid w:val="001B6F61"/>
    <w:rsid w:val="001C2613"/>
    <w:rsid w:val="001C3928"/>
    <w:rsid w:val="001C3CB3"/>
    <w:rsid w:val="001D242E"/>
    <w:rsid w:val="001D30ED"/>
    <w:rsid w:val="001D7A20"/>
    <w:rsid w:val="001E10C3"/>
    <w:rsid w:val="001F11FB"/>
    <w:rsid w:val="001F2737"/>
    <w:rsid w:val="001F3157"/>
    <w:rsid w:val="001F3D2B"/>
    <w:rsid w:val="001F5429"/>
    <w:rsid w:val="001F7247"/>
    <w:rsid w:val="002108DC"/>
    <w:rsid w:val="00220544"/>
    <w:rsid w:val="00222BE8"/>
    <w:rsid w:val="002319C1"/>
    <w:rsid w:val="002337A6"/>
    <w:rsid w:val="002344D9"/>
    <w:rsid w:val="00235B28"/>
    <w:rsid w:val="00242E71"/>
    <w:rsid w:val="0024380C"/>
    <w:rsid w:val="002438B2"/>
    <w:rsid w:val="002539A3"/>
    <w:rsid w:val="00253B53"/>
    <w:rsid w:val="00256C94"/>
    <w:rsid w:val="0026048B"/>
    <w:rsid w:val="00266A6E"/>
    <w:rsid w:val="00266AF3"/>
    <w:rsid w:val="00272BEF"/>
    <w:rsid w:val="00273A13"/>
    <w:rsid w:val="00277050"/>
    <w:rsid w:val="00281A58"/>
    <w:rsid w:val="00285564"/>
    <w:rsid w:val="00285C86"/>
    <w:rsid w:val="0028752C"/>
    <w:rsid w:val="0028794F"/>
    <w:rsid w:val="00290056"/>
    <w:rsid w:val="00291245"/>
    <w:rsid w:val="002A0EE8"/>
    <w:rsid w:val="002A2E38"/>
    <w:rsid w:val="002A5B3A"/>
    <w:rsid w:val="002B2558"/>
    <w:rsid w:val="002B73EA"/>
    <w:rsid w:val="002D5F64"/>
    <w:rsid w:val="002D6744"/>
    <w:rsid w:val="002E1A2C"/>
    <w:rsid w:val="002E1BBA"/>
    <w:rsid w:val="002E2600"/>
    <w:rsid w:val="002E76A9"/>
    <w:rsid w:val="002F16BE"/>
    <w:rsid w:val="002F4163"/>
    <w:rsid w:val="00300AB1"/>
    <w:rsid w:val="00301517"/>
    <w:rsid w:val="00307B94"/>
    <w:rsid w:val="00310B62"/>
    <w:rsid w:val="00310B78"/>
    <w:rsid w:val="00312533"/>
    <w:rsid w:val="00316994"/>
    <w:rsid w:val="00317B4F"/>
    <w:rsid w:val="00317DD3"/>
    <w:rsid w:val="00320768"/>
    <w:rsid w:val="0032255E"/>
    <w:rsid w:val="00325DBB"/>
    <w:rsid w:val="00334D43"/>
    <w:rsid w:val="00335027"/>
    <w:rsid w:val="00341BD1"/>
    <w:rsid w:val="0034308D"/>
    <w:rsid w:val="00346A52"/>
    <w:rsid w:val="003512AC"/>
    <w:rsid w:val="003532E1"/>
    <w:rsid w:val="00354F5D"/>
    <w:rsid w:val="00356EC7"/>
    <w:rsid w:val="00357BC4"/>
    <w:rsid w:val="00360730"/>
    <w:rsid w:val="00360D53"/>
    <w:rsid w:val="003618D6"/>
    <w:rsid w:val="00363052"/>
    <w:rsid w:val="00364499"/>
    <w:rsid w:val="00366555"/>
    <w:rsid w:val="00373FFE"/>
    <w:rsid w:val="003752E4"/>
    <w:rsid w:val="00375FD4"/>
    <w:rsid w:val="00376C4E"/>
    <w:rsid w:val="00385807"/>
    <w:rsid w:val="003871C7"/>
    <w:rsid w:val="00387585"/>
    <w:rsid w:val="00387AF2"/>
    <w:rsid w:val="00390BB8"/>
    <w:rsid w:val="003936D7"/>
    <w:rsid w:val="003958D7"/>
    <w:rsid w:val="003974B1"/>
    <w:rsid w:val="003978AC"/>
    <w:rsid w:val="003A2F2D"/>
    <w:rsid w:val="003A47EE"/>
    <w:rsid w:val="003B10EA"/>
    <w:rsid w:val="003B1F01"/>
    <w:rsid w:val="003B3226"/>
    <w:rsid w:val="003C0380"/>
    <w:rsid w:val="003C1582"/>
    <w:rsid w:val="003C2674"/>
    <w:rsid w:val="003C26BF"/>
    <w:rsid w:val="003C2A94"/>
    <w:rsid w:val="003C7F91"/>
    <w:rsid w:val="003D64BD"/>
    <w:rsid w:val="003E0703"/>
    <w:rsid w:val="003E5734"/>
    <w:rsid w:val="003F27CA"/>
    <w:rsid w:val="003F43B8"/>
    <w:rsid w:val="003F539D"/>
    <w:rsid w:val="003F5CF3"/>
    <w:rsid w:val="003F7B57"/>
    <w:rsid w:val="00402218"/>
    <w:rsid w:val="00404873"/>
    <w:rsid w:val="004072A7"/>
    <w:rsid w:val="0042032B"/>
    <w:rsid w:val="004210D5"/>
    <w:rsid w:val="004232C6"/>
    <w:rsid w:val="004307C4"/>
    <w:rsid w:val="00435301"/>
    <w:rsid w:val="00436287"/>
    <w:rsid w:val="004441AC"/>
    <w:rsid w:val="004517AB"/>
    <w:rsid w:val="00451A34"/>
    <w:rsid w:val="00456C64"/>
    <w:rsid w:val="00457337"/>
    <w:rsid w:val="00463838"/>
    <w:rsid w:val="00465554"/>
    <w:rsid w:val="0046566E"/>
    <w:rsid w:val="004659E2"/>
    <w:rsid w:val="00467147"/>
    <w:rsid w:val="004671B7"/>
    <w:rsid w:val="00470A53"/>
    <w:rsid w:val="00474439"/>
    <w:rsid w:val="00476261"/>
    <w:rsid w:val="00477E2D"/>
    <w:rsid w:val="004801F6"/>
    <w:rsid w:val="00484619"/>
    <w:rsid w:val="00486CF4"/>
    <w:rsid w:val="0049263A"/>
    <w:rsid w:val="00493FB8"/>
    <w:rsid w:val="004A42DB"/>
    <w:rsid w:val="004A7183"/>
    <w:rsid w:val="004A7F99"/>
    <w:rsid w:val="004B5FF8"/>
    <w:rsid w:val="004B6C6D"/>
    <w:rsid w:val="004C3151"/>
    <w:rsid w:val="004D131D"/>
    <w:rsid w:val="004D2462"/>
    <w:rsid w:val="004D6EF3"/>
    <w:rsid w:val="004E37AB"/>
    <w:rsid w:val="004F00A4"/>
    <w:rsid w:val="004F3051"/>
    <w:rsid w:val="004F5D66"/>
    <w:rsid w:val="00501A0A"/>
    <w:rsid w:val="0050290B"/>
    <w:rsid w:val="00504FCE"/>
    <w:rsid w:val="005068A7"/>
    <w:rsid w:val="0050798A"/>
    <w:rsid w:val="00510689"/>
    <w:rsid w:val="005202AA"/>
    <w:rsid w:val="00520CDD"/>
    <w:rsid w:val="00521F97"/>
    <w:rsid w:val="0052341F"/>
    <w:rsid w:val="00533709"/>
    <w:rsid w:val="00535109"/>
    <w:rsid w:val="0053621B"/>
    <w:rsid w:val="00537181"/>
    <w:rsid w:val="005377C5"/>
    <w:rsid w:val="00537FDD"/>
    <w:rsid w:val="0054098E"/>
    <w:rsid w:val="005425B5"/>
    <w:rsid w:val="005437BE"/>
    <w:rsid w:val="00560DA7"/>
    <w:rsid w:val="00561E3A"/>
    <w:rsid w:val="005635E0"/>
    <w:rsid w:val="00572243"/>
    <w:rsid w:val="00572542"/>
    <w:rsid w:val="0058110F"/>
    <w:rsid w:val="00585D0C"/>
    <w:rsid w:val="00590BDB"/>
    <w:rsid w:val="005918F4"/>
    <w:rsid w:val="00593BCC"/>
    <w:rsid w:val="0059768A"/>
    <w:rsid w:val="005A1113"/>
    <w:rsid w:val="005A1F73"/>
    <w:rsid w:val="005A4FB9"/>
    <w:rsid w:val="005B00B0"/>
    <w:rsid w:val="005B43BD"/>
    <w:rsid w:val="005B7BF0"/>
    <w:rsid w:val="005C2051"/>
    <w:rsid w:val="005C2F49"/>
    <w:rsid w:val="005C5C5C"/>
    <w:rsid w:val="005D078F"/>
    <w:rsid w:val="005D1FE2"/>
    <w:rsid w:val="005D3FC4"/>
    <w:rsid w:val="005E0369"/>
    <w:rsid w:val="005E6712"/>
    <w:rsid w:val="005F18DB"/>
    <w:rsid w:val="005F4C8B"/>
    <w:rsid w:val="005F4F1E"/>
    <w:rsid w:val="006007A8"/>
    <w:rsid w:val="00600CA3"/>
    <w:rsid w:val="006075B6"/>
    <w:rsid w:val="006162A4"/>
    <w:rsid w:val="00620D08"/>
    <w:rsid w:val="00621684"/>
    <w:rsid w:val="00621B7F"/>
    <w:rsid w:val="006241A1"/>
    <w:rsid w:val="00624C18"/>
    <w:rsid w:val="00633E47"/>
    <w:rsid w:val="006358A8"/>
    <w:rsid w:val="006405ED"/>
    <w:rsid w:val="00640FA5"/>
    <w:rsid w:val="00643287"/>
    <w:rsid w:val="006433C4"/>
    <w:rsid w:val="0064741B"/>
    <w:rsid w:val="00651437"/>
    <w:rsid w:val="00653460"/>
    <w:rsid w:val="00655450"/>
    <w:rsid w:val="0065626E"/>
    <w:rsid w:val="006567BB"/>
    <w:rsid w:val="006610BC"/>
    <w:rsid w:val="00663B96"/>
    <w:rsid w:val="006671F9"/>
    <w:rsid w:val="0067451A"/>
    <w:rsid w:val="006770B3"/>
    <w:rsid w:val="00680E25"/>
    <w:rsid w:val="00683DAB"/>
    <w:rsid w:val="00685399"/>
    <w:rsid w:val="0068597E"/>
    <w:rsid w:val="00686B75"/>
    <w:rsid w:val="00694903"/>
    <w:rsid w:val="0069600F"/>
    <w:rsid w:val="00697CE3"/>
    <w:rsid w:val="006A0D54"/>
    <w:rsid w:val="006A38B4"/>
    <w:rsid w:val="006A50E8"/>
    <w:rsid w:val="006B0ACE"/>
    <w:rsid w:val="006B517C"/>
    <w:rsid w:val="006B5470"/>
    <w:rsid w:val="006B6A2F"/>
    <w:rsid w:val="006B7BF6"/>
    <w:rsid w:val="006C0F40"/>
    <w:rsid w:val="006C1122"/>
    <w:rsid w:val="006C2AC1"/>
    <w:rsid w:val="006C325C"/>
    <w:rsid w:val="006C4D84"/>
    <w:rsid w:val="006C5155"/>
    <w:rsid w:val="006C6EB4"/>
    <w:rsid w:val="006E2533"/>
    <w:rsid w:val="006E4DB0"/>
    <w:rsid w:val="006F03A5"/>
    <w:rsid w:val="006F0654"/>
    <w:rsid w:val="006F0BC2"/>
    <w:rsid w:val="006F1638"/>
    <w:rsid w:val="006F3F35"/>
    <w:rsid w:val="006F63EB"/>
    <w:rsid w:val="00700C85"/>
    <w:rsid w:val="00705099"/>
    <w:rsid w:val="007065C4"/>
    <w:rsid w:val="007109D1"/>
    <w:rsid w:val="007118FD"/>
    <w:rsid w:val="007147D8"/>
    <w:rsid w:val="00715F70"/>
    <w:rsid w:val="00716124"/>
    <w:rsid w:val="00717A70"/>
    <w:rsid w:val="007257EF"/>
    <w:rsid w:val="00726E36"/>
    <w:rsid w:val="007302DF"/>
    <w:rsid w:val="007313AF"/>
    <w:rsid w:val="00731B33"/>
    <w:rsid w:val="007330FD"/>
    <w:rsid w:val="00733E79"/>
    <w:rsid w:val="00735E17"/>
    <w:rsid w:val="00750DB9"/>
    <w:rsid w:val="0076450B"/>
    <w:rsid w:val="00765C79"/>
    <w:rsid w:val="0076721D"/>
    <w:rsid w:val="0077102A"/>
    <w:rsid w:val="00772B44"/>
    <w:rsid w:val="00773C59"/>
    <w:rsid w:val="00774A8C"/>
    <w:rsid w:val="0077531F"/>
    <w:rsid w:val="00775A61"/>
    <w:rsid w:val="007804E4"/>
    <w:rsid w:val="00791DF7"/>
    <w:rsid w:val="00793339"/>
    <w:rsid w:val="007936BD"/>
    <w:rsid w:val="00796F23"/>
    <w:rsid w:val="007970F0"/>
    <w:rsid w:val="007A0EC7"/>
    <w:rsid w:val="007A56DB"/>
    <w:rsid w:val="007A56DD"/>
    <w:rsid w:val="007B1F25"/>
    <w:rsid w:val="007B27C5"/>
    <w:rsid w:val="007B360B"/>
    <w:rsid w:val="007B3CA6"/>
    <w:rsid w:val="007C144B"/>
    <w:rsid w:val="007C3AFE"/>
    <w:rsid w:val="007C3D28"/>
    <w:rsid w:val="007C7E7C"/>
    <w:rsid w:val="007D05FF"/>
    <w:rsid w:val="007D2CAD"/>
    <w:rsid w:val="007D39EC"/>
    <w:rsid w:val="007D3C2F"/>
    <w:rsid w:val="007E56AD"/>
    <w:rsid w:val="007E72EE"/>
    <w:rsid w:val="007F2214"/>
    <w:rsid w:val="007F2A49"/>
    <w:rsid w:val="007F4D59"/>
    <w:rsid w:val="00800E34"/>
    <w:rsid w:val="0080184C"/>
    <w:rsid w:val="00802FB0"/>
    <w:rsid w:val="00804497"/>
    <w:rsid w:val="0080638F"/>
    <w:rsid w:val="00807F94"/>
    <w:rsid w:val="0081031D"/>
    <w:rsid w:val="008121B3"/>
    <w:rsid w:val="00813C60"/>
    <w:rsid w:val="008148E4"/>
    <w:rsid w:val="00821D54"/>
    <w:rsid w:val="008222BF"/>
    <w:rsid w:val="00822681"/>
    <w:rsid w:val="00824E04"/>
    <w:rsid w:val="008300FA"/>
    <w:rsid w:val="00840E5E"/>
    <w:rsid w:val="008415F7"/>
    <w:rsid w:val="0084393E"/>
    <w:rsid w:val="008439A7"/>
    <w:rsid w:val="00846070"/>
    <w:rsid w:val="00847926"/>
    <w:rsid w:val="00850F05"/>
    <w:rsid w:val="00853428"/>
    <w:rsid w:val="0085384B"/>
    <w:rsid w:val="008548F3"/>
    <w:rsid w:val="008569AF"/>
    <w:rsid w:val="008609F4"/>
    <w:rsid w:val="00860C91"/>
    <w:rsid w:val="00862D6A"/>
    <w:rsid w:val="00862F6F"/>
    <w:rsid w:val="00870210"/>
    <w:rsid w:val="00870F92"/>
    <w:rsid w:val="008723A4"/>
    <w:rsid w:val="00873AB0"/>
    <w:rsid w:val="00877CB2"/>
    <w:rsid w:val="00882AF6"/>
    <w:rsid w:val="00882D85"/>
    <w:rsid w:val="00890E9C"/>
    <w:rsid w:val="00893423"/>
    <w:rsid w:val="008957D5"/>
    <w:rsid w:val="00895FFB"/>
    <w:rsid w:val="0089681F"/>
    <w:rsid w:val="008A04B7"/>
    <w:rsid w:val="008A37F9"/>
    <w:rsid w:val="008A63A8"/>
    <w:rsid w:val="008A7DDF"/>
    <w:rsid w:val="008B03A3"/>
    <w:rsid w:val="008B280A"/>
    <w:rsid w:val="008B324F"/>
    <w:rsid w:val="008B3316"/>
    <w:rsid w:val="008B69D2"/>
    <w:rsid w:val="008C58D6"/>
    <w:rsid w:val="008D257C"/>
    <w:rsid w:val="008E2E18"/>
    <w:rsid w:val="008E6E47"/>
    <w:rsid w:val="008F164E"/>
    <w:rsid w:val="008F18D5"/>
    <w:rsid w:val="008F2020"/>
    <w:rsid w:val="008F6FF8"/>
    <w:rsid w:val="008F7A50"/>
    <w:rsid w:val="009040CA"/>
    <w:rsid w:val="0090452C"/>
    <w:rsid w:val="0090642E"/>
    <w:rsid w:val="00907DC3"/>
    <w:rsid w:val="009102F4"/>
    <w:rsid w:val="009108B2"/>
    <w:rsid w:val="00911286"/>
    <w:rsid w:val="009123C8"/>
    <w:rsid w:val="00913BD2"/>
    <w:rsid w:val="009156DE"/>
    <w:rsid w:val="00916240"/>
    <w:rsid w:val="00916E44"/>
    <w:rsid w:val="0092245D"/>
    <w:rsid w:val="00925D2F"/>
    <w:rsid w:val="00927CE6"/>
    <w:rsid w:val="0093204F"/>
    <w:rsid w:val="00942321"/>
    <w:rsid w:val="00942F15"/>
    <w:rsid w:val="009463F9"/>
    <w:rsid w:val="00952147"/>
    <w:rsid w:val="00955573"/>
    <w:rsid w:val="00955647"/>
    <w:rsid w:val="00955A18"/>
    <w:rsid w:val="00955F08"/>
    <w:rsid w:val="0096008F"/>
    <w:rsid w:val="00961C20"/>
    <w:rsid w:val="00967FD0"/>
    <w:rsid w:val="00973180"/>
    <w:rsid w:val="009809BE"/>
    <w:rsid w:val="009817A8"/>
    <w:rsid w:val="00985CD2"/>
    <w:rsid w:val="00992A57"/>
    <w:rsid w:val="00992B8C"/>
    <w:rsid w:val="009A310E"/>
    <w:rsid w:val="009A54BD"/>
    <w:rsid w:val="009A76C0"/>
    <w:rsid w:val="009C35EE"/>
    <w:rsid w:val="009C3A75"/>
    <w:rsid w:val="009C6C9B"/>
    <w:rsid w:val="009D0878"/>
    <w:rsid w:val="009D29A9"/>
    <w:rsid w:val="009D37D3"/>
    <w:rsid w:val="009D56B3"/>
    <w:rsid w:val="009E0276"/>
    <w:rsid w:val="009F40F5"/>
    <w:rsid w:val="009F4863"/>
    <w:rsid w:val="009F5B7B"/>
    <w:rsid w:val="00A0048D"/>
    <w:rsid w:val="00A06300"/>
    <w:rsid w:val="00A079BE"/>
    <w:rsid w:val="00A11E67"/>
    <w:rsid w:val="00A13F3D"/>
    <w:rsid w:val="00A16466"/>
    <w:rsid w:val="00A22318"/>
    <w:rsid w:val="00A2341E"/>
    <w:rsid w:val="00A244B8"/>
    <w:rsid w:val="00A2525E"/>
    <w:rsid w:val="00A25FEF"/>
    <w:rsid w:val="00A34DC7"/>
    <w:rsid w:val="00A36034"/>
    <w:rsid w:val="00A40B04"/>
    <w:rsid w:val="00A40FF7"/>
    <w:rsid w:val="00A410A3"/>
    <w:rsid w:val="00A42E62"/>
    <w:rsid w:val="00A431E8"/>
    <w:rsid w:val="00A44682"/>
    <w:rsid w:val="00A50402"/>
    <w:rsid w:val="00A50922"/>
    <w:rsid w:val="00A5681E"/>
    <w:rsid w:val="00A56D97"/>
    <w:rsid w:val="00A5779D"/>
    <w:rsid w:val="00A667E6"/>
    <w:rsid w:val="00A67069"/>
    <w:rsid w:val="00A67376"/>
    <w:rsid w:val="00A71091"/>
    <w:rsid w:val="00A73C46"/>
    <w:rsid w:val="00A80BD7"/>
    <w:rsid w:val="00A83E0C"/>
    <w:rsid w:val="00A853F3"/>
    <w:rsid w:val="00A87DA3"/>
    <w:rsid w:val="00A9100F"/>
    <w:rsid w:val="00A91B5E"/>
    <w:rsid w:val="00A94CE3"/>
    <w:rsid w:val="00A95B58"/>
    <w:rsid w:val="00A9795B"/>
    <w:rsid w:val="00AA0565"/>
    <w:rsid w:val="00AA084E"/>
    <w:rsid w:val="00AA21CB"/>
    <w:rsid w:val="00AA240F"/>
    <w:rsid w:val="00AA41E3"/>
    <w:rsid w:val="00AB25DF"/>
    <w:rsid w:val="00AB282E"/>
    <w:rsid w:val="00AB42B0"/>
    <w:rsid w:val="00AB76C6"/>
    <w:rsid w:val="00AC4F62"/>
    <w:rsid w:val="00AC5C63"/>
    <w:rsid w:val="00AD0A8F"/>
    <w:rsid w:val="00AD6052"/>
    <w:rsid w:val="00AE152F"/>
    <w:rsid w:val="00AF65E6"/>
    <w:rsid w:val="00AF6FDB"/>
    <w:rsid w:val="00AF7261"/>
    <w:rsid w:val="00AF76D3"/>
    <w:rsid w:val="00B00199"/>
    <w:rsid w:val="00B03E6C"/>
    <w:rsid w:val="00B05A81"/>
    <w:rsid w:val="00B069F5"/>
    <w:rsid w:val="00B0752A"/>
    <w:rsid w:val="00B1034E"/>
    <w:rsid w:val="00B11F37"/>
    <w:rsid w:val="00B13C95"/>
    <w:rsid w:val="00B14541"/>
    <w:rsid w:val="00B14A6C"/>
    <w:rsid w:val="00B16154"/>
    <w:rsid w:val="00B25A6C"/>
    <w:rsid w:val="00B25DCF"/>
    <w:rsid w:val="00B30AD1"/>
    <w:rsid w:val="00B339D0"/>
    <w:rsid w:val="00B348BC"/>
    <w:rsid w:val="00B35B80"/>
    <w:rsid w:val="00B36B58"/>
    <w:rsid w:val="00B409F5"/>
    <w:rsid w:val="00B41E2F"/>
    <w:rsid w:val="00B423A4"/>
    <w:rsid w:val="00B4400A"/>
    <w:rsid w:val="00B44B75"/>
    <w:rsid w:val="00B46089"/>
    <w:rsid w:val="00B47813"/>
    <w:rsid w:val="00B54198"/>
    <w:rsid w:val="00B62468"/>
    <w:rsid w:val="00B63207"/>
    <w:rsid w:val="00B63D90"/>
    <w:rsid w:val="00B65BA6"/>
    <w:rsid w:val="00B707B5"/>
    <w:rsid w:val="00B70ED6"/>
    <w:rsid w:val="00B76EAD"/>
    <w:rsid w:val="00B81962"/>
    <w:rsid w:val="00B81971"/>
    <w:rsid w:val="00B820E7"/>
    <w:rsid w:val="00B92757"/>
    <w:rsid w:val="00BA099C"/>
    <w:rsid w:val="00BA32DA"/>
    <w:rsid w:val="00BA3C31"/>
    <w:rsid w:val="00BA4274"/>
    <w:rsid w:val="00BA64C4"/>
    <w:rsid w:val="00BB0F73"/>
    <w:rsid w:val="00BB164C"/>
    <w:rsid w:val="00BC11A1"/>
    <w:rsid w:val="00BC2631"/>
    <w:rsid w:val="00BC73F0"/>
    <w:rsid w:val="00BD22CE"/>
    <w:rsid w:val="00BD4DAA"/>
    <w:rsid w:val="00BD6464"/>
    <w:rsid w:val="00BE184B"/>
    <w:rsid w:val="00BE39AC"/>
    <w:rsid w:val="00BE49C6"/>
    <w:rsid w:val="00BF51E2"/>
    <w:rsid w:val="00BF5679"/>
    <w:rsid w:val="00BF6CB5"/>
    <w:rsid w:val="00C0490B"/>
    <w:rsid w:val="00C14564"/>
    <w:rsid w:val="00C14A49"/>
    <w:rsid w:val="00C16193"/>
    <w:rsid w:val="00C23469"/>
    <w:rsid w:val="00C25B67"/>
    <w:rsid w:val="00C2682F"/>
    <w:rsid w:val="00C275C3"/>
    <w:rsid w:val="00C31A31"/>
    <w:rsid w:val="00C332E9"/>
    <w:rsid w:val="00C335F6"/>
    <w:rsid w:val="00C42539"/>
    <w:rsid w:val="00C45916"/>
    <w:rsid w:val="00C5366F"/>
    <w:rsid w:val="00C56E1B"/>
    <w:rsid w:val="00C61B2A"/>
    <w:rsid w:val="00C62625"/>
    <w:rsid w:val="00C632C5"/>
    <w:rsid w:val="00C63565"/>
    <w:rsid w:val="00C63DBF"/>
    <w:rsid w:val="00C645E5"/>
    <w:rsid w:val="00C64FC3"/>
    <w:rsid w:val="00C72319"/>
    <w:rsid w:val="00C742E9"/>
    <w:rsid w:val="00C75F72"/>
    <w:rsid w:val="00C77160"/>
    <w:rsid w:val="00C77439"/>
    <w:rsid w:val="00C80C1C"/>
    <w:rsid w:val="00C85050"/>
    <w:rsid w:val="00C85AD0"/>
    <w:rsid w:val="00C868AA"/>
    <w:rsid w:val="00C92D3E"/>
    <w:rsid w:val="00C93549"/>
    <w:rsid w:val="00C94F41"/>
    <w:rsid w:val="00CA4798"/>
    <w:rsid w:val="00CA7C5E"/>
    <w:rsid w:val="00CA7F88"/>
    <w:rsid w:val="00CB37A4"/>
    <w:rsid w:val="00CB4A71"/>
    <w:rsid w:val="00CC03D0"/>
    <w:rsid w:val="00CC53D7"/>
    <w:rsid w:val="00CC5B3F"/>
    <w:rsid w:val="00CC772B"/>
    <w:rsid w:val="00CD0745"/>
    <w:rsid w:val="00CD6B8F"/>
    <w:rsid w:val="00CD6D9C"/>
    <w:rsid w:val="00CD7D6D"/>
    <w:rsid w:val="00CE3CE5"/>
    <w:rsid w:val="00CF76DC"/>
    <w:rsid w:val="00D029F6"/>
    <w:rsid w:val="00D02A34"/>
    <w:rsid w:val="00D06220"/>
    <w:rsid w:val="00D06700"/>
    <w:rsid w:val="00D06705"/>
    <w:rsid w:val="00D06731"/>
    <w:rsid w:val="00D10346"/>
    <w:rsid w:val="00D10A11"/>
    <w:rsid w:val="00D10F2F"/>
    <w:rsid w:val="00D1253C"/>
    <w:rsid w:val="00D132E5"/>
    <w:rsid w:val="00D13314"/>
    <w:rsid w:val="00D23774"/>
    <w:rsid w:val="00D23D52"/>
    <w:rsid w:val="00D24B21"/>
    <w:rsid w:val="00D24BFB"/>
    <w:rsid w:val="00D2742D"/>
    <w:rsid w:val="00D32C07"/>
    <w:rsid w:val="00D354D6"/>
    <w:rsid w:val="00D3632B"/>
    <w:rsid w:val="00D52442"/>
    <w:rsid w:val="00D53004"/>
    <w:rsid w:val="00D535A1"/>
    <w:rsid w:val="00D53C99"/>
    <w:rsid w:val="00D550B2"/>
    <w:rsid w:val="00D55B22"/>
    <w:rsid w:val="00D566C2"/>
    <w:rsid w:val="00D574CB"/>
    <w:rsid w:val="00D6003D"/>
    <w:rsid w:val="00D6767D"/>
    <w:rsid w:val="00D76DC9"/>
    <w:rsid w:val="00D774E3"/>
    <w:rsid w:val="00D81C5D"/>
    <w:rsid w:val="00D846A3"/>
    <w:rsid w:val="00D84DF4"/>
    <w:rsid w:val="00D85DFF"/>
    <w:rsid w:val="00D86E9E"/>
    <w:rsid w:val="00D87034"/>
    <w:rsid w:val="00D93E4A"/>
    <w:rsid w:val="00D943A5"/>
    <w:rsid w:val="00D95241"/>
    <w:rsid w:val="00D95324"/>
    <w:rsid w:val="00DA3E3A"/>
    <w:rsid w:val="00DB0E5B"/>
    <w:rsid w:val="00DB125F"/>
    <w:rsid w:val="00DB20E6"/>
    <w:rsid w:val="00DB328A"/>
    <w:rsid w:val="00DB3A83"/>
    <w:rsid w:val="00DB4BC4"/>
    <w:rsid w:val="00DB7459"/>
    <w:rsid w:val="00DC34FC"/>
    <w:rsid w:val="00DC47E7"/>
    <w:rsid w:val="00DD462B"/>
    <w:rsid w:val="00DD5F64"/>
    <w:rsid w:val="00DE29A9"/>
    <w:rsid w:val="00DE2FEB"/>
    <w:rsid w:val="00DE602F"/>
    <w:rsid w:val="00DE7040"/>
    <w:rsid w:val="00DF4FA7"/>
    <w:rsid w:val="00E00635"/>
    <w:rsid w:val="00E0113F"/>
    <w:rsid w:val="00E0274F"/>
    <w:rsid w:val="00E034CD"/>
    <w:rsid w:val="00E10398"/>
    <w:rsid w:val="00E12B2C"/>
    <w:rsid w:val="00E13EEB"/>
    <w:rsid w:val="00E16635"/>
    <w:rsid w:val="00E17D80"/>
    <w:rsid w:val="00E20A2D"/>
    <w:rsid w:val="00E219D9"/>
    <w:rsid w:val="00E22C5D"/>
    <w:rsid w:val="00E23633"/>
    <w:rsid w:val="00E23711"/>
    <w:rsid w:val="00E2447B"/>
    <w:rsid w:val="00E25ED4"/>
    <w:rsid w:val="00E2704E"/>
    <w:rsid w:val="00E27DC5"/>
    <w:rsid w:val="00E30C7B"/>
    <w:rsid w:val="00E33C7F"/>
    <w:rsid w:val="00E33D95"/>
    <w:rsid w:val="00E36719"/>
    <w:rsid w:val="00E40383"/>
    <w:rsid w:val="00E47C62"/>
    <w:rsid w:val="00E534D0"/>
    <w:rsid w:val="00E62144"/>
    <w:rsid w:val="00E655DB"/>
    <w:rsid w:val="00E66804"/>
    <w:rsid w:val="00E72968"/>
    <w:rsid w:val="00E73A46"/>
    <w:rsid w:val="00E76F87"/>
    <w:rsid w:val="00E809DC"/>
    <w:rsid w:val="00E87000"/>
    <w:rsid w:val="00E87219"/>
    <w:rsid w:val="00E906C9"/>
    <w:rsid w:val="00E922C0"/>
    <w:rsid w:val="00E9355C"/>
    <w:rsid w:val="00E93AFD"/>
    <w:rsid w:val="00EA0989"/>
    <w:rsid w:val="00EA3666"/>
    <w:rsid w:val="00EA5428"/>
    <w:rsid w:val="00EB236F"/>
    <w:rsid w:val="00EB660B"/>
    <w:rsid w:val="00EC0685"/>
    <w:rsid w:val="00EC0D7F"/>
    <w:rsid w:val="00EC35AF"/>
    <w:rsid w:val="00EC5763"/>
    <w:rsid w:val="00EC57A5"/>
    <w:rsid w:val="00EC6A99"/>
    <w:rsid w:val="00EC6C82"/>
    <w:rsid w:val="00ED2F95"/>
    <w:rsid w:val="00EE2949"/>
    <w:rsid w:val="00EF6F87"/>
    <w:rsid w:val="00EF715F"/>
    <w:rsid w:val="00F01C7F"/>
    <w:rsid w:val="00F0259E"/>
    <w:rsid w:val="00F02630"/>
    <w:rsid w:val="00F124E8"/>
    <w:rsid w:val="00F12563"/>
    <w:rsid w:val="00F17D0A"/>
    <w:rsid w:val="00F20143"/>
    <w:rsid w:val="00F20227"/>
    <w:rsid w:val="00F20D76"/>
    <w:rsid w:val="00F249F9"/>
    <w:rsid w:val="00F316FF"/>
    <w:rsid w:val="00F3463A"/>
    <w:rsid w:val="00F34A85"/>
    <w:rsid w:val="00F3599C"/>
    <w:rsid w:val="00F474EC"/>
    <w:rsid w:val="00F50C57"/>
    <w:rsid w:val="00F50DF4"/>
    <w:rsid w:val="00F54505"/>
    <w:rsid w:val="00F619A4"/>
    <w:rsid w:val="00F62EB4"/>
    <w:rsid w:val="00F671EB"/>
    <w:rsid w:val="00F70123"/>
    <w:rsid w:val="00F70190"/>
    <w:rsid w:val="00F73922"/>
    <w:rsid w:val="00F76005"/>
    <w:rsid w:val="00F91705"/>
    <w:rsid w:val="00F91773"/>
    <w:rsid w:val="00F927EB"/>
    <w:rsid w:val="00F92EB8"/>
    <w:rsid w:val="00F9702E"/>
    <w:rsid w:val="00FA763C"/>
    <w:rsid w:val="00FB247D"/>
    <w:rsid w:val="00FB4063"/>
    <w:rsid w:val="00FC1094"/>
    <w:rsid w:val="00FC4F35"/>
    <w:rsid w:val="00FC7391"/>
    <w:rsid w:val="00FD3D5A"/>
    <w:rsid w:val="00FD7C53"/>
    <w:rsid w:val="00FE36C3"/>
    <w:rsid w:val="00FE65F4"/>
    <w:rsid w:val="00FF16AF"/>
    <w:rsid w:val="00FF223B"/>
    <w:rsid w:val="00FF4EB1"/>
    <w:rsid w:val="00FF564C"/>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4695E2D"/>
  <w15:docId w15:val="{2BC7575D-B225-4F4C-9786-00B0067D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001">
      <w:bodyDiv w:val="1"/>
      <w:marLeft w:val="0"/>
      <w:marRight w:val="0"/>
      <w:marTop w:val="0"/>
      <w:marBottom w:val="0"/>
      <w:divBdr>
        <w:top w:val="none" w:sz="0" w:space="0" w:color="auto"/>
        <w:left w:val="none" w:sz="0" w:space="0" w:color="auto"/>
        <w:bottom w:val="none" w:sz="0" w:space="0" w:color="auto"/>
        <w:right w:val="none" w:sz="0" w:space="0" w:color="auto"/>
      </w:divBdr>
    </w:div>
    <w:div w:id="75367869">
      <w:bodyDiv w:val="1"/>
      <w:marLeft w:val="0"/>
      <w:marRight w:val="0"/>
      <w:marTop w:val="0"/>
      <w:marBottom w:val="0"/>
      <w:divBdr>
        <w:top w:val="none" w:sz="0" w:space="0" w:color="auto"/>
        <w:left w:val="none" w:sz="0" w:space="0" w:color="auto"/>
        <w:bottom w:val="none" w:sz="0" w:space="0" w:color="auto"/>
        <w:right w:val="none" w:sz="0" w:space="0" w:color="auto"/>
      </w:divBdr>
    </w:div>
    <w:div w:id="87580736">
      <w:bodyDiv w:val="1"/>
      <w:marLeft w:val="0"/>
      <w:marRight w:val="0"/>
      <w:marTop w:val="0"/>
      <w:marBottom w:val="0"/>
      <w:divBdr>
        <w:top w:val="none" w:sz="0" w:space="0" w:color="auto"/>
        <w:left w:val="none" w:sz="0" w:space="0" w:color="auto"/>
        <w:bottom w:val="none" w:sz="0" w:space="0" w:color="auto"/>
        <w:right w:val="none" w:sz="0" w:space="0" w:color="auto"/>
      </w:divBdr>
    </w:div>
    <w:div w:id="141894596">
      <w:bodyDiv w:val="1"/>
      <w:marLeft w:val="0"/>
      <w:marRight w:val="0"/>
      <w:marTop w:val="0"/>
      <w:marBottom w:val="0"/>
      <w:divBdr>
        <w:top w:val="none" w:sz="0" w:space="0" w:color="auto"/>
        <w:left w:val="none" w:sz="0" w:space="0" w:color="auto"/>
        <w:bottom w:val="none" w:sz="0" w:space="0" w:color="auto"/>
        <w:right w:val="none" w:sz="0" w:space="0" w:color="auto"/>
      </w:divBdr>
    </w:div>
    <w:div w:id="643583195">
      <w:bodyDiv w:val="1"/>
      <w:marLeft w:val="0"/>
      <w:marRight w:val="0"/>
      <w:marTop w:val="0"/>
      <w:marBottom w:val="0"/>
      <w:divBdr>
        <w:top w:val="none" w:sz="0" w:space="0" w:color="auto"/>
        <w:left w:val="none" w:sz="0" w:space="0" w:color="auto"/>
        <w:bottom w:val="none" w:sz="0" w:space="0" w:color="auto"/>
        <w:right w:val="none" w:sz="0" w:space="0" w:color="auto"/>
      </w:divBdr>
    </w:div>
    <w:div w:id="935989353">
      <w:bodyDiv w:val="1"/>
      <w:marLeft w:val="0"/>
      <w:marRight w:val="0"/>
      <w:marTop w:val="0"/>
      <w:marBottom w:val="0"/>
      <w:divBdr>
        <w:top w:val="none" w:sz="0" w:space="0" w:color="auto"/>
        <w:left w:val="none" w:sz="0" w:space="0" w:color="auto"/>
        <w:bottom w:val="none" w:sz="0" w:space="0" w:color="auto"/>
        <w:right w:val="none" w:sz="0" w:space="0" w:color="auto"/>
      </w:divBdr>
    </w:div>
    <w:div w:id="1056587510">
      <w:bodyDiv w:val="1"/>
      <w:marLeft w:val="0"/>
      <w:marRight w:val="0"/>
      <w:marTop w:val="0"/>
      <w:marBottom w:val="0"/>
      <w:divBdr>
        <w:top w:val="none" w:sz="0" w:space="0" w:color="auto"/>
        <w:left w:val="none" w:sz="0" w:space="0" w:color="auto"/>
        <w:bottom w:val="none" w:sz="0" w:space="0" w:color="auto"/>
        <w:right w:val="none" w:sz="0" w:space="0" w:color="auto"/>
      </w:divBdr>
    </w:div>
    <w:div w:id="1074084735">
      <w:bodyDiv w:val="1"/>
      <w:marLeft w:val="0"/>
      <w:marRight w:val="0"/>
      <w:marTop w:val="0"/>
      <w:marBottom w:val="0"/>
      <w:divBdr>
        <w:top w:val="none" w:sz="0" w:space="0" w:color="auto"/>
        <w:left w:val="none" w:sz="0" w:space="0" w:color="auto"/>
        <w:bottom w:val="none" w:sz="0" w:space="0" w:color="auto"/>
        <w:right w:val="none" w:sz="0" w:space="0" w:color="auto"/>
      </w:divBdr>
    </w:div>
    <w:div w:id="1307510161">
      <w:bodyDiv w:val="1"/>
      <w:marLeft w:val="0"/>
      <w:marRight w:val="0"/>
      <w:marTop w:val="0"/>
      <w:marBottom w:val="0"/>
      <w:divBdr>
        <w:top w:val="none" w:sz="0" w:space="0" w:color="auto"/>
        <w:left w:val="none" w:sz="0" w:space="0" w:color="auto"/>
        <w:bottom w:val="none" w:sz="0" w:space="0" w:color="auto"/>
        <w:right w:val="none" w:sz="0" w:space="0" w:color="auto"/>
      </w:divBdr>
    </w:div>
    <w:div w:id="1315335842">
      <w:bodyDiv w:val="1"/>
      <w:marLeft w:val="0"/>
      <w:marRight w:val="0"/>
      <w:marTop w:val="0"/>
      <w:marBottom w:val="0"/>
      <w:divBdr>
        <w:top w:val="none" w:sz="0" w:space="0" w:color="auto"/>
        <w:left w:val="none" w:sz="0" w:space="0" w:color="auto"/>
        <w:bottom w:val="none" w:sz="0" w:space="0" w:color="auto"/>
        <w:right w:val="none" w:sz="0" w:space="0" w:color="auto"/>
      </w:divBdr>
    </w:div>
    <w:div w:id="1602298703">
      <w:bodyDiv w:val="1"/>
      <w:marLeft w:val="0"/>
      <w:marRight w:val="0"/>
      <w:marTop w:val="0"/>
      <w:marBottom w:val="0"/>
      <w:divBdr>
        <w:top w:val="none" w:sz="0" w:space="0" w:color="auto"/>
        <w:left w:val="none" w:sz="0" w:space="0" w:color="auto"/>
        <w:bottom w:val="none" w:sz="0" w:space="0" w:color="auto"/>
        <w:right w:val="none" w:sz="0" w:space="0" w:color="auto"/>
      </w:divBdr>
    </w:div>
    <w:div w:id="1605847006">
      <w:bodyDiv w:val="1"/>
      <w:marLeft w:val="0"/>
      <w:marRight w:val="0"/>
      <w:marTop w:val="0"/>
      <w:marBottom w:val="0"/>
      <w:divBdr>
        <w:top w:val="none" w:sz="0" w:space="0" w:color="auto"/>
        <w:left w:val="none" w:sz="0" w:space="0" w:color="auto"/>
        <w:bottom w:val="none" w:sz="0" w:space="0" w:color="auto"/>
        <w:right w:val="none" w:sz="0" w:space="0" w:color="auto"/>
      </w:divBdr>
    </w:div>
    <w:div w:id="1784761303">
      <w:bodyDiv w:val="1"/>
      <w:marLeft w:val="0"/>
      <w:marRight w:val="0"/>
      <w:marTop w:val="0"/>
      <w:marBottom w:val="0"/>
      <w:divBdr>
        <w:top w:val="none" w:sz="0" w:space="0" w:color="auto"/>
        <w:left w:val="none" w:sz="0" w:space="0" w:color="auto"/>
        <w:bottom w:val="none" w:sz="0" w:space="0" w:color="auto"/>
        <w:right w:val="none" w:sz="0" w:space="0" w:color="auto"/>
      </w:divBdr>
    </w:div>
    <w:div w:id="1817063881">
      <w:bodyDiv w:val="1"/>
      <w:marLeft w:val="0"/>
      <w:marRight w:val="0"/>
      <w:marTop w:val="0"/>
      <w:marBottom w:val="0"/>
      <w:divBdr>
        <w:top w:val="none" w:sz="0" w:space="0" w:color="auto"/>
        <w:left w:val="none" w:sz="0" w:space="0" w:color="auto"/>
        <w:bottom w:val="none" w:sz="0" w:space="0" w:color="auto"/>
        <w:right w:val="none" w:sz="0" w:space="0" w:color="auto"/>
      </w:divBdr>
    </w:div>
    <w:div w:id="19452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EB42-8B28-4961-8B6F-BC57550D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1842</Words>
  <Characters>10505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Bidding form</dc:subject>
  <dc:creator>Keith Gentry</dc:creator>
  <cp:keywords/>
  <dc:description/>
  <cp:lastModifiedBy>Darlene Saltzman</cp:lastModifiedBy>
  <cp:revision>2</cp:revision>
  <cp:lastPrinted>2017-05-10T18:43:00Z</cp:lastPrinted>
  <dcterms:created xsi:type="dcterms:W3CDTF">2022-04-01T16:08:00Z</dcterms:created>
  <dcterms:modified xsi:type="dcterms:W3CDTF">2022-04-01T16:08:00Z</dcterms:modified>
</cp:coreProperties>
</file>