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32E30B4"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D22728">
              <w:rPr>
                <w:rFonts w:ascii="Times New Roman" w:hAnsi="Times New Roman" w:cs="Times New Roman"/>
              </w:rPr>
              <w:t>0900000513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D22728">
              <w:rPr>
                <w:rFonts w:ascii="Times New Roman" w:hAnsi="Times New Roman" w:cs="Times New Roman"/>
              </w:rPr>
              <w:t>11/</w:t>
            </w:r>
            <w:r w:rsidR="00152C90">
              <w:rPr>
                <w:rFonts w:ascii="Times New Roman" w:hAnsi="Times New Roman" w:cs="Times New Roman"/>
              </w:rPr>
              <w:t>09</w:t>
            </w:r>
            <w:r w:rsidR="00D22728">
              <w:rPr>
                <w:rFonts w:ascii="Times New Roman" w:hAnsi="Times New Roman" w:cs="Times New Roman"/>
              </w:rPr>
              <w:t>/2021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2EDB9B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22728">
              <w:rPr>
                <w:rFonts w:ascii="Times New Roman" w:hAnsi="Times New Roman" w:cs="Times New Roman"/>
              </w:rPr>
              <w:t>01/12/2022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5C402EA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22728">
              <w:rPr>
                <w:rFonts w:ascii="Times New Roman" w:hAnsi="Times New Roman" w:cs="Times New Roman"/>
              </w:rPr>
              <w:t>12/29/2021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9C35666"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D22728">
              <w:rPr>
                <w:rFonts w:ascii="Times New Roman" w:hAnsi="Times New Roman" w:cs="Times New Roman"/>
              </w:rPr>
              <w:t>12/29/2021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24F991D8" w:rsidR="00052F9E" w:rsidRPr="000A2D33" w:rsidRDefault="00D22728">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1D6038" id="_x0000_t202" coordsize="21600,21600" o:spt="202" path="m,l,21600r21600,l21600,xe">
                      <v:stroke joinstyle="miter"/>
                      <v:path gradientshapeok="t" o:connecttype="rect"/>
                    </v:shapetype>
                    <v:shape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24F991D8" w:rsidR="00052F9E" w:rsidRPr="000A2D33" w:rsidRDefault="00D22728">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8689B81"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D22728">
              <w:rPr>
                <w:rFonts w:ascii="Times New Roman" w:hAnsi="Times New Roman" w:cs="Times New Roman"/>
                <w:b/>
              </w:rPr>
              <w:t xml:space="preserve"> SW</w:t>
            </w:r>
            <w:proofErr w:type="gramEnd"/>
            <w:r w:rsidR="00D22728">
              <w:rPr>
                <w:rFonts w:ascii="Times New Roman" w:hAnsi="Times New Roman" w:cs="Times New Roman"/>
                <w:b/>
              </w:rPr>
              <w:t>1185</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0228CB0" w:rsidR="00052F9E" w:rsidRPr="000A2D33" w:rsidRDefault="00D2272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0228CB0" w:rsidR="00052F9E" w:rsidRPr="000A2D33" w:rsidRDefault="00D2272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87C1A46" w:rsidR="00052F9E" w:rsidRDefault="00D2272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87C1A46" w:rsidR="00052F9E" w:rsidRDefault="00D2272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16B2F561"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833C96">
                    <w:rPr>
                      <w:rFonts w:ascii="Times New Roman" w:hAnsi="Times New Roman" w:cs="Times New Roman"/>
                      <w:b/>
                    </w:rPr>
                    <w:t>X</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0C3E2F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D22728">
              <w:rPr>
                <w:rFonts w:ascii="Times New Roman" w:hAnsi="Times New Roman" w:cs="Times New Roman"/>
              </w:rPr>
              <w:t>Marc Brown</w:t>
            </w:r>
            <w:r w:rsidRPr="00F37C1E">
              <w:rPr>
                <w:rFonts w:ascii="Times New Roman" w:hAnsi="Times New Roman" w:cs="Times New Roman"/>
                <w:b/>
              </w:rPr>
              <w:tab/>
            </w:r>
          </w:p>
          <w:p w14:paraId="1175BA30" w14:textId="12A979F2"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D22728">
              <w:rPr>
                <w:rFonts w:ascii="Times New Roman" w:hAnsi="Times New Roman" w:cs="Times New Roman"/>
              </w:rPr>
              <w:t>Marc.Brown@omes.ok.gov</w:t>
            </w:r>
          </w:p>
          <w:p w14:paraId="4B813AFD" w14:textId="52B1FBE3"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D22728">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77777777"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62BABF3A"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31470A88"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0D6BE3EB" w14:textId="7F13600C" w:rsidR="00351A87" w:rsidRDefault="00351A87" w:rsidP="00351A87"/>
    <w:p w14:paraId="2558969C" w14:textId="77777777" w:rsidR="00351A87" w:rsidRPr="00351A87" w:rsidRDefault="00351A87" w:rsidP="00351A87"/>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lastRenderedPageBreak/>
        <w:t>General Questions</w:t>
      </w:r>
    </w:p>
    <w:p w14:paraId="55DCB350" w14:textId="40F82967" w:rsid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B591995" w14:textId="77777777" w:rsidR="004B2889"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CDEC581" w14:textId="55562D12" w:rsidR="004B2889" w:rsidRDefault="004B2889" w:rsidP="001D061B">
      <w:pPr>
        <w:pStyle w:val="ListParagraph"/>
        <w:numPr>
          <w:ilvl w:val="2"/>
          <w:numId w:val="10"/>
        </w:numPr>
        <w:spacing w:line="276" w:lineRule="auto"/>
        <w:rPr>
          <w:rFonts w:ascii="Times New Roman" w:eastAsiaTheme="majorEastAsia" w:hAnsi="Times New Roman" w:cs="Times New Roman"/>
          <w:b w:val="0"/>
          <w:bCs/>
          <w:sz w:val="22"/>
          <w:szCs w:val="22"/>
        </w:rPr>
      </w:pPr>
      <w:r>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660BE54D" w14:textId="77777777" w:rsidR="004B2889" w:rsidRPr="00085047" w:rsidRDefault="004B2889" w:rsidP="004B2889">
      <w:pPr>
        <w:pStyle w:val="ListParagraph"/>
        <w:spacing w:line="276" w:lineRule="auto"/>
        <w:ind w:left="2880"/>
        <w:rPr>
          <w:rFonts w:ascii="Times New Roman" w:eastAsiaTheme="majorEastAsia" w:hAnsi="Times New Roman" w:cs="Times New Roman"/>
          <w:b w:val="0"/>
          <w:bCs/>
          <w:sz w:val="22"/>
          <w:szCs w:val="22"/>
        </w:rPr>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3027B45C" w14:textId="109A8CCD" w:rsidR="00D21562" w:rsidRDefault="00DF477F" w:rsidP="008C227D">
      <w:pPr>
        <w:pStyle w:val="ListParagraph"/>
        <w:numPr>
          <w:ilvl w:val="1"/>
          <w:numId w:val="10"/>
        </w:numPr>
        <w:spacing w:line="276" w:lineRule="auto"/>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bookmarkStart w:id="6" w:name="_Toc386628798"/>
    </w:p>
    <w:p w14:paraId="14183EBC" w14:textId="5DB2624F" w:rsidR="008C227D" w:rsidRDefault="008C227D" w:rsidP="008C227D">
      <w:pPr>
        <w:pStyle w:val="ListParagraph"/>
        <w:spacing w:line="276" w:lineRule="auto"/>
        <w:ind w:left="2160"/>
        <w:rPr>
          <w:rFonts w:ascii="Times New Roman" w:hAnsi="Times New Roman"/>
          <w:b w:val="0"/>
          <w:sz w:val="22"/>
        </w:rPr>
      </w:pPr>
    </w:p>
    <w:p w14:paraId="45AD873F" w14:textId="77777777" w:rsidR="008C227D" w:rsidRPr="00BC76EA" w:rsidRDefault="008C227D" w:rsidP="008C227D">
      <w:pPr>
        <w:pStyle w:val="Heading2"/>
        <w:keepLines w:val="0"/>
        <w:numPr>
          <w:ilvl w:val="0"/>
          <w:numId w:val="10"/>
        </w:numPr>
        <w:overflowPunct w:val="0"/>
        <w:autoSpaceDE w:val="0"/>
        <w:autoSpaceDN w:val="0"/>
        <w:adjustRightInd w:val="0"/>
        <w:spacing w:before="0" w:after="120"/>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2D2A59C6" w14:textId="77777777" w:rsidR="008C227D" w:rsidRPr="00B03A05" w:rsidRDefault="008C227D" w:rsidP="008C227D">
      <w:pPr>
        <w:pStyle w:val="Heading2"/>
        <w:keepLines w:val="0"/>
        <w:numPr>
          <w:ilvl w:val="1"/>
          <w:numId w:val="10"/>
        </w:numPr>
        <w:overflowPunct w:val="0"/>
        <w:autoSpaceDE w:val="0"/>
        <w:autoSpaceDN w:val="0"/>
        <w:adjustRightInd w:val="0"/>
        <w:spacing w:before="0" w:after="1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0A2A1FA5" w14:textId="7E07BFA8" w:rsidR="008C227D" w:rsidRDefault="008C227D" w:rsidP="005D76CF">
      <w:pPr>
        <w:pStyle w:val="Heading2"/>
        <w:keepLines w:val="0"/>
        <w:numPr>
          <w:ilvl w:val="1"/>
          <w:numId w:val="10"/>
        </w:numPr>
        <w:overflowPunct w:val="0"/>
        <w:autoSpaceDE w:val="0"/>
        <w:autoSpaceDN w:val="0"/>
        <w:adjustRightInd w:val="0"/>
        <w:spacing w:before="0" w:after="240"/>
        <w:textAlignment w:val="baseline"/>
        <w:rPr>
          <w:rFonts w:ascii="Times New Roman" w:hAnsi="Times New Roman" w:cs="Times New Roman"/>
          <w:b w:val="0"/>
          <w:color w:val="auto"/>
          <w:sz w:val="22"/>
          <w:szCs w:val="22"/>
        </w:rPr>
      </w:pPr>
      <w:r w:rsidRPr="008C227D">
        <w:rPr>
          <w:rFonts w:ascii="Times New Roman" w:hAnsi="Times New Roman" w:cs="Times New Roman"/>
          <w:b w:val="0"/>
          <w:color w:val="auto"/>
          <w:sz w:val="22"/>
          <w:szCs w:val="22"/>
        </w:rPr>
        <w:t>It is the Bidder’s responsibility to check the State’s website frequently for any possible Amendments that may be issued.  The State is not responsible for the Bidder’s failure to download any amendment documents required to complete a Bid.</w:t>
      </w:r>
    </w:p>
    <w:p w14:paraId="597C2BCF" w14:textId="0BA98C6E" w:rsidR="008C227D" w:rsidRPr="00351A87" w:rsidRDefault="008C227D" w:rsidP="00351A87">
      <w:pPr>
        <w:rPr>
          <w:rFonts w:ascii="Times New Roman" w:hAnsi="Times New Roman"/>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7" w:name="_Toc386628799"/>
      <w:bookmarkEnd w:id="6"/>
      <w:r w:rsidRPr="00BC76EA">
        <w:rPr>
          <w:rFonts w:ascii="Times New Roman" w:hAnsi="Times New Roman" w:cs="Times New Roman"/>
          <w:color w:val="auto"/>
          <w:sz w:val="22"/>
          <w:szCs w:val="22"/>
        </w:rPr>
        <w:lastRenderedPageBreak/>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152C90" w:rsidRDefault="001E02DD" w:rsidP="009A0E6B">
      <w:pPr>
        <w:pStyle w:val="ListParagraph"/>
        <w:numPr>
          <w:ilvl w:val="2"/>
          <w:numId w:val="10"/>
        </w:numPr>
        <w:rPr>
          <w:rFonts w:ascii="Times New Roman" w:hAnsi="Times New Roman" w:cs="Times New Roman"/>
          <w:sz w:val="22"/>
          <w:szCs w:val="22"/>
        </w:rPr>
      </w:pPr>
      <w:r w:rsidRPr="00152C90">
        <w:rPr>
          <w:rFonts w:ascii="Times New Roman" w:hAnsi="Times New Roman" w:cs="Times New Roman"/>
          <w:b w:val="0"/>
          <w:sz w:val="22"/>
          <w:szCs w:val="22"/>
        </w:rPr>
        <w:t xml:space="preserve">The Bid will be evaluated using a </w:t>
      </w:r>
      <w:proofErr w:type="gramStart"/>
      <w:r w:rsidRPr="00152C90">
        <w:rPr>
          <w:rFonts w:ascii="Times New Roman" w:hAnsi="Times New Roman" w:cs="Times New Roman"/>
          <w:b w:val="0"/>
          <w:sz w:val="22"/>
          <w:szCs w:val="22"/>
        </w:rPr>
        <w:t>best value criteria</w:t>
      </w:r>
      <w:proofErr w:type="gramEnd"/>
      <w:r w:rsidRPr="00152C90">
        <w:rPr>
          <w:rFonts w:ascii="Times New Roman" w:hAnsi="Times New Roman" w:cs="Times New Roman"/>
          <w:b w:val="0"/>
          <w:sz w:val="22"/>
          <w:szCs w:val="22"/>
        </w:rPr>
        <w:t>, based on the following:</w:t>
      </w:r>
    </w:p>
    <w:p w14:paraId="655960CB" w14:textId="77777777" w:rsidR="00AD0EA5" w:rsidRPr="00152C90" w:rsidRDefault="00AD0EA5" w:rsidP="009A0E6B">
      <w:pPr>
        <w:pStyle w:val="ListParagraph"/>
        <w:rPr>
          <w:rFonts w:ascii="Times New Roman" w:hAnsi="Times New Roman" w:cs="Times New Roman"/>
          <w:sz w:val="22"/>
          <w:szCs w:val="22"/>
        </w:rPr>
      </w:pPr>
    </w:p>
    <w:p w14:paraId="5F77A960" w14:textId="063AC17E" w:rsidR="001E02DD" w:rsidRPr="00152C90" w:rsidRDefault="00B9667D" w:rsidP="009A0E6B">
      <w:pPr>
        <w:pStyle w:val="ListParagraph"/>
        <w:numPr>
          <w:ilvl w:val="3"/>
          <w:numId w:val="10"/>
        </w:numPr>
        <w:ind w:left="3240"/>
        <w:rPr>
          <w:rFonts w:ascii="Times New Roman" w:hAnsi="Times New Roman" w:cs="Times New Roman"/>
          <w:sz w:val="22"/>
          <w:szCs w:val="22"/>
        </w:rPr>
      </w:pPr>
      <w:r w:rsidRPr="00152C90">
        <w:rPr>
          <w:rFonts w:ascii="Times New Roman" w:hAnsi="Times New Roman" w:cs="Times New Roman"/>
          <w:b w:val="0"/>
          <w:sz w:val="22"/>
          <w:szCs w:val="22"/>
        </w:rPr>
        <w:t>Exhibit 2 response</w:t>
      </w:r>
    </w:p>
    <w:p w14:paraId="16D09922" w14:textId="7A81E042" w:rsidR="001E02DD" w:rsidRPr="00152C90" w:rsidRDefault="00B9667D" w:rsidP="009A0E6B">
      <w:pPr>
        <w:pStyle w:val="ListParagraph"/>
        <w:numPr>
          <w:ilvl w:val="3"/>
          <w:numId w:val="10"/>
        </w:numPr>
        <w:ind w:left="3240"/>
        <w:rPr>
          <w:rFonts w:ascii="Times New Roman" w:hAnsi="Times New Roman" w:cs="Times New Roman"/>
          <w:b w:val="0"/>
          <w:bCs/>
          <w:sz w:val="22"/>
          <w:szCs w:val="22"/>
        </w:rPr>
      </w:pPr>
      <w:r w:rsidRPr="00152C90">
        <w:rPr>
          <w:rFonts w:ascii="Times New Roman" w:hAnsi="Times New Roman" w:cs="Times New Roman"/>
          <w:b w:val="0"/>
          <w:bCs/>
          <w:sz w:val="22"/>
          <w:szCs w:val="22"/>
        </w:rPr>
        <w:t>Cost of eligible products &amp; services</w:t>
      </w:r>
    </w:p>
    <w:p w14:paraId="0F171C82" w14:textId="1A6706BB" w:rsidR="001E02DD" w:rsidRPr="00152C90" w:rsidRDefault="00B9667D" w:rsidP="009A0E6B">
      <w:pPr>
        <w:pStyle w:val="ListParagraph"/>
        <w:numPr>
          <w:ilvl w:val="3"/>
          <w:numId w:val="10"/>
        </w:numPr>
        <w:ind w:left="3240"/>
        <w:rPr>
          <w:rFonts w:ascii="Times New Roman" w:hAnsi="Times New Roman" w:cs="Times New Roman"/>
          <w:sz w:val="22"/>
          <w:szCs w:val="22"/>
        </w:rPr>
      </w:pPr>
      <w:r w:rsidRPr="00152C90">
        <w:rPr>
          <w:rFonts w:ascii="Times New Roman" w:hAnsi="Times New Roman" w:cs="Times New Roman"/>
          <w:b w:val="0"/>
          <w:sz w:val="22"/>
          <w:szCs w:val="22"/>
        </w:rPr>
        <w:t>Planning and Document evaluation</w:t>
      </w:r>
    </w:p>
    <w:p w14:paraId="493942E4" w14:textId="4B0C44FD" w:rsidR="001E02DD" w:rsidRPr="00152C90" w:rsidRDefault="00B9667D" w:rsidP="009A0E6B">
      <w:pPr>
        <w:pStyle w:val="ListParagraph"/>
        <w:numPr>
          <w:ilvl w:val="3"/>
          <w:numId w:val="10"/>
        </w:numPr>
        <w:ind w:left="3240"/>
        <w:rPr>
          <w:rFonts w:ascii="Times New Roman" w:hAnsi="Times New Roman" w:cs="Times New Roman"/>
          <w:sz w:val="22"/>
          <w:szCs w:val="22"/>
        </w:rPr>
      </w:pPr>
      <w:r w:rsidRPr="00152C90">
        <w:rPr>
          <w:rFonts w:ascii="Times New Roman" w:hAnsi="Times New Roman" w:cs="Times New Roman"/>
          <w:b w:val="0"/>
          <w:sz w:val="22"/>
          <w:szCs w:val="22"/>
        </w:rPr>
        <w:t>Customer References</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05A89244" w:rsidR="00B03A05" w:rsidRPr="00152C90" w:rsidRDefault="00874259" w:rsidP="00B03A05">
      <w:pPr>
        <w:pStyle w:val="ListParagraph"/>
        <w:numPr>
          <w:ilvl w:val="2"/>
          <w:numId w:val="10"/>
        </w:numPr>
        <w:spacing w:line="276" w:lineRule="auto"/>
        <w:jc w:val="both"/>
        <w:rPr>
          <w:rFonts w:ascii="Times New Roman" w:hAnsi="Times New Roman"/>
          <w:b w:val="0"/>
          <w:sz w:val="22"/>
        </w:rPr>
      </w:pPr>
      <w:r w:rsidRPr="00152C90">
        <w:rPr>
          <w:rFonts w:ascii="Times New Roman" w:hAnsi="Times New Roman"/>
          <w:b w:val="0"/>
          <w:sz w:val="22"/>
        </w:rPr>
        <w:t xml:space="preserve">As </w:t>
      </w:r>
      <w:r w:rsidR="00B03A05" w:rsidRPr="00152C90">
        <w:rPr>
          <w:rFonts w:ascii="Times New Roman" w:hAnsi="Times New Roman"/>
          <w:b w:val="0"/>
          <w:sz w:val="22"/>
        </w:rPr>
        <w:t xml:space="preserve">referenced in </w:t>
      </w:r>
      <w:r w:rsidR="00C65341" w:rsidRPr="00152C90">
        <w:rPr>
          <w:rFonts w:ascii="Times New Roman" w:hAnsi="Times New Roman"/>
          <w:b w:val="0"/>
          <w:sz w:val="22"/>
        </w:rPr>
        <w:t>sub</w:t>
      </w:r>
      <w:r w:rsidR="00B03A05" w:rsidRPr="00152C90">
        <w:rPr>
          <w:rFonts w:ascii="Times New Roman" w:hAnsi="Times New Roman"/>
          <w:b w:val="0"/>
          <w:sz w:val="22"/>
        </w:rPr>
        <w:t xml:space="preserve">section 8.2.H, the Bid must reflect for each requirement on </w:t>
      </w:r>
      <w:r w:rsidR="00AE486E" w:rsidRPr="00152C90">
        <w:rPr>
          <w:rFonts w:ascii="Times New Roman" w:hAnsi="Times New Roman"/>
          <w:b w:val="0"/>
          <w:sz w:val="22"/>
        </w:rPr>
        <w:t xml:space="preserve">Exhibit </w:t>
      </w:r>
      <w:proofErr w:type="gramStart"/>
      <w:r w:rsidR="00B8715E" w:rsidRPr="00152C90">
        <w:rPr>
          <w:rFonts w:ascii="Times New Roman" w:hAnsi="Times New Roman"/>
          <w:b w:val="0"/>
          <w:sz w:val="22"/>
        </w:rPr>
        <w:t>1</w:t>
      </w:r>
      <w:r w:rsidR="00E51F62" w:rsidRPr="00152C90">
        <w:rPr>
          <w:rFonts w:ascii="Times New Roman" w:hAnsi="Times New Roman"/>
          <w:b w:val="0"/>
          <w:sz w:val="22"/>
        </w:rPr>
        <w:t xml:space="preserve"> </w:t>
      </w:r>
      <w:r w:rsidR="00AE486E" w:rsidRPr="00152C90">
        <w:rPr>
          <w:rFonts w:ascii="Times New Roman" w:hAnsi="Times New Roman"/>
          <w:b w:val="0"/>
          <w:sz w:val="22"/>
        </w:rPr>
        <w:t xml:space="preserve"> </w:t>
      </w:r>
      <w:r w:rsidR="00B03A05" w:rsidRPr="00152C90">
        <w:rPr>
          <w:rFonts w:ascii="Times New Roman" w:hAnsi="Times New Roman"/>
          <w:b w:val="0"/>
          <w:sz w:val="22"/>
        </w:rPr>
        <w:t>whether</w:t>
      </w:r>
      <w:proofErr w:type="gramEnd"/>
      <w:r w:rsidR="00B03A05" w:rsidRPr="00152C90">
        <w:rPr>
          <w:rFonts w:ascii="Times New Roman" w:hAnsi="Times New Roman"/>
          <w:b w:val="0"/>
          <w:sz w:val="22"/>
        </w:rPr>
        <w:t xml:space="preserve"> the requirement is met by an out-of-the-box solution or whether the requirement necessitates customization to the Bidder’s proposed solution.</w:t>
      </w:r>
    </w:p>
    <w:p w14:paraId="2EDC9B42" w14:textId="77777777" w:rsidR="00AD0EA5" w:rsidRPr="00152C90"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152C90" w:rsidRDefault="00262AB3" w:rsidP="00B03A05">
      <w:pPr>
        <w:pStyle w:val="ListParagraph"/>
        <w:numPr>
          <w:ilvl w:val="2"/>
          <w:numId w:val="10"/>
        </w:numPr>
        <w:spacing w:line="276" w:lineRule="auto"/>
        <w:jc w:val="both"/>
        <w:rPr>
          <w:rFonts w:ascii="Times New Roman" w:hAnsi="Times New Roman"/>
          <w:b w:val="0"/>
          <w:sz w:val="22"/>
        </w:rPr>
      </w:pPr>
      <w:r w:rsidRPr="00152C90">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262AB3" w:rsidRDefault="00262AB3" w:rsidP="009A0E6B">
      <w:pPr>
        <w:pStyle w:val="ListParagraph"/>
        <w:rPr>
          <w:rFonts w:ascii="Times New Roman" w:hAnsi="Times New Roman"/>
          <w:b w:val="0"/>
          <w:color w:val="FF0000"/>
          <w:sz w:val="22"/>
        </w:rPr>
      </w:pPr>
    </w:p>
    <w:p w14:paraId="3657E0FA" w14:textId="5AEBFCA2" w:rsidR="00262AB3" w:rsidRPr="00152C90" w:rsidRDefault="00303AC1" w:rsidP="00262AB3">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As referenced in Exhibit 1 subsections 2.1 – 2.11</w:t>
      </w:r>
    </w:p>
    <w:p w14:paraId="1C18A3A3" w14:textId="3A437720" w:rsidR="00303AC1" w:rsidRPr="00152C90" w:rsidRDefault="00303AC1" w:rsidP="00303AC1">
      <w:pPr>
        <w:pStyle w:val="ListParagraph"/>
        <w:spacing w:line="276" w:lineRule="auto"/>
        <w:ind w:left="2880"/>
        <w:jc w:val="both"/>
        <w:rPr>
          <w:rFonts w:ascii="Times New Roman" w:hAnsi="Times New Roman"/>
          <w:b w:val="0"/>
          <w:sz w:val="22"/>
        </w:rPr>
      </w:pPr>
    </w:p>
    <w:p w14:paraId="493DE75B" w14:textId="00C8D420"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D.1. Exhibit 2 Completion</w:t>
      </w:r>
    </w:p>
    <w:p w14:paraId="337E717E" w14:textId="4BDBE113"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D.2. Work Implementation Plan</w:t>
      </w:r>
    </w:p>
    <w:p w14:paraId="4D56748A" w14:textId="2F5BAC72"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D.3. Staffing Plan</w:t>
      </w:r>
    </w:p>
    <w:p w14:paraId="6AF35ED1" w14:textId="55CFB3AE"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D.4. Training Plan</w:t>
      </w:r>
    </w:p>
    <w:p w14:paraId="1C2CF973" w14:textId="2E84B482"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D.5. Disaster Recovery Plan</w:t>
      </w:r>
    </w:p>
    <w:p w14:paraId="340DAA4E" w14:textId="3AFEAEAC"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D.6. Incident Management and Problem Escalation Procedures</w:t>
      </w:r>
    </w:p>
    <w:p w14:paraId="577FCA1C" w14:textId="7DE85F48"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D.7. Maintenance and Support</w:t>
      </w:r>
    </w:p>
    <w:p w14:paraId="569C4B42" w14:textId="6D179FF6"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D.8. Project Management</w:t>
      </w:r>
    </w:p>
    <w:p w14:paraId="3E60A12B" w14:textId="09DF35A5"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D.9. Transition Planning</w:t>
      </w:r>
    </w:p>
    <w:p w14:paraId="5319A905" w14:textId="04CDBE1E"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D.10. References</w:t>
      </w:r>
    </w:p>
    <w:p w14:paraId="640339F2" w14:textId="7E390A42" w:rsidR="00303AC1" w:rsidRPr="00152C90" w:rsidRDefault="00303AC1" w:rsidP="00303AC1">
      <w:pPr>
        <w:pStyle w:val="ListParagraph"/>
        <w:spacing w:line="276" w:lineRule="auto"/>
        <w:ind w:left="2880"/>
        <w:jc w:val="both"/>
        <w:rPr>
          <w:rFonts w:ascii="Times New Roman" w:hAnsi="Times New Roman"/>
          <w:b w:val="0"/>
          <w:sz w:val="22"/>
        </w:rPr>
      </w:pPr>
      <w:r w:rsidRPr="00152C90">
        <w:rPr>
          <w:rFonts w:ascii="Times New Roman" w:hAnsi="Times New Roman"/>
          <w:b w:val="0"/>
          <w:sz w:val="22"/>
        </w:rPr>
        <w:t>D.11. Experience</w:t>
      </w:r>
    </w:p>
    <w:p w14:paraId="63747F5B" w14:textId="77777777" w:rsidR="00262AB3" w:rsidRPr="00152C90" w:rsidRDefault="00262AB3" w:rsidP="009A0E6B">
      <w:pPr>
        <w:pStyle w:val="ListParagraph"/>
        <w:rPr>
          <w:rFonts w:ascii="Times New Roman" w:hAnsi="Times New Roman"/>
          <w:b w:val="0"/>
          <w:sz w:val="22"/>
        </w:rPr>
      </w:pPr>
    </w:p>
    <w:p w14:paraId="2D4881AB" w14:textId="12590308" w:rsidR="00262AB3" w:rsidRPr="00152C90" w:rsidRDefault="00262AB3" w:rsidP="009A0E6B">
      <w:pPr>
        <w:pStyle w:val="ListParagraph"/>
        <w:numPr>
          <w:ilvl w:val="2"/>
          <w:numId w:val="10"/>
        </w:numPr>
        <w:rPr>
          <w:rFonts w:ascii="Times New Roman" w:hAnsi="Times New Roman"/>
          <w:b w:val="0"/>
          <w:sz w:val="22"/>
        </w:rPr>
      </w:pPr>
      <w:r w:rsidRPr="00152C90">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152C90" w:rsidRDefault="00262AB3" w:rsidP="009A0E6B">
      <w:pPr>
        <w:pStyle w:val="ListParagraph"/>
        <w:ind w:left="2880"/>
        <w:rPr>
          <w:rFonts w:ascii="Times New Roman" w:hAnsi="Times New Roman"/>
          <w:b w:val="0"/>
          <w:sz w:val="22"/>
        </w:rPr>
      </w:pPr>
    </w:p>
    <w:p w14:paraId="635AAF02" w14:textId="74DDEC33" w:rsidR="00262AB3"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As referenced in Exhibit 1 subsection 2.12</w:t>
      </w:r>
    </w:p>
    <w:p w14:paraId="00BB54D2" w14:textId="2DB1AC2B" w:rsidR="00B8715E" w:rsidRPr="00152C90" w:rsidRDefault="00B8715E" w:rsidP="009A0E6B">
      <w:pPr>
        <w:pStyle w:val="ListParagraph"/>
        <w:ind w:left="2880"/>
        <w:rPr>
          <w:rFonts w:ascii="Times New Roman" w:hAnsi="Times New Roman"/>
          <w:b w:val="0"/>
          <w:sz w:val="22"/>
        </w:rPr>
      </w:pPr>
    </w:p>
    <w:p w14:paraId="1426CA16" w14:textId="6B67EC55"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E.1. SLA</w:t>
      </w:r>
    </w:p>
    <w:p w14:paraId="0CE26288" w14:textId="1E3AEBBB"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E.2. Billing Information</w:t>
      </w:r>
    </w:p>
    <w:p w14:paraId="55721B1B" w14:textId="67A8AD41"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E.3. Documentation</w:t>
      </w:r>
    </w:p>
    <w:p w14:paraId="4D0B8F19" w14:textId="28DC91AE"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E.4. Training</w:t>
      </w:r>
    </w:p>
    <w:p w14:paraId="30CD7A48" w14:textId="294F32D2"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 xml:space="preserve">E.5. Account Team </w:t>
      </w:r>
      <w:proofErr w:type="spellStart"/>
      <w:r w:rsidRPr="00152C90">
        <w:rPr>
          <w:rFonts w:ascii="Times New Roman" w:hAnsi="Times New Roman"/>
          <w:b w:val="0"/>
          <w:sz w:val="22"/>
        </w:rPr>
        <w:t>amd</w:t>
      </w:r>
      <w:proofErr w:type="spellEnd"/>
      <w:r w:rsidRPr="00152C90">
        <w:rPr>
          <w:rFonts w:ascii="Times New Roman" w:hAnsi="Times New Roman"/>
          <w:b w:val="0"/>
          <w:sz w:val="22"/>
        </w:rPr>
        <w:t xml:space="preserve"> support provisions</w:t>
      </w:r>
    </w:p>
    <w:p w14:paraId="5E5D74B5" w14:textId="593D5C60" w:rsidR="00B8715E" w:rsidRPr="00152C90" w:rsidRDefault="00B8715E" w:rsidP="009A0E6B">
      <w:pPr>
        <w:pStyle w:val="ListParagraph"/>
        <w:ind w:left="2880"/>
        <w:rPr>
          <w:rFonts w:ascii="Times New Roman" w:hAnsi="Times New Roman"/>
          <w:b w:val="0"/>
          <w:sz w:val="22"/>
        </w:rPr>
      </w:pPr>
      <w:r w:rsidRPr="00152C90">
        <w:rPr>
          <w:rFonts w:ascii="Times New Roman" w:hAnsi="Times New Roman"/>
          <w:b w:val="0"/>
          <w:sz w:val="22"/>
        </w:rPr>
        <w:t>E.6. SOW template</w:t>
      </w: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411F4269" w:rsidR="00B03A05" w:rsidRPr="00152C90" w:rsidRDefault="001E02DD" w:rsidP="00B03A05">
      <w:pPr>
        <w:pStyle w:val="ListParagraph"/>
        <w:numPr>
          <w:ilvl w:val="2"/>
          <w:numId w:val="10"/>
        </w:numPr>
        <w:spacing w:line="276" w:lineRule="auto"/>
        <w:jc w:val="both"/>
        <w:rPr>
          <w:rFonts w:ascii="Times New Roman" w:hAnsi="Times New Roman"/>
          <w:b w:val="0"/>
          <w:sz w:val="22"/>
        </w:rPr>
      </w:pPr>
      <w:r w:rsidRPr="00152C90">
        <w:rPr>
          <w:rFonts w:ascii="Times New Roman" w:hAnsi="Times New Roman" w:cs="Times New Roman"/>
          <w:b w:val="0"/>
          <w:sz w:val="22"/>
          <w:szCs w:val="22"/>
        </w:rPr>
        <w:t xml:space="preserve">As referenced in </w:t>
      </w:r>
      <w:r w:rsidR="000D59B8" w:rsidRPr="00152C90">
        <w:rPr>
          <w:rFonts w:ascii="Times New Roman" w:hAnsi="Times New Roman" w:cs="Times New Roman"/>
          <w:b w:val="0"/>
          <w:sz w:val="22"/>
          <w:szCs w:val="22"/>
        </w:rPr>
        <w:t>sub</w:t>
      </w:r>
      <w:r w:rsidRPr="00152C90">
        <w:rPr>
          <w:rFonts w:ascii="Times New Roman" w:hAnsi="Times New Roman" w:cs="Times New Roman"/>
          <w:b w:val="0"/>
          <w:sz w:val="22"/>
          <w:szCs w:val="22"/>
        </w:rPr>
        <w:t>section 8.2.H,</w:t>
      </w:r>
      <w:r w:rsidR="00B05FD3" w:rsidRPr="00152C90">
        <w:rPr>
          <w:rFonts w:ascii="Times New Roman" w:hAnsi="Times New Roman" w:cs="Times New Roman"/>
          <w:b w:val="0"/>
          <w:sz w:val="22"/>
          <w:szCs w:val="22"/>
        </w:rPr>
        <w:t xml:space="preserve"> </w:t>
      </w:r>
      <w:r w:rsidR="001D061B" w:rsidRPr="00152C90">
        <w:rPr>
          <w:rFonts w:ascii="Times New Roman" w:hAnsi="Times New Roman" w:cs="Times New Roman"/>
          <w:b w:val="0"/>
          <w:sz w:val="22"/>
          <w:szCs w:val="22"/>
        </w:rPr>
        <w:t>a</w:t>
      </w:r>
      <w:r w:rsidR="00B05FD3" w:rsidRPr="00152C90">
        <w:rPr>
          <w:rFonts w:ascii="Times New Roman" w:hAnsi="Times New Roman" w:cs="Times New Roman"/>
          <w:b w:val="0"/>
          <w:sz w:val="22"/>
          <w:szCs w:val="22"/>
        </w:rPr>
        <w:t xml:space="preserve"> </w:t>
      </w:r>
      <w:r w:rsidR="001D061B" w:rsidRPr="00152C90">
        <w:rPr>
          <w:rFonts w:ascii="Times New Roman" w:hAnsi="Times New Roman" w:cs="Times New Roman"/>
          <w:b w:val="0"/>
          <w:sz w:val="22"/>
          <w:szCs w:val="22"/>
        </w:rPr>
        <w:t xml:space="preserve">VPAT; </w:t>
      </w:r>
      <w:r w:rsidRPr="00152C90">
        <w:rPr>
          <w:rFonts w:ascii="Times New Roman" w:hAnsi="Times New Roman" w:cs="Times New Roman"/>
          <w:b w:val="0"/>
          <w:sz w:val="22"/>
          <w:szCs w:val="22"/>
        </w:rPr>
        <w:t>Security Certification</w:t>
      </w:r>
      <w:r w:rsidR="00B03A05" w:rsidRPr="00152C90">
        <w:rPr>
          <w:rFonts w:ascii="Times New Roman" w:hAnsi="Times New Roman" w:cs="Times New Roman"/>
          <w:b w:val="0"/>
          <w:sz w:val="22"/>
          <w:szCs w:val="22"/>
        </w:rPr>
        <w:t xml:space="preserve"> and Accreditation Assessment; </w:t>
      </w:r>
      <w:r w:rsidR="00B05FD3" w:rsidRPr="00152C90">
        <w:rPr>
          <w:rFonts w:ascii="Times New Roman" w:hAnsi="Times New Roman" w:cs="Times New Roman"/>
          <w:b w:val="0"/>
          <w:sz w:val="22"/>
          <w:szCs w:val="22"/>
        </w:rPr>
        <w:t>Exhibit 2 Response to Requirements Spreadsheet, Exhibit 3 Cost Template</w:t>
      </w:r>
      <w:r w:rsidR="00B03A05" w:rsidRPr="00152C90">
        <w:rPr>
          <w:rFonts w:ascii="Times New Roman" w:hAnsi="Times New Roman" w:cs="Times New Roman"/>
          <w:b w:val="0"/>
          <w:sz w:val="22"/>
          <w:szCs w:val="22"/>
        </w:rPr>
        <w:t xml:space="preserve"> are required to be included in the Bid.</w:t>
      </w:r>
    </w:p>
    <w:p w14:paraId="276A763A" w14:textId="77777777" w:rsidR="001E02DD" w:rsidRPr="00152C90" w:rsidRDefault="001E02DD" w:rsidP="009A0E6B">
      <w:pPr>
        <w:pStyle w:val="ListParagraph"/>
        <w:ind w:left="2880"/>
        <w:rPr>
          <w:rFonts w:ascii="Times New Roman" w:hAnsi="Times New Roman"/>
          <w:sz w:val="22"/>
        </w:rPr>
      </w:pPr>
    </w:p>
    <w:p w14:paraId="2F2C069A" w14:textId="05E86EF2" w:rsidR="00342DC3" w:rsidRPr="00152C90" w:rsidRDefault="0030769D" w:rsidP="00B05FD3">
      <w:pPr>
        <w:pStyle w:val="ListParagraph"/>
        <w:numPr>
          <w:ilvl w:val="2"/>
          <w:numId w:val="10"/>
        </w:numPr>
        <w:spacing w:line="276" w:lineRule="auto"/>
        <w:rPr>
          <w:rFonts w:ascii="Times New Roman" w:hAnsi="Times New Roman" w:cs="Times New Roman"/>
          <w:sz w:val="22"/>
          <w:szCs w:val="22"/>
        </w:rPr>
      </w:pPr>
      <w:r w:rsidRPr="00152C90">
        <w:rPr>
          <w:rFonts w:ascii="Times New Roman" w:hAnsi="Times New Roman" w:cs="Times New Roman"/>
          <w:b w:val="0"/>
          <w:bCs/>
          <w:sz w:val="22"/>
          <w:szCs w:val="22"/>
        </w:rPr>
        <w:t xml:space="preserve">As referenced in subsection 8.2.I, pricing shall be proposed using the Exhibit </w:t>
      </w:r>
      <w:r w:rsidR="00B9667D" w:rsidRPr="00152C90">
        <w:rPr>
          <w:rFonts w:ascii="Times New Roman" w:hAnsi="Times New Roman" w:cs="Times New Roman"/>
          <w:b w:val="0"/>
          <w:bCs/>
          <w:sz w:val="22"/>
          <w:szCs w:val="22"/>
        </w:rPr>
        <w:t xml:space="preserve">3 </w:t>
      </w:r>
      <w:r w:rsidRPr="00152C90">
        <w:rPr>
          <w:rFonts w:ascii="Times New Roman" w:hAnsi="Times New Roman" w:cs="Times New Roman"/>
          <w:b w:val="0"/>
          <w:bCs/>
          <w:sz w:val="22"/>
          <w:szCs w:val="22"/>
        </w:rPr>
        <w:t>titled Price.</w:t>
      </w:r>
    </w:p>
    <w:p w14:paraId="47061C9C" w14:textId="77777777" w:rsidR="00342DC3" w:rsidRPr="00152C90" w:rsidRDefault="00342DC3" w:rsidP="009A0E6B">
      <w:pPr>
        <w:pStyle w:val="ListParagraph"/>
        <w:rPr>
          <w:rFonts w:ascii="Times New Roman" w:hAnsi="Times New Roman" w:cs="Times New Roman"/>
          <w:b w:val="0"/>
          <w:sz w:val="22"/>
          <w:szCs w:val="22"/>
        </w:rPr>
      </w:pPr>
    </w:p>
    <w:p w14:paraId="201EAB55" w14:textId="0BC5983D" w:rsidR="00F9259C" w:rsidRPr="00152C90" w:rsidRDefault="00F9259C" w:rsidP="009A0E6B">
      <w:pPr>
        <w:pStyle w:val="ListParagraph"/>
        <w:ind w:left="2880"/>
        <w:jc w:val="both"/>
        <w:rPr>
          <w:rFonts w:ascii="Times New Roman" w:hAnsi="Times New Roman"/>
          <w:b w:val="0"/>
          <w:sz w:val="22"/>
        </w:rPr>
      </w:pPr>
    </w:p>
    <w:p w14:paraId="225E22CA" w14:textId="27318664" w:rsidR="001E7883" w:rsidRPr="00152C90" w:rsidRDefault="005512F6" w:rsidP="009A0E6B">
      <w:pPr>
        <w:pStyle w:val="ListParagraph"/>
        <w:numPr>
          <w:ilvl w:val="2"/>
          <w:numId w:val="10"/>
        </w:numPr>
        <w:rPr>
          <w:rFonts w:ascii="Times New Roman" w:hAnsi="Times New Roman" w:cs="Times New Roman"/>
          <w:b w:val="0"/>
          <w:sz w:val="22"/>
          <w:szCs w:val="22"/>
        </w:rPr>
      </w:pPr>
      <w:r w:rsidRPr="00152C90">
        <w:rPr>
          <w:rFonts w:ascii="Times New Roman" w:hAnsi="Times New Roman" w:cs="Times New Roman"/>
          <w:b w:val="0"/>
          <w:sz w:val="22"/>
          <w:szCs w:val="22"/>
        </w:rPr>
        <w:t xml:space="preserve">As referenced in subsection 8.2.L, </w:t>
      </w:r>
      <w:r w:rsidR="001B64AA" w:rsidRPr="00152C90">
        <w:rPr>
          <w:rFonts w:ascii="Times New Roman" w:hAnsi="Times New Roman" w:cs="Times New Roman"/>
          <w:b w:val="0"/>
          <w:sz w:val="22"/>
          <w:szCs w:val="22"/>
        </w:rPr>
        <w:t xml:space="preserve">three (3) </w:t>
      </w:r>
      <w:r w:rsidRPr="00152C90">
        <w:rPr>
          <w:rFonts w:ascii="Times New Roman" w:hAnsi="Times New Roman" w:cs="Times New Roman"/>
          <w:b w:val="0"/>
          <w:sz w:val="22"/>
          <w:szCs w:val="22"/>
        </w:rPr>
        <w:t>b</w:t>
      </w:r>
      <w:r w:rsidR="001E7883" w:rsidRPr="00152C90">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152C90" w:rsidRDefault="001E7883" w:rsidP="009A0E6B">
      <w:pPr>
        <w:pStyle w:val="ListParagraph"/>
        <w:ind w:left="2880"/>
        <w:jc w:val="both"/>
        <w:rPr>
          <w:rFonts w:ascii="Times New Roman" w:hAnsi="Times New Roman"/>
          <w:b w:val="0"/>
          <w:sz w:val="22"/>
        </w:rPr>
      </w:pPr>
    </w:p>
    <w:p w14:paraId="539FA263" w14:textId="31FD679F" w:rsidR="00F9259C" w:rsidRPr="00152C90" w:rsidRDefault="005512F6" w:rsidP="009A0E6B">
      <w:pPr>
        <w:pStyle w:val="ListParagraph"/>
        <w:numPr>
          <w:ilvl w:val="2"/>
          <w:numId w:val="10"/>
        </w:numPr>
        <w:jc w:val="both"/>
        <w:rPr>
          <w:rFonts w:ascii="Times New Roman" w:hAnsi="Times New Roman" w:cs="Times New Roman"/>
          <w:b w:val="0"/>
          <w:sz w:val="22"/>
          <w:szCs w:val="22"/>
        </w:rPr>
      </w:pPr>
      <w:r w:rsidRPr="00152C90">
        <w:rPr>
          <w:rFonts w:ascii="Times New Roman" w:hAnsi="Times New Roman" w:cs="Times New Roman"/>
          <w:b w:val="0"/>
          <w:sz w:val="22"/>
          <w:szCs w:val="22"/>
        </w:rPr>
        <w:t>As referenced in subsection 8.2.M, t</w:t>
      </w:r>
      <w:r w:rsidR="00F9259C" w:rsidRPr="00152C90">
        <w:rPr>
          <w:rFonts w:ascii="Times New Roman" w:hAnsi="Times New Roman" w:cs="Times New Roman"/>
          <w:b w:val="0"/>
          <w:sz w:val="22"/>
          <w:szCs w:val="22"/>
        </w:rPr>
        <w:t>he following additional company information is required to be included in the Bid:</w:t>
      </w:r>
    </w:p>
    <w:p w14:paraId="2E2586E2" w14:textId="77777777" w:rsidR="00F9259C" w:rsidRPr="00152C90"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152C9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Length of time the Bidder has been in business;</w:t>
      </w:r>
    </w:p>
    <w:p w14:paraId="5202B3E1" w14:textId="77777777" w:rsidR="00F9259C" w:rsidRPr="00152C9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A brief description of the company;</w:t>
      </w:r>
    </w:p>
    <w:p w14:paraId="4CBBA4DD" w14:textId="77777777" w:rsidR="00F9259C" w:rsidRPr="00152C9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Company size and organization;</w:t>
      </w:r>
    </w:p>
    <w:p w14:paraId="55B0A23A" w14:textId="617D0890" w:rsidR="00F9259C" w:rsidRPr="00152C9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 xml:space="preserve">The number of years the Bidder has been providing </w:t>
      </w:r>
      <w:r w:rsidR="00CF5083" w:rsidRPr="00152C90">
        <w:rPr>
          <w:rFonts w:ascii="Times New Roman" w:hAnsi="Times New Roman" w:cs="Times New Roman"/>
          <w:b w:val="0"/>
          <w:sz w:val="22"/>
          <w:szCs w:val="22"/>
        </w:rPr>
        <w:t xml:space="preserve">products and/or services </w:t>
      </w:r>
      <w:r w:rsidRPr="00152C90">
        <w:rPr>
          <w:rFonts w:ascii="Times New Roman" w:hAnsi="Times New Roman" w:cs="Times New Roman"/>
          <w:b w:val="0"/>
          <w:sz w:val="22"/>
          <w:szCs w:val="22"/>
        </w:rPr>
        <w:t>of the type requested;</w:t>
      </w:r>
    </w:p>
    <w:p w14:paraId="727AB2E8" w14:textId="77777777" w:rsidR="00F9259C" w:rsidRPr="00152C90" w:rsidRDefault="00F9259C" w:rsidP="009A0E6B">
      <w:pPr>
        <w:pStyle w:val="ListParagraph"/>
        <w:ind w:left="3240"/>
        <w:jc w:val="both"/>
        <w:rPr>
          <w:rFonts w:ascii="Times New Roman" w:hAnsi="Times New Roman"/>
          <w:b w:val="0"/>
          <w:sz w:val="22"/>
        </w:rPr>
      </w:pPr>
    </w:p>
    <w:p w14:paraId="682E608B" w14:textId="52275175" w:rsidR="00F9259C" w:rsidRPr="00152C90" w:rsidRDefault="00907309" w:rsidP="009A0E6B">
      <w:pPr>
        <w:pStyle w:val="ListParagraph"/>
        <w:numPr>
          <w:ilvl w:val="2"/>
          <w:numId w:val="10"/>
        </w:numPr>
        <w:jc w:val="both"/>
        <w:rPr>
          <w:rFonts w:ascii="Times New Roman" w:hAnsi="Times New Roman" w:cs="Times New Roman"/>
          <w:b w:val="0"/>
          <w:sz w:val="22"/>
          <w:szCs w:val="22"/>
        </w:rPr>
      </w:pPr>
      <w:r w:rsidRPr="00152C90">
        <w:rPr>
          <w:rFonts w:ascii="Times New Roman" w:hAnsi="Times New Roman" w:cs="Times New Roman"/>
          <w:b w:val="0"/>
          <w:sz w:val="22"/>
          <w:szCs w:val="22"/>
        </w:rPr>
        <w:t>As referenced in subsection 8.2.N, i</w:t>
      </w:r>
      <w:r w:rsidR="00F9259C" w:rsidRPr="00152C9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2538C871" w14:textId="77777777" w:rsidR="00F9259C" w:rsidRPr="00152C90" w:rsidRDefault="00F9259C" w:rsidP="009A0E6B">
      <w:pPr>
        <w:pStyle w:val="ListParagraph"/>
        <w:numPr>
          <w:ilvl w:val="3"/>
          <w:numId w:val="10"/>
        </w:numPr>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Company history;</w:t>
      </w:r>
    </w:p>
    <w:p w14:paraId="0E6E6834" w14:textId="77777777" w:rsidR="00F9259C" w:rsidRPr="00152C90" w:rsidRDefault="00F9259C" w:rsidP="009A0E6B">
      <w:pPr>
        <w:pStyle w:val="ListParagraph"/>
        <w:numPr>
          <w:ilvl w:val="3"/>
          <w:numId w:val="10"/>
        </w:numPr>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Relationship to Bidder;</w:t>
      </w:r>
    </w:p>
    <w:p w14:paraId="3CA03B81" w14:textId="77777777" w:rsidR="00F9259C" w:rsidRPr="00152C90" w:rsidRDefault="00F9259C" w:rsidP="009A0E6B">
      <w:pPr>
        <w:pStyle w:val="ListParagraph"/>
        <w:numPr>
          <w:ilvl w:val="3"/>
          <w:numId w:val="10"/>
        </w:numPr>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Clients for which the two entities have worked together; and</w:t>
      </w:r>
    </w:p>
    <w:p w14:paraId="6A178892" w14:textId="31745D50" w:rsidR="00F9259C" w:rsidRPr="00152C90" w:rsidRDefault="00F9259C" w:rsidP="009A0E6B">
      <w:pPr>
        <w:pStyle w:val="ListParagraph"/>
        <w:numPr>
          <w:ilvl w:val="3"/>
          <w:numId w:val="10"/>
        </w:numPr>
        <w:ind w:left="3240"/>
        <w:jc w:val="both"/>
        <w:rPr>
          <w:rFonts w:ascii="Times New Roman" w:hAnsi="Times New Roman" w:cs="Times New Roman"/>
          <w:b w:val="0"/>
          <w:sz w:val="22"/>
          <w:szCs w:val="22"/>
        </w:rPr>
      </w:pPr>
      <w:r w:rsidRPr="00152C9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r w:rsidR="00E37E36">
        <w:rPr>
          <w:rFonts w:ascii="Times New Roman" w:hAnsi="Times New Roman" w:cs="Times New Roman"/>
        </w:rPr>
        <w:lastRenderedPageBreak/>
        <w:t>(</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8"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9"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0"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C256B65"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152C90">
        <w:rPr>
          <w:rFonts w:ascii="Times New Roman" w:hAnsi="Times New Roman" w:cs="Times New Roman"/>
          <w:b/>
          <w:color w:val="000000"/>
          <w:sz w:val="24"/>
          <w:szCs w:val="24"/>
        </w:rPr>
        <w:t>0900000513</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351A87">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4F09C0DB" w:rsidR="00052F9E" w:rsidRDefault="004221FA">
    <w:pPr>
      <w:pStyle w:val="Footer"/>
    </w:pPr>
    <w:r>
      <w:t>10/27/2021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53B3" w14:textId="3B2033F0" w:rsidR="0009456C" w:rsidRDefault="009B4292">
    <w:pPr>
      <w:pStyle w:val="Footer"/>
    </w:pPr>
    <w:r>
      <w:rPr>
        <w:rFonts w:ascii="Times New Roman" w:hAnsi="Times New Roman" w:cs="Times New Roman"/>
      </w:rPr>
      <w:t>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BE71FB"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BE71FB">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BE71FB">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2C90"/>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AC1"/>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1A87"/>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21FA"/>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2889"/>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2C79"/>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33C96"/>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227D"/>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4292"/>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51D96"/>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05FD3"/>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15E"/>
    <w:rsid w:val="00B87782"/>
    <w:rsid w:val="00B92EB3"/>
    <w:rsid w:val="00B9667D"/>
    <w:rsid w:val="00BA0F18"/>
    <w:rsid w:val="00BA14E0"/>
    <w:rsid w:val="00BA50BF"/>
    <w:rsid w:val="00BA6F03"/>
    <w:rsid w:val="00BA73CF"/>
    <w:rsid w:val="00BB4C30"/>
    <w:rsid w:val="00BC0E40"/>
    <w:rsid w:val="00BC76EA"/>
    <w:rsid w:val="00BC7922"/>
    <w:rsid w:val="00BD2DC9"/>
    <w:rsid w:val="00BD6CC1"/>
    <w:rsid w:val="00BD6E46"/>
    <w:rsid w:val="00BD7371"/>
    <w:rsid w:val="00BE71FB"/>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708"/>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1562"/>
    <w:rsid w:val="00D22180"/>
    <w:rsid w:val="00D22728"/>
    <w:rsid w:val="00D23EEB"/>
    <w:rsid w:val="00D304B5"/>
    <w:rsid w:val="00D3248D"/>
    <w:rsid w:val="00D32EA5"/>
    <w:rsid w:val="00D333D4"/>
    <w:rsid w:val="00D33A52"/>
    <w:rsid w:val="00D350FC"/>
    <w:rsid w:val="00D421C0"/>
    <w:rsid w:val="00D473F4"/>
    <w:rsid w:val="00D52AC3"/>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42B8"/>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SecurityCertification-R_0.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mailto:OMESCPeBID@omes.ok.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CA69-4D95-9D7E-8E811803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5088</Words>
  <Characters>29006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Marc Brown</cp:lastModifiedBy>
  <cp:revision>13</cp:revision>
  <cp:lastPrinted>2020-09-01T14:51:00Z</cp:lastPrinted>
  <dcterms:created xsi:type="dcterms:W3CDTF">2021-10-27T16:02:00Z</dcterms:created>
  <dcterms:modified xsi:type="dcterms:W3CDTF">2021-11-09T14:40:00Z</dcterms:modified>
</cp:coreProperties>
</file>