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552C04" w14:textId="6EECDB71" w:rsidR="00C24841" w:rsidRPr="00732E84" w:rsidRDefault="00C24841" w:rsidP="00C24841">
      <w:pPr>
        <w:jc w:val="center"/>
        <w:rPr>
          <w:rFonts w:ascii="Times New Roman" w:hAnsi="Times New Roman" w:cs="Times New Roman"/>
          <w:b/>
          <w:sz w:val="24"/>
          <w:szCs w:val="24"/>
        </w:rPr>
      </w:pPr>
      <w:r w:rsidRPr="00732E84">
        <w:rPr>
          <w:rFonts w:ascii="Times New Roman" w:hAnsi="Times New Roman" w:cs="Times New Roman"/>
          <w:b/>
          <w:sz w:val="24"/>
          <w:szCs w:val="24"/>
        </w:rPr>
        <w:t>ATTACHMENT C</w:t>
      </w:r>
    </w:p>
    <w:p w14:paraId="0FAB65AE" w14:textId="6F3C2240" w:rsidR="00714278" w:rsidRPr="00732E84" w:rsidRDefault="00714278" w:rsidP="00714278">
      <w:pPr>
        <w:jc w:val="center"/>
        <w:rPr>
          <w:rFonts w:ascii="Times New Roman" w:hAnsi="Times New Roman" w:cs="Times New Roman"/>
          <w:b/>
          <w:sz w:val="24"/>
          <w:szCs w:val="24"/>
        </w:rPr>
      </w:pPr>
      <w:r w:rsidRPr="00732E84">
        <w:rPr>
          <w:rFonts w:ascii="Times New Roman" w:hAnsi="Times New Roman" w:cs="Times New Roman"/>
          <w:b/>
          <w:sz w:val="24"/>
          <w:szCs w:val="24"/>
        </w:rPr>
        <w:t>AGENCY TERMS</w:t>
      </w:r>
    </w:p>
    <w:p w14:paraId="0E868DDE" w14:textId="527815FC" w:rsidR="00C24841" w:rsidRPr="00732E84" w:rsidRDefault="00C24841" w:rsidP="00C24841">
      <w:pPr>
        <w:jc w:val="center"/>
        <w:rPr>
          <w:rFonts w:ascii="Times New Roman" w:hAnsi="Times New Roman" w:cs="Times New Roman"/>
          <w:b/>
          <w:sz w:val="24"/>
          <w:szCs w:val="24"/>
        </w:rPr>
      </w:pPr>
      <w:r w:rsidRPr="00732E84">
        <w:rPr>
          <w:rFonts w:ascii="Times New Roman" w:hAnsi="Times New Roman" w:cs="Times New Roman"/>
          <w:b/>
          <w:sz w:val="24"/>
          <w:szCs w:val="24"/>
        </w:rPr>
        <w:t>SOLICITATION NO</w:t>
      </w:r>
      <w:r w:rsidRPr="001A22FE">
        <w:rPr>
          <w:rFonts w:ascii="Times New Roman" w:hAnsi="Times New Roman" w:cs="Times New Roman"/>
          <w:b/>
          <w:sz w:val="24"/>
          <w:szCs w:val="24"/>
        </w:rPr>
        <w:t xml:space="preserve">. </w:t>
      </w:r>
      <w:r w:rsidR="001A22FE" w:rsidRPr="001A22FE">
        <w:rPr>
          <w:rFonts w:ascii="Times New Roman" w:hAnsi="Times New Roman" w:cs="Times New Roman"/>
          <w:b/>
          <w:sz w:val="24"/>
          <w:szCs w:val="24"/>
        </w:rPr>
        <w:t>0900000490</w:t>
      </w:r>
    </w:p>
    <w:p w14:paraId="03BEA704" w14:textId="77777777" w:rsidR="00A01701" w:rsidRPr="00732E84" w:rsidRDefault="00A01701" w:rsidP="00A01701">
      <w:pPr>
        <w:pStyle w:val="ListParagraph"/>
        <w:tabs>
          <w:tab w:val="left" w:pos="0"/>
        </w:tabs>
        <w:spacing w:line="240" w:lineRule="auto"/>
        <w:ind w:left="792"/>
        <w:rPr>
          <w:rFonts w:ascii="Times New Roman" w:hAnsi="Times New Roman" w:cs="Times New Roman"/>
          <w:sz w:val="24"/>
          <w:szCs w:val="24"/>
        </w:rPr>
      </w:pPr>
    </w:p>
    <w:p w14:paraId="04AA3BF3" w14:textId="4752CC15" w:rsidR="00051AA7" w:rsidRPr="00732E84" w:rsidRDefault="00051AA7" w:rsidP="00051AA7">
      <w:pPr>
        <w:pStyle w:val="ListParagraph"/>
        <w:numPr>
          <w:ilvl w:val="0"/>
          <w:numId w:val="10"/>
        </w:numPr>
        <w:overflowPunct w:val="0"/>
        <w:autoSpaceDE w:val="0"/>
        <w:autoSpaceDN w:val="0"/>
        <w:adjustRightInd w:val="0"/>
        <w:spacing w:after="0" w:line="276" w:lineRule="auto"/>
        <w:jc w:val="both"/>
        <w:textAlignment w:val="baseline"/>
        <w:rPr>
          <w:rFonts w:ascii="Times New Roman" w:hAnsi="Times New Roman" w:cs="Times New Roman"/>
          <w:b/>
          <w:sz w:val="24"/>
          <w:szCs w:val="24"/>
        </w:rPr>
      </w:pPr>
      <w:r w:rsidRPr="00732E84">
        <w:rPr>
          <w:rFonts w:ascii="Times New Roman" w:hAnsi="Times New Roman" w:cs="Times New Roman"/>
          <w:b/>
          <w:sz w:val="24"/>
          <w:szCs w:val="24"/>
        </w:rPr>
        <w:t>Identification of EGID</w:t>
      </w:r>
    </w:p>
    <w:p w14:paraId="11CA8124" w14:textId="77777777" w:rsidR="00051AA7" w:rsidRPr="00732E84" w:rsidRDefault="00051AA7" w:rsidP="00051AA7">
      <w:pPr>
        <w:pStyle w:val="ListParagraph"/>
        <w:overflowPunct w:val="0"/>
        <w:autoSpaceDE w:val="0"/>
        <w:autoSpaceDN w:val="0"/>
        <w:adjustRightInd w:val="0"/>
        <w:spacing w:after="0" w:line="276" w:lineRule="auto"/>
        <w:ind w:left="360"/>
        <w:jc w:val="both"/>
        <w:textAlignment w:val="baseline"/>
        <w:rPr>
          <w:rFonts w:ascii="Times New Roman" w:hAnsi="Times New Roman" w:cs="Times New Roman"/>
          <w:bCs/>
          <w:sz w:val="24"/>
          <w:szCs w:val="24"/>
        </w:rPr>
      </w:pPr>
    </w:p>
    <w:p w14:paraId="20C90DD5" w14:textId="3474A53F" w:rsidR="00051AA7" w:rsidRPr="00732E84" w:rsidRDefault="00051AA7" w:rsidP="00051AA7">
      <w:pPr>
        <w:pStyle w:val="ListParagraph"/>
        <w:numPr>
          <w:ilvl w:val="1"/>
          <w:numId w:val="10"/>
        </w:numPr>
        <w:overflowPunct w:val="0"/>
        <w:autoSpaceDE w:val="0"/>
        <w:autoSpaceDN w:val="0"/>
        <w:adjustRightInd w:val="0"/>
        <w:spacing w:after="0" w:line="276" w:lineRule="auto"/>
        <w:jc w:val="both"/>
        <w:textAlignment w:val="baseline"/>
        <w:rPr>
          <w:rFonts w:ascii="Times New Roman" w:hAnsi="Times New Roman" w:cs="Times New Roman"/>
          <w:bCs/>
          <w:sz w:val="24"/>
          <w:szCs w:val="24"/>
        </w:rPr>
      </w:pPr>
      <w:r w:rsidRPr="00732E84">
        <w:rPr>
          <w:rFonts w:ascii="Times New Roman" w:hAnsi="Times New Roman" w:cs="Times New Roman"/>
          <w:sz w:val="24"/>
          <w:szCs w:val="24"/>
        </w:rPr>
        <w:t xml:space="preserve">The Oklahoma Employees Insurance and Benefits Board (OEIBB) was </w:t>
      </w:r>
      <w:r w:rsidR="00FD61BA" w:rsidRPr="00732E84">
        <w:rPr>
          <w:rFonts w:ascii="Times New Roman" w:hAnsi="Times New Roman" w:cs="Times New Roman"/>
          <w:sz w:val="24"/>
          <w:szCs w:val="24"/>
        </w:rPr>
        <w:t>established and</w:t>
      </w:r>
      <w:r w:rsidRPr="00732E84">
        <w:rPr>
          <w:rFonts w:ascii="Times New Roman" w:hAnsi="Times New Roman" w:cs="Times New Roman"/>
          <w:sz w:val="24"/>
          <w:szCs w:val="24"/>
        </w:rPr>
        <w:t xml:space="preserve"> operates pursuant to the Oklahoma Employees Insurance and Benefits Act, 74 0.S. </w:t>
      </w:r>
      <w:r w:rsidR="0041228B" w:rsidRPr="00732E84">
        <w:rPr>
          <w:rFonts w:ascii="Times New Roman" w:hAnsi="Times New Roman" w:cs="Times New Roman"/>
          <w:sz w:val="24"/>
          <w:szCs w:val="24"/>
        </w:rPr>
        <w:t>§ 1361</w:t>
      </w:r>
      <w:r w:rsidRPr="00732E84">
        <w:rPr>
          <w:rFonts w:ascii="Times New Roman" w:hAnsi="Times New Roman" w:cs="Times New Roman"/>
          <w:sz w:val="24"/>
          <w:szCs w:val="24"/>
        </w:rPr>
        <w:t xml:space="preserve">, et seq., (hereinafter </w:t>
      </w:r>
      <w:r w:rsidR="0041228B" w:rsidRPr="00732E84">
        <w:rPr>
          <w:rFonts w:ascii="Times New Roman" w:hAnsi="Times New Roman" w:cs="Times New Roman"/>
          <w:sz w:val="24"/>
          <w:szCs w:val="24"/>
        </w:rPr>
        <w:t>“</w:t>
      </w:r>
      <w:r w:rsidRPr="00732E84">
        <w:rPr>
          <w:rFonts w:ascii="Times New Roman" w:hAnsi="Times New Roman" w:cs="Times New Roman"/>
          <w:sz w:val="24"/>
          <w:szCs w:val="24"/>
        </w:rPr>
        <w:t>Act</w:t>
      </w:r>
      <w:r w:rsidR="0041228B" w:rsidRPr="00732E84">
        <w:rPr>
          <w:rFonts w:ascii="Times New Roman" w:hAnsi="Times New Roman" w:cs="Times New Roman"/>
          <w:sz w:val="24"/>
          <w:szCs w:val="24"/>
        </w:rPr>
        <w:t>”</w:t>
      </w:r>
      <w:r w:rsidRPr="00732E84">
        <w:rPr>
          <w:rFonts w:ascii="Times New Roman" w:hAnsi="Times New Roman" w:cs="Times New Roman"/>
          <w:sz w:val="24"/>
          <w:szCs w:val="24"/>
        </w:rPr>
        <w:t>). The Act was established for the benefit of state</w:t>
      </w:r>
      <w:r w:rsidR="00687A41" w:rsidRPr="00732E84">
        <w:rPr>
          <w:rFonts w:ascii="Times New Roman" w:hAnsi="Times New Roman" w:cs="Times New Roman"/>
          <w:sz w:val="24"/>
          <w:szCs w:val="24"/>
        </w:rPr>
        <w:t xml:space="preserve"> employees, </w:t>
      </w:r>
      <w:r w:rsidRPr="00732E84">
        <w:rPr>
          <w:rFonts w:ascii="Times New Roman" w:hAnsi="Times New Roman" w:cs="Times New Roman"/>
          <w:sz w:val="24"/>
          <w:szCs w:val="24"/>
        </w:rPr>
        <w:t xml:space="preserve">education employees </w:t>
      </w:r>
      <w:r w:rsidR="00FD61BA" w:rsidRPr="00732E84">
        <w:rPr>
          <w:rFonts w:ascii="Times New Roman" w:hAnsi="Times New Roman" w:cs="Times New Roman"/>
          <w:sz w:val="24"/>
          <w:szCs w:val="24"/>
        </w:rPr>
        <w:t xml:space="preserve">and  other eligible employees </w:t>
      </w:r>
      <w:r w:rsidR="00687A41" w:rsidRPr="00732E84">
        <w:rPr>
          <w:rFonts w:ascii="Times New Roman" w:hAnsi="Times New Roman" w:cs="Times New Roman"/>
          <w:sz w:val="24"/>
          <w:szCs w:val="24"/>
        </w:rPr>
        <w:t xml:space="preserve">as defined by </w:t>
      </w:r>
      <w:r w:rsidRPr="00732E84">
        <w:rPr>
          <w:rFonts w:ascii="Times New Roman" w:hAnsi="Times New Roman" w:cs="Times New Roman"/>
          <w:sz w:val="24"/>
          <w:szCs w:val="24"/>
        </w:rPr>
        <w:t xml:space="preserve"> the Act to participate in the insurance plans offered by the State of Oklahoma. Pursuant to the Act, the OEIBB through the Office of Management and Enterprise Services Human Capital Management Employees Group Insurance Department (EGID), offers health, dental and life insurance plans legally known under the trade name - "HealthChoice". One of the HealthChoice plans is a high deductible health plan (HDHP). EGID promulgates Rules and determines all policy matters concerning the group insurance plans, including </w:t>
      </w:r>
      <w:r w:rsidR="00227B27">
        <w:rPr>
          <w:rFonts w:ascii="Times New Roman" w:hAnsi="Times New Roman" w:cs="Times New Roman"/>
          <w:sz w:val="24"/>
          <w:szCs w:val="24"/>
        </w:rPr>
        <w:t>Member</w:t>
      </w:r>
      <w:r w:rsidRPr="00732E84">
        <w:rPr>
          <w:rFonts w:ascii="Times New Roman" w:hAnsi="Times New Roman" w:cs="Times New Roman"/>
          <w:sz w:val="24"/>
          <w:szCs w:val="24"/>
        </w:rPr>
        <w:t xml:space="preserve"> benefits, premium rates and the investment of premiums. Pursuant to legislative authority, EGID Rules set forth the eligibility, type of participation and benefits guidelines for all participating employers. A copy of the official agency Rules is on file with the Office of the Secretary of State beginning at Oklahoma Administrative Code Title 260. or the Rules may be found at</w:t>
      </w:r>
      <w:r w:rsidR="00687A41" w:rsidRPr="00732E84">
        <w:rPr>
          <w:rFonts w:ascii="Times New Roman" w:hAnsi="Times New Roman" w:cs="Times New Roman"/>
          <w:sz w:val="24"/>
          <w:szCs w:val="24"/>
        </w:rPr>
        <w:t xml:space="preserve"> </w:t>
      </w:r>
      <w:hyperlink r:id="rId7" w:history="1">
        <w:r w:rsidR="00687A41" w:rsidRPr="00732E84">
          <w:rPr>
            <w:rStyle w:val="Hyperlink"/>
            <w:rFonts w:ascii="Times New Roman" w:hAnsi="Times New Roman" w:cs="Times New Roman"/>
            <w:sz w:val="24"/>
            <w:szCs w:val="24"/>
          </w:rPr>
          <w:t>www.omes.ok.gov</w:t>
        </w:r>
      </w:hyperlink>
      <w:r w:rsidRPr="00732E84">
        <w:rPr>
          <w:rFonts w:ascii="Times New Roman" w:hAnsi="Times New Roman" w:cs="Times New Roman"/>
          <w:sz w:val="24"/>
          <w:szCs w:val="24"/>
        </w:rPr>
        <w:t>.</w:t>
      </w:r>
    </w:p>
    <w:p w14:paraId="5C24705B" w14:textId="77777777" w:rsidR="00051AA7" w:rsidRPr="00732E84" w:rsidRDefault="00051AA7" w:rsidP="00051AA7">
      <w:pPr>
        <w:pStyle w:val="ListParagraph"/>
        <w:overflowPunct w:val="0"/>
        <w:autoSpaceDE w:val="0"/>
        <w:autoSpaceDN w:val="0"/>
        <w:adjustRightInd w:val="0"/>
        <w:spacing w:after="0" w:line="276" w:lineRule="auto"/>
        <w:ind w:left="792"/>
        <w:jc w:val="both"/>
        <w:textAlignment w:val="baseline"/>
        <w:rPr>
          <w:rFonts w:ascii="Times New Roman" w:hAnsi="Times New Roman" w:cs="Times New Roman"/>
          <w:bCs/>
          <w:sz w:val="24"/>
          <w:szCs w:val="24"/>
        </w:rPr>
      </w:pPr>
    </w:p>
    <w:p w14:paraId="7CF733F0" w14:textId="00012CEC" w:rsidR="00051AA7" w:rsidRPr="00732E84" w:rsidRDefault="00051AA7" w:rsidP="00051AA7">
      <w:pPr>
        <w:pStyle w:val="ListParagraph"/>
        <w:numPr>
          <w:ilvl w:val="1"/>
          <w:numId w:val="10"/>
        </w:numPr>
        <w:spacing w:after="0" w:line="276" w:lineRule="auto"/>
        <w:jc w:val="both"/>
        <w:rPr>
          <w:rFonts w:ascii="Times New Roman" w:hAnsi="Times New Roman" w:cs="Times New Roman"/>
          <w:sz w:val="24"/>
          <w:szCs w:val="24"/>
        </w:rPr>
      </w:pPr>
      <w:r w:rsidRPr="00732E84">
        <w:rPr>
          <w:rFonts w:ascii="Times New Roman" w:hAnsi="Times New Roman" w:cs="Times New Roman"/>
          <w:sz w:val="24"/>
          <w:szCs w:val="24"/>
        </w:rPr>
        <w:t>HealthScope Benefits</w:t>
      </w:r>
      <w:r w:rsidR="00853843">
        <w:rPr>
          <w:rFonts w:ascii="Times New Roman" w:hAnsi="Times New Roman" w:cs="Times New Roman"/>
          <w:sz w:val="24"/>
          <w:szCs w:val="24"/>
        </w:rPr>
        <w:t xml:space="preserve">, </w:t>
      </w:r>
      <w:r w:rsidR="00853843" w:rsidRPr="00853843">
        <w:rPr>
          <w:rFonts w:ascii="Times New Roman" w:hAnsi="Times New Roman" w:cs="Times New Roman"/>
          <w:sz w:val="24"/>
          <w:szCs w:val="24"/>
        </w:rPr>
        <w:t>part of the UnitedHealth Group family of companies</w:t>
      </w:r>
      <w:r w:rsidR="00853843">
        <w:rPr>
          <w:rFonts w:ascii="Times New Roman" w:hAnsi="Times New Roman" w:cs="Times New Roman"/>
          <w:sz w:val="24"/>
          <w:szCs w:val="24"/>
        </w:rPr>
        <w:t>,</w:t>
      </w:r>
      <w:r w:rsidRPr="00732E84">
        <w:rPr>
          <w:rFonts w:ascii="Times New Roman" w:hAnsi="Times New Roman" w:cs="Times New Roman"/>
          <w:sz w:val="24"/>
          <w:szCs w:val="24"/>
        </w:rPr>
        <w:t xml:space="preserve"> is the current third party Administrator for health, dental and life claims and the administration of the certification process. CVS is the current Pharmacy Benefit Manager (PBM) for pharmacy claims administration and performs EGlD's required Medicare D Employer Direct Waiver Prescription Drug Program services according to a direct contract with the Centers for Medicare and Medicaid (CMS).</w:t>
      </w:r>
    </w:p>
    <w:p w14:paraId="32907912" w14:textId="77777777" w:rsidR="00051AA7" w:rsidRPr="00732E84" w:rsidRDefault="00051AA7" w:rsidP="00051AA7">
      <w:pPr>
        <w:spacing w:after="0" w:line="276" w:lineRule="auto"/>
        <w:jc w:val="both"/>
        <w:rPr>
          <w:rFonts w:ascii="Times New Roman" w:hAnsi="Times New Roman" w:cs="Times New Roman"/>
          <w:sz w:val="24"/>
          <w:szCs w:val="24"/>
        </w:rPr>
      </w:pPr>
    </w:p>
    <w:p w14:paraId="6B817D2E" w14:textId="67A44BAD" w:rsidR="00051AA7" w:rsidRPr="00732E84" w:rsidRDefault="00051AA7" w:rsidP="00051AA7">
      <w:pPr>
        <w:pStyle w:val="ListParagraph"/>
        <w:numPr>
          <w:ilvl w:val="0"/>
          <w:numId w:val="10"/>
        </w:numPr>
        <w:tabs>
          <w:tab w:val="left" w:pos="0"/>
        </w:tabs>
        <w:spacing w:line="240" w:lineRule="auto"/>
        <w:rPr>
          <w:rFonts w:ascii="Times New Roman" w:hAnsi="Times New Roman" w:cs="Times New Roman"/>
          <w:b/>
          <w:sz w:val="24"/>
          <w:szCs w:val="24"/>
        </w:rPr>
      </w:pPr>
      <w:bookmarkStart w:id="0" w:name="_Hlk67546895"/>
      <w:r w:rsidRPr="00732E84">
        <w:rPr>
          <w:rFonts w:ascii="Times New Roman" w:hAnsi="Times New Roman" w:cs="Times New Roman"/>
          <w:b/>
          <w:sz w:val="24"/>
          <w:szCs w:val="24"/>
        </w:rPr>
        <w:t>Identification of Employees Benefits</w:t>
      </w:r>
    </w:p>
    <w:p w14:paraId="61AC3F27" w14:textId="77777777" w:rsidR="00051AA7" w:rsidRPr="00732E84" w:rsidRDefault="00051AA7" w:rsidP="00051AA7">
      <w:pPr>
        <w:pStyle w:val="ListParagraph"/>
        <w:tabs>
          <w:tab w:val="left" w:pos="0"/>
        </w:tabs>
        <w:spacing w:line="240" w:lineRule="auto"/>
        <w:ind w:left="360"/>
        <w:rPr>
          <w:rFonts w:ascii="Times New Roman" w:hAnsi="Times New Roman" w:cs="Times New Roman"/>
          <w:bCs/>
          <w:sz w:val="24"/>
          <w:szCs w:val="24"/>
        </w:rPr>
      </w:pPr>
    </w:p>
    <w:p w14:paraId="27FF954F" w14:textId="603E39A5" w:rsidR="00051AA7" w:rsidRPr="00732E84" w:rsidRDefault="00051AA7" w:rsidP="00051AA7">
      <w:pPr>
        <w:pStyle w:val="ListParagraph"/>
        <w:numPr>
          <w:ilvl w:val="1"/>
          <w:numId w:val="10"/>
        </w:numPr>
        <w:spacing w:after="0" w:line="276" w:lineRule="auto"/>
        <w:jc w:val="both"/>
        <w:rPr>
          <w:rFonts w:ascii="Times New Roman" w:hAnsi="Times New Roman" w:cs="Times New Roman"/>
          <w:sz w:val="24"/>
          <w:szCs w:val="24"/>
        </w:rPr>
      </w:pPr>
      <w:r w:rsidRPr="00732E84">
        <w:rPr>
          <w:rFonts w:ascii="Times New Roman" w:hAnsi="Times New Roman" w:cs="Times New Roman"/>
          <w:sz w:val="24"/>
          <w:szCs w:val="24"/>
        </w:rPr>
        <w:t>Pursuant to the Act</w:t>
      </w:r>
      <w:r w:rsidR="0041228B" w:rsidRPr="00732E84">
        <w:rPr>
          <w:rFonts w:ascii="Times New Roman" w:hAnsi="Times New Roman" w:cs="Times New Roman"/>
          <w:sz w:val="24"/>
          <w:szCs w:val="24"/>
        </w:rPr>
        <w:t xml:space="preserve">, </w:t>
      </w:r>
      <w:r w:rsidRPr="00732E84">
        <w:rPr>
          <w:rFonts w:ascii="Times New Roman" w:hAnsi="Times New Roman" w:cs="Times New Roman"/>
          <w:sz w:val="24"/>
          <w:szCs w:val="24"/>
        </w:rPr>
        <w:t>the Office of Management and Enterprise Services is responsible for providing health and dental benefit choices for</w:t>
      </w:r>
      <w:bookmarkStart w:id="1" w:name="_Hlk67480089"/>
      <w:r w:rsidRPr="00732E84">
        <w:rPr>
          <w:rFonts w:ascii="Times New Roman" w:hAnsi="Times New Roman" w:cs="Times New Roman"/>
          <w:sz w:val="24"/>
          <w:szCs w:val="24"/>
        </w:rPr>
        <w:t xml:space="preserve"> </w:t>
      </w:r>
      <w:r w:rsidR="00EC3023" w:rsidRPr="00732E84">
        <w:rPr>
          <w:rFonts w:ascii="Times New Roman" w:hAnsi="Times New Roman" w:cs="Times New Roman"/>
          <w:sz w:val="24"/>
          <w:szCs w:val="24"/>
        </w:rPr>
        <w:t xml:space="preserve">state employees, education employees and  other eligible employees </w:t>
      </w:r>
      <w:bookmarkStart w:id="2" w:name="_Hlk67478488"/>
      <w:r w:rsidR="00FD61BA" w:rsidRPr="00732E84">
        <w:rPr>
          <w:rFonts w:ascii="Times New Roman" w:hAnsi="Times New Roman" w:cs="Times New Roman"/>
          <w:sz w:val="24"/>
          <w:szCs w:val="24"/>
        </w:rPr>
        <w:t>participating in the Act</w:t>
      </w:r>
      <w:r w:rsidRPr="00732E84">
        <w:rPr>
          <w:rFonts w:ascii="Times New Roman" w:hAnsi="Times New Roman" w:cs="Times New Roman"/>
          <w:sz w:val="24"/>
          <w:szCs w:val="24"/>
        </w:rPr>
        <w:t xml:space="preserve"> </w:t>
      </w:r>
      <w:bookmarkEnd w:id="2"/>
      <w:bookmarkEnd w:id="1"/>
      <w:r w:rsidR="00FD61BA" w:rsidRPr="00732E84">
        <w:rPr>
          <w:rFonts w:ascii="Times New Roman" w:hAnsi="Times New Roman" w:cs="Times New Roman"/>
          <w:sz w:val="24"/>
          <w:szCs w:val="24"/>
        </w:rPr>
        <w:t xml:space="preserve">and </w:t>
      </w:r>
      <w:r w:rsidRPr="00732E84">
        <w:rPr>
          <w:rFonts w:ascii="Times New Roman" w:hAnsi="Times New Roman" w:cs="Times New Roman"/>
          <w:sz w:val="24"/>
          <w:szCs w:val="24"/>
        </w:rPr>
        <w:t xml:space="preserve">their eligible dependents, administering the Internal Revenue Code Section 125 Flexible Benefits Program, preparation and oversight of all employee benefit communication materials, and collecting premiums offered to active </w:t>
      </w:r>
      <w:r w:rsidR="00DD53AE" w:rsidRPr="00732E84">
        <w:rPr>
          <w:rFonts w:ascii="Times New Roman" w:hAnsi="Times New Roman" w:cs="Times New Roman"/>
          <w:sz w:val="24"/>
          <w:szCs w:val="24"/>
        </w:rPr>
        <w:t xml:space="preserve">state </w:t>
      </w:r>
      <w:r w:rsidR="00BC62CC">
        <w:rPr>
          <w:rFonts w:ascii="Times New Roman" w:hAnsi="Times New Roman" w:cs="Times New Roman"/>
          <w:sz w:val="24"/>
          <w:szCs w:val="24"/>
        </w:rPr>
        <w:t>employees,</w:t>
      </w:r>
      <w:r w:rsidR="00DD53AE" w:rsidRPr="00732E84">
        <w:rPr>
          <w:rFonts w:ascii="Times New Roman" w:hAnsi="Times New Roman" w:cs="Times New Roman"/>
          <w:sz w:val="24"/>
          <w:szCs w:val="24"/>
        </w:rPr>
        <w:t xml:space="preserve"> education employees and  other eligible employees participating in the Act</w:t>
      </w:r>
      <w:r w:rsidRPr="00732E84">
        <w:rPr>
          <w:rFonts w:ascii="Times New Roman" w:hAnsi="Times New Roman" w:cs="Times New Roman"/>
          <w:sz w:val="24"/>
          <w:szCs w:val="24"/>
        </w:rPr>
        <w:t xml:space="preserve">. A copy of the official agency Rules is on file with the Office of the Secretary of State beginning at Oklahoma </w:t>
      </w:r>
      <w:r w:rsidRPr="00732E84">
        <w:rPr>
          <w:rFonts w:ascii="Times New Roman" w:hAnsi="Times New Roman" w:cs="Times New Roman"/>
          <w:sz w:val="24"/>
          <w:szCs w:val="24"/>
        </w:rPr>
        <w:lastRenderedPageBreak/>
        <w:t xml:space="preserve">Administrative Code Title 260. This </w:t>
      </w:r>
      <w:r w:rsidRPr="00C2171A">
        <w:rPr>
          <w:rFonts w:ascii="Times New Roman" w:hAnsi="Times New Roman" w:cs="Times New Roman"/>
          <w:sz w:val="24"/>
          <w:szCs w:val="24"/>
        </w:rPr>
        <w:t xml:space="preserve">population </w:t>
      </w:r>
      <w:r w:rsidRPr="00853843">
        <w:rPr>
          <w:rFonts w:ascii="Times New Roman" w:hAnsi="Times New Roman" w:cs="Times New Roman"/>
          <w:sz w:val="24"/>
          <w:szCs w:val="24"/>
        </w:rPr>
        <w:t xml:space="preserve">includes approximately </w:t>
      </w:r>
      <w:r w:rsidR="00BC62CC" w:rsidRPr="00BC62CC">
        <w:t xml:space="preserve"> </w:t>
      </w:r>
      <w:r w:rsidR="00BC62CC" w:rsidRPr="00853843">
        <w:rPr>
          <w:rFonts w:ascii="Times New Roman" w:hAnsi="Times New Roman" w:cs="Times New Roman"/>
          <w:sz w:val="24"/>
          <w:szCs w:val="24"/>
        </w:rPr>
        <w:t xml:space="preserve">113, 251 </w:t>
      </w:r>
      <w:r w:rsidRPr="00BC62CC">
        <w:rPr>
          <w:rFonts w:ascii="Times New Roman" w:hAnsi="Times New Roman" w:cs="Times New Roman"/>
          <w:sz w:val="24"/>
          <w:szCs w:val="24"/>
        </w:rPr>
        <w:t xml:space="preserve"> </w:t>
      </w:r>
      <w:r w:rsidR="00FD61BA" w:rsidRPr="00C2171A">
        <w:rPr>
          <w:rFonts w:ascii="Times New Roman" w:hAnsi="Times New Roman" w:cs="Times New Roman"/>
          <w:sz w:val="24"/>
          <w:szCs w:val="24"/>
        </w:rPr>
        <w:t>s</w:t>
      </w:r>
      <w:r w:rsidRPr="00853843">
        <w:rPr>
          <w:rFonts w:ascii="Times New Roman" w:hAnsi="Times New Roman" w:cs="Times New Roman"/>
          <w:sz w:val="24"/>
          <w:szCs w:val="24"/>
        </w:rPr>
        <w:t>tate</w:t>
      </w:r>
      <w:r w:rsidR="00FD61BA" w:rsidRPr="00732E84">
        <w:rPr>
          <w:rFonts w:ascii="Times New Roman" w:hAnsi="Times New Roman" w:cs="Times New Roman"/>
          <w:sz w:val="24"/>
          <w:szCs w:val="24"/>
        </w:rPr>
        <w:t xml:space="preserve"> </w:t>
      </w:r>
      <w:r w:rsidR="00E5393C">
        <w:rPr>
          <w:rFonts w:ascii="Times New Roman" w:hAnsi="Times New Roman" w:cs="Times New Roman"/>
          <w:sz w:val="24"/>
          <w:szCs w:val="24"/>
        </w:rPr>
        <w:t>employees,</w:t>
      </w:r>
      <w:r w:rsidR="00FD61BA" w:rsidRPr="00732E84">
        <w:rPr>
          <w:rFonts w:ascii="Times New Roman" w:hAnsi="Times New Roman" w:cs="Times New Roman"/>
          <w:sz w:val="24"/>
          <w:szCs w:val="24"/>
        </w:rPr>
        <w:t xml:space="preserve"> education</w:t>
      </w:r>
      <w:r w:rsidRPr="00732E84">
        <w:rPr>
          <w:rFonts w:ascii="Times New Roman" w:hAnsi="Times New Roman" w:cs="Times New Roman"/>
          <w:sz w:val="24"/>
          <w:szCs w:val="24"/>
        </w:rPr>
        <w:t xml:space="preserve"> employees</w:t>
      </w:r>
      <w:r w:rsidR="00E5393C">
        <w:rPr>
          <w:rFonts w:ascii="Times New Roman" w:hAnsi="Times New Roman" w:cs="Times New Roman"/>
          <w:sz w:val="24"/>
          <w:szCs w:val="24"/>
        </w:rPr>
        <w:t xml:space="preserve"> and</w:t>
      </w:r>
      <w:r w:rsidR="00687A41" w:rsidRPr="00732E84">
        <w:rPr>
          <w:rFonts w:ascii="Times New Roman" w:hAnsi="Times New Roman" w:cs="Times New Roman"/>
          <w:sz w:val="24"/>
          <w:szCs w:val="24"/>
        </w:rPr>
        <w:t xml:space="preserve"> other eligible employees</w:t>
      </w:r>
      <w:r w:rsidRPr="00732E84">
        <w:rPr>
          <w:rFonts w:ascii="Times New Roman" w:hAnsi="Times New Roman" w:cs="Times New Roman"/>
          <w:sz w:val="24"/>
          <w:szCs w:val="24"/>
        </w:rPr>
        <w:t xml:space="preserve"> (excluding all dependents).</w:t>
      </w:r>
    </w:p>
    <w:bookmarkEnd w:id="0"/>
    <w:p w14:paraId="130FBEE2" w14:textId="77777777" w:rsidR="00051AA7" w:rsidRPr="00732E84" w:rsidRDefault="00051AA7" w:rsidP="00051AA7">
      <w:pPr>
        <w:pStyle w:val="ListParagraph"/>
        <w:spacing w:after="0" w:line="276" w:lineRule="auto"/>
        <w:ind w:left="792"/>
        <w:jc w:val="both"/>
        <w:rPr>
          <w:rFonts w:ascii="Times New Roman" w:hAnsi="Times New Roman" w:cs="Times New Roman"/>
          <w:sz w:val="24"/>
          <w:szCs w:val="24"/>
        </w:rPr>
      </w:pPr>
    </w:p>
    <w:p w14:paraId="5E1AAD01" w14:textId="77777777" w:rsidR="00051AA7" w:rsidRPr="00732E84" w:rsidRDefault="00051AA7" w:rsidP="00051AA7">
      <w:pPr>
        <w:pStyle w:val="ListParagraph"/>
        <w:numPr>
          <w:ilvl w:val="0"/>
          <w:numId w:val="10"/>
        </w:numPr>
        <w:tabs>
          <w:tab w:val="left" w:pos="0"/>
        </w:tabs>
        <w:spacing w:line="240" w:lineRule="auto"/>
        <w:rPr>
          <w:rFonts w:ascii="Times New Roman" w:hAnsi="Times New Roman" w:cs="Times New Roman"/>
          <w:b/>
          <w:sz w:val="24"/>
          <w:szCs w:val="24"/>
        </w:rPr>
      </w:pPr>
      <w:r w:rsidRPr="00732E84">
        <w:rPr>
          <w:rFonts w:ascii="Times New Roman" w:hAnsi="Times New Roman" w:cs="Times New Roman"/>
          <w:b/>
          <w:sz w:val="24"/>
          <w:szCs w:val="24"/>
        </w:rPr>
        <w:t>Objectives</w:t>
      </w:r>
    </w:p>
    <w:p w14:paraId="406BF573" w14:textId="77777777" w:rsidR="00051AA7" w:rsidRPr="00732E84" w:rsidRDefault="00051AA7" w:rsidP="00051AA7">
      <w:pPr>
        <w:pStyle w:val="ListParagraph"/>
        <w:tabs>
          <w:tab w:val="left" w:pos="0"/>
        </w:tabs>
        <w:spacing w:line="240" w:lineRule="auto"/>
        <w:ind w:left="360"/>
        <w:rPr>
          <w:rFonts w:ascii="Times New Roman" w:hAnsi="Times New Roman" w:cs="Times New Roman"/>
          <w:bCs/>
          <w:sz w:val="24"/>
          <w:szCs w:val="24"/>
        </w:rPr>
      </w:pPr>
    </w:p>
    <w:p w14:paraId="08B420CF" w14:textId="77978794" w:rsidR="00051AA7" w:rsidRPr="00732E84" w:rsidRDefault="00776DF3" w:rsidP="00051AA7">
      <w:pPr>
        <w:pStyle w:val="ListParagraph"/>
        <w:numPr>
          <w:ilvl w:val="1"/>
          <w:numId w:val="10"/>
        </w:numPr>
        <w:spacing w:after="0" w:line="276" w:lineRule="auto"/>
        <w:jc w:val="both"/>
        <w:rPr>
          <w:rFonts w:ascii="Times New Roman" w:hAnsi="Times New Roman" w:cs="Times New Roman"/>
          <w:sz w:val="24"/>
          <w:szCs w:val="24"/>
        </w:rPr>
      </w:pPr>
      <w:r w:rsidRPr="00732E84">
        <w:rPr>
          <w:rFonts w:ascii="Times New Roman" w:hAnsi="Times New Roman" w:cs="Times New Roman"/>
          <w:sz w:val="24"/>
          <w:szCs w:val="24"/>
        </w:rPr>
        <w:t xml:space="preserve">Title </w:t>
      </w:r>
      <w:r w:rsidR="00051AA7" w:rsidRPr="00732E84">
        <w:rPr>
          <w:rFonts w:ascii="Times New Roman" w:hAnsi="Times New Roman" w:cs="Times New Roman"/>
          <w:sz w:val="24"/>
          <w:szCs w:val="24"/>
        </w:rPr>
        <w:t>74 O.S. §1329 provides</w:t>
      </w:r>
      <w:r w:rsidR="00FD61BA" w:rsidRPr="00732E84">
        <w:rPr>
          <w:rFonts w:ascii="Times New Roman" w:hAnsi="Times New Roman" w:cs="Times New Roman"/>
          <w:sz w:val="24"/>
          <w:szCs w:val="24"/>
        </w:rPr>
        <w:t xml:space="preserve"> that “</w:t>
      </w:r>
      <w:r w:rsidR="00051AA7" w:rsidRPr="00732E84">
        <w:rPr>
          <w:rFonts w:ascii="Times New Roman" w:hAnsi="Times New Roman" w:cs="Times New Roman"/>
          <w:sz w:val="24"/>
          <w:szCs w:val="24"/>
        </w:rPr>
        <w:t xml:space="preserve">The Office of Management and Enterprise Services shall contract with a </w:t>
      </w:r>
      <w:r w:rsidR="00EC3023" w:rsidRPr="00853843">
        <w:rPr>
          <w:rFonts w:ascii="Times New Roman" w:hAnsi="Times New Roman" w:cs="Times New Roman"/>
          <w:sz w:val="24"/>
          <w:szCs w:val="24"/>
        </w:rPr>
        <w:t>Supplier</w:t>
      </w:r>
      <w:r w:rsidR="00051AA7" w:rsidRPr="00732E84">
        <w:rPr>
          <w:rFonts w:ascii="Times New Roman" w:hAnsi="Times New Roman" w:cs="Times New Roman"/>
          <w:sz w:val="24"/>
          <w:szCs w:val="24"/>
        </w:rPr>
        <w:t xml:space="preserve"> to make available a health savings account to all enrollees in the HealthChoice qualified high-deductible health plan. Any employer or employee contributions to the health savings account shall be allowable as a remittance to the </w:t>
      </w:r>
      <w:r w:rsidR="00EC3023" w:rsidRPr="00732E84">
        <w:rPr>
          <w:rFonts w:ascii="Times New Roman" w:hAnsi="Times New Roman" w:cs="Times New Roman"/>
          <w:sz w:val="24"/>
          <w:szCs w:val="24"/>
        </w:rPr>
        <w:t>Supplier</w:t>
      </w:r>
      <w:r w:rsidR="00051AA7" w:rsidRPr="00732E84">
        <w:rPr>
          <w:rFonts w:ascii="Times New Roman" w:hAnsi="Times New Roman" w:cs="Times New Roman"/>
          <w:sz w:val="24"/>
          <w:szCs w:val="24"/>
        </w:rPr>
        <w:t xml:space="preserve"> through payroll deduction in conjunction with the employer's Section 125 Plan and shall not be subject to any assessment of administrative fees b</w:t>
      </w:r>
      <w:r w:rsidR="00FD61BA" w:rsidRPr="00732E84">
        <w:rPr>
          <w:rFonts w:ascii="Times New Roman" w:hAnsi="Times New Roman" w:cs="Times New Roman"/>
          <w:sz w:val="24"/>
          <w:szCs w:val="24"/>
        </w:rPr>
        <w:t xml:space="preserve">y </w:t>
      </w:r>
      <w:r w:rsidR="00051AA7" w:rsidRPr="00732E84">
        <w:rPr>
          <w:rFonts w:ascii="Times New Roman" w:hAnsi="Times New Roman" w:cs="Times New Roman"/>
          <w:sz w:val="24"/>
          <w:szCs w:val="24"/>
        </w:rPr>
        <w:t xml:space="preserve">The Office of Management and Enterprise Services or any state agency for remittance to the </w:t>
      </w:r>
      <w:r w:rsidR="00EC3023" w:rsidRPr="00732E84">
        <w:rPr>
          <w:rFonts w:ascii="Times New Roman" w:hAnsi="Times New Roman" w:cs="Times New Roman"/>
          <w:sz w:val="24"/>
          <w:szCs w:val="24"/>
        </w:rPr>
        <w:t>Supplier</w:t>
      </w:r>
      <w:r w:rsidR="00051AA7" w:rsidRPr="00732E84">
        <w:rPr>
          <w:rFonts w:ascii="Times New Roman" w:hAnsi="Times New Roman" w:cs="Times New Roman"/>
          <w:sz w:val="24"/>
          <w:szCs w:val="24"/>
        </w:rPr>
        <w:t xml:space="preserve">. The Office of Management and Enterprise Services shall take necessary measures to make any employer or employee health savings account contributions permissible under the state's Section 125 Plan." EGID maintains a HDHP for the benefit of EGID's eligible </w:t>
      </w:r>
      <w:r w:rsidR="00227B27">
        <w:rPr>
          <w:rFonts w:ascii="Times New Roman" w:hAnsi="Times New Roman" w:cs="Times New Roman"/>
          <w:sz w:val="24"/>
          <w:szCs w:val="24"/>
        </w:rPr>
        <w:t>Member</w:t>
      </w:r>
      <w:r w:rsidR="00051AA7" w:rsidRPr="00732E84">
        <w:rPr>
          <w:rFonts w:ascii="Times New Roman" w:hAnsi="Times New Roman" w:cs="Times New Roman"/>
          <w:sz w:val="24"/>
          <w:szCs w:val="24"/>
        </w:rPr>
        <w:t>s ("</w:t>
      </w:r>
      <w:r w:rsidR="00227B27">
        <w:rPr>
          <w:rFonts w:ascii="Times New Roman" w:hAnsi="Times New Roman" w:cs="Times New Roman"/>
          <w:sz w:val="24"/>
          <w:szCs w:val="24"/>
        </w:rPr>
        <w:t>Member</w:t>
      </w:r>
      <w:r w:rsidR="00051AA7" w:rsidRPr="00732E84">
        <w:rPr>
          <w:rFonts w:ascii="Times New Roman" w:hAnsi="Times New Roman" w:cs="Times New Roman"/>
          <w:sz w:val="24"/>
          <w:szCs w:val="24"/>
        </w:rPr>
        <w:t xml:space="preserve">s) as defined in EGID Rule 260:50-1-2. The term </w:t>
      </w:r>
      <w:r w:rsidR="00227B27">
        <w:rPr>
          <w:rFonts w:ascii="Times New Roman" w:hAnsi="Times New Roman" w:cs="Times New Roman"/>
          <w:sz w:val="24"/>
          <w:szCs w:val="24"/>
        </w:rPr>
        <w:t>Member</w:t>
      </w:r>
      <w:r w:rsidR="00051AA7" w:rsidRPr="00732E84">
        <w:rPr>
          <w:rFonts w:ascii="Times New Roman" w:hAnsi="Times New Roman" w:cs="Times New Roman"/>
          <w:sz w:val="24"/>
          <w:szCs w:val="24"/>
        </w:rPr>
        <w:t>s is synonymous with the term "enrollee" in §1329.</w:t>
      </w:r>
    </w:p>
    <w:p w14:paraId="015B6B7C" w14:textId="77777777" w:rsidR="00051AA7" w:rsidRPr="00732E84" w:rsidRDefault="00051AA7" w:rsidP="00051AA7">
      <w:pPr>
        <w:pStyle w:val="ListParagraph"/>
        <w:spacing w:after="0" w:line="276" w:lineRule="auto"/>
        <w:ind w:left="792"/>
        <w:jc w:val="both"/>
        <w:rPr>
          <w:rFonts w:ascii="Times New Roman" w:hAnsi="Times New Roman" w:cs="Times New Roman"/>
          <w:sz w:val="24"/>
          <w:szCs w:val="24"/>
        </w:rPr>
      </w:pPr>
    </w:p>
    <w:p w14:paraId="2B37360F" w14:textId="77777777" w:rsidR="00051AA7" w:rsidRPr="00732E84" w:rsidRDefault="00051AA7" w:rsidP="00051AA7">
      <w:pPr>
        <w:pStyle w:val="ListParagraph"/>
        <w:numPr>
          <w:ilvl w:val="0"/>
          <w:numId w:val="10"/>
        </w:numPr>
        <w:tabs>
          <w:tab w:val="left" w:pos="0"/>
        </w:tabs>
        <w:spacing w:line="240" w:lineRule="auto"/>
        <w:rPr>
          <w:rFonts w:ascii="Times New Roman" w:hAnsi="Times New Roman" w:cs="Times New Roman"/>
          <w:b/>
          <w:sz w:val="24"/>
          <w:szCs w:val="24"/>
        </w:rPr>
      </w:pPr>
      <w:r w:rsidRPr="00732E84">
        <w:rPr>
          <w:rFonts w:ascii="Times New Roman" w:hAnsi="Times New Roman" w:cs="Times New Roman"/>
          <w:b/>
          <w:sz w:val="24"/>
          <w:szCs w:val="24"/>
        </w:rPr>
        <w:t>Identification of Members</w:t>
      </w:r>
    </w:p>
    <w:p w14:paraId="0021B845" w14:textId="77777777" w:rsidR="00051AA7" w:rsidRPr="00732E84" w:rsidRDefault="00051AA7" w:rsidP="00051AA7">
      <w:pPr>
        <w:pStyle w:val="ListParagraph"/>
        <w:tabs>
          <w:tab w:val="left" w:pos="0"/>
        </w:tabs>
        <w:spacing w:line="240" w:lineRule="auto"/>
        <w:ind w:left="360"/>
        <w:rPr>
          <w:rFonts w:ascii="Times New Roman" w:hAnsi="Times New Roman" w:cs="Times New Roman"/>
          <w:bCs/>
          <w:sz w:val="24"/>
          <w:szCs w:val="24"/>
        </w:rPr>
      </w:pPr>
    </w:p>
    <w:p w14:paraId="28A6CD60" w14:textId="372669E9" w:rsidR="00051AA7" w:rsidRPr="00732E84" w:rsidRDefault="00051AA7" w:rsidP="00051AA7">
      <w:pPr>
        <w:pStyle w:val="ListParagraph"/>
        <w:numPr>
          <w:ilvl w:val="1"/>
          <w:numId w:val="10"/>
        </w:numPr>
        <w:spacing w:after="0" w:line="276" w:lineRule="auto"/>
        <w:jc w:val="both"/>
        <w:rPr>
          <w:rFonts w:ascii="Times New Roman" w:hAnsi="Times New Roman" w:cs="Times New Roman"/>
          <w:sz w:val="24"/>
          <w:szCs w:val="24"/>
        </w:rPr>
      </w:pPr>
      <w:r w:rsidRPr="00732E84">
        <w:rPr>
          <w:rFonts w:ascii="Times New Roman" w:hAnsi="Times New Roman" w:cs="Times New Roman"/>
          <w:sz w:val="24"/>
          <w:szCs w:val="24"/>
        </w:rPr>
        <w:t xml:space="preserve">EGID Rules define </w:t>
      </w:r>
      <w:r w:rsidR="00227B27">
        <w:rPr>
          <w:rFonts w:ascii="Times New Roman" w:hAnsi="Times New Roman" w:cs="Times New Roman"/>
          <w:sz w:val="24"/>
          <w:szCs w:val="24"/>
        </w:rPr>
        <w:t>Member</w:t>
      </w:r>
      <w:r w:rsidRPr="00732E84">
        <w:rPr>
          <w:rFonts w:ascii="Times New Roman" w:hAnsi="Times New Roman" w:cs="Times New Roman"/>
          <w:sz w:val="24"/>
          <w:szCs w:val="24"/>
        </w:rPr>
        <w:t xml:space="preserve">s as "all persons covered by one or more of the group insurance plans offered by EGID including eligible current and qualified former employees of participating entities and their eligible covered dependents." [OAC, </w:t>
      </w:r>
      <w:r w:rsidR="00FD61BA" w:rsidRPr="00732E84">
        <w:rPr>
          <w:rFonts w:ascii="Times New Roman" w:hAnsi="Times New Roman" w:cs="Times New Roman"/>
          <w:sz w:val="24"/>
          <w:szCs w:val="24"/>
        </w:rPr>
        <w:t>260:50</w:t>
      </w:r>
      <w:r w:rsidRPr="00732E84">
        <w:rPr>
          <w:rFonts w:ascii="Times New Roman" w:hAnsi="Times New Roman" w:cs="Times New Roman"/>
          <w:sz w:val="24"/>
          <w:szCs w:val="24"/>
        </w:rPr>
        <w:t xml:space="preserve">-1-2] </w:t>
      </w:r>
      <w:r w:rsidRPr="00853843">
        <w:rPr>
          <w:rFonts w:ascii="Times New Roman" w:hAnsi="Times New Roman" w:cs="Times New Roman"/>
          <w:sz w:val="24"/>
          <w:szCs w:val="24"/>
        </w:rPr>
        <w:t>For plan year 20</w:t>
      </w:r>
      <w:r w:rsidR="00E62905" w:rsidRPr="00853843">
        <w:rPr>
          <w:rFonts w:ascii="Times New Roman" w:hAnsi="Times New Roman" w:cs="Times New Roman"/>
          <w:sz w:val="24"/>
          <w:szCs w:val="24"/>
        </w:rPr>
        <w:t>2</w:t>
      </w:r>
      <w:r w:rsidR="00C90A12">
        <w:rPr>
          <w:rFonts w:ascii="Times New Roman" w:hAnsi="Times New Roman" w:cs="Times New Roman"/>
          <w:sz w:val="24"/>
          <w:szCs w:val="24"/>
        </w:rPr>
        <w:t>1,</w:t>
      </w:r>
      <w:r w:rsidRPr="00853843">
        <w:rPr>
          <w:rFonts w:ascii="Times New Roman" w:hAnsi="Times New Roman" w:cs="Times New Roman"/>
          <w:sz w:val="24"/>
          <w:szCs w:val="24"/>
        </w:rPr>
        <w:t xml:space="preserve"> there are </w:t>
      </w:r>
      <w:r w:rsidR="00EC3023" w:rsidRPr="00853843">
        <w:rPr>
          <w:rFonts w:ascii="Times New Roman" w:hAnsi="Times New Roman" w:cs="Times New Roman"/>
          <w:sz w:val="24"/>
          <w:szCs w:val="24"/>
        </w:rPr>
        <w:t>11,689</w:t>
      </w:r>
      <w:r w:rsidR="00EC3023" w:rsidRPr="00853843" w:rsidDel="00EC3023">
        <w:rPr>
          <w:rFonts w:ascii="Times New Roman" w:hAnsi="Times New Roman" w:cs="Times New Roman"/>
          <w:sz w:val="24"/>
          <w:szCs w:val="24"/>
        </w:rPr>
        <w:t xml:space="preserve"> </w:t>
      </w:r>
      <w:r w:rsidRPr="00853843">
        <w:rPr>
          <w:rFonts w:ascii="Times New Roman" w:hAnsi="Times New Roman" w:cs="Times New Roman"/>
          <w:sz w:val="24"/>
          <w:szCs w:val="24"/>
        </w:rPr>
        <w:t xml:space="preserve">primary </w:t>
      </w:r>
      <w:r w:rsidR="00227B27">
        <w:rPr>
          <w:rFonts w:ascii="Times New Roman" w:hAnsi="Times New Roman" w:cs="Times New Roman"/>
          <w:sz w:val="24"/>
          <w:szCs w:val="24"/>
        </w:rPr>
        <w:t>Member</w:t>
      </w:r>
      <w:r w:rsidRPr="00853843">
        <w:rPr>
          <w:rFonts w:ascii="Times New Roman" w:hAnsi="Times New Roman" w:cs="Times New Roman"/>
          <w:sz w:val="24"/>
          <w:szCs w:val="24"/>
        </w:rPr>
        <w:t xml:space="preserve">s and </w:t>
      </w:r>
      <w:r w:rsidR="00BC62CC">
        <w:rPr>
          <w:rFonts w:ascii="Times New Roman" w:hAnsi="Times New Roman" w:cs="Times New Roman"/>
          <w:sz w:val="24"/>
          <w:szCs w:val="24"/>
        </w:rPr>
        <w:t xml:space="preserve">9,218 </w:t>
      </w:r>
      <w:r w:rsidRPr="00853843">
        <w:rPr>
          <w:rFonts w:ascii="Times New Roman" w:hAnsi="Times New Roman" w:cs="Times New Roman"/>
          <w:sz w:val="24"/>
          <w:szCs w:val="24"/>
        </w:rPr>
        <w:t>dependents enrolled in the HealthChoice HDHP.</w:t>
      </w:r>
    </w:p>
    <w:p w14:paraId="2221B4B5" w14:textId="77777777" w:rsidR="00051AA7" w:rsidRPr="00732E84" w:rsidRDefault="00051AA7" w:rsidP="00051AA7">
      <w:pPr>
        <w:pStyle w:val="ListParagraph"/>
        <w:spacing w:after="0" w:line="276" w:lineRule="auto"/>
        <w:ind w:left="792"/>
        <w:jc w:val="both"/>
        <w:rPr>
          <w:rFonts w:ascii="Times New Roman" w:hAnsi="Times New Roman" w:cs="Times New Roman"/>
          <w:sz w:val="24"/>
          <w:szCs w:val="24"/>
        </w:rPr>
      </w:pPr>
    </w:p>
    <w:p w14:paraId="021E3F4A" w14:textId="6FE8DE58" w:rsidR="00051AA7" w:rsidRPr="00732E84" w:rsidRDefault="00051AA7" w:rsidP="00051AA7">
      <w:pPr>
        <w:pStyle w:val="ListParagraph"/>
        <w:numPr>
          <w:ilvl w:val="0"/>
          <w:numId w:val="10"/>
        </w:numPr>
        <w:tabs>
          <w:tab w:val="left" w:pos="0"/>
        </w:tabs>
        <w:spacing w:line="240" w:lineRule="auto"/>
        <w:rPr>
          <w:rFonts w:ascii="Times New Roman" w:hAnsi="Times New Roman" w:cs="Times New Roman"/>
          <w:b/>
          <w:sz w:val="24"/>
          <w:szCs w:val="24"/>
        </w:rPr>
      </w:pPr>
      <w:r w:rsidRPr="00732E84">
        <w:rPr>
          <w:rFonts w:ascii="Times New Roman" w:hAnsi="Times New Roman" w:cs="Times New Roman"/>
          <w:b/>
          <w:sz w:val="24"/>
          <w:szCs w:val="24"/>
        </w:rPr>
        <w:t>I</w:t>
      </w:r>
      <w:r w:rsidR="00776DF3" w:rsidRPr="00732E84">
        <w:rPr>
          <w:rFonts w:ascii="Times New Roman" w:hAnsi="Times New Roman" w:cs="Times New Roman"/>
          <w:b/>
          <w:sz w:val="24"/>
          <w:szCs w:val="24"/>
        </w:rPr>
        <w:t>dentification</w:t>
      </w:r>
      <w:r w:rsidRPr="00732E84">
        <w:rPr>
          <w:rFonts w:ascii="Times New Roman" w:hAnsi="Times New Roman" w:cs="Times New Roman"/>
          <w:b/>
          <w:sz w:val="24"/>
          <w:szCs w:val="24"/>
        </w:rPr>
        <w:t xml:space="preserve"> of Paid Claims History</w:t>
      </w:r>
    </w:p>
    <w:p w14:paraId="5D6EA634" w14:textId="77777777" w:rsidR="00051AA7" w:rsidRPr="00732E84" w:rsidRDefault="00051AA7" w:rsidP="00051AA7">
      <w:pPr>
        <w:pStyle w:val="ListParagraph"/>
        <w:tabs>
          <w:tab w:val="left" w:pos="0"/>
        </w:tabs>
        <w:spacing w:line="240" w:lineRule="auto"/>
        <w:ind w:left="360"/>
        <w:rPr>
          <w:rFonts w:ascii="Times New Roman" w:hAnsi="Times New Roman" w:cs="Times New Roman"/>
          <w:bCs/>
          <w:sz w:val="24"/>
          <w:szCs w:val="24"/>
        </w:rPr>
      </w:pPr>
    </w:p>
    <w:p w14:paraId="78EAF072" w14:textId="11CFB5B1" w:rsidR="00051AA7" w:rsidRPr="00732E84" w:rsidRDefault="00051AA7" w:rsidP="00051AA7">
      <w:pPr>
        <w:pStyle w:val="ListParagraph"/>
        <w:numPr>
          <w:ilvl w:val="1"/>
          <w:numId w:val="10"/>
        </w:numPr>
        <w:spacing w:after="0" w:line="276" w:lineRule="auto"/>
        <w:jc w:val="both"/>
        <w:rPr>
          <w:rFonts w:ascii="Times New Roman" w:hAnsi="Times New Roman" w:cs="Times New Roman"/>
          <w:sz w:val="24"/>
          <w:szCs w:val="24"/>
        </w:rPr>
      </w:pPr>
      <w:r w:rsidRPr="00853843">
        <w:rPr>
          <w:rFonts w:ascii="Times New Roman" w:hAnsi="Times New Roman" w:cs="Times New Roman"/>
          <w:sz w:val="24"/>
          <w:szCs w:val="24"/>
        </w:rPr>
        <w:t>For 20</w:t>
      </w:r>
      <w:r w:rsidR="00966CB1" w:rsidRPr="00853843">
        <w:rPr>
          <w:rFonts w:ascii="Times New Roman" w:hAnsi="Times New Roman" w:cs="Times New Roman"/>
          <w:sz w:val="24"/>
          <w:szCs w:val="24"/>
        </w:rPr>
        <w:t>20,</w:t>
      </w:r>
      <w:r w:rsidRPr="00853843">
        <w:rPr>
          <w:rFonts w:ascii="Times New Roman" w:hAnsi="Times New Roman" w:cs="Times New Roman"/>
          <w:sz w:val="24"/>
          <w:szCs w:val="24"/>
        </w:rPr>
        <w:t xml:space="preserve"> the HealthChoice HDHP Plan had </w:t>
      </w:r>
      <w:r w:rsidR="00E5393C" w:rsidRPr="00853843">
        <w:rPr>
          <w:rFonts w:ascii="Times New Roman" w:hAnsi="Times New Roman" w:cs="Times New Roman"/>
          <w:sz w:val="24"/>
          <w:szCs w:val="24"/>
        </w:rPr>
        <w:t>193,531</w:t>
      </w:r>
      <w:r w:rsidRPr="00853843">
        <w:rPr>
          <w:rFonts w:ascii="Times New Roman" w:hAnsi="Times New Roman" w:cs="Times New Roman"/>
          <w:sz w:val="24"/>
          <w:szCs w:val="24"/>
        </w:rPr>
        <w:t xml:space="preserve"> medical claims representing </w:t>
      </w:r>
      <w:r w:rsidR="00E5393C" w:rsidRPr="00853843">
        <w:rPr>
          <w:rFonts w:ascii="Times New Roman" w:hAnsi="Times New Roman" w:cs="Times New Roman"/>
          <w:sz w:val="24"/>
          <w:szCs w:val="24"/>
        </w:rPr>
        <w:t xml:space="preserve">$69,867,000 </w:t>
      </w:r>
      <w:r w:rsidRPr="00853843">
        <w:rPr>
          <w:rFonts w:ascii="Times New Roman" w:hAnsi="Times New Roman" w:cs="Times New Roman"/>
          <w:sz w:val="24"/>
          <w:szCs w:val="24"/>
        </w:rPr>
        <w:t xml:space="preserve">in allowed claims. For </w:t>
      </w:r>
      <w:r w:rsidR="00E5393C" w:rsidRPr="00853843">
        <w:rPr>
          <w:rFonts w:ascii="Times New Roman" w:hAnsi="Times New Roman" w:cs="Times New Roman"/>
          <w:sz w:val="24"/>
          <w:szCs w:val="24"/>
        </w:rPr>
        <w:t>2020</w:t>
      </w:r>
      <w:r w:rsidRPr="00853843">
        <w:rPr>
          <w:rFonts w:ascii="Times New Roman" w:hAnsi="Times New Roman" w:cs="Times New Roman"/>
          <w:sz w:val="24"/>
          <w:szCs w:val="24"/>
        </w:rPr>
        <w:t xml:space="preserve"> the HealthChoice HDHP plan had </w:t>
      </w:r>
      <w:r w:rsidR="00E5393C" w:rsidRPr="00853843">
        <w:rPr>
          <w:rFonts w:ascii="Times New Roman" w:hAnsi="Times New Roman" w:cs="Times New Roman"/>
          <w:sz w:val="24"/>
          <w:szCs w:val="24"/>
        </w:rPr>
        <w:t>160,611 pharmacy claims representing $17,359,000 in allowed charges</w:t>
      </w:r>
      <w:r w:rsidRPr="00853843">
        <w:rPr>
          <w:rFonts w:ascii="Times New Roman" w:hAnsi="Times New Roman" w:cs="Times New Roman"/>
          <w:sz w:val="24"/>
          <w:szCs w:val="24"/>
        </w:rPr>
        <w:t>. Any</w:t>
      </w:r>
      <w:r w:rsidRPr="00732E84">
        <w:rPr>
          <w:rFonts w:ascii="Times New Roman" w:hAnsi="Times New Roman" w:cs="Times New Roman"/>
          <w:sz w:val="24"/>
          <w:szCs w:val="24"/>
        </w:rPr>
        <w:t xml:space="preserve"> statistical information contained in Exhibits and throughout this document, is believed to be accurate for the date specified but is not intended as, and must not be considered, an express or implied warranty by EGID.</w:t>
      </w:r>
    </w:p>
    <w:p w14:paraId="68172C83" w14:textId="77777777" w:rsidR="00051AA7" w:rsidRPr="00732E84" w:rsidRDefault="00051AA7" w:rsidP="00051AA7">
      <w:pPr>
        <w:pStyle w:val="ListParagraph"/>
        <w:spacing w:after="0" w:line="276" w:lineRule="auto"/>
        <w:ind w:left="792"/>
        <w:jc w:val="both"/>
        <w:rPr>
          <w:rFonts w:ascii="Times New Roman" w:hAnsi="Times New Roman" w:cs="Times New Roman"/>
          <w:sz w:val="24"/>
          <w:szCs w:val="24"/>
        </w:rPr>
      </w:pPr>
    </w:p>
    <w:p w14:paraId="5C139B65" w14:textId="77777777" w:rsidR="00051AA7" w:rsidRPr="00732E84" w:rsidRDefault="00051AA7" w:rsidP="00051AA7">
      <w:pPr>
        <w:pStyle w:val="ListParagraph"/>
        <w:numPr>
          <w:ilvl w:val="0"/>
          <w:numId w:val="10"/>
        </w:numPr>
        <w:tabs>
          <w:tab w:val="left" w:pos="0"/>
        </w:tabs>
        <w:spacing w:line="240" w:lineRule="auto"/>
        <w:rPr>
          <w:rFonts w:ascii="Times New Roman" w:hAnsi="Times New Roman" w:cs="Times New Roman"/>
          <w:b/>
          <w:sz w:val="24"/>
          <w:szCs w:val="24"/>
        </w:rPr>
      </w:pPr>
      <w:r w:rsidRPr="00732E84">
        <w:rPr>
          <w:rFonts w:ascii="Times New Roman" w:hAnsi="Times New Roman" w:cs="Times New Roman"/>
          <w:b/>
          <w:sz w:val="24"/>
          <w:szCs w:val="24"/>
        </w:rPr>
        <w:t>Eligibility and Accounting System</w:t>
      </w:r>
    </w:p>
    <w:p w14:paraId="773D4A8E" w14:textId="77777777" w:rsidR="00051AA7" w:rsidRPr="00732E84" w:rsidRDefault="00051AA7" w:rsidP="00051AA7">
      <w:pPr>
        <w:pStyle w:val="ListParagraph"/>
        <w:tabs>
          <w:tab w:val="left" w:pos="0"/>
        </w:tabs>
        <w:spacing w:line="240" w:lineRule="auto"/>
        <w:ind w:left="360"/>
        <w:rPr>
          <w:rFonts w:ascii="Times New Roman" w:hAnsi="Times New Roman" w:cs="Times New Roman"/>
          <w:bCs/>
          <w:sz w:val="24"/>
          <w:szCs w:val="24"/>
        </w:rPr>
      </w:pPr>
    </w:p>
    <w:p w14:paraId="056213C3" w14:textId="069986D5" w:rsidR="00051AA7" w:rsidRPr="00732E84" w:rsidRDefault="00051AA7" w:rsidP="00051AA7">
      <w:pPr>
        <w:pStyle w:val="ListParagraph"/>
        <w:numPr>
          <w:ilvl w:val="1"/>
          <w:numId w:val="10"/>
        </w:numPr>
        <w:spacing w:after="0" w:line="276" w:lineRule="auto"/>
        <w:jc w:val="both"/>
        <w:rPr>
          <w:rFonts w:ascii="Times New Roman" w:hAnsi="Times New Roman" w:cs="Times New Roman"/>
          <w:sz w:val="24"/>
          <w:szCs w:val="24"/>
        </w:rPr>
      </w:pPr>
      <w:r w:rsidRPr="00732E84">
        <w:rPr>
          <w:rFonts w:ascii="Times New Roman" w:hAnsi="Times New Roman" w:cs="Times New Roman"/>
          <w:sz w:val="24"/>
          <w:szCs w:val="24"/>
        </w:rPr>
        <w:t>EGID uses and manages the V3 eligibility and premium accounting system which was developed by Vitech Systems Group, Inc.</w:t>
      </w:r>
    </w:p>
    <w:p w14:paraId="1A81E7E7" w14:textId="77777777" w:rsidR="00051AA7" w:rsidRPr="00732E84" w:rsidRDefault="00051AA7" w:rsidP="00051AA7">
      <w:pPr>
        <w:pStyle w:val="ListParagraph"/>
        <w:tabs>
          <w:tab w:val="left" w:pos="0"/>
        </w:tabs>
        <w:spacing w:line="240" w:lineRule="auto"/>
        <w:ind w:left="360"/>
        <w:rPr>
          <w:rFonts w:ascii="Times New Roman" w:hAnsi="Times New Roman" w:cs="Times New Roman"/>
          <w:b/>
          <w:bCs/>
          <w:sz w:val="24"/>
          <w:szCs w:val="24"/>
        </w:rPr>
      </w:pPr>
    </w:p>
    <w:p w14:paraId="50EF4BB7" w14:textId="4AD63AB9" w:rsidR="00477746" w:rsidRPr="00732E84" w:rsidRDefault="00246FC9" w:rsidP="0010298A">
      <w:pPr>
        <w:pStyle w:val="ListParagraph"/>
        <w:numPr>
          <w:ilvl w:val="0"/>
          <w:numId w:val="10"/>
        </w:numPr>
        <w:tabs>
          <w:tab w:val="left" w:pos="0"/>
        </w:tabs>
        <w:spacing w:line="240" w:lineRule="auto"/>
        <w:rPr>
          <w:rFonts w:ascii="Times New Roman" w:hAnsi="Times New Roman" w:cs="Times New Roman"/>
          <w:b/>
          <w:bCs/>
          <w:sz w:val="24"/>
          <w:szCs w:val="24"/>
        </w:rPr>
      </w:pPr>
      <w:r w:rsidRPr="00732E84">
        <w:rPr>
          <w:rFonts w:ascii="Times New Roman" w:hAnsi="Times New Roman" w:cs="Times New Roman"/>
          <w:b/>
          <w:bCs/>
          <w:sz w:val="24"/>
          <w:szCs w:val="24"/>
        </w:rPr>
        <w:lastRenderedPageBreak/>
        <w:t>Required Report</w:t>
      </w:r>
    </w:p>
    <w:p w14:paraId="1CF38D05" w14:textId="77777777" w:rsidR="00A01701" w:rsidRPr="00732E84" w:rsidRDefault="00A01701" w:rsidP="0010298A">
      <w:pPr>
        <w:pStyle w:val="ListParagraph"/>
        <w:tabs>
          <w:tab w:val="left" w:pos="0"/>
        </w:tabs>
        <w:spacing w:line="240" w:lineRule="auto"/>
        <w:ind w:left="360"/>
        <w:rPr>
          <w:rFonts w:ascii="Times New Roman" w:hAnsi="Times New Roman" w:cs="Times New Roman"/>
          <w:b/>
          <w:bCs/>
          <w:sz w:val="24"/>
          <w:szCs w:val="24"/>
        </w:rPr>
      </w:pPr>
    </w:p>
    <w:p w14:paraId="6C98D75D" w14:textId="1D46DE61" w:rsidR="0010298A" w:rsidRPr="00853843" w:rsidRDefault="00477746" w:rsidP="00853843">
      <w:pPr>
        <w:pStyle w:val="ListParagraph"/>
        <w:numPr>
          <w:ilvl w:val="1"/>
          <w:numId w:val="10"/>
        </w:numPr>
        <w:tabs>
          <w:tab w:val="left" w:pos="0"/>
        </w:tabs>
        <w:spacing w:line="240" w:lineRule="auto"/>
        <w:rPr>
          <w:rFonts w:ascii="Times New Roman" w:hAnsi="Times New Roman" w:cs="Times New Roman"/>
          <w:sz w:val="24"/>
          <w:szCs w:val="24"/>
        </w:rPr>
      </w:pPr>
      <w:r w:rsidRPr="00732E84">
        <w:rPr>
          <w:rFonts w:ascii="Times New Roman" w:hAnsi="Times New Roman" w:cs="Times New Roman"/>
          <w:sz w:val="24"/>
          <w:szCs w:val="24"/>
        </w:rPr>
        <w:t xml:space="preserve">The contracted HSA Administrator shall  provide </w:t>
      </w:r>
      <w:r w:rsidR="00246FC9" w:rsidRPr="00732E84">
        <w:rPr>
          <w:rFonts w:ascii="Times New Roman" w:hAnsi="Times New Roman" w:cs="Times New Roman"/>
          <w:sz w:val="24"/>
          <w:szCs w:val="24"/>
        </w:rPr>
        <w:t>a</w:t>
      </w:r>
      <w:r w:rsidR="00BC62CC">
        <w:rPr>
          <w:rFonts w:ascii="Times New Roman" w:hAnsi="Times New Roman" w:cs="Times New Roman"/>
          <w:sz w:val="24"/>
          <w:szCs w:val="24"/>
        </w:rPr>
        <w:t>n</w:t>
      </w:r>
      <w:r w:rsidR="00246FC9" w:rsidRPr="00732E84">
        <w:rPr>
          <w:rFonts w:ascii="Times New Roman" w:hAnsi="Times New Roman" w:cs="Times New Roman"/>
          <w:sz w:val="24"/>
          <w:szCs w:val="24"/>
        </w:rPr>
        <w:t xml:space="preserve"> Employee Account Detail Summary Report to</w:t>
      </w:r>
      <w:r w:rsidRPr="00732E84">
        <w:rPr>
          <w:rFonts w:ascii="Times New Roman" w:hAnsi="Times New Roman" w:cs="Times New Roman"/>
          <w:sz w:val="24"/>
          <w:szCs w:val="24"/>
        </w:rPr>
        <w:t xml:space="preserve"> EGID on a </w:t>
      </w:r>
      <w:r w:rsidR="00246FC9" w:rsidRPr="00732E84">
        <w:rPr>
          <w:rFonts w:ascii="Times New Roman" w:hAnsi="Times New Roman" w:cs="Times New Roman"/>
          <w:sz w:val="24"/>
          <w:szCs w:val="24"/>
        </w:rPr>
        <w:t>quarterly</w:t>
      </w:r>
      <w:r w:rsidRPr="00732E84">
        <w:rPr>
          <w:rFonts w:ascii="Times New Roman" w:hAnsi="Times New Roman" w:cs="Times New Roman"/>
          <w:sz w:val="24"/>
          <w:szCs w:val="24"/>
        </w:rPr>
        <w:t xml:space="preserve"> </w:t>
      </w:r>
      <w:r w:rsidRPr="00BC62CC">
        <w:rPr>
          <w:rFonts w:ascii="Times New Roman" w:hAnsi="Times New Roman" w:cs="Times New Roman"/>
          <w:sz w:val="24"/>
          <w:szCs w:val="24"/>
        </w:rPr>
        <w:t>basis.</w:t>
      </w:r>
      <w:r w:rsidR="0010298A" w:rsidRPr="00CE2EDC">
        <w:rPr>
          <w:rFonts w:ascii="Times New Roman" w:hAnsi="Times New Roman" w:cs="Times New Roman"/>
          <w:sz w:val="24"/>
          <w:szCs w:val="24"/>
        </w:rPr>
        <w:t xml:space="preserve"> Refer to Exhibit 1 – </w:t>
      </w:r>
      <w:r w:rsidR="00246FC9" w:rsidRPr="00853843">
        <w:rPr>
          <w:rFonts w:ascii="Times New Roman" w:hAnsi="Times New Roman" w:cs="Times New Roman"/>
          <w:sz w:val="24"/>
          <w:szCs w:val="24"/>
        </w:rPr>
        <w:t>Employee Account Summary</w:t>
      </w:r>
      <w:r w:rsidR="0010298A" w:rsidRPr="00BC62CC">
        <w:rPr>
          <w:rFonts w:ascii="Times New Roman" w:hAnsi="Times New Roman" w:cs="Times New Roman"/>
          <w:sz w:val="24"/>
          <w:szCs w:val="24"/>
        </w:rPr>
        <w:t>.</w:t>
      </w:r>
    </w:p>
    <w:p w14:paraId="7CAB21F5" w14:textId="030E63F1" w:rsidR="00FA4081" w:rsidRPr="00853843" w:rsidRDefault="0010298A" w:rsidP="00853843">
      <w:pPr>
        <w:numPr>
          <w:ilvl w:val="2"/>
          <w:numId w:val="10"/>
        </w:numPr>
        <w:spacing w:line="240" w:lineRule="auto"/>
        <w:jc w:val="both"/>
        <w:rPr>
          <w:rFonts w:ascii="Times New Roman" w:hAnsi="Times New Roman" w:cs="Times New Roman"/>
          <w:b/>
          <w:sz w:val="24"/>
          <w:szCs w:val="24"/>
        </w:rPr>
      </w:pPr>
      <w:r w:rsidRPr="00BC62CC">
        <w:rPr>
          <w:rFonts w:ascii="Times New Roman" w:hAnsi="Times New Roman" w:cs="Times New Roman"/>
          <w:sz w:val="24"/>
          <w:szCs w:val="24"/>
        </w:rPr>
        <w:t xml:space="preserve">The Supplier shall deliver </w:t>
      </w:r>
      <w:r w:rsidRPr="00CE2EDC">
        <w:rPr>
          <w:rFonts w:ascii="Times New Roman" w:hAnsi="Times New Roman" w:cs="Times New Roman"/>
          <w:sz w:val="24"/>
          <w:szCs w:val="24"/>
        </w:rPr>
        <w:t xml:space="preserve">Exhibit 1 </w:t>
      </w:r>
      <w:r w:rsidRPr="00853843">
        <w:rPr>
          <w:rFonts w:ascii="Times New Roman" w:hAnsi="Times New Roman" w:cs="Times New Roman"/>
          <w:sz w:val="24"/>
          <w:szCs w:val="24"/>
        </w:rPr>
        <w:t>in the exact format, frequency</w:t>
      </w:r>
      <w:r w:rsidR="00246FC9" w:rsidRPr="00853843">
        <w:rPr>
          <w:rFonts w:ascii="Times New Roman" w:hAnsi="Times New Roman" w:cs="Times New Roman"/>
          <w:sz w:val="24"/>
          <w:szCs w:val="24"/>
        </w:rPr>
        <w:t xml:space="preserve"> and</w:t>
      </w:r>
      <w:r w:rsidR="00246FC9" w:rsidRPr="00732E84">
        <w:rPr>
          <w:rFonts w:ascii="Times New Roman" w:hAnsi="Times New Roman" w:cs="Times New Roman"/>
          <w:sz w:val="24"/>
          <w:szCs w:val="24"/>
        </w:rPr>
        <w:t xml:space="preserve"> </w:t>
      </w:r>
      <w:r w:rsidRPr="00732E84">
        <w:rPr>
          <w:rFonts w:ascii="Times New Roman" w:hAnsi="Times New Roman" w:cs="Times New Roman"/>
          <w:sz w:val="24"/>
          <w:szCs w:val="24"/>
        </w:rPr>
        <w:t xml:space="preserve">timeframe </w:t>
      </w:r>
      <w:r w:rsidR="00246FC9" w:rsidRPr="00732E84">
        <w:rPr>
          <w:rFonts w:ascii="Times New Roman" w:hAnsi="Times New Roman" w:cs="Times New Roman"/>
          <w:sz w:val="24"/>
          <w:szCs w:val="24"/>
        </w:rPr>
        <w:t xml:space="preserve">to EGID as </w:t>
      </w:r>
      <w:r w:rsidRPr="00732E84">
        <w:rPr>
          <w:rFonts w:ascii="Times New Roman" w:hAnsi="Times New Roman" w:cs="Times New Roman"/>
          <w:sz w:val="24"/>
          <w:szCs w:val="24"/>
        </w:rPr>
        <w:t>noted in the exhibit</w:t>
      </w:r>
      <w:r w:rsidR="00246FC9" w:rsidRPr="00732E84">
        <w:rPr>
          <w:rFonts w:ascii="Times New Roman" w:hAnsi="Times New Roman" w:cs="Times New Roman"/>
          <w:sz w:val="24"/>
          <w:szCs w:val="24"/>
        </w:rPr>
        <w:t>.</w:t>
      </w:r>
    </w:p>
    <w:p w14:paraId="63277B1E" w14:textId="1ED84A6A" w:rsidR="00FA4081" w:rsidRPr="00732E84" w:rsidRDefault="00FA4081" w:rsidP="00FA4081">
      <w:pPr>
        <w:pStyle w:val="ListParagraph"/>
        <w:numPr>
          <w:ilvl w:val="0"/>
          <w:numId w:val="10"/>
        </w:numPr>
        <w:overflowPunct w:val="0"/>
        <w:autoSpaceDE w:val="0"/>
        <w:autoSpaceDN w:val="0"/>
        <w:adjustRightInd w:val="0"/>
        <w:spacing w:after="0" w:line="240" w:lineRule="auto"/>
        <w:jc w:val="both"/>
        <w:textAlignment w:val="baseline"/>
        <w:rPr>
          <w:rFonts w:ascii="Times New Roman" w:hAnsi="Times New Roman" w:cs="Times New Roman"/>
          <w:b/>
          <w:sz w:val="24"/>
          <w:szCs w:val="24"/>
        </w:rPr>
      </w:pPr>
      <w:r w:rsidRPr="00732E84">
        <w:rPr>
          <w:rFonts w:ascii="Times New Roman" w:hAnsi="Times New Roman" w:cs="Times New Roman"/>
          <w:b/>
          <w:sz w:val="24"/>
          <w:szCs w:val="24"/>
        </w:rPr>
        <w:t>License</w:t>
      </w:r>
    </w:p>
    <w:p w14:paraId="6AAB9368" w14:textId="05A53864" w:rsidR="00FA4081" w:rsidRPr="00732E84" w:rsidRDefault="00FA4081" w:rsidP="00FA4081">
      <w:pPr>
        <w:pStyle w:val="ListParagraph"/>
        <w:overflowPunct w:val="0"/>
        <w:autoSpaceDE w:val="0"/>
        <w:autoSpaceDN w:val="0"/>
        <w:adjustRightInd w:val="0"/>
        <w:spacing w:after="0" w:line="240" w:lineRule="auto"/>
        <w:ind w:left="792"/>
        <w:jc w:val="both"/>
        <w:textAlignment w:val="baseline"/>
        <w:rPr>
          <w:rFonts w:ascii="Times New Roman" w:hAnsi="Times New Roman" w:cs="Times New Roman"/>
          <w:b/>
          <w:sz w:val="24"/>
          <w:szCs w:val="24"/>
        </w:rPr>
      </w:pPr>
    </w:p>
    <w:p w14:paraId="4D121DBC" w14:textId="5A1CD73C" w:rsidR="00FA4081" w:rsidRPr="00732E84" w:rsidRDefault="00FA4081" w:rsidP="00FA4081">
      <w:pPr>
        <w:pStyle w:val="ListParagraph"/>
        <w:numPr>
          <w:ilvl w:val="1"/>
          <w:numId w:val="10"/>
        </w:numPr>
        <w:overflowPunct w:val="0"/>
        <w:autoSpaceDE w:val="0"/>
        <w:autoSpaceDN w:val="0"/>
        <w:adjustRightInd w:val="0"/>
        <w:spacing w:after="0" w:line="240" w:lineRule="auto"/>
        <w:jc w:val="both"/>
        <w:textAlignment w:val="baseline"/>
        <w:rPr>
          <w:rFonts w:ascii="Times New Roman" w:hAnsi="Times New Roman" w:cs="Times New Roman"/>
          <w:bCs/>
          <w:sz w:val="24"/>
          <w:szCs w:val="24"/>
        </w:rPr>
      </w:pPr>
      <w:r w:rsidRPr="00732E84">
        <w:rPr>
          <w:rFonts w:ascii="Times New Roman" w:hAnsi="Times New Roman" w:cs="Times New Roman"/>
          <w:bCs/>
          <w:sz w:val="24"/>
          <w:szCs w:val="24"/>
        </w:rPr>
        <w:t>To be eligible to submit a proposal under this RFP, a</w:t>
      </w:r>
      <w:r w:rsidR="00DD53AE" w:rsidRPr="00732E84">
        <w:rPr>
          <w:rFonts w:ascii="Times New Roman" w:hAnsi="Times New Roman" w:cs="Times New Roman"/>
          <w:bCs/>
          <w:sz w:val="24"/>
          <w:szCs w:val="24"/>
        </w:rPr>
        <w:t>n</w:t>
      </w:r>
      <w:r w:rsidRPr="00732E84">
        <w:rPr>
          <w:rFonts w:ascii="Times New Roman" w:hAnsi="Times New Roman" w:cs="Times New Roman"/>
          <w:bCs/>
          <w:sz w:val="24"/>
          <w:szCs w:val="24"/>
        </w:rPr>
        <w:t xml:space="preserve"> </w:t>
      </w:r>
      <w:r w:rsidR="0041228B" w:rsidRPr="00732E84">
        <w:rPr>
          <w:rFonts w:ascii="Times New Roman" w:hAnsi="Times New Roman" w:cs="Times New Roman"/>
          <w:bCs/>
          <w:sz w:val="24"/>
          <w:szCs w:val="24"/>
        </w:rPr>
        <w:t>HSA</w:t>
      </w:r>
      <w:r w:rsidRPr="00732E84">
        <w:rPr>
          <w:rFonts w:ascii="Times New Roman" w:hAnsi="Times New Roman" w:cs="Times New Roman"/>
          <w:bCs/>
          <w:sz w:val="24"/>
          <w:szCs w:val="24"/>
        </w:rPr>
        <w:t xml:space="preserve"> Administrator must meet all legal requirements for doing business in the State of Oklahoma.</w:t>
      </w:r>
    </w:p>
    <w:p w14:paraId="66EB01B4" w14:textId="77777777" w:rsidR="00FA4081" w:rsidRPr="00732E84" w:rsidRDefault="00FA4081" w:rsidP="00FA4081">
      <w:pPr>
        <w:pStyle w:val="ListParagraph"/>
        <w:overflowPunct w:val="0"/>
        <w:autoSpaceDE w:val="0"/>
        <w:autoSpaceDN w:val="0"/>
        <w:adjustRightInd w:val="0"/>
        <w:spacing w:after="0" w:line="240" w:lineRule="auto"/>
        <w:ind w:left="792"/>
        <w:jc w:val="both"/>
        <w:textAlignment w:val="baseline"/>
        <w:rPr>
          <w:rFonts w:ascii="Times New Roman" w:hAnsi="Times New Roman" w:cs="Times New Roman"/>
          <w:bCs/>
          <w:sz w:val="24"/>
          <w:szCs w:val="24"/>
        </w:rPr>
      </w:pPr>
    </w:p>
    <w:p w14:paraId="26379857" w14:textId="02ECFC74" w:rsidR="00FA4081" w:rsidRPr="00732E84" w:rsidRDefault="00FA4081" w:rsidP="00FA4081">
      <w:pPr>
        <w:pStyle w:val="ListParagraph"/>
        <w:numPr>
          <w:ilvl w:val="0"/>
          <w:numId w:val="10"/>
        </w:numPr>
        <w:tabs>
          <w:tab w:val="left" w:pos="0"/>
        </w:tabs>
        <w:spacing w:line="240" w:lineRule="auto"/>
        <w:rPr>
          <w:rFonts w:ascii="Times New Roman" w:hAnsi="Times New Roman" w:cs="Times New Roman"/>
          <w:b/>
          <w:bCs/>
          <w:sz w:val="24"/>
          <w:szCs w:val="24"/>
        </w:rPr>
      </w:pPr>
      <w:r w:rsidRPr="00732E84">
        <w:rPr>
          <w:rFonts w:ascii="Times New Roman" w:hAnsi="Times New Roman" w:cs="Times New Roman"/>
          <w:b/>
          <w:bCs/>
          <w:sz w:val="24"/>
          <w:szCs w:val="24"/>
        </w:rPr>
        <w:t>No Commissions</w:t>
      </w:r>
    </w:p>
    <w:p w14:paraId="3DDC0C9C" w14:textId="77777777" w:rsidR="00FA4081" w:rsidRPr="00732E84" w:rsidRDefault="00FA4081" w:rsidP="00FA4081">
      <w:pPr>
        <w:pStyle w:val="ListParagraph"/>
        <w:tabs>
          <w:tab w:val="left" w:pos="0"/>
        </w:tabs>
        <w:spacing w:line="240" w:lineRule="auto"/>
        <w:ind w:left="360"/>
        <w:rPr>
          <w:rFonts w:ascii="Times New Roman" w:hAnsi="Times New Roman" w:cs="Times New Roman"/>
          <w:sz w:val="24"/>
          <w:szCs w:val="24"/>
        </w:rPr>
      </w:pPr>
    </w:p>
    <w:p w14:paraId="3DDC8FB1" w14:textId="4B558B99" w:rsidR="00FA4081" w:rsidRPr="00732E84" w:rsidRDefault="00FA4081" w:rsidP="00FA4081">
      <w:pPr>
        <w:pStyle w:val="ListParagraph"/>
        <w:numPr>
          <w:ilvl w:val="1"/>
          <w:numId w:val="10"/>
        </w:numPr>
        <w:overflowPunct w:val="0"/>
        <w:autoSpaceDE w:val="0"/>
        <w:autoSpaceDN w:val="0"/>
        <w:adjustRightInd w:val="0"/>
        <w:spacing w:after="0" w:line="276" w:lineRule="auto"/>
        <w:jc w:val="both"/>
        <w:textAlignment w:val="baseline"/>
        <w:rPr>
          <w:rFonts w:ascii="Times New Roman" w:hAnsi="Times New Roman" w:cs="Times New Roman"/>
          <w:sz w:val="24"/>
          <w:szCs w:val="24"/>
        </w:rPr>
      </w:pPr>
      <w:r w:rsidRPr="00732E84">
        <w:rPr>
          <w:rFonts w:ascii="Times New Roman" w:hAnsi="Times New Roman" w:cs="Times New Roman"/>
          <w:sz w:val="24"/>
          <w:szCs w:val="24"/>
        </w:rPr>
        <w:t>Absolutely no commissions or finder's fees shall be paid to anyone or any organization resulting from the State of Oklahoma's contract, either arising from an agreement to pay a commission or finder's fee prior to or during the term of this contract; and, to provide a statement as part of its response to this RFP, and prior to each contract renewal, that absolutely no commissions or finders fees are to be paid to any subcontractor, broker, agent or other individual, organization or entity.</w:t>
      </w:r>
    </w:p>
    <w:p w14:paraId="2BD94FCA" w14:textId="7EFCAED5" w:rsidR="00042138" w:rsidRPr="00732E84" w:rsidRDefault="00042138" w:rsidP="00042138">
      <w:pPr>
        <w:overflowPunct w:val="0"/>
        <w:autoSpaceDE w:val="0"/>
        <w:autoSpaceDN w:val="0"/>
        <w:adjustRightInd w:val="0"/>
        <w:spacing w:after="0" w:line="276" w:lineRule="auto"/>
        <w:jc w:val="both"/>
        <w:textAlignment w:val="baseline"/>
        <w:rPr>
          <w:rFonts w:ascii="Times New Roman" w:hAnsi="Times New Roman" w:cs="Times New Roman"/>
          <w:sz w:val="24"/>
          <w:szCs w:val="24"/>
        </w:rPr>
      </w:pPr>
    </w:p>
    <w:p w14:paraId="3C807C1A" w14:textId="77777777" w:rsidR="00042138" w:rsidRPr="00732E84" w:rsidRDefault="00042138" w:rsidP="00042138">
      <w:pPr>
        <w:pStyle w:val="ListParagraph"/>
        <w:numPr>
          <w:ilvl w:val="0"/>
          <w:numId w:val="10"/>
        </w:numPr>
        <w:tabs>
          <w:tab w:val="left" w:pos="0"/>
        </w:tabs>
        <w:spacing w:line="240" w:lineRule="auto"/>
        <w:rPr>
          <w:rFonts w:ascii="Times New Roman" w:hAnsi="Times New Roman" w:cs="Times New Roman"/>
          <w:b/>
          <w:bCs/>
          <w:sz w:val="24"/>
          <w:szCs w:val="24"/>
        </w:rPr>
      </w:pPr>
      <w:r w:rsidRPr="00732E84">
        <w:rPr>
          <w:rFonts w:ascii="Times New Roman" w:hAnsi="Times New Roman" w:cs="Times New Roman"/>
          <w:b/>
          <w:bCs/>
          <w:sz w:val="24"/>
          <w:szCs w:val="24"/>
        </w:rPr>
        <w:t>Conflict</w:t>
      </w:r>
    </w:p>
    <w:p w14:paraId="2825B7A8" w14:textId="77777777" w:rsidR="00042138" w:rsidRPr="00732E84" w:rsidRDefault="00042138" w:rsidP="00042138">
      <w:pPr>
        <w:pStyle w:val="ListParagraph"/>
        <w:tabs>
          <w:tab w:val="left" w:pos="0"/>
        </w:tabs>
        <w:spacing w:line="240" w:lineRule="auto"/>
        <w:ind w:left="360"/>
        <w:rPr>
          <w:rFonts w:ascii="Times New Roman" w:hAnsi="Times New Roman" w:cs="Times New Roman"/>
          <w:sz w:val="24"/>
          <w:szCs w:val="24"/>
        </w:rPr>
      </w:pPr>
    </w:p>
    <w:p w14:paraId="27B7250F" w14:textId="26D6B62F" w:rsidR="00042138" w:rsidRPr="00732E84" w:rsidRDefault="00042138" w:rsidP="00042138">
      <w:pPr>
        <w:pStyle w:val="ListParagraph"/>
        <w:numPr>
          <w:ilvl w:val="1"/>
          <w:numId w:val="10"/>
        </w:numPr>
        <w:overflowPunct w:val="0"/>
        <w:autoSpaceDE w:val="0"/>
        <w:autoSpaceDN w:val="0"/>
        <w:adjustRightInd w:val="0"/>
        <w:spacing w:after="0" w:line="276" w:lineRule="auto"/>
        <w:jc w:val="both"/>
        <w:textAlignment w:val="baseline"/>
        <w:rPr>
          <w:rFonts w:ascii="Times New Roman" w:hAnsi="Times New Roman" w:cs="Times New Roman"/>
          <w:sz w:val="24"/>
          <w:szCs w:val="24"/>
        </w:rPr>
      </w:pPr>
      <w:r w:rsidRPr="00732E84">
        <w:rPr>
          <w:rFonts w:ascii="Times New Roman" w:hAnsi="Times New Roman" w:cs="Times New Roman"/>
          <w:sz w:val="24"/>
          <w:szCs w:val="24"/>
        </w:rPr>
        <w:t xml:space="preserve">The </w:t>
      </w:r>
      <w:r w:rsidR="006A2227">
        <w:rPr>
          <w:rFonts w:ascii="Times New Roman" w:hAnsi="Times New Roman" w:cs="Times New Roman"/>
          <w:sz w:val="24"/>
          <w:szCs w:val="24"/>
        </w:rPr>
        <w:t>Supplier</w:t>
      </w:r>
      <w:r w:rsidRPr="00732E84">
        <w:rPr>
          <w:rFonts w:ascii="Times New Roman" w:hAnsi="Times New Roman" w:cs="Times New Roman"/>
          <w:sz w:val="24"/>
          <w:szCs w:val="24"/>
        </w:rPr>
        <w:t xml:space="preserve"> shall have no interest, direct or indirect, that could be perceived to conflict in any manner or degree with the performance of services required under this contract. The </w:t>
      </w:r>
      <w:r w:rsidR="006A2227">
        <w:rPr>
          <w:rFonts w:ascii="Times New Roman" w:hAnsi="Times New Roman" w:cs="Times New Roman"/>
          <w:sz w:val="24"/>
          <w:szCs w:val="24"/>
        </w:rPr>
        <w:t>Supplier</w:t>
      </w:r>
      <w:r w:rsidRPr="00732E84">
        <w:rPr>
          <w:rFonts w:ascii="Times New Roman" w:hAnsi="Times New Roman" w:cs="Times New Roman"/>
          <w:sz w:val="24"/>
          <w:szCs w:val="24"/>
        </w:rPr>
        <w:t xml:space="preserve"> shall not engage in any conduct that violates or induces others to violate provisions in the Oklahoma Statutes regarding the conduct of public employees. </w:t>
      </w:r>
      <w:r w:rsidR="00E83761">
        <w:rPr>
          <w:rFonts w:ascii="Times New Roman" w:hAnsi="Times New Roman" w:cs="Times New Roman"/>
          <w:sz w:val="24"/>
          <w:szCs w:val="24"/>
        </w:rPr>
        <w:t xml:space="preserve">Refer to </w:t>
      </w:r>
      <w:r w:rsidRPr="00732E84">
        <w:rPr>
          <w:rFonts w:ascii="Times New Roman" w:hAnsi="Times New Roman" w:cs="Times New Roman"/>
          <w:sz w:val="24"/>
          <w:szCs w:val="24"/>
        </w:rPr>
        <w:t>The Anti-Kickback Act of 1974 at 74 0.S. (2011), § 3401, et seq., and the Conflict of Interest provision in the Oklahoma Central Purchasing Act at 74 0. S. (2011), § 85.3.</w:t>
      </w:r>
    </w:p>
    <w:p w14:paraId="7C0796A8" w14:textId="2708ABF7" w:rsidR="00FA4081" w:rsidRPr="00732E84" w:rsidRDefault="00FA4081" w:rsidP="00FA4081">
      <w:pPr>
        <w:pStyle w:val="ListParagraph"/>
        <w:overflowPunct w:val="0"/>
        <w:autoSpaceDE w:val="0"/>
        <w:autoSpaceDN w:val="0"/>
        <w:adjustRightInd w:val="0"/>
        <w:spacing w:after="0" w:line="276" w:lineRule="auto"/>
        <w:ind w:left="360"/>
        <w:jc w:val="both"/>
        <w:textAlignment w:val="baseline"/>
        <w:rPr>
          <w:rFonts w:ascii="Times New Roman" w:hAnsi="Times New Roman" w:cs="Times New Roman"/>
          <w:sz w:val="24"/>
          <w:szCs w:val="24"/>
        </w:rPr>
      </w:pPr>
    </w:p>
    <w:p w14:paraId="4A60B69C" w14:textId="4947892C" w:rsidR="00732E84" w:rsidRPr="00853843" w:rsidRDefault="00FA4081">
      <w:pPr>
        <w:pStyle w:val="ListParagraph"/>
        <w:numPr>
          <w:ilvl w:val="0"/>
          <w:numId w:val="10"/>
        </w:numPr>
        <w:jc w:val="both"/>
        <w:rPr>
          <w:rFonts w:ascii="Times New Roman" w:hAnsi="Times New Roman" w:cs="Times New Roman"/>
          <w:b/>
          <w:sz w:val="24"/>
          <w:szCs w:val="24"/>
        </w:rPr>
      </w:pPr>
      <w:r w:rsidRPr="00732E84">
        <w:rPr>
          <w:rFonts w:ascii="Times New Roman" w:hAnsi="Times New Roman" w:cs="Times New Roman"/>
          <w:b/>
          <w:sz w:val="24"/>
          <w:szCs w:val="24"/>
        </w:rPr>
        <w:t>Proposal Specifications</w:t>
      </w:r>
    </w:p>
    <w:p w14:paraId="036C44BA" w14:textId="6B9543BF" w:rsidR="00732E84" w:rsidRPr="00732E84" w:rsidRDefault="00732E84" w:rsidP="00853843">
      <w:pPr>
        <w:pStyle w:val="ListParagraph"/>
        <w:ind w:left="1224"/>
        <w:jc w:val="both"/>
        <w:rPr>
          <w:rFonts w:ascii="Times New Roman" w:hAnsi="Times New Roman" w:cs="Times New Roman"/>
          <w:bCs/>
          <w:sz w:val="24"/>
          <w:szCs w:val="24"/>
        </w:rPr>
      </w:pPr>
    </w:p>
    <w:p w14:paraId="79B17861" w14:textId="2829D42E" w:rsidR="00732E84" w:rsidRPr="00853843" w:rsidRDefault="00732E84" w:rsidP="00853843">
      <w:pPr>
        <w:pStyle w:val="ListParagraph"/>
        <w:numPr>
          <w:ilvl w:val="1"/>
          <w:numId w:val="10"/>
        </w:numPr>
        <w:jc w:val="both"/>
        <w:rPr>
          <w:rFonts w:ascii="Times New Roman" w:hAnsi="Times New Roman" w:cs="Times New Roman"/>
          <w:bCs/>
          <w:sz w:val="24"/>
          <w:szCs w:val="24"/>
        </w:rPr>
      </w:pPr>
      <w:r w:rsidRPr="00732E84">
        <w:rPr>
          <w:rFonts w:ascii="Times New Roman" w:hAnsi="Times New Roman" w:cs="Times New Roman"/>
          <w:bCs/>
          <w:sz w:val="24"/>
          <w:szCs w:val="24"/>
        </w:rPr>
        <w:t xml:space="preserve">EGID shall provide general administration of the HDHP. The HSA Administrator shall provide convenient HSA access and administration services for eligible </w:t>
      </w:r>
      <w:r w:rsidR="00BC62CC">
        <w:rPr>
          <w:rFonts w:ascii="Times New Roman" w:hAnsi="Times New Roman" w:cs="Times New Roman"/>
          <w:bCs/>
          <w:sz w:val="24"/>
          <w:szCs w:val="24"/>
        </w:rPr>
        <w:t>m</w:t>
      </w:r>
      <w:r w:rsidRPr="00732E84">
        <w:rPr>
          <w:rFonts w:ascii="Times New Roman" w:hAnsi="Times New Roman" w:cs="Times New Roman"/>
          <w:bCs/>
          <w:sz w:val="24"/>
          <w:szCs w:val="24"/>
        </w:rPr>
        <w:t xml:space="preserve">embers who enroll in HealthChoice’s HDHP and execute individual Trust Agreements with the HSA Administrator. </w:t>
      </w:r>
    </w:p>
    <w:p w14:paraId="1546484F" w14:textId="77777777" w:rsidR="00FA4081" w:rsidRPr="00732E84" w:rsidRDefault="00FA4081" w:rsidP="00FA4081">
      <w:pPr>
        <w:pStyle w:val="ListParagraph"/>
        <w:ind w:left="360"/>
        <w:jc w:val="both"/>
        <w:rPr>
          <w:rFonts w:ascii="Times New Roman" w:hAnsi="Times New Roman" w:cs="Times New Roman"/>
          <w:bCs/>
          <w:sz w:val="24"/>
          <w:szCs w:val="24"/>
        </w:rPr>
      </w:pPr>
    </w:p>
    <w:p w14:paraId="3A073DF5" w14:textId="77777777" w:rsidR="00FA4081" w:rsidRPr="00732E84" w:rsidRDefault="00FA4081">
      <w:pPr>
        <w:pStyle w:val="ListParagraph"/>
        <w:numPr>
          <w:ilvl w:val="1"/>
          <w:numId w:val="10"/>
        </w:numPr>
        <w:jc w:val="both"/>
        <w:rPr>
          <w:rFonts w:ascii="Times New Roman" w:hAnsi="Times New Roman" w:cs="Times New Roman"/>
          <w:bCs/>
          <w:sz w:val="24"/>
          <w:szCs w:val="24"/>
        </w:rPr>
      </w:pPr>
      <w:r w:rsidRPr="00732E84">
        <w:rPr>
          <w:rFonts w:ascii="Times New Roman" w:hAnsi="Times New Roman" w:cs="Times New Roman"/>
          <w:bCs/>
          <w:sz w:val="24"/>
          <w:szCs w:val="24"/>
        </w:rPr>
        <w:t>The HSA Administrator shall prepare and deliver reports to the Employer setting forth information including, but not limited to contribution and reconciliation data. Such reports may be delivered electronically to the extent permitted by law and agreed upon by the Employer and HSA Administrator.</w:t>
      </w:r>
    </w:p>
    <w:p w14:paraId="56B094B0" w14:textId="77777777" w:rsidR="00FA4081" w:rsidRPr="00732E84" w:rsidRDefault="00FA4081" w:rsidP="00527586">
      <w:pPr>
        <w:rPr>
          <w:rFonts w:ascii="Times New Roman" w:hAnsi="Times New Roman" w:cs="Times New Roman"/>
          <w:bCs/>
          <w:sz w:val="24"/>
          <w:szCs w:val="24"/>
        </w:rPr>
      </w:pPr>
    </w:p>
    <w:p w14:paraId="56353D52" w14:textId="488ED14F" w:rsidR="00A1182B" w:rsidRPr="00732E84" w:rsidRDefault="00FA4081" w:rsidP="00FA4081">
      <w:pPr>
        <w:pStyle w:val="ListParagraph"/>
        <w:numPr>
          <w:ilvl w:val="1"/>
          <w:numId w:val="10"/>
        </w:numPr>
        <w:jc w:val="both"/>
        <w:rPr>
          <w:rFonts w:ascii="Times New Roman" w:hAnsi="Times New Roman" w:cs="Times New Roman"/>
          <w:bCs/>
          <w:sz w:val="24"/>
          <w:szCs w:val="24"/>
        </w:rPr>
      </w:pPr>
      <w:r w:rsidRPr="00732E84">
        <w:rPr>
          <w:rFonts w:ascii="Times New Roman" w:hAnsi="Times New Roman" w:cs="Times New Roman"/>
          <w:bCs/>
          <w:sz w:val="24"/>
          <w:szCs w:val="24"/>
        </w:rPr>
        <w:t xml:space="preserve">The HSA Administrator shall assist eligible </w:t>
      </w:r>
      <w:r w:rsidR="00BC62CC">
        <w:rPr>
          <w:rFonts w:ascii="Times New Roman" w:hAnsi="Times New Roman" w:cs="Times New Roman"/>
          <w:bCs/>
          <w:sz w:val="24"/>
          <w:szCs w:val="24"/>
        </w:rPr>
        <w:t>m</w:t>
      </w:r>
      <w:r w:rsidRPr="00732E84">
        <w:rPr>
          <w:rFonts w:ascii="Times New Roman" w:hAnsi="Times New Roman" w:cs="Times New Roman"/>
          <w:bCs/>
          <w:sz w:val="24"/>
          <w:szCs w:val="24"/>
        </w:rPr>
        <w:t xml:space="preserve">embers in the HSA enrollment process, including providing educational information and toll-free customer assistance. </w:t>
      </w:r>
      <w:r w:rsidR="00227B27">
        <w:rPr>
          <w:rFonts w:ascii="Times New Roman" w:hAnsi="Times New Roman" w:cs="Times New Roman"/>
          <w:bCs/>
          <w:sz w:val="24"/>
          <w:szCs w:val="24"/>
        </w:rPr>
        <w:t>Member</w:t>
      </w:r>
      <w:r w:rsidRPr="00732E84">
        <w:rPr>
          <w:rFonts w:ascii="Times New Roman" w:hAnsi="Times New Roman" w:cs="Times New Roman"/>
          <w:bCs/>
          <w:sz w:val="24"/>
          <w:szCs w:val="24"/>
        </w:rPr>
        <w:t>s retain the option of choosing another qualified HSA account administrator.</w:t>
      </w:r>
    </w:p>
    <w:p w14:paraId="44C59833" w14:textId="77777777" w:rsidR="00FA4081" w:rsidRPr="00853843" w:rsidRDefault="00FA4081" w:rsidP="00853843">
      <w:pPr>
        <w:pStyle w:val="ListParagraph"/>
        <w:ind w:left="1224"/>
        <w:jc w:val="both"/>
        <w:rPr>
          <w:rFonts w:ascii="Times New Roman" w:hAnsi="Times New Roman" w:cs="Times New Roman"/>
          <w:sz w:val="24"/>
          <w:szCs w:val="24"/>
        </w:rPr>
      </w:pPr>
    </w:p>
    <w:p w14:paraId="7A71DE53" w14:textId="77777777" w:rsidR="00C40B85" w:rsidRPr="00732E84" w:rsidRDefault="00C40B85" w:rsidP="00C40B85">
      <w:pPr>
        <w:pStyle w:val="ListParagraph"/>
        <w:rPr>
          <w:rFonts w:ascii="Times New Roman" w:hAnsi="Times New Roman" w:cs="Times New Roman"/>
          <w:bCs/>
          <w:sz w:val="24"/>
          <w:szCs w:val="24"/>
        </w:rPr>
      </w:pPr>
    </w:p>
    <w:p w14:paraId="4CF19FD5" w14:textId="77777777" w:rsidR="00C40B85" w:rsidRPr="00732E84" w:rsidRDefault="00C40B85" w:rsidP="00C40B85">
      <w:pPr>
        <w:pStyle w:val="ListParagraph"/>
        <w:numPr>
          <w:ilvl w:val="0"/>
          <w:numId w:val="10"/>
        </w:numPr>
        <w:jc w:val="both"/>
        <w:rPr>
          <w:rFonts w:ascii="Times New Roman" w:hAnsi="Times New Roman" w:cs="Times New Roman"/>
          <w:b/>
          <w:sz w:val="24"/>
          <w:szCs w:val="24"/>
        </w:rPr>
      </w:pPr>
      <w:r w:rsidRPr="00732E84">
        <w:rPr>
          <w:rFonts w:ascii="Times New Roman" w:hAnsi="Times New Roman" w:cs="Times New Roman"/>
          <w:b/>
          <w:sz w:val="24"/>
          <w:szCs w:val="24"/>
        </w:rPr>
        <w:t>Termination</w:t>
      </w:r>
    </w:p>
    <w:p w14:paraId="6C8D825F" w14:textId="77777777" w:rsidR="00C40B85" w:rsidRPr="00732E84" w:rsidRDefault="00C40B85" w:rsidP="00C40B85">
      <w:pPr>
        <w:pStyle w:val="ListParagraph"/>
        <w:rPr>
          <w:rFonts w:ascii="Times New Roman" w:hAnsi="Times New Roman" w:cs="Times New Roman"/>
          <w:bCs/>
          <w:sz w:val="24"/>
          <w:szCs w:val="24"/>
        </w:rPr>
      </w:pPr>
    </w:p>
    <w:p w14:paraId="16D60267" w14:textId="5E9F0BFD" w:rsidR="00C40B85" w:rsidRPr="00732E84" w:rsidRDefault="00C40B85" w:rsidP="00C40B85">
      <w:pPr>
        <w:pStyle w:val="ListParagraph"/>
        <w:numPr>
          <w:ilvl w:val="1"/>
          <w:numId w:val="10"/>
        </w:numPr>
        <w:jc w:val="both"/>
        <w:rPr>
          <w:rFonts w:ascii="Times New Roman" w:hAnsi="Times New Roman" w:cs="Times New Roman"/>
          <w:bCs/>
          <w:sz w:val="24"/>
          <w:szCs w:val="24"/>
        </w:rPr>
      </w:pPr>
      <w:r w:rsidRPr="00732E84">
        <w:rPr>
          <w:rFonts w:ascii="Times New Roman" w:hAnsi="Times New Roman" w:cs="Times New Roman"/>
          <w:bCs/>
          <w:sz w:val="24"/>
          <w:szCs w:val="24"/>
        </w:rPr>
        <w:t>The HSA Administrator shall give EGID at least one hundred eighty (180) days written notice prior to cancellation. The HSA Administrator shall also provide one hundred eighty (180) days written notice prior to non-renewal.</w:t>
      </w:r>
    </w:p>
    <w:p w14:paraId="169BC3F3" w14:textId="519D5FAB" w:rsidR="00C40B85" w:rsidRPr="00732E84" w:rsidRDefault="00C40B85" w:rsidP="00C40B85">
      <w:pPr>
        <w:pStyle w:val="ListParagraph"/>
        <w:ind w:left="792"/>
        <w:jc w:val="both"/>
        <w:rPr>
          <w:rFonts w:ascii="Times New Roman" w:hAnsi="Times New Roman" w:cs="Times New Roman"/>
          <w:bCs/>
          <w:sz w:val="24"/>
          <w:szCs w:val="24"/>
        </w:rPr>
      </w:pPr>
    </w:p>
    <w:p w14:paraId="1D6C0D4C" w14:textId="77777777" w:rsidR="00C40B85" w:rsidRPr="00732E84" w:rsidRDefault="00C40B85" w:rsidP="00C40B85">
      <w:pPr>
        <w:pStyle w:val="ListParagraph"/>
        <w:ind w:left="792"/>
        <w:jc w:val="both"/>
        <w:rPr>
          <w:rFonts w:ascii="Times New Roman" w:hAnsi="Times New Roman" w:cs="Times New Roman"/>
          <w:bCs/>
          <w:sz w:val="24"/>
          <w:szCs w:val="24"/>
        </w:rPr>
      </w:pPr>
    </w:p>
    <w:p w14:paraId="5546DED8" w14:textId="5F1F04AB" w:rsidR="00C40B85" w:rsidRPr="00732E84" w:rsidRDefault="00966CB1" w:rsidP="00C40B85">
      <w:pPr>
        <w:pStyle w:val="ListParagraph"/>
        <w:numPr>
          <w:ilvl w:val="0"/>
          <w:numId w:val="10"/>
        </w:numPr>
        <w:jc w:val="both"/>
        <w:rPr>
          <w:rFonts w:ascii="Times New Roman" w:hAnsi="Times New Roman" w:cs="Times New Roman"/>
          <w:b/>
          <w:sz w:val="24"/>
          <w:szCs w:val="24"/>
        </w:rPr>
      </w:pPr>
      <w:r w:rsidRPr="00732E84">
        <w:rPr>
          <w:rFonts w:ascii="Times New Roman" w:hAnsi="Times New Roman" w:cs="Times New Roman"/>
          <w:b/>
          <w:sz w:val="24"/>
          <w:szCs w:val="24"/>
        </w:rPr>
        <w:t>I</w:t>
      </w:r>
      <w:r w:rsidR="00C40B85" w:rsidRPr="00732E84">
        <w:rPr>
          <w:rFonts w:ascii="Times New Roman" w:hAnsi="Times New Roman" w:cs="Times New Roman"/>
          <w:b/>
          <w:sz w:val="24"/>
          <w:szCs w:val="24"/>
        </w:rPr>
        <w:t>nformation Technology Accessibility (EITA) Standards</w:t>
      </w:r>
    </w:p>
    <w:p w14:paraId="1ADFF430" w14:textId="77777777" w:rsidR="00C40B85" w:rsidRPr="00732E84" w:rsidRDefault="00C40B85" w:rsidP="00C40B85">
      <w:pPr>
        <w:pStyle w:val="ListParagraph"/>
        <w:rPr>
          <w:rFonts w:ascii="Times New Roman" w:hAnsi="Times New Roman" w:cs="Times New Roman"/>
          <w:bCs/>
          <w:sz w:val="24"/>
          <w:szCs w:val="24"/>
        </w:rPr>
      </w:pPr>
    </w:p>
    <w:p w14:paraId="1CA7A89C" w14:textId="4402EEC9" w:rsidR="00C40B85" w:rsidRPr="00732E84" w:rsidRDefault="00C40B85" w:rsidP="00C40B85">
      <w:pPr>
        <w:pStyle w:val="ListParagraph"/>
        <w:numPr>
          <w:ilvl w:val="1"/>
          <w:numId w:val="10"/>
        </w:numPr>
        <w:jc w:val="both"/>
        <w:rPr>
          <w:rFonts w:ascii="Times New Roman" w:hAnsi="Times New Roman" w:cs="Times New Roman"/>
          <w:bCs/>
          <w:sz w:val="24"/>
          <w:szCs w:val="24"/>
        </w:rPr>
      </w:pPr>
      <w:r w:rsidRPr="00732E84">
        <w:rPr>
          <w:rFonts w:ascii="Times New Roman" w:hAnsi="Times New Roman" w:cs="Times New Roman"/>
          <w:bCs/>
          <w:sz w:val="24"/>
          <w:szCs w:val="24"/>
        </w:rPr>
        <w:t xml:space="preserve">All electronic and information technology procurements, agreements, and contracts shall comply with Oklahoma Information Technology Accessibility Standards issued by OMES. The State of Oklahoma Information Technology Accessibility Standards are based on the standards developed to implement Federal Section 508 of the Rehabilitation Act. Compliance with these standards is required for all software application systems utilized by </w:t>
      </w:r>
      <w:r w:rsidR="0041228B" w:rsidRPr="00732E84">
        <w:rPr>
          <w:rFonts w:ascii="Times New Roman" w:hAnsi="Times New Roman" w:cs="Times New Roman"/>
          <w:bCs/>
          <w:sz w:val="24"/>
          <w:szCs w:val="24"/>
        </w:rPr>
        <w:t>HSA</w:t>
      </w:r>
      <w:r w:rsidRPr="00732E84">
        <w:rPr>
          <w:rFonts w:ascii="Times New Roman" w:hAnsi="Times New Roman" w:cs="Times New Roman"/>
          <w:bCs/>
          <w:sz w:val="24"/>
          <w:szCs w:val="24"/>
        </w:rPr>
        <w:t xml:space="preserve"> Administrator of the State of Oklahoma.</w:t>
      </w:r>
    </w:p>
    <w:p w14:paraId="66FC33F9" w14:textId="77777777" w:rsidR="00C40B85" w:rsidRPr="00732E84" w:rsidRDefault="00C40B85" w:rsidP="00C40B85">
      <w:pPr>
        <w:pStyle w:val="ListParagraph"/>
        <w:ind w:left="360"/>
        <w:jc w:val="both"/>
        <w:rPr>
          <w:rFonts w:ascii="Times New Roman" w:hAnsi="Times New Roman" w:cs="Times New Roman"/>
          <w:bCs/>
          <w:sz w:val="24"/>
          <w:szCs w:val="24"/>
        </w:rPr>
      </w:pPr>
    </w:p>
    <w:p w14:paraId="7462C659" w14:textId="77777777" w:rsidR="00C40B85" w:rsidRPr="00732E84" w:rsidRDefault="00C40B85" w:rsidP="00C40B85">
      <w:pPr>
        <w:pStyle w:val="ListParagraph"/>
        <w:numPr>
          <w:ilvl w:val="0"/>
          <w:numId w:val="10"/>
        </w:numPr>
        <w:jc w:val="both"/>
        <w:rPr>
          <w:rFonts w:ascii="Times New Roman" w:hAnsi="Times New Roman" w:cs="Times New Roman"/>
          <w:b/>
          <w:sz w:val="24"/>
          <w:szCs w:val="24"/>
        </w:rPr>
      </w:pPr>
      <w:r w:rsidRPr="00732E84">
        <w:rPr>
          <w:rFonts w:ascii="Times New Roman" w:hAnsi="Times New Roman" w:cs="Times New Roman"/>
          <w:b/>
          <w:sz w:val="24"/>
          <w:szCs w:val="24"/>
        </w:rPr>
        <w:t>Health Insurance Portability and Accountability Act (HIPAA) Requirements</w:t>
      </w:r>
    </w:p>
    <w:p w14:paraId="0C603DF2" w14:textId="77777777" w:rsidR="00C40B85" w:rsidRPr="00732E84" w:rsidRDefault="00C40B85" w:rsidP="00C40B85">
      <w:pPr>
        <w:pStyle w:val="ListParagraph"/>
        <w:rPr>
          <w:rFonts w:ascii="Times New Roman" w:hAnsi="Times New Roman" w:cs="Times New Roman"/>
          <w:bCs/>
          <w:sz w:val="24"/>
          <w:szCs w:val="24"/>
        </w:rPr>
      </w:pPr>
    </w:p>
    <w:p w14:paraId="633518E5" w14:textId="671FCFAA" w:rsidR="00C40B85" w:rsidRPr="00732E84" w:rsidRDefault="00C40B85" w:rsidP="00C40B85">
      <w:pPr>
        <w:pStyle w:val="ListParagraph"/>
        <w:numPr>
          <w:ilvl w:val="1"/>
          <w:numId w:val="10"/>
        </w:numPr>
        <w:jc w:val="both"/>
        <w:rPr>
          <w:rFonts w:ascii="Times New Roman" w:hAnsi="Times New Roman" w:cs="Times New Roman"/>
          <w:bCs/>
          <w:sz w:val="24"/>
          <w:szCs w:val="24"/>
        </w:rPr>
      </w:pPr>
      <w:r w:rsidRPr="00732E84">
        <w:rPr>
          <w:rFonts w:ascii="Times New Roman" w:hAnsi="Times New Roman" w:cs="Times New Roman"/>
          <w:bCs/>
          <w:sz w:val="24"/>
          <w:szCs w:val="24"/>
        </w:rPr>
        <w:t xml:space="preserve">The </w:t>
      </w:r>
      <w:r w:rsidR="00DD53AE" w:rsidRPr="00732E84">
        <w:rPr>
          <w:rFonts w:ascii="Times New Roman" w:hAnsi="Times New Roman" w:cs="Times New Roman"/>
          <w:bCs/>
          <w:sz w:val="24"/>
          <w:szCs w:val="24"/>
        </w:rPr>
        <w:t xml:space="preserve">HSA </w:t>
      </w:r>
      <w:r w:rsidRPr="00732E84">
        <w:rPr>
          <w:rFonts w:ascii="Times New Roman" w:hAnsi="Times New Roman" w:cs="Times New Roman"/>
          <w:bCs/>
          <w:sz w:val="24"/>
          <w:szCs w:val="24"/>
        </w:rPr>
        <w:t xml:space="preserve">Administrator agrees that it maintains internal practices, policies, books and records, including policies and procedures relating to the use and disclosure of EGID confidential and protected health information and will provide EGID a summary description of those policies and procedures upon request. All EGID </w:t>
      </w:r>
      <w:r w:rsidR="00227B27">
        <w:rPr>
          <w:rFonts w:ascii="Times New Roman" w:hAnsi="Times New Roman" w:cs="Times New Roman"/>
          <w:bCs/>
          <w:sz w:val="24"/>
          <w:szCs w:val="24"/>
        </w:rPr>
        <w:t>Member</w:t>
      </w:r>
      <w:r w:rsidRPr="00732E84">
        <w:rPr>
          <w:rFonts w:ascii="Times New Roman" w:hAnsi="Times New Roman" w:cs="Times New Roman"/>
          <w:bCs/>
          <w:sz w:val="24"/>
          <w:szCs w:val="24"/>
        </w:rPr>
        <w:t xml:space="preserve"> information concerning this Contract is the sole property of the State of Oklahoma and shall remain confidential. It shall not be used by the HSA Administrator nor transmitted to others for any reason whatsoever, except as shall be required to administer and implement the Administrator’s obligations under the Contract, or with prior written approval from EGID.</w:t>
      </w:r>
    </w:p>
    <w:p w14:paraId="724150B2" w14:textId="77777777" w:rsidR="008408D8" w:rsidRPr="00732E84" w:rsidRDefault="008408D8" w:rsidP="008408D8">
      <w:pPr>
        <w:pStyle w:val="ListParagraph"/>
        <w:ind w:left="1224"/>
        <w:jc w:val="both"/>
        <w:rPr>
          <w:rFonts w:ascii="Times New Roman" w:hAnsi="Times New Roman" w:cs="Times New Roman"/>
          <w:bCs/>
          <w:sz w:val="24"/>
          <w:szCs w:val="24"/>
        </w:rPr>
      </w:pPr>
    </w:p>
    <w:p w14:paraId="52532158" w14:textId="4223CB76" w:rsidR="00C40B85" w:rsidRPr="00732E84" w:rsidRDefault="00C40B85" w:rsidP="00C40B85">
      <w:pPr>
        <w:pStyle w:val="ListParagraph"/>
        <w:numPr>
          <w:ilvl w:val="1"/>
          <w:numId w:val="10"/>
        </w:numPr>
        <w:jc w:val="both"/>
        <w:rPr>
          <w:rFonts w:ascii="Times New Roman" w:hAnsi="Times New Roman" w:cs="Times New Roman"/>
          <w:bCs/>
          <w:sz w:val="24"/>
          <w:szCs w:val="24"/>
        </w:rPr>
      </w:pPr>
      <w:r w:rsidRPr="00732E84">
        <w:rPr>
          <w:rFonts w:ascii="Times New Roman" w:hAnsi="Times New Roman" w:cs="Times New Roman"/>
          <w:bCs/>
          <w:sz w:val="24"/>
          <w:szCs w:val="24"/>
        </w:rPr>
        <w:t>In the event the HSA Administrator receives, manages, or possesses any individual protected health information as that term is defined by HIPAA, then the HSA Administrator agrees to the terms of the EGID Business Associate Agreement .</w:t>
      </w:r>
    </w:p>
    <w:p w14:paraId="7E20268C" w14:textId="77777777" w:rsidR="00C40B85" w:rsidRPr="00732E84" w:rsidRDefault="00C40B85" w:rsidP="00C40B85">
      <w:pPr>
        <w:pStyle w:val="ListParagraph"/>
        <w:ind w:left="792"/>
        <w:jc w:val="both"/>
        <w:rPr>
          <w:rFonts w:ascii="Times New Roman" w:hAnsi="Times New Roman" w:cs="Times New Roman"/>
          <w:bCs/>
          <w:sz w:val="24"/>
          <w:szCs w:val="24"/>
        </w:rPr>
      </w:pPr>
    </w:p>
    <w:p w14:paraId="3273C671" w14:textId="77777777" w:rsidR="00C40B85" w:rsidRPr="00732E84" w:rsidRDefault="00C40B85" w:rsidP="00C40B85">
      <w:pPr>
        <w:pStyle w:val="ListParagraph"/>
        <w:numPr>
          <w:ilvl w:val="0"/>
          <w:numId w:val="10"/>
        </w:numPr>
        <w:jc w:val="both"/>
        <w:rPr>
          <w:rFonts w:ascii="Times New Roman" w:hAnsi="Times New Roman" w:cs="Times New Roman"/>
          <w:b/>
          <w:sz w:val="24"/>
          <w:szCs w:val="24"/>
        </w:rPr>
      </w:pPr>
      <w:r w:rsidRPr="00732E84">
        <w:rPr>
          <w:rFonts w:ascii="Times New Roman" w:hAnsi="Times New Roman" w:cs="Times New Roman"/>
          <w:b/>
          <w:sz w:val="24"/>
          <w:szCs w:val="24"/>
        </w:rPr>
        <w:t>Right to Audit</w:t>
      </w:r>
    </w:p>
    <w:p w14:paraId="1E90A103" w14:textId="77777777" w:rsidR="00C40B85" w:rsidRPr="00732E84" w:rsidRDefault="00C40B85" w:rsidP="00C40B85">
      <w:pPr>
        <w:pStyle w:val="ListParagraph"/>
        <w:ind w:left="792"/>
        <w:jc w:val="both"/>
        <w:rPr>
          <w:rFonts w:ascii="Times New Roman" w:hAnsi="Times New Roman" w:cs="Times New Roman"/>
          <w:bCs/>
          <w:sz w:val="24"/>
          <w:szCs w:val="24"/>
        </w:rPr>
      </w:pPr>
    </w:p>
    <w:p w14:paraId="2D7DC044" w14:textId="77777777" w:rsidR="00C40B85" w:rsidRPr="00732E84" w:rsidRDefault="00C40B85" w:rsidP="00C40B85">
      <w:pPr>
        <w:pStyle w:val="ListParagraph"/>
        <w:numPr>
          <w:ilvl w:val="1"/>
          <w:numId w:val="10"/>
        </w:numPr>
        <w:jc w:val="both"/>
        <w:rPr>
          <w:rFonts w:ascii="Times New Roman" w:hAnsi="Times New Roman" w:cs="Times New Roman"/>
          <w:bCs/>
          <w:sz w:val="24"/>
          <w:szCs w:val="24"/>
        </w:rPr>
      </w:pPr>
      <w:r w:rsidRPr="00732E84">
        <w:rPr>
          <w:rFonts w:ascii="Times New Roman" w:hAnsi="Times New Roman" w:cs="Times New Roman"/>
          <w:bCs/>
          <w:sz w:val="24"/>
          <w:szCs w:val="24"/>
        </w:rPr>
        <w:t xml:space="preserve">EGID, or its designated representatives, including the State Auditor and Inspector and independent third parties, shall be authorized to examine all records, data and systems of the HSA Administrator which are directly related to the performance of this </w:t>
      </w:r>
      <w:r w:rsidRPr="00732E84">
        <w:rPr>
          <w:rFonts w:ascii="Times New Roman" w:hAnsi="Times New Roman" w:cs="Times New Roman"/>
          <w:bCs/>
          <w:sz w:val="24"/>
          <w:szCs w:val="24"/>
        </w:rPr>
        <w:lastRenderedPageBreak/>
        <w:t>contract. All records and data, without regard to form or media, shall be available during normal business hours upon five (5) business days' notice. Included in this right to audit shall be the following provisions:</w:t>
      </w:r>
    </w:p>
    <w:p w14:paraId="4C45B1D1" w14:textId="77777777" w:rsidR="00C40B85" w:rsidRPr="00732E84" w:rsidRDefault="00C40B85" w:rsidP="00C40B85">
      <w:pPr>
        <w:pStyle w:val="ListParagraph"/>
        <w:ind w:left="792"/>
        <w:jc w:val="both"/>
        <w:rPr>
          <w:rFonts w:ascii="Times New Roman" w:hAnsi="Times New Roman" w:cs="Times New Roman"/>
          <w:bCs/>
          <w:sz w:val="24"/>
          <w:szCs w:val="24"/>
        </w:rPr>
      </w:pPr>
    </w:p>
    <w:p w14:paraId="28C372D9" w14:textId="77777777" w:rsidR="00C40B85" w:rsidRPr="00732E84" w:rsidRDefault="00C40B85" w:rsidP="00C40B85">
      <w:pPr>
        <w:pStyle w:val="ListParagraph"/>
        <w:numPr>
          <w:ilvl w:val="2"/>
          <w:numId w:val="10"/>
        </w:numPr>
        <w:jc w:val="both"/>
        <w:rPr>
          <w:rFonts w:ascii="Times New Roman" w:hAnsi="Times New Roman" w:cs="Times New Roman"/>
          <w:bCs/>
          <w:sz w:val="24"/>
          <w:szCs w:val="24"/>
        </w:rPr>
      </w:pPr>
      <w:r w:rsidRPr="00732E84">
        <w:rPr>
          <w:rFonts w:ascii="Times New Roman" w:hAnsi="Times New Roman" w:cs="Times New Roman"/>
          <w:bCs/>
          <w:sz w:val="24"/>
          <w:szCs w:val="24"/>
        </w:rPr>
        <w:t>EGID, or its designated representative, is authorized to visit the HSA Administrators premises and have full access to all records and data including paper documents, electronic documents, policies and procedures, benefit documents, imaged and magnetically-stored data which relate to this contract.</w:t>
      </w:r>
    </w:p>
    <w:p w14:paraId="6D19B317" w14:textId="77777777" w:rsidR="00C40B85" w:rsidRPr="00732E84" w:rsidRDefault="00C40B85" w:rsidP="00C40B85">
      <w:pPr>
        <w:pStyle w:val="ListParagraph"/>
        <w:ind w:left="1224"/>
        <w:jc w:val="both"/>
        <w:rPr>
          <w:rFonts w:ascii="Times New Roman" w:hAnsi="Times New Roman" w:cs="Times New Roman"/>
          <w:bCs/>
          <w:sz w:val="24"/>
          <w:szCs w:val="24"/>
        </w:rPr>
      </w:pPr>
    </w:p>
    <w:p w14:paraId="0DF86568" w14:textId="4A6EA997" w:rsidR="00C40B85" w:rsidRPr="00732E84" w:rsidRDefault="00C40B85" w:rsidP="00C40B85">
      <w:pPr>
        <w:pStyle w:val="ListParagraph"/>
        <w:numPr>
          <w:ilvl w:val="2"/>
          <w:numId w:val="10"/>
        </w:numPr>
        <w:jc w:val="both"/>
        <w:rPr>
          <w:rFonts w:ascii="Times New Roman" w:hAnsi="Times New Roman" w:cs="Times New Roman"/>
          <w:bCs/>
          <w:sz w:val="24"/>
          <w:szCs w:val="24"/>
        </w:rPr>
      </w:pPr>
      <w:r w:rsidRPr="00732E84">
        <w:rPr>
          <w:rFonts w:ascii="Times New Roman" w:hAnsi="Times New Roman" w:cs="Times New Roman"/>
          <w:bCs/>
          <w:sz w:val="24"/>
          <w:szCs w:val="24"/>
        </w:rPr>
        <w:t xml:space="preserve">EGID, or its designated representative, is authorized to perform claims review and/or a review of the operational procedures and adjudication process. An operational review includes a review of the policies and procedures, </w:t>
      </w:r>
      <w:r w:rsidR="00DD53AE" w:rsidRPr="00732E84">
        <w:rPr>
          <w:rFonts w:ascii="Times New Roman" w:hAnsi="Times New Roman" w:cs="Times New Roman"/>
          <w:bCs/>
          <w:sz w:val="24"/>
          <w:szCs w:val="24"/>
        </w:rPr>
        <w:t>workflow</w:t>
      </w:r>
      <w:r w:rsidRPr="00732E84">
        <w:rPr>
          <w:rFonts w:ascii="Times New Roman" w:hAnsi="Times New Roman" w:cs="Times New Roman"/>
          <w:bCs/>
          <w:sz w:val="24"/>
          <w:szCs w:val="24"/>
        </w:rPr>
        <w:t>, staffing and training, system capabilities and edits, and disaster recovery plans</w:t>
      </w:r>
    </w:p>
    <w:p w14:paraId="0D56F790" w14:textId="77777777" w:rsidR="00C40B85" w:rsidRPr="00732E84" w:rsidRDefault="00C40B85" w:rsidP="00C40B85">
      <w:pPr>
        <w:pStyle w:val="ListParagraph"/>
        <w:rPr>
          <w:rFonts w:ascii="Times New Roman" w:hAnsi="Times New Roman" w:cs="Times New Roman"/>
          <w:bCs/>
          <w:sz w:val="24"/>
          <w:szCs w:val="24"/>
        </w:rPr>
      </w:pPr>
    </w:p>
    <w:p w14:paraId="5C640C4D" w14:textId="77777777" w:rsidR="00C40B85" w:rsidRPr="00732E84" w:rsidRDefault="00C40B85" w:rsidP="00C40B85">
      <w:pPr>
        <w:pStyle w:val="ListParagraph"/>
        <w:numPr>
          <w:ilvl w:val="2"/>
          <w:numId w:val="10"/>
        </w:numPr>
        <w:jc w:val="both"/>
        <w:rPr>
          <w:rFonts w:ascii="Times New Roman" w:hAnsi="Times New Roman" w:cs="Times New Roman"/>
          <w:bCs/>
          <w:sz w:val="24"/>
          <w:szCs w:val="24"/>
        </w:rPr>
      </w:pPr>
      <w:r w:rsidRPr="00732E84">
        <w:rPr>
          <w:rFonts w:ascii="Times New Roman" w:hAnsi="Times New Roman" w:cs="Times New Roman"/>
          <w:bCs/>
          <w:sz w:val="24"/>
          <w:szCs w:val="24"/>
        </w:rPr>
        <w:t>The HSA Administrator shall assist EGID by promptly providing requested records and data and reasonable access to the HSA Administrator's personnel.</w:t>
      </w:r>
    </w:p>
    <w:p w14:paraId="0538E0A2" w14:textId="77777777" w:rsidR="00C40B85" w:rsidRPr="00732E84" w:rsidRDefault="00C40B85" w:rsidP="00C40B85">
      <w:pPr>
        <w:pStyle w:val="ListParagraph"/>
        <w:rPr>
          <w:rFonts w:ascii="Times New Roman" w:hAnsi="Times New Roman" w:cs="Times New Roman"/>
          <w:bCs/>
          <w:sz w:val="24"/>
          <w:szCs w:val="24"/>
        </w:rPr>
      </w:pPr>
    </w:p>
    <w:p w14:paraId="3DB381A5" w14:textId="7CAAC855" w:rsidR="00C40B85" w:rsidRPr="00732E84" w:rsidRDefault="00C40B85" w:rsidP="00C40B85">
      <w:pPr>
        <w:pStyle w:val="ListParagraph"/>
        <w:numPr>
          <w:ilvl w:val="2"/>
          <w:numId w:val="10"/>
        </w:numPr>
        <w:jc w:val="both"/>
        <w:rPr>
          <w:rFonts w:ascii="Times New Roman" w:hAnsi="Times New Roman" w:cs="Times New Roman"/>
          <w:bCs/>
          <w:sz w:val="24"/>
          <w:szCs w:val="24"/>
        </w:rPr>
      </w:pPr>
      <w:r w:rsidRPr="00732E84">
        <w:rPr>
          <w:rFonts w:ascii="Times New Roman" w:hAnsi="Times New Roman" w:cs="Times New Roman"/>
          <w:bCs/>
          <w:sz w:val="24"/>
          <w:szCs w:val="24"/>
        </w:rPr>
        <w:t>The findings of the audits performed by EGID or its designated representative shall be conclusive. The HSA Administrator shall cooperate with EGID and implement the recommendations of the audit findings.</w:t>
      </w:r>
    </w:p>
    <w:p w14:paraId="76561B71" w14:textId="77777777" w:rsidR="00042138" w:rsidRPr="00732E84" w:rsidRDefault="00042138" w:rsidP="00042138">
      <w:pPr>
        <w:pStyle w:val="ListParagraph"/>
        <w:rPr>
          <w:rFonts w:ascii="Times New Roman" w:hAnsi="Times New Roman" w:cs="Times New Roman"/>
          <w:bCs/>
          <w:sz w:val="24"/>
          <w:szCs w:val="24"/>
        </w:rPr>
      </w:pPr>
    </w:p>
    <w:p w14:paraId="4E83EE55" w14:textId="77777777" w:rsidR="00042138" w:rsidRPr="00732E84" w:rsidRDefault="00042138" w:rsidP="00042138">
      <w:pPr>
        <w:pStyle w:val="ListParagraph"/>
        <w:numPr>
          <w:ilvl w:val="0"/>
          <w:numId w:val="10"/>
        </w:numPr>
        <w:overflowPunct w:val="0"/>
        <w:autoSpaceDE w:val="0"/>
        <w:autoSpaceDN w:val="0"/>
        <w:adjustRightInd w:val="0"/>
        <w:spacing w:after="0" w:line="276" w:lineRule="auto"/>
        <w:jc w:val="both"/>
        <w:textAlignment w:val="baseline"/>
        <w:rPr>
          <w:rFonts w:ascii="Times New Roman" w:hAnsi="Times New Roman" w:cs="Times New Roman"/>
          <w:b/>
          <w:sz w:val="24"/>
          <w:szCs w:val="24"/>
        </w:rPr>
      </w:pPr>
      <w:r w:rsidRPr="00732E84">
        <w:rPr>
          <w:rFonts w:ascii="Times New Roman" w:hAnsi="Times New Roman" w:cs="Times New Roman"/>
          <w:b/>
          <w:sz w:val="24"/>
          <w:szCs w:val="24"/>
        </w:rPr>
        <w:t>Competitor Allegations</w:t>
      </w:r>
    </w:p>
    <w:p w14:paraId="365B0527" w14:textId="77777777" w:rsidR="00042138" w:rsidRPr="00732E84" w:rsidRDefault="00042138" w:rsidP="00042138">
      <w:pPr>
        <w:pStyle w:val="ListParagraph"/>
        <w:overflowPunct w:val="0"/>
        <w:autoSpaceDE w:val="0"/>
        <w:autoSpaceDN w:val="0"/>
        <w:adjustRightInd w:val="0"/>
        <w:spacing w:after="0" w:line="276" w:lineRule="auto"/>
        <w:ind w:left="360"/>
        <w:jc w:val="both"/>
        <w:textAlignment w:val="baseline"/>
        <w:rPr>
          <w:rFonts w:ascii="Times New Roman" w:hAnsi="Times New Roman" w:cs="Times New Roman"/>
          <w:bCs/>
          <w:sz w:val="24"/>
          <w:szCs w:val="24"/>
        </w:rPr>
      </w:pPr>
    </w:p>
    <w:p w14:paraId="3ED46C93" w14:textId="7AFFA3DD" w:rsidR="00042138" w:rsidRPr="00732E84" w:rsidRDefault="00042138" w:rsidP="00042138">
      <w:pPr>
        <w:pStyle w:val="ListParagraph"/>
        <w:numPr>
          <w:ilvl w:val="1"/>
          <w:numId w:val="10"/>
        </w:numPr>
        <w:overflowPunct w:val="0"/>
        <w:autoSpaceDE w:val="0"/>
        <w:autoSpaceDN w:val="0"/>
        <w:adjustRightInd w:val="0"/>
        <w:spacing w:after="0" w:line="276" w:lineRule="auto"/>
        <w:jc w:val="both"/>
        <w:textAlignment w:val="baseline"/>
        <w:rPr>
          <w:rFonts w:ascii="Times New Roman" w:hAnsi="Times New Roman" w:cs="Times New Roman"/>
          <w:bCs/>
          <w:sz w:val="24"/>
          <w:szCs w:val="24"/>
        </w:rPr>
      </w:pPr>
      <w:r w:rsidRPr="00732E84">
        <w:rPr>
          <w:rFonts w:ascii="Times New Roman" w:hAnsi="Times New Roman" w:cs="Times New Roman"/>
          <w:bCs/>
          <w:sz w:val="24"/>
          <w:szCs w:val="24"/>
        </w:rPr>
        <w:t xml:space="preserve"> EGID is not interested in, nor will it consider, allegations of lack of qualification or of impropriety made or initiated by any </w:t>
      </w:r>
      <w:r w:rsidR="006A2227">
        <w:rPr>
          <w:rFonts w:ascii="Times New Roman" w:hAnsi="Times New Roman" w:cs="Times New Roman"/>
          <w:bCs/>
          <w:sz w:val="24"/>
          <w:szCs w:val="24"/>
        </w:rPr>
        <w:t>Supplier</w:t>
      </w:r>
      <w:r w:rsidRPr="00732E84">
        <w:rPr>
          <w:rFonts w:ascii="Times New Roman" w:hAnsi="Times New Roman" w:cs="Times New Roman"/>
          <w:bCs/>
          <w:sz w:val="24"/>
          <w:szCs w:val="24"/>
        </w:rPr>
        <w:t xml:space="preserve"> concerning another </w:t>
      </w:r>
      <w:r w:rsidR="006A2227">
        <w:rPr>
          <w:rFonts w:ascii="Times New Roman" w:hAnsi="Times New Roman" w:cs="Times New Roman"/>
          <w:bCs/>
          <w:sz w:val="24"/>
          <w:szCs w:val="24"/>
        </w:rPr>
        <w:t>Supplier</w:t>
      </w:r>
      <w:r w:rsidRPr="00732E84">
        <w:rPr>
          <w:rFonts w:ascii="Times New Roman" w:hAnsi="Times New Roman" w:cs="Times New Roman"/>
          <w:bCs/>
          <w:sz w:val="24"/>
          <w:szCs w:val="24"/>
        </w:rPr>
        <w:t xml:space="preserve"> at any point during the competitive bid process. Inclusion of such information in the Bid or communication of such information to any state officials, state staff or its contractors after Bid submission shall be grounds for disqualification. This clause in no way limits the right to file a protest or appeal under the laws or rules governing the State of Oklahoma.</w:t>
      </w:r>
    </w:p>
    <w:p w14:paraId="574F4FF0" w14:textId="77777777" w:rsidR="006103CB" w:rsidRPr="00732E84" w:rsidRDefault="006103CB" w:rsidP="006103CB">
      <w:pPr>
        <w:pStyle w:val="ListParagraph"/>
        <w:tabs>
          <w:tab w:val="left" w:pos="0"/>
        </w:tabs>
        <w:spacing w:line="240" w:lineRule="auto"/>
        <w:ind w:left="0"/>
        <w:rPr>
          <w:rFonts w:ascii="Times New Roman" w:hAnsi="Times New Roman" w:cs="Times New Roman"/>
          <w:b/>
          <w:sz w:val="24"/>
          <w:szCs w:val="24"/>
        </w:rPr>
      </w:pPr>
    </w:p>
    <w:p w14:paraId="347409D8" w14:textId="32311111" w:rsidR="00042138" w:rsidRPr="00732E84" w:rsidRDefault="006103CB" w:rsidP="00042138">
      <w:pPr>
        <w:pStyle w:val="ListParagraph"/>
        <w:numPr>
          <w:ilvl w:val="0"/>
          <w:numId w:val="10"/>
        </w:numPr>
        <w:tabs>
          <w:tab w:val="left" w:pos="0"/>
        </w:tabs>
        <w:spacing w:line="240" w:lineRule="auto"/>
        <w:rPr>
          <w:rFonts w:ascii="Times New Roman" w:hAnsi="Times New Roman" w:cs="Times New Roman"/>
          <w:sz w:val="24"/>
          <w:szCs w:val="24"/>
        </w:rPr>
      </w:pPr>
      <w:r w:rsidRPr="00732E84">
        <w:rPr>
          <w:rFonts w:ascii="Times New Roman" w:hAnsi="Times New Roman" w:cs="Times New Roman"/>
          <w:b/>
          <w:sz w:val="24"/>
          <w:szCs w:val="24"/>
        </w:rPr>
        <w:t>Pricing</w:t>
      </w:r>
    </w:p>
    <w:p w14:paraId="1F6882E8" w14:textId="77777777" w:rsidR="00042138" w:rsidRPr="00732E84" w:rsidRDefault="00042138" w:rsidP="00042138">
      <w:pPr>
        <w:pStyle w:val="ListParagraph"/>
        <w:tabs>
          <w:tab w:val="left" w:pos="0"/>
        </w:tabs>
        <w:spacing w:line="240" w:lineRule="auto"/>
        <w:ind w:left="360"/>
        <w:rPr>
          <w:rFonts w:ascii="Times New Roman" w:hAnsi="Times New Roman" w:cs="Times New Roman"/>
          <w:sz w:val="24"/>
          <w:szCs w:val="24"/>
        </w:rPr>
      </w:pPr>
    </w:p>
    <w:p w14:paraId="49BF92E7" w14:textId="6BC0A200" w:rsidR="00042138" w:rsidRPr="00732E84" w:rsidRDefault="00042138" w:rsidP="00042138">
      <w:pPr>
        <w:pStyle w:val="ListParagraph"/>
        <w:numPr>
          <w:ilvl w:val="1"/>
          <w:numId w:val="10"/>
        </w:numPr>
        <w:tabs>
          <w:tab w:val="left" w:pos="0"/>
        </w:tabs>
        <w:spacing w:line="240" w:lineRule="auto"/>
        <w:rPr>
          <w:rFonts w:ascii="Times New Roman" w:hAnsi="Times New Roman" w:cs="Times New Roman"/>
          <w:sz w:val="24"/>
          <w:szCs w:val="24"/>
        </w:rPr>
      </w:pPr>
      <w:r w:rsidRPr="00732E84">
        <w:rPr>
          <w:rFonts w:ascii="Times New Roman" w:hAnsi="Times New Roman" w:cs="Times New Roman"/>
          <w:bCs/>
          <w:sz w:val="24"/>
          <w:szCs w:val="24"/>
        </w:rPr>
        <w:t xml:space="preserve">EGID intends to benefit from this Contract by providing uniform HSA Administrative services, simplifying the enrollment process for its HDHP </w:t>
      </w:r>
      <w:r w:rsidR="00BC62CC">
        <w:rPr>
          <w:rFonts w:ascii="Times New Roman" w:hAnsi="Times New Roman" w:cs="Times New Roman"/>
          <w:bCs/>
          <w:sz w:val="24"/>
          <w:szCs w:val="24"/>
        </w:rPr>
        <w:t>Member</w:t>
      </w:r>
      <w:r w:rsidRPr="00732E84">
        <w:rPr>
          <w:rFonts w:ascii="Times New Roman" w:hAnsi="Times New Roman" w:cs="Times New Roman"/>
          <w:bCs/>
          <w:sz w:val="24"/>
          <w:szCs w:val="24"/>
        </w:rPr>
        <w:t xml:space="preserve">s thereby increasing its HDHP enrollment. EGID shall not incur costs or pay fees associated with this Contract. All fees established by and pursuant to this Contract shall be included in an agreement executed with HDHP </w:t>
      </w:r>
      <w:r w:rsidR="00BC62CC">
        <w:rPr>
          <w:rFonts w:ascii="Times New Roman" w:hAnsi="Times New Roman" w:cs="Times New Roman"/>
          <w:bCs/>
          <w:sz w:val="24"/>
          <w:szCs w:val="24"/>
        </w:rPr>
        <w:t>m</w:t>
      </w:r>
      <w:r w:rsidRPr="00732E84">
        <w:rPr>
          <w:rFonts w:ascii="Times New Roman" w:hAnsi="Times New Roman" w:cs="Times New Roman"/>
          <w:bCs/>
          <w:sz w:val="24"/>
          <w:szCs w:val="24"/>
        </w:rPr>
        <w:t xml:space="preserve">embers utilizing the HSA Administrators services and shall be the responsibility of the </w:t>
      </w:r>
      <w:r w:rsidR="00227B27">
        <w:rPr>
          <w:rFonts w:ascii="Times New Roman" w:hAnsi="Times New Roman" w:cs="Times New Roman"/>
          <w:bCs/>
          <w:sz w:val="24"/>
          <w:szCs w:val="24"/>
        </w:rPr>
        <w:t>Member</w:t>
      </w:r>
      <w:r w:rsidRPr="00732E84">
        <w:rPr>
          <w:rFonts w:ascii="Times New Roman" w:hAnsi="Times New Roman" w:cs="Times New Roman"/>
          <w:bCs/>
          <w:sz w:val="24"/>
          <w:szCs w:val="24"/>
        </w:rPr>
        <w:t>.</w:t>
      </w:r>
    </w:p>
    <w:p w14:paraId="60DBDBEE" w14:textId="77777777" w:rsidR="00776DF3" w:rsidRPr="00732E84" w:rsidRDefault="00776DF3" w:rsidP="00776DF3">
      <w:pPr>
        <w:pStyle w:val="ListParagraph"/>
        <w:tabs>
          <w:tab w:val="left" w:pos="0"/>
        </w:tabs>
        <w:spacing w:line="240" w:lineRule="auto"/>
        <w:ind w:left="792"/>
        <w:rPr>
          <w:rFonts w:ascii="Times New Roman" w:hAnsi="Times New Roman" w:cs="Times New Roman"/>
          <w:sz w:val="24"/>
          <w:szCs w:val="24"/>
        </w:rPr>
      </w:pPr>
    </w:p>
    <w:p w14:paraId="37E9FD68" w14:textId="25F46163" w:rsidR="00042138" w:rsidRPr="00853843" w:rsidRDefault="00042138" w:rsidP="00853843">
      <w:pPr>
        <w:pStyle w:val="ListParagraph"/>
        <w:numPr>
          <w:ilvl w:val="1"/>
          <w:numId w:val="10"/>
        </w:numPr>
        <w:tabs>
          <w:tab w:val="left" w:pos="0"/>
        </w:tabs>
        <w:spacing w:line="240" w:lineRule="auto"/>
        <w:rPr>
          <w:rFonts w:ascii="Times New Roman" w:hAnsi="Times New Roman" w:cs="Times New Roman"/>
          <w:sz w:val="24"/>
          <w:szCs w:val="24"/>
        </w:rPr>
      </w:pPr>
      <w:r w:rsidRPr="00732E84">
        <w:rPr>
          <w:rFonts w:ascii="Times New Roman" w:hAnsi="Times New Roman" w:cs="Times New Roman"/>
          <w:bCs/>
          <w:sz w:val="24"/>
          <w:szCs w:val="24"/>
        </w:rPr>
        <w:t xml:space="preserve">The </w:t>
      </w:r>
      <w:r w:rsidR="0041228B" w:rsidRPr="00732E84">
        <w:rPr>
          <w:rFonts w:ascii="Times New Roman" w:hAnsi="Times New Roman" w:cs="Times New Roman"/>
          <w:bCs/>
          <w:sz w:val="24"/>
          <w:szCs w:val="24"/>
        </w:rPr>
        <w:t>HSA</w:t>
      </w:r>
      <w:r w:rsidRPr="00732E84">
        <w:rPr>
          <w:rFonts w:ascii="Times New Roman" w:hAnsi="Times New Roman" w:cs="Times New Roman"/>
          <w:bCs/>
          <w:sz w:val="24"/>
          <w:szCs w:val="24"/>
        </w:rPr>
        <w:t xml:space="preserve"> Administrator shall benefit from this Contract by gaining access to HDHP </w:t>
      </w:r>
      <w:r w:rsidR="00227B27">
        <w:rPr>
          <w:rFonts w:ascii="Times New Roman" w:hAnsi="Times New Roman" w:cs="Times New Roman"/>
          <w:bCs/>
          <w:sz w:val="24"/>
          <w:szCs w:val="24"/>
        </w:rPr>
        <w:t>Member</w:t>
      </w:r>
      <w:r w:rsidRPr="00732E84">
        <w:rPr>
          <w:rFonts w:ascii="Times New Roman" w:hAnsi="Times New Roman" w:cs="Times New Roman"/>
          <w:bCs/>
          <w:sz w:val="24"/>
          <w:szCs w:val="24"/>
        </w:rPr>
        <w:t xml:space="preserve">s </w:t>
      </w:r>
      <w:r w:rsidR="00A1182B" w:rsidRPr="00732E84">
        <w:rPr>
          <w:rFonts w:ascii="Times New Roman" w:hAnsi="Times New Roman" w:cs="Times New Roman"/>
          <w:bCs/>
          <w:sz w:val="24"/>
          <w:szCs w:val="24"/>
        </w:rPr>
        <w:t>who</w:t>
      </w:r>
      <w:r w:rsidRPr="00732E84">
        <w:rPr>
          <w:rFonts w:ascii="Times New Roman" w:hAnsi="Times New Roman" w:cs="Times New Roman"/>
          <w:bCs/>
          <w:sz w:val="24"/>
          <w:szCs w:val="24"/>
        </w:rPr>
        <w:t xml:space="preserve"> choose to contract with the HSA Administrator.</w:t>
      </w:r>
    </w:p>
    <w:p w14:paraId="5FF44360" w14:textId="77777777" w:rsidR="00042138" w:rsidRPr="00732E84" w:rsidRDefault="00042138" w:rsidP="00042138">
      <w:pPr>
        <w:pStyle w:val="ListParagraph"/>
        <w:tabs>
          <w:tab w:val="left" w:pos="0"/>
        </w:tabs>
        <w:spacing w:line="240" w:lineRule="auto"/>
        <w:ind w:left="792"/>
        <w:rPr>
          <w:rFonts w:ascii="Times New Roman" w:hAnsi="Times New Roman" w:cs="Times New Roman"/>
          <w:sz w:val="24"/>
          <w:szCs w:val="24"/>
        </w:rPr>
      </w:pPr>
    </w:p>
    <w:p w14:paraId="6164F7DF" w14:textId="20C23F5E" w:rsidR="00776DF3" w:rsidRPr="00732E84" w:rsidRDefault="006103CB" w:rsidP="00776DF3">
      <w:pPr>
        <w:pStyle w:val="ListParagraph"/>
        <w:numPr>
          <w:ilvl w:val="1"/>
          <w:numId w:val="10"/>
        </w:numPr>
        <w:tabs>
          <w:tab w:val="left" w:pos="0"/>
        </w:tabs>
        <w:spacing w:line="240" w:lineRule="auto"/>
        <w:rPr>
          <w:rFonts w:ascii="Times New Roman" w:hAnsi="Times New Roman" w:cs="Times New Roman"/>
          <w:sz w:val="24"/>
          <w:szCs w:val="24"/>
        </w:rPr>
      </w:pPr>
      <w:r w:rsidRPr="00732E84">
        <w:rPr>
          <w:rFonts w:ascii="Times New Roman" w:hAnsi="Times New Roman" w:cs="Times New Roman"/>
          <w:sz w:val="24"/>
          <w:szCs w:val="24"/>
        </w:rPr>
        <w:lastRenderedPageBreak/>
        <w:t xml:space="preserve">The HDHP </w:t>
      </w:r>
      <w:r w:rsidR="00227B27">
        <w:rPr>
          <w:rFonts w:ascii="Times New Roman" w:hAnsi="Times New Roman" w:cs="Times New Roman"/>
          <w:sz w:val="24"/>
          <w:szCs w:val="24"/>
        </w:rPr>
        <w:t>Member</w:t>
      </w:r>
      <w:r w:rsidRPr="00732E84">
        <w:rPr>
          <w:rFonts w:ascii="Times New Roman" w:hAnsi="Times New Roman" w:cs="Times New Roman"/>
          <w:sz w:val="24"/>
          <w:szCs w:val="24"/>
        </w:rPr>
        <w:t xml:space="preserve"> shall not be assessed fees that are not identified in this Contract.</w:t>
      </w:r>
    </w:p>
    <w:p w14:paraId="798615F4" w14:textId="77777777" w:rsidR="00776DF3" w:rsidRPr="00732E84" w:rsidRDefault="00776DF3" w:rsidP="00776DF3">
      <w:pPr>
        <w:pStyle w:val="ListParagraph"/>
        <w:rPr>
          <w:rFonts w:ascii="Times New Roman" w:hAnsi="Times New Roman" w:cs="Times New Roman"/>
          <w:bCs/>
          <w:sz w:val="24"/>
          <w:szCs w:val="24"/>
        </w:rPr>
      </w:pPr>
    </w:p>
    <w:p w14:paraId="57B13FEB" w14:textId="5F79DECB" w:rsidR="00E47E3C" w:rsidRPr="00732E84" w:rsidRDefault="00E47E3C" w:rsidP="00776DF3">
      <w:pPr>
        <w:pStyle w:val="ListParagraph"/>
        <w:numPr>
          <w:ilvl w:val="0"/>
          <w:numId w:val="10"/>
        </w:numPr>
        <w:tabs>
          <w:tab w:val="left" w:pos="0"/>
        </w:tabs>
        <w:spacing w:line="240" w:lineRule="auto"/>
        <w:rPr>
          <w:rFonts w:ascii="Times New Roman" w:hAnsi="Times New Roman" w:cs="Times New Roman"/>
          <w:b/>
          <w:sz w:val="24"/>
          <w:szCs w:val="24"/>
        </w:rPr>
      </w:pPr>
      <w:r w:rsidRPr="00732E84">
        <w:rPr>
          <w:rFonts w:ascii="Times New Roman" w:hAnsi="Times New Roman" w:cs="Times New Roman"/>
          <w:b/>
          <w:sz w:val="24"/>
          <w:szCs w:val="24"/>
        </w:rPr>
        <w:t>Facilities</w:t>
      </w:r>
    </w:p>
    <w:p w14:paraId="4FA0379A" w14:textId="77777777" w:rsidR="00A01701" w:rsidRPr="00732E84" w:rsidRDefault="00A01701" w:rsidP="00A01701">
      <w:pPr>
        <w:pStyle w:val="ListParagraph"/>
        <w:overflowPunct w:val="0"/>
        <w:autoSpaceDE w:val="0"/>
        <w:autoSpaceDN w:val="0"/>
        <w:adjustRightInd w:val="0"/>
        <w:spacing w:after="0" w:line="276" w:lineRule="auto"/>
        <w:ind w:left="360"/>
        <w:jc w:val="both"/>
        <w:textAlignment w:val="baseline"/>
        <w:rPr>
          <w:rFonts w:ascii="Times New Roman" w:hAnsi="Times New Roman" w:cs="Times New Roman"/>
          <w:bCs/>
          <w:sz w:val="24"/>
          <w:szCs w:val="24"/>
        </w:rPr>
      </w:pPr>
    </w:p>
    <w:p w14:paraId="7E52AE3E" w14:textId="135F6496" w:rsidR="00656B61" w:rsidRPr="00732E84" w:rsidRDefault="00E47E3C" w:rsidP="00656B61">
      <w:pPr>
        <w:pStyle w:val="ListParagraph"/>
        <w:numPr>
          <w:ilvl w:val="1"/>
          <w:numId w:val="10"/>
        </w:numPr>
        <w:overflowPunct w:val="0"/>
        <w:autoSpaceDE w:val="0"/>
        <w:autoSpaceDN w:val="0"/>
        <w:adjustRightInd w:val="0"/>
        <w:spacing w:after="0" w:line="276" w:lineRule="auto"/>
        <w:jc w:val="both"/>
        <w:textAlignment w:val="baseline"/>
        <w:rPr>
          <w:rFonts w:ascii="Times New Roman" w:hAnsi="Times New Roman" w:cs="Times New Roman"/>
          <w:bCs/>
          <w:sz w:val="24"/>
          <w:szCs w:val="24"/>
        </w:rPr>
      </w:pPr>
      <w:r w:rsidRPr="00732E84">
        <w:rPr>
          <w:rFonts w:ascii="Times New Roman" w:hAnsi="Times New Roman" w:cs="Times New Roman"/>
          <w:bCs/>
          <w:sz w:val="24"/>
          <w:szCs w:val="24"/>
        </w:rPr>
        <w:t xml:space="preserve">The </w:t>
      </w:r>
      <w:r w:rsidR="006A2227">
        <w:rPr>
          <w:rFonts w:ascii="Times New Roman" w:hAnsi="Times New Roman" w:cs="Times New Roman"/>
          <w:bCs/>
          <w:sz w:val="24"/>
          <w:szCs w:val="24"/>
        </w:rPr>
        <w:t>Supplier</w:t>
      </w:r>
      <w:r w:rsidRPr="00732E84">
        <w:rPr>
          <w:rFonts w:ascii="Times New Roman" w:hAnsi="Times New Roman" w:cs="Times New Roman"/>
          <w:bCs/>
          <w:sz w:val="24"/>
          <w:szCs w:val="24"/>
        </w:rPr>
        <w:t xml:space="preserve"> will make any of its facilities available to EGID if it is determined that an on-site visit would be beneficial and utilized as part of the final evaluation process.</w:t>
      </w:r>
    </w:p>
    <w:p w14:paraId="33E89AAA" w14:textId="22D325C5" w:rsidR="00527586" w:rsidRPr="00732E84" w:rsidRDefault="00527586" w:rsidP="00527586">
      <w:pPr>
        <w:pStyle w:val="ListParagraph"/>
        <w:overflowPunct w:val="0"/>
        <w:autoSpaceDE w:val="0"/>
        <w:autoSpaceDN w:val="0"/>
        <w:adjustRightInd w:val="0"/>
        <w:spacing w:after="0" w:line="276" w:lineRule="auto"/>
        <w:ind w:left="1224"/>
        <w:jc w:val="both"/>
        <w:textAlignment w:val="baseline"/>
        <w:rPr>
          <w:rFonts w:ascii="Times New Roman" w:hAnsi="Times New Roman" w:cs="Times New Roman"/>
          <w:bCs/>
          <w:sz w:val="24"/>
          <w:szCs w:val="24"/>
        </w:rPr>
      </w:pPr>
    </w:p>
    <w:p w14:paraId="435A47B8" w14:textId="3D03E1A1" w:rsidR="00527586" w:rsidRPr="00732E84" w:rsidRDefault="00527586" w:rsidP="00527586">
      <w:pPr>
        <w:pStyle w:val="ListParagraph"/>
        <w:numPr>
          <w:ilvl w:val="0"/>
          <w:numId w:val="10"/>
        </w:numPr>
        <w:overflowPunct w:val="0"/>
        <w:autoSpaceDE w:val="0"/>
        <w:autoSpaceDN w:val="0"/>
        <w:adjustRightInd w:val="0"/>
        <w:spacing w:after="0" w:line="276" w:lineRule="auto"/>
        <w:jc w:val="both"/>
        <w:textAlignment w:val="baseline"/>
        <w:rPr>
          <w:rFonts w:ascii="Times New Roman" w:hAnsi="Times New Roman" w:cs="Times New Roman"/>
          <w:b/>
          <w:sz w:val="24"/>
          <w:szCs w:val="24"/>
        </w:rPr>
      </w:pPr>
      <w:bookmarkStart w:id="3" w:name="_Hlk67567481"/>
      <w:r w:rsidRPr="00732E84">
        <w:rPr>
          <w:rFonts w:ascii="Times New Roman" w:hAnsi="Times New Roman" w:cs="Times New Roman"/>
          <w:b/>
          <w:sz w:val="24"/>
          <w:szCs w:val="24"/>
        </w:rPr>
        <w:t>Marketing Guidelines</w:t>
      </w:r>
    </w:p>
    <w:p w14:paraId="4B6D54F2" w14:textId="58F3A2F2" w:rsidR="00527586" w:rsidRPr="00732E84" w:rsidRDefault="00527586" w:rsidP="00527586">
      <w:pPr>
        <w:pStyle w:val="ListParagraph"/>
        <w:overflowPunct w:val="0"/>
        <w:autoSpaceDE w:val="0"/>
        <w:autoSpaceDN w:val="0"/>
        <w:adjustRightInd w:val="0"/>
        <w:spacing w:after="0" w:line="276" w:lineRule="auto"/>
        <w:ind w:left="1224"/>
        <w:jc w:val="both"/>
        <w:textAlignment w:val="baseline"/>
        <w:rPr>
          <w:rFonts w:ascii="Times New Roman" w:hAnsi="Times New Roman" w:cs="Times New Roman"/>
          <w:bCs/>
          <w:sz w:val="24"/>
          <w:szCs w:val="24"/>
        </w:rPr>
      </w:pPr>
    </w:p>
    <w:p w14:paraId="2CA487F0" w14:textId="6422D44A" w:rsidR="00CE2EDC" w:rsidRPr="00853843" w:rsidRDefault="00CE2EDC" w:rsidP="00CE2EDC">
      <w:pPr>
        <w:pStyle w:val="ListParagraph"/>
        <w:numPr>
          <w:ilvl w:val="1"/>
          <w:numId w:val="10"/>
        </w:numPr>
        <w:jc w:val="both"/>
        <w:rPr>
          <w:rFonts w:ascii="Times New Roman" w:hAnsi="Times New Roman" w:cs="Times New Roman"/>
          <w:bCs/>
          <w:sz w:val="24"/>
          <w:szCs w:val="24"/>
        </w:rPr>
      </w:pPr>
      <w:r w:rsidRPr="00CE2EDC">
        <w:rPr>
          <w:rFonts w:ascii="Times New Roman" w:hAnsi="Times New Roman" w:cs="Times New Roman"/>
          <w:bCs/>
          <w:sz w:val="24"/>
          <w:szCs w:val="24"/>
        </w:rPr>
        <w:t xml:space="preserve">Supplier must receive approval for its marketing and communications plan with EGID </w:t>
      </w:r>
      <w:r w:rsidRPr="00CE2EDC">
        <w:rPr>
          <w:rFonts w:ascii="Times New Roman" w:hAnsi="Times New Roman" w:cs="Times New Roman"/>
          <w:b/>
          <w:bCs/>
          <w:sz w:val="24"/>
          <w:szCs w:val="24"/>
        </w:rPr>
        <w:t xml:space="preserve">prior to distribution </w:t>
      </w:r>
      <w:r w:rsidRPr="00CE2EDC">
        <w:rPr>
          <w:rFonts w:ascii="Times New Roman" w:hAnsi="Times New Roman" w:cs="Times New Roman"/>
          <w:bCs/>
          <w:sz w:val="24"/>
          <w:szCs w:val="24"/>
        </w:rPr>
        <w:t>to employees</w:t>
      </w:r>
      <w:r>
        <w:rPr>
          <w:rFonts w:ascii="Times New Roman" w:hAnsi="Times New Roman" w:cs="Times New Roman"/>
          <w:bCs/>
          <w:sz w:val="24"/>
          <w:szCs w:val="24"/>
        </w:rPr>
        <w:t xml:space="preserve"> during Option Period</w:t>
      </w:r>
      <w:r w:rsidRPr="00CE2EDC">
        <w:rPr>
          <w:rFonts w:ascii="Times New Roman" w:hAnsi="Times New Roman" w:cs="Times New Roman"/>
          <w:bCs/>
          <w:sz w:val="24"/>
          <w:szCs w:val="24"/>
        </w:rPr>
        <w:t>. EGID reserves the right to have the Suppliers amend or modify such information to meet its requirements</w:t>
      </w:r>
      <w:r w:rsidR="00527586" w:rsidRPr="00732E84">
        <w:rPr>
          <w:rFonts w:ascii="Times New Roman" w:hAnsi="Times New Roman" w:cs="Times New Roman"/>
          <w:bCs/>
          <w:sz w:val="24"/>
          <w:szCs w:val="24"/>
        </w:rPr>
        <w:t>.</w:t>
      </w:r>
    </w:p>
    <w:p w14:paraId="545081E0" w14:textId="178FA77C" w:rsidR="00274BB3" w:rsidRPr="00732E84" w:rsidRDefault="00274BB3" w:rsidP="00274BB3">
      <w:pPr>
        <w:pStyle w:val="ListParagraph"/>
        <w:ind w:left="1800"/>
        <w:jc w:val="both"/>
        <w:rPr>
          <w:rFonts w:ascii="Times New Roman" w:hAnsi="Times New Roman" w:cs="Times New Roman"/>
          <w:bCs/>
          <w:sz w:val="24"/>
          <w:szCs w:val="24"/>
        </w:rPr>
      </w:pPr>
    </w:p>
    <w:p w14:paraId="518B4748" w14:textId="5847599A" w:rsidR="00C878DE" w:rsidRDefault="00C878DE" w:rsidP="00CE2EDC">
      <w:pPr>
        <w:pStyle w:val="ListParagraph"/>
        <w:numPr>
          <w:ilvl w:val="1"/>
          <w:numId w:val="10"/>
        </w:numPr>
        <w:jc w:val="both"/>
        <w:rPr>
          <w:rFonts w:ascii="Times New Roman" w:hAnsi="Times New Roman" w:cs="Times New Roman"/>
          <w:bCs/>
          <w:sz w:val="24"/>
          <w:szCs w:val="24"/>
        </w:rPr>
      </w:pPr>
      <w:r w:rsidRPr="00CE2EDC">
        <w:rPr>
          <w:rFonts w:ascii="Times New Roman" w:hAnsi="Times New Roman" w:cs="Times New Roman"/>
          <w:bCs/>
          <w:sz w:val="24"/>
          <w:szCs w:val="24"/>
        </w:rPr>
        <w:t>All requests for any marketing and communication by the Suppliers must be submitted to EGID at least ten (10) business days in advance of the scheduled advertising date using the Advertising Approval Form in Exhibit 2</w:t>
      </w:r>
      <w:r>
        <w:rPr>
          <w:rFonts w:ascii="Times New Roman" w:hAnsi="Times New Roman" w:cs="Times New Roman"/>
          <w:bCs/>
          <w:sz w:val="24"/>
          <w:szCs w:val="24"/>
        </w:rPr>
        <w:t>.</w:t>
      </w:r>
    </w:p>
    <w:p w14:paraId="4236BE7A" w14:textId="77777777" w:rsidR="00C878DE" w:rsidRDefault="00C878DE" w:rsidP="00853843">
      <w:pPr>
        <w:pStyle w:val="ListParagraph"/>
        <w:overflowPunct w:val="0"/>
        <w:autoSpaceDE w:val="0"/>
        <w:autoSpaceDN w:val="0"/>
        <w:adjustRightInd w:val="0"/>
        <w:spacing w:after="0" w:line="276" w:lineRule="auto"/>
        <w:ind w:left="1224"/>
        <w:jc w:val="both"/>
        <w:textAlignment w:val="baseline"/>
        <w:rPr>
          <w:rFonts w:ascii="Times New Roman" w:hAnsi="Times New Roman" w:cs="Times New Roman"/>
          <w:bCs/>
          <w:sz w:val="24"/>
          <w:szCs w:val="24"/>
        </w:rPr>
      </w:pPr>
    </w:p>
    <w:p w14:paraId="6FA72B07" w14:textId="199C3767" w:rsidR="00C878DE" w:rsidRPr="00732E84" w:rsidRDefault="00C878DE" w:rsidP="00853843">
      <w:pPr>
        <w:pStyle w:val="ListParagraph"/>
        <w:numPr>
          <w:ilvl w:val="2"/>
          <w:numId w:val="10"/>
        </w:numPr>
        <w:jc w:val="both"/>
        <w:rPr>
          <w:rFonts w:ascii="Times New Roman" w:hAnsi="Times New Roman" w:cs="Times New Roman"/>
          <w:bCs/>
          <w:sz w:val="24"/>
          <w:szCs w:val="24"/>
        </w:rPr>
      </w:pPr>
      <w:r w:rsidRPr="00C878DE">
        <w:rPr>
          <w:rFonts w:ascii="Times New Roman" w:hAnsi="Times New Roman" w:cs="Times New Roman"/>
          <w:bCs/>
          <w:sz w:val="24"/>
          <w:szCs w:val="24"/>
        </w:rPr>
        <w:t>If the item is not an advertising piece, please n</w:t>
      </w:r>
      <w:r>
        <w:rPr>
          <w:rFonts w:ascii="Times New Roman" w:hAnsi="Times New Roman" w:cs="Times New Roman"/>
          <w:bCs/>
          <w:sz w:val="24"/>
          <w:szCs w:val="24"/>
        </w:rPr>
        <w:t>ote</w:t>
      </w:r>
      <w:r w:rsidRPr="00C878DE">
        <w:rPr>
          <w:rFonts w:ascii="Times New Roman" w:hAnsi="Times New Roman" w:cs="Times New Roman"/>
          <w:bCs/>
          <w:sz w:val="24"/>
          <w:szCs w:val="24"/>
        </w:rPr>
        <w:t xml:space="preserve"> that this is </w:t>
      </w:r>
      <w:r>
        <w:rPr>
          <w:rFonts w:ascii="Times New Roman" w:hAnsi="Times New Roman" w:cs="Times New Roman"/>
          <w:bCs/>
          <w:sz w:val="24"/>
          <w:szCs w:val="24"/>
        </w:rPr>
        <w:t xml:space="preserve">a </w:t>
      </w:r>
      <w:r w:rsidRPr="00C878DE">
        <w:rPr>
          <w:rFonts w:ascii="Times New Roman" w:hAnsi="Times New Roman" w:cs="Times New Roman"/>
          <w:bCs/>
          <w:sz w:val="24"/>
          <w:szCs w:val="24"/>
        </w:rPr>
        <w:t>standard member communication piece and no advertising form is necessary.</w:t>
      </w:r>
    </w:p>
    <w:p w14:paraId="3135145E" w14:textId="01FAB05F" w:rsidR="00C878DE" w:rsidRDefault="00227B27" w:rsidP="00853843">
      <w:pPr>
        <w:pStyle w:val="ListParagraph"/>
        <w:overflowPunct w:val="0"/>
        <w:autoSpaceDE w:val="0"/>
        <w:autoSpaceDN w:val="0"/>
        <w:adjustRightInd w:val="0"/>
        <w:spacing w:after="0" w:line="276" w:lineRule="auto"/>
        <w:ind w:left="1224"/>
        <w:jc w:val="both"/>
        <w:textAlignment w:val="baseline"/>
        <w:rPr>
          <w:rFonts w:ascii="Times New Roman" w:hAnsi="Times New Roman" w:cs="Times New Roman"/>
          <w:bCs/>
          <w:sz w:val="24"/>
          <w:szCs w:val="24"/>
        </w:rPr>
      </w:pPr>
      <w:r w:rsidRPr="00853843">
        <w:rPr>
          <w:rFonts w:ascii="Times New Roman" w:hAnsi="Times New Roman" w:cs="Times New Roman"/>
          <w:bCs/>
          <w:sz w:val="24"/>
          <w:szCs w:val="24"/>
        </w:rPr>
        <w:t xml:space="preserve"> </w:t>
      </w:r>
    </w:p>
    <w:p w14:paraId="6090B9C0" w14:textId="46F5B436" w:rsidR="00C878DE" w:rsidRDefault="00C878DE" w:rsidP="00C878DE">
      <w:pPr>
        <w:pStyle w:val="ListParagraph"/>
        <w:numPr>
          <w:ilvl w:val="1"/>
          <w:numId w:val="10"/>
        </w:numPr>
        <w:rPr>
          <w:rFonts w:ascii="Times New Roman" w:hAnsi="Times New Roman" w:cs="Times New Roman"/>
          <w:bCs/>
          <w:sz w:val="24"/>
          <w:szCs w:val="24"/>
        </w:rPr>
      </w:pPr>
      <w:r w:rsidRPr="00C878DE">
        <w:rPr>
          <w:rFonts w:ascii="Times New Roman" w:hAnsi="Times New Roman" w:cs="Times New Roman"/>
          <w:bCs/>
          <w:sz w:val="24"/>
          <w:szCs w:val="24"/>
        </w:rPr>
        <w:t>In all marketing material, Supplier shall clearly indicate which products are provided as part of the OEIBA Program pursuant to this contract and which are not</w:t>
      </w:r>
      <w:r>
        <w:rPr>
          <w:rFonts w:ascii="Times New Roman" w:hAnsi="Times New Roman" w:cs="Times New Roman"/>
          <w:bCs/>
          <w:sz w:val="24"/>
          <w:szCs w:val="24"/>
        </w:rPr>
        <w:t>.</w:t>
      </w:r>
    </w:p>
    <w:p w14:paraId="5B0F6437" w14:textId="77777777" w:rsidR="00C878DE" w:rsidRPr="00C878DE" w:rsidRDefault="00C878DE" w:rsidP="00853843">
      <w:pPr>
        <w:pStyle w:val="ListParagraph"/>
        <w:ind w:left="1224"/>
        <w:rPr>
          <w:rFonts w:ascii="Times New Roman" w:hAnsi="Times New Roman" w:cs="Times New Roman"/>
          <w:bCs/>
          <w:sz w:val="24"/>
          <w:szCs w:val="24"/>
        </w:rPr>
      </w:pPr>
    </w:p>
    <w:p w14:paraId="1342F8CC" w14:textId="1E3933F1" w:rsidR="00CE2EDC" w:rsidRPr="00853843" w:rsidRDefault="00CE2EDC" w:rsidP="00853843">
      <w:pPr>
        <w:pStyle w:val="ListParagraph"/>
        <w:numPr>
          <w:ilvl w:val="1"/>
          <w:numId w:val="10"/>
        </w:numPr>
        <w:overflowPunct w:val="0"/>
        <w:autoSpaceDE w:val="0"/>
        <w:autoSpaceDN w:val="0"/>
        <w:adjustRightInd w:val="0"/>
        <w:spacing w:after="0" w:line="276" w:lineRule="auto"/>
        <w:jc w:val="both"/>
        <w:textAlignment w:val="baseline"/>
        <w:rPr>
          <w:rFonts w:ascii="Times New Roman" w:hAnsi="Times New Roman" w:cs="Times New Roman"/>
          <w:bCs/>
          <w:sz w:val="24"/>
          <w:szCs w:val="24"/>
        </w:rPr>
      </w:pPr>
      <w:r w:rsidRPr="00853843">
        <w:rPr>
          <w:rFonts w:ascii="Times New Roman" w:hAnsi="Times New Roman" w:cs="Times New Roman"/>
          <w:bCs/>
          <w:sz w:val="24"/>
          <w:szCs w:val="24"/>
        </w:rPr>
        <w:t>Supplier will not be allowed to make presentations during employee meetings for active employees unless pre-approved by EGID and as permitted by law; however, Supplier may participate in education, county, and local government employee scheduled and organized meetings as directed by EGID</w:t>
      </w:r>
      <w:r>
        <w:rPr>
          <w:rFonts w:ascii="Times New Roman" w:hAnsi="Times New Roman" w:cs="Times New Roman"/>
          <w:bCs/>
          <w:sz w:val="24"/>
          <w:szCs w:val="24"/>
        </w:rPr>
        <w:t>.</w:t>
      </w:r>
    </w:p>
    <w:p w14:paraId="0B4F59B1" w14:textId="77777777" w:rsidR="00CE2EDC" w:rsidRPr="00CE2EDC" w:rsidRDefault="00CE2EDC" w:rsidP="00853843">
      <w:pPr>
        <w:pStyle w:val="ListParagraph"/>
        <w:overflowPunct w:val="0"/>
        <w:autoSpaceDE w:val="0"/>
        <w:autoSpaceDN w:val="0"/>
        <w:adjustRightInd w:val="0"/>
        <w:spacing w:after="0" w:line="276" w:lineRule="auto"/>
        <w:ind w:left="1224"/>
        <w:jc w:val="both"/>
        <w:textAlignment w:val="baseline"/>
        <w:rPr>
          <w:rFonts w:ascii="Times New Roman" w:hAnsi="Times New Roman" w:cs="Times New Roman"/>
          <w:bCs/>
          <w:sz w:val="24"/>
          <w:szCs w:val="24"/>
        </w:rPr>
      </w:pPr>
    </w:p>
    <w:p w14:paraId="7E309BE3" w14:textId="19063413" w:rsidR="00CE2EDC" w:rsidRPr="00CE2EDC" w:rsidRDefault="00CE2EDC" w:rsidP="00CE2EDC">
      <w:pPr>
        <w:pStyle w:val="ListParagraph"/>
        <w:numPr>
          <w:ilvl w:val="1"/>
          <w:numId w:val="10"/>
        </w:numPr>
        <w:overflowPunct w:val="0"/>
        <w:autoSpaceDE w:val="0"/>
        <w:autoSpaceDN w:val="0"/>
        <w:adjustRightInd w:val="0"/>
        <w:spacing w:after="0" w:line="276" w:lineRule="auto"/>
        <w:jc w:val="both"/>
        <w:textAlignment w:val="baseline"/>
        <w:rPr>
          <w:rFonts w:ascii="Times New Roman" w:hAnsi="Times New Roman" w:cs="Times New Roman"/>
          <w:bCs/>
          <w:sz w:val="24"/>
          <w:szCs w:val="24"/>
        </w:rPr>
      </w:pPr>
      <w:r w:rsidRPr="00CE2EDC">
        <w:rPr>
          <w:rFonts w:ascii="Times New Roman" w:hAnsi="Times New Roman" w:cs="Times New Roman"/>
          <w:bCs/>
          <w:sz w:val="24"/>
          <w:szCs w:val="24"/>
        </w:rPr>
        <w:t>Supplier shall not market itself as a representative of EGID or the OEIBA Program when making presentations to OEIBA Program Members.</w:t>
      </w:r>
      <w:bookmarkEnd w:id="3"/>
    </w:p>
    <w:p w14:paraId="055CE4AC" w14:textId="77777777" w:rsidR="00CE2EDC" w:rsidRPr="00853843" w:rsidRDefault="00CE2EDC" w:rsidP="00853843">
      <w:pPr>
        <w:pStyle w:val="ListParagraph"/>
        <w:rPr>
          <w:rFonts w:ascii="Times New Roman" w:hAnsi="Times New Roman" w:cs="Times New Roman"/>
          <w:bCs/>
          <w:sz w:val="24"/>
          <w:szCs w:val="24"/>
        </w:rPr>
      </w:pPr>
    </w:p>
    <w:p w14:paraId="62AC4195" w14:textId="3992C505" w:rsidR="00CE2EDC" w:rsidRDefault="00CE2EDC" w:rsidP="00CE2EDC">
      <w:pPr>
        <w:overflowPunct w:val="0"/>
        <w:autoSpaceDE w:val="0"/>
        <w:autoSpaceDN w:val="0"/>
        <w:adjustRightInd w:val="0"/>
        <w:spacing w:after="0" w:line="276" w:lineRule="auto"/>
        <w:jc w:val="both"/>
        <w:textAlignment w:val="baseline"/>
        <w:rPr>
          <w:rFonts w:ascii="Times New Roman" w:hAnsi="Times New Roman" w:cs="Times New Roman"/>
          <w:bCs/>
          <w:sz w:val="24"/>
          <w:szCs w:val="24"/>
        </w:rPr>
      </w:pPr>
    </w:p>
    <w:p w14:paraId="4E9D1693" w14:textId="344A3D6E" w:rsidR="00CE2EDC" w:rsidRDefault="00CE2EDC" w:rsidP="00CE2EDC">
      <w:pPr>
        <w:overflowPunct w:val="0"/>
        <w:autoSpaceDE w:val="0"/>
        <w:autoSpaceDN w:val="0"/>
        <w:adjustRightInd w:val="0"/>
        <w:spacing w:after="0" w:line="276" w:lineRule="auto"/>
        <w:jc w:val="both"/>
        <w:textAlignment w:val="baseline"/>
        <w:rPr>
          <w:szCs w:val="18"/>
        </w:rPr>
      </w:pPr>
    </w:p>
    <w:p w14:paraId="1F237D9A" w14:textId="77777777" w:rsidR="00C878DE" w:rsidRPr="00853843" w:rsidRDefault="00C878DE" w:rsidP="00853843">
      <w:pPr>
        <w:overflowPunct w:val="0"/>
        <w:autoSpaceDE w:val="0"/>
        <w:autoSpaceDN w:val="0"/>
        <w:adjustRightInd w:val="0"/>
        <w:spacing w:after="0" w:line="276" w:lineRule="auto"/>
        <w:jc w:val="both"/>
        <w:textAlignment w:val="baseline"/>
        <w:rPr>
          <w:rFonts w:ascii="Times New Roman" w:hAnsi="Times New Roman" w:cs="Times New Roman"/>
          <w:bCs/>
          <w:sz w:val="24"/>
          <w:szCs w:val="24"/>
        </w:rPr>
      </w:pPr>
    </w:p>
    <w:sectPr w:rsidR="00C878DE" w:rsidRPr="0085384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8DE91B" w14:textId="77777777" w:rsidR="001E36AD" w:rsidRDefault="001E36AD" w:rsidP="001E36AD">
      <w:pPr>
        <w:spacing w:after="0" w:line="240" w:lineRule="auto"/>
      </w:pPr>
      <w:r>
        <w:separator/>
      </w:r>
    </w:p>
  </w:endnote>
  <w:endnote w:type="continuationSeparator" w:id="0">
    <w:p w14:paraId="198911B7" w14:textId="77777777" w:rsidR="001E36AD" w:rsidRDefault="001E36AD" w:rsidP="001E3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7338422"/>
      <w:docPartObj>
        <w:docPartGallery w:val="Page Numbers (Bottom of Page)"/>
        <w:docPartUnique/>
      </w:docPartObj>
    </w:sdtPr>
    <w:sdtEndPr/>
    <w:sdtContent>
      <w:sdt>
        <w:sdtPr>
          <w:id w:val="-1769616900"/>
          <w:docPartObj>
            <w:docPartGallery w:val="Page Numbers (Top of Page)"/>
            <w:docPartUnique/>
          </w:docPartObj>
        </w:sdtPr>
        <w:sdtEndPr/>
        <w:sdtContent>
          <w:p w14:paraId="58BB32DA" w14:textId="6A3F522C" w:rsidR="001E36AD" w:rsidRDefault="001E36A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BB07648" w14:textId="77777777" w:rsidR="001E36AD" w:rsidRDefault="001E36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75530A" w14:textId="77777777" w:rsidR="001E36AD" w:rsidRDefault="001E36AD" w:rsidP="001E36AD">
      <w:pPr>
        <w:spacing w:after="0" w:line="240" w:lineRule="auto"/>
      </w:pPr>
      <w:r>
        <w:separator/>
      </w:r>
    </w:p>
  </w:footnote>
  <w:footnote w:type="continuationSeparator" w:id="0">
    <w:p w14:paraId="3768BFE2" w14:textId="77777777" w:rsidR="001E36AD" w:rsidRDefault="001E36AD" w:rsidP="001E36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4226A"/>
    <w:multiLevelType w:val="hybridMultilevel"/>
    <w:tmpl w:val="CD7ED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A856D4"/>
    <w:multiLevelType w:val="multilevel"/>
    <w:tmpl w:val="A560DD70"/>
    <w:lvl w:ilvl="0">
      <w:start w:val="1"/>
      <w:numFmt w:val="decimal"/>
      <w:lvlText w:val="%1"/>
      <w:lvlJc w:val="left"/>
      <w:pPr>
        <w:ind w:left="1440" w:hanging="720"/>
      </w:pPr>
      <w:rPr>
        <w:rFonts w:hint="default"/>
        <w:b/>
        <w:sz w:val="22"/>
        <w:szCs w:val="22"/>
      </w:rPr>
    </w:lvl>
    <w:lvl w:ilvl="1">
      <w:start w:val="1"/>
      <w:numFmt w:val="decimal"/>
      <w:lvlText w:val="%1.%2"/>
      <w:lvlJc w:val="left"/>
      <w:pPr>
        <w:ind w:left="2160" w:hanging="720"/>
      </w:pPr>
      <w:rPr>
        <w:rFonts w:ascii="Times New Roman" w:hAnsi="Times New Roman" w:cs="Times New Roman" w:hint="default"/>
        <w:b/>
        <w:color w:val="auto"/>
        <w:sz w:val="22"/>
        <w:szCs w:val="22"/>
      </w:rPr>
    </w:lvl>
    <w:lvl w:ilvl="2">
      <w:start w:val="1"/>
      <w:numFmt w:val="upperLetter"/>
      <w:lvlText w:val="%3."/>
      <w:lvlJc w:val="left"/>
      <w:pPr>
        <w:ind w:left="2880" w:hanging="720"/>
      </w:pPr>
      <w:rPr>
        <w:rFonts w:hint="default"/>
        <w:b/>
        <w:sz w:val="22"/>
        <w:szCs w:val="22"/>
      </w:rPr>
    </w:lvl>
    <w:lvl w:ilvl="3">
      <w:start w:val="1"/>
      <w:numFmt w:val="lowerRoman"/>
      <w:lvlText w:val="%4"/>
      <w:lvlJc w:val="left"/>
      <w:pPr>
        <w:ind w:left="1800" w:hanging="360"/>
      </w:pPr>
      <w:rPr>
        <w:rFonts w:hint="default"/>
        <w:b/>
      </w:rPr>
    </w:lvl>
    <w:lvl w:ilvl="4">
      <w:start w:val="1"/>
      <w:numFmt w:val="lowerLetter"/>
      <w:lvlText w:val="(%5)"/>
      <w:lvlJc w:val="left"/>
      <w:pPr>
        <w:ind w:left="1800" w:hanging="360"/>
      </w:pPr>
      <w:rPr>
        <w:rFonts w:hint="default"/>
        <w:b w:val="0"/>
        <w:sz w:val="22"/>
        <w:szCs w:val="2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57A6408"/>
    <w:multiLevelType w:val="multilevel"/>
    <w:tmpl w:val="829E7AA2"/>
    <w:lvl w:ilvl="0">
      <w:start w:val="2"/>
      <w:numFmt w:val="upperLetter"/>
      <w:lvlText w:val="%1."/>
      <w:lvlJc w:val="left"/>
      <w:pPr>
        <w:ind w:left="1147" w:hanging="660"/>
      </w:pPr>
      <w:rPr>
        <w:rFonts w:ascii="Arial" w:eastAsia="Arial" w:hAnsi="Arial" w:cs="Arial" w:hint="default"/>
        <w:spacing w:val="-1"/>
        <w:w w:val="99"/>
        <w:sz w:val="20"/>
        <w:szCs w:val="20"/>
      </w:rPr>
    </w:lvl>
    <w:lvl w:ilvl="1">
      <w:start w:val="1"/>
      <w:numFmt w:val="upperLetter"/>
      <w:lvlText w:val="%2."/>
      <w:lvlJc w:val="left"/>
      <w:pPr>
        <w:ind w:left="1380" w:hanging="360"/>
        <w:jc w:val="right"/>
      </w:pPr>
      <w:rPr>
        <w:rFonts w:hint="default"/>
        <w:b/>
        <w:bCs/>
        <w:spacing w:val="-6"/>
        <w:w w:val="98"/>
      </w:rPr>
    </w:lvl>
    <w:lvl w:ilvl="2">
      <w:start w:val="1"/>
      <w:numFmt w:val="decimal"/>
      <w:lvlText w:val="%2.%3."/>
      <w:lvlJc w:val="left"/>
      <w:pPr>
        <w:ind w:left="1207" w:hanging="720"/>
      </w:pPr>
      <w:rPr>
        <w:rFonts w:hint="default"/>
        <w:b/>
        <w:bCs/>
        <w:spacing w:val="-3"/>
        <w:w w:val="100"/>
      </w:rPr>
    </w:lvl>
    <w:lvl w:ilvl="3">
      <w:start w:val="1"/>
      <w:numFmt w:val="decimal"/>
      <w:lvlText w:val="%2.%3.%4."/>
      <w:lvlJc w:val="left"/>
      <w:pPr>
        <w:ind w:left="2287" w:hanging="1080"/>
      </w:pPr>
      <w:rPr>
        <w:rFonts w:hint="default"/>
        <w:b/>
        <w:bCs/>
        <w:spacing w:val="-3"/>
        <w:w w:val="100"/>
      </w:rPr>
    </w:lvl>
    <w:lvl w:ilvl="4">
      <w:start w:val="1"/>
      <w:numFmt w:val="decimal"/>
      <w:lvlText w:val="%2.%3.%4.%5."/>
      <w:lvlJc w:val="left"/>
      <w:pPr>
        <w:ind w:left="3288" w:hanging="1080"/>
      </w:pPr>
      <w:rPr>
        <w:rFonts w:ascii="Arial" w:eastAsia="Arial" w:hAnsi="Arial" w:cs="Arial" w:hint="default"/>
        <w:spacing w:val="-25"/>
        <w:w w:val="100"/>
        <w:sz w:val="18"/>
        <w:szCs w:val="18"/>
      </w:rPr>
    </w:lvl>
    <w:lvl w:ilvl="5">
      <w:numFmt w:val="bullet"/>
      <w:lvlText w:val="•"/>
      <w:lvlJc w:val="left"/>
      <w:pPr>
        <w:ind w:left="2100" w:hanging="1080"/>
      </w:pPr>
      <w:rPr>
        <w:rFonts w:hint="default"/>
      </w:rPr>
    </w:lvl>
    <w:lvl w:ilvl="6">
      <w:numFmt w:val="bullet"/>
      <w:lvlText w:val="•"/>
      <w:lvlJc w:val="left"/>
      <w:pPr>
        <w:ind w:left="2280" w:hanging="1080"/>
      </w:pPr>
      <w:rPr>
        <w:rFonts w:hint="default"/>
      </w:rPr>
    </w:lvl>
    <w:lvl w:ilvl="7">
      <w:numFmt w:val="bullet"/>
      <w:lvlText w:val="•"/>
      <w:lvlJc w:val="left"/>
      <w:pPr>
        <w:ind w:left="2500" w:hanging="1080"/>
      </w:pPr>
      <w:rPr>
        <w:rFonts w:hint="default"/>
      </w:rPr>
    </w:lvl>
    <w:lvl w:ilvl="8">
      <w:numFmt w:val="bullet"/>
      <w:lvlText w:val="•"/>
      <w:lvlJc w:val="left"/>
      <w:pPr>
        <w:ind w:left="2560" w:hanging="1080"/>
      </w:pPr>
      <w:rPr>
        <w:rFonts w:hint="default"/>
      </w:rPr>
    </w:lvl>
  </w:abstractNum>
  <w:abstractNum w:abstractNumId="3" w15:restartNumberingAfterBreak="0">
    <w:nsid w:val="2A4C6C1C"/>
    <w:multiLevelType w:val="hybridMultilevel"/>
    <w:tmpl w:val="D4B6D2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0B3085"/>
    <w:multiLevelType w:val="multilevel"/>
    <w:tmpl w:val="7292ADD0"/>
    <w:lvl w:ilvl="0">
      <w:start w:val="1"/>
      <w:numFmt w:val="decimal"/>
      <w:lvlText w:val="%1."/>
      <w:lvlJc w:val="left"/>
      <w:pPr>
        <w:ind w:left="360" w:hanging="360"/>
      </w:pPr>
      <w:rPr>
        <w:rFonts w:hint="default"/>
        <w:b w:val="0"/>
        <w:bCs/>
      </w:rPr>
    </w:lvl>
    <w:lvl w:ilvl="1">
      <w:start w:val="1"/>
      <w:numFmt w:val="decimal"/>
      <w:lvlText w:val="%1.%2."/>
      <w:lvlJc w:val="left"/>
      <w:pPr>
        <w:ind w:left="1224" w:hanging="864"/>
      </w:pPr>
      <w:rPr>
        <w:rFonts w:hint="default"/>
        <w:b w:val="0"/>
        <w:bCs/>
        <w:sz w:val="24"/>
        <w:szCs w:val="24"/>
      </w:rPr>
    </w:lvl>
    <w:lvl w:ilvl="2">
      <w:start w:val="1"/>
      <w:numFmt w:val="decimal"/>
      <w:lvlText w:val="%1.%2.%3."/>
      <w:lvlJc w:val="left"/>
      <w:pPr>
        <w:ind w:left="1800" w:hanging="1080"/>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8B77911"/>
    <w:multiLevelType w:val="hybridMultilevel"/>
    <w:tmpl w:val="92A2BAB6"/>
    <w:lvl w:ilvl="0" w:tplc="66646A8C">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E32CC1"/>
    <w:multiLevelType w:val="hybridMultilevel"/>
    <w:tmpl w:val="DC4E25BA"/>
    <w:lvl w:ilvl="0" w:tplc="66646A8C">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5237DA"/>
    <w:multiLevelType w:val="hybridMultilevel"/>
    <w:tmpl w:val="FD30AFC6"/>
    <w:lvl w:ilvl="0" w:tplc="66646A8C">
      <w:start w:val="1"/>
      <w:numFmt w:val="lowerRoman"/>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59B652F8"/>
    <w:multiLevelType w:val="hybridMultilevel"/>
    <w:tmpl w:val="09C40ACC"/>
    <w:lvl w:ilvl="0" w:tplc="7542F054">
      <w:start w:val="1"/>
      <w:numFmt w:val="upperLetter"/>
      <w:lvlText w:val="%1."/>
      <w:lvlJc w:val="left"/>
      <w:pPr>
        <w:ind w:left="1080" w:hanging="360"/>
      </w:pPr>
      <w:rPr>
        <w:rFonts w:ascii="Times New Roman" w:eastAsiaTheme="minorHAnsi" w:hAnsi="Times New Roman" w:cs="Times New Roman"/>
        <w:spacing w:val="-31"/>
        <w:w w:val="10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B6A30B5"/>
    <w:multiLevelType w:val="multilevel"/>
    <w:tmpl w:val="033A369C"/>
    <w:lvl w:ilvl="0">
      <w:start w:val="1"/>
      <w:numFmt w:val="decimal"/>
      <w:pStyle w:val="Heading2"/>
      <w:lvlText w:val="%1."/>
      <w:lvlJc w:val="left"/>
      <w:pPr>
        <w:ind w:left="360" w:hanging="360"/>
      </w:pPr>
      <w:rPr>
        <w:b/>
      </w:rPr>
    </w:lvl>
    <w:lvl w:ilvl="1">
      <w:start w:val="1"/>
      <w:numFmt w:val="decimal"/>
      <w:pStyle w:val="Heading3"/>
      <w:lvlText w:val="%1.%2."/>
      <w:lvlJc w:val="left"/>
      <w:pPr>
        <w:ind w:left="792" w:hanging="432"/>
      </w:pPr>
      <w:rPr>
        <w:rFonts w:ascii="Times New Roman" w:hAnsi="Times New Roman" w:cs="Times New Roman" w:hint="default"/>
        <w:b w:val="0"/>
        <w:sz w:val="24"/>
        <w:szCs w:val="24"/>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A7728F3"/>
    <w:multiLevelType w:val="hybridMultilevel"/>
    <w:tmpl w:val="B1DE2D9E"/>
    <w:lvl w:ilvl="0" w:tplc="66646A8C">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FFB1B46"/>
    <w:multiLevelType w:val="hybridMultilevel"/>
    <w:tmpl w:val="F9468422"/>
    <w:lvl w:ilvl="0" w:tplc="7542F054">
      <w:start w:val="1"/>
      <w:numFmt w:val="upperLetter"/>
      <w:lvlText w:val="%1."/>
      <w:lvlJc w:val="left"/>
      <w:pPr>
        <w:ind w:left="2647" w:hanging="360"/>
      </w:pPr>
      <w:rPr>
        <w:rFonts w:ascii="Times New Roman" w:eastAsiaTheme="minorHAnsi" w:hAnsi="Times New Roman" w:cs="Times New Roman" w:hint="default"/>
        <w:spacing w:val="-31"/>
        <w:w w:val="100"/>
        <w:sz w:val="24"/>
        <w:szCs w:val="24"/>
      </w:rPr>
    </w:lvl>
    <w:lvl w:ilvl="1" w:tplc="04090019" w:tentative="1">
      <w:start w:val="1"/>
      <w:numFmt w:val="lowerLetter"/>
      <w:lvlText w:val="%2."/>
      <w:lvlJc w:val="left"/>
      <w:pPr>
        <w:ind w:left="3367" w:hanging="360"/>
      </w:pPr>
    </w:lvl>
    <w:lvl w:ilvl="2" w:tplc="0409001B" w:tentative="1">
      <w:start w:val="1"/>
      <w:numFmt w:val="lowerRoman"/>
      <w:lvlText w:val="%3."/>
      <w:lvlJc w:val="right"/>
      <w:pPr>
        <w:ind w:left="4087" w:hanging="180"/>
      </w:pPr>
    </w:lvl>
    <w:lvl w:ilvl="3" w:tplc="0409000F" w:tentative="1">
      <w:start w:val="1"/>
      <w:numFmt w:val="decimal"/>
      <w:lvlText w:val="%4."/>
      <w:lvlJc w:val="left"/>
      <w:pPr>
        <w:ind w:left="4807" w:hanging="360"/>
      </w:pPr>
    </w:lvl>
    <w:lvl w:ilvl="4" w:tplc="04090019" w:tentative="1">
      <w:start w:val="1"/>
      <w:numFmt w:val="lowerLetter"/>
      <w:lvlText w:val="%5."/>
      <w:lvlJc w:val="left"/>
      <w:pPr>
        <w:ind w:left="5527" w:hanging="360"/>
      </w:pPr>
    </w:lvl>
    <w:lvl w:ilvl="5" w:tplc="0409001B" w:tentative="1">
      <w:start w:val="1"/>
      <w:numFmt w:val="lowerRoman"/>
      <w:lvlText w:val="%6."/>
      <w:lvlJc w:val="right"/>
      <w:pPr>
        <w:ind w:left="6247" w:hanging="180"/>
      </w:pPr>
    </w:lvl>
    <w:lvl w:ilvl="6" w:tplc="0409000F" w:tentative="1">
      <w:start w:val="1"/>
      <w:numFmt w:val="decimal"/>
      <w:lvlText w:val="%7."/>
      <w:lvlJc w:val="left"/>
      <w:pPr>
        <w:ind w:left="6967" w:hanging="360"/>
      </w:pPr>
    </w:lvl>
    <w:lvl w:ilvl="7" w:tplc="04090019" w:tentative="1">
      <w:start w:val="1"/>
      <w:numFmt w:val="lowerLetter"/>
      <w:lvlText w:val="%8."/>
      <w:lvlJc w:val="left"/>
      <w:pPr>
        <w:ind w:left="7687" w:hanging="360"/>
      </w:pPr>
    </w:lvl>
    <w:lvl w:ilvl="8" w:tplc="0409001B" w:tentative="1">
      <w:start w:val="1"/>
      <w:numFmt w:val="lowerRoman"/>
      <w:lvlText w:val="%9."/>
      <w:lvlJc w:val="right"/>
      <w:pPr>
        <w:ind w:left="8407" w:hanging="180"/>
      </w:pPr>
    </w:lvl>
  </w:abstractNum>
  <w:num w:numId="1">
    <w:abstractNumId w:val="3"/>
  </w:num>
  <w:num w:numId="2">
    <w:abstractNumId w:val="2"/>
  </w:num>
  <w:num w:numId="3">
    <w:abstractNumId w:val="6"/>
  </w:num>
  <w:num w:numId="4">
    <w:abstractNumId w:val="7"/>
  </w:num>
  <w:num w:numId="5">
    <w:abstractNumId w:val="0"/>
  </w:num>
  <w:num w:numId="6">
    <w:abstractNumId w:val="8"/>
  </w:num>
  <w:num w:numId="7">
    <w:abstractNumId w:val="10"/>
  </w:num>
  <w:num w:numId="8">
    <w:abstractNumId w:val="5"/>
  </w:num>
  <w:num w:numId="9">
    <w:abstractNumId w:val="11"/>
  </w:num>
  <w:num w:numId="10">
    <w:abstractNumId w:val="4"/>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795"/>
    <w:rsid w:val="0001169C"/>
    <w:rsid w:val="00035F70"/>
    <w:rsid w:val="00037B74"/>
    <w:rsid w:val="00042138"/>
    <w:rsid w:val="00051AA7"/>
    <w:rsid w:val="000550DA"/>
    <w:rsid w:val="00096500"/>
    <w:rsid w:val="000D7CA8"/>
    <w:rsid w:val="0010298A"/>
    <w:rsid w:val="00156816"/>
    <w:rsid w:val="001603B2"/>
    <w:rsid w:val="00186662"/>
    <w:rsid w:val="001A22FE"/>
    <w:rsid w:val="001E36AD"/>
    <w:rsid w:val="00204D4C"/>
    <w:rsid w:val="00221F91"/>
    <w:rsid w:val="00227B27"/>
    <w:rsid w:val="00240935"/>
    <w:rsid w:val="00246FC9"/>
    <w:rsid w:val="0026493E"/>
    <w:rsid w:val="00274BB3"/>
    <w:rsid w:val="002A1795"/>
    <w:rsid w:val="002F5236"/>
    <w:rsid w:val="00317A0E"/>
    <w:rsid w:val="00326E0F"/>
    <w:rsid w:val="0036540C"/>
    <w:rsid w:val="003B7FCE"/>
    <w:rsid w:val="003C658C"/>
    <w:rsid w:val="0041228B"/>
    <w:rsid w:val="00477746"/>
    <w:rsid w:val="0049787A"/>
    <w:rsid w:val="004B3EFD"/>
    <w:rsid w:val="00527108"/>
    <w:rsid w:val="00527586"/>
    <w:rsid w:val="0054047A"/>
    <w:rsid w:val="00554F12"/>
    <w:rsid w:val="00567AD2"/>
    <w:rsid w:val="006103CB"/>
    <w:rsid w:val="00656B61"/>
    <w:rsid w:val="00687A41"/>
    <w:rsid w:val="006A2227"/>
    <w:rsid w:val="00711914"/>
    <w:rsid w:val="00714278"/>
    <w:rsid w:val="0072519B"/>
    <w:rsid w:val="00732E84"/>
    <w:rsid w:val="00755CFA"/>
    <w:rsid w:val="00776DF3"/>
    <w:rsid w:val="00780DAE"/>
    <w:rsid w:val="007B7945"/>
    <w:rsid w:val="00814291"/>
    <w:rsid w:val="008154EC"/>
    <w:rsid w:val="0083660C"/>
    <w:rsid w:val="008408D8"/>
    <w:rsid w:val="00853843"/>
    <w:rsid w:val="00880DB3"/>
    <w:rsid w:val="00912AC7"/>
    <w:rsid w:val="00966CB1"/>
    <w:rsid w:val="009E0BE6"/>
    <w:rsid w:val="009F76DA"/>
    <w:rsid w:val="00A01701"/>
    <w:rsid w:val="00A06B95"/>
    <w:rsid w:val="00A1182B"/>
    <w:rsid w:val="00A4663B"/>
    <w:rsid w:val="00A62CB2"/>
    <w:rsid w:val="00AB1D71"/>
    <w:rsid w:val="00AB484C"/>
    <w:rsid w:val="00AC66F9"/>
    <w:rsid w:val="00AF082C"/>
    <w:rsid w:val="00B65C0F"/>
    <w:rsid w:val="00BC62CC"/>
    <w:rsid w:val="00BD663C"/>
    <w:rsid w:val="00C2171A"/>
    <w:rsid w:val="00C24841"/>
    <w:rsid w:val="00C40B85"/>
    <w:rsid w:val="00C5300A"/>
    <w:rsid w:val="00C86236"/>
    <w:rsid w:val="00C878DE"/>
    <w:rsid w:val="00C90A12"/>
    <w:rsid w:val="00CB553E"/>
    <w:rsid w:val="00CE2EDC"/>
    <w:rsid w:val="00DD15CE"/>
    <w:rsid w:val="00DD53AE"/>
    <w:rsid w:val="00E47E3C"/>
    <w:rsid w:val="00E52753"/>
    <w:rsid w:val="00E5393C"/>
    <w:rsid w:val="00E55A1C"/>
    <w:rsid w:val="00E62905"/>
    <w:rsid w:val="00E83761"/>
    <w:rsid w:val="00E86695"/>
    <w:rsid w:val="00EA64C5"/>
    <w:rsid w:val="00EC3023"/>
    <w:rsid w:val="00EE55ED"/>
    <w:rsid w:val="00EE6F5B"/>
    <w:rsid w:val="00F926C7"/>
    <w:rsid w:val="00FA4081"/>
    <w:rsid w:val="00FB6A79"/>
    <w:rsid w:val="00FD6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6BCF1"/>
  <w15:chartTrackingRefBased/>
  <w15:docId w15:val="{0B3A0E13-3B7B-4897-9E7D-23CA0B15C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PlainText"/>
    <w:link w:val="Heading2Char"/>
    <w:autoRedefine/>
    <w:uiPriority w:val="9"/>
    <w:unhideWhenUsed/>
    <w:qFormat/>
    <w:rsid w:val="0010298A"/>
    <w:pPr>
      <w:numPr>
        <w:numId w:val="12"/>
      </w:numPr>
      <w:overflowPunct w:val="0"/>
      <w:autoSpaceDE w:val="0"/>
      <w:autoSpaceDN w:val="0"/>
      <w:adjustRightInd w:val="0"/>
      <w:spacing w:after="0" w:line="276" w:lineRule="auto"/>
      <w:ind w:left="720" w:hanging="720"/>
      <w:contextualSpacing/>
      <w:jc w:val="both"/>
      <w:textAlignment w:val="baseline"/>
      <w:outlineLvl w:val="1"/>
    </w:pPr>
    <w:rPr>
      <w:rFonts w:ascii="Arial Bold" w:eastAsia="Times New Roman" w:hAnsi="Arial Bold" w:cs="Arial"/>
      <w:b/>
      <w:sz w:val="20"/>
      <w:szCs w:val="18"/>
    </w:rPr>
  </w:style>
  <w:style w:type="paragraph" w:styleId="Heading3">
    <w:name w:val="heading 3"/>
    <w:basedOn w:val="Normal"/>
    <w:next w:val="PlainText"/>
    <w:link w:val="Heading3Char"/>
    <w:autoRedefine/>
    <w:uiPriority w:val="9"/>
    <w:unhideWhenUsed/>
    <w:qFormat/>
    <w:rsid w:val="0010298A"/>
    <w:pPr>
      <w:numPr>
        <w:ilvl w:val="1"/>
        <w:numId w:val="12"/>
      </w:numPr>
      <w:tabs>
        <w:tab w:val="left" w:pos="630"/>
      </w:tabs>
      <w:overflowPunct w:val="0"/>
      <w:autoSpaceDE w:val="0"/>
      <w:autoSpaceDN w:val="0"/>
      <w:adjustRightInd w:val="0"/>
      <w:spacing w:after="0" w:line="276" w:lineRule="auto"/>
      <w:ind w:left="720" w:hanging="360"/>
      <w:contextualSpacing/>
      <w:jc w:val="both"/>
      <w:textAlignment w:val="baseline"/>
      <w:outlineLvl w:val="2"/>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24841"/>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C24841"/>
    <w:rPr>
      <w:rFonts w:ascii="Arial" w:eastAsia="Arial" w:hAnsi="Arial" w:cs="Arial"/>
      <w:sz w:val="24"/>
      <w:szCs w:val="24"/>
    </w:rPr>
  </w:style>
  <w:style w:type="character" w:styleId="CommentReference">
    <w:name w:val="annotation reference"/>
    <w:basedOn w:val="DefaultParagraphFont"/>
    <w:uiPriority w:val="99"/>
    <w:semiHidden/>
    <w:unhideWhenUsed/>
    <w:rsid w:val="00C24841"/>
    <w:rPr>
      <w:sz w:val="16"/>
      <w:szCs w:val="16"/>
    </w:rPr>
  </w:style>
  <w:style w:type="paragraph" w:styleId="CommentText">
    <w:name w:val="annotation text"/>
    <w:basedOn w:val="Normal"/>
    <w:link w:val="CommentTextChar"/>
    <w:uiPriority w:val="99"/>
    <w:unhideWhenUsed/>
    <w:rsid w:val="00C24841"/>
    <w:pPr>
      <w:widowControl w:val="0"/>
      <w:autoSpaceDE w:val="0"/>
      <w:autoSpaceDN w:val="0"/>
      <w:spacing w:after="0" w:line="240" w:lineRule="auto"/>
    </w:pPr>
    <w:rPr>
      <w:rFonts w:ascii="Arial" w:eastAsia="Arial" w:hAnsi="Arial" w:cs="Arial"/>
      <w:sz w:val="20"/>
      <w:szCs w:val="20"/>
    </w:rPr>
  </w:style>
  <w:style w:type="character" w:customStyle="1" w:styleId="CommentTextChar">
    <w:name w:val="Comment Text Char"/>
    <w:basedOn w:val="DefaultParagraphFont"/>
    <w:link w:val="CommentText"/>
    <w:uiPriority w:val="99"/>
    <w:rsid w:val="00C24841"/>
    <w:rPr>
      <w:rFonts w:ascii="Arial" w:eastAsia="Arial" w:hAnsi="Arial" w:cs="Arial"/>
      <w:sz w:val="20"/>
      <w:szCs w:val="20"/>
    </w:rPr>
  </w:style>
  <w:style w:type="paragraph" w:styleId="BalloonText">
    <w:name w:val="Balloon Text"/>
    <w:basedOn w:val="Normal"/>
    <w:link w:val="BalloonTextChar"/>
    <w:uiPriority w:val="99"/>
    <w:semiHidden/>
    <w:unhideWhenUsed/>
    <w:rsid w:val="00C248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4841"/>
    <w:rPr>
      <w:rFonts w:ascii="Segoe UI" w:hAnsi="Segoe UI" w:cs="Segoe UI"/>
      <w:sz w:val="18"/>
      <w:szCs w:val="18"/>
    </w:rPr>
  </w:style>
  <w:style w:type="paragraph" w:styleId="ListParagraph">
    <w:name w:val="List Paragraph"/>
    <w:basedOn w:val="Normal"/>
    <w:uiPriority w:val="34"/>
    <w:qFormat/>
    <w:rsid w:val="00096500"/>
    <w:pPr>
      <w:ind w:left="720"/>
      <w:contextualSpacing/>
    </w:pPr>
  </w:style>
  <w:style w:type="paragraph" w:styleId="CommentSubject">
    <w:name w:val="annotation subject"/>
    <w:basedOn w:val="CommentText"/>
    <w:next w:val="CommentText"/>
    <w:link w:val="CommentSubjectChar"/>
    <w:uiPriority w:val="99"/>
    <w:semiHidden/>
    <w:unhideWhenUsed/>
    <w:rsid w:val="00CB553E"/>
    <w:pPr>
      <w:widowControl/>
      <w:autoSpaceDE/>
      <w:autoSpaceDN/>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B553E"/>
    <w:rPr>
      <w:rFonts w:ascii="Arial" w:eastAsia="Arial" w:hAnsi="Arial" w:cs="Arial"/>
      <w:b/>
      <w:bCs/>
      <w:sz w:val="20"/>
      <w:szCs w:val="20"/>
    </w:rPr>
  </w:style>
  <w:style w:type="character" w:styleId="Hyperlink">
    <w:name w:val="Hyperlink"/>
    <w:basedOn w:val="DefaultParagraphFont"/>
    <w:uiPriority w:val="99"/>
    <w:unhideWhenUsed/>
    <w:rsid w:val="00A01701"/>
    <w:rPr>
      <w:color w:val="0563C1" w:themeColor="hyperlink"/>
      <w:u w:val="single"/>
    </w:rPr>
  </w:style>
  <w:style w:type="character" w:styleId="UnresolvedMention">
    <w:name w:val="Unresolved Mention"/>
    <w:basedOn w:val="DefaultParagraphFont"/>
    <w:uiPriority w:val="99"/>
    <w:semiHidden/>
    <w:unhideWhenUsed/>
    <w:rsid w:val="00A01701"/>
    <w:rPr>
      <w:color w:val="605E5C"/>
      <w:shd w:val="clear" w:color="auto" w:fill="E1DFDD"/>
    </w:rPr>
  </w:style>
  <w:style w:type="character" w:styleId="FollowedHyperlink">
    <w:name w:val="FollowedHyperlink"/>
    <w:basedOn w:val="DefaultParagraphFont"/>
    <w:uiPriority w:val="99"/>
    <w:semiHidden/>
    <w:unhideWhenUsed/>
    <w:rsid w:val="00687A41"/>
    <w:rPr>
      <w:color w:val="954F72" w:themeColor="followedHyperlink"/>
      <w:u w:val="single"/>
    </w:rPr>
  </w:style>
  <w:style w:type="character" w:customStyle="1" w:styleId="Heading2Char">
    <w:name w:val="Heading 2 Char"/>
    <w:basedOn w:val="DefaultParagraphFont"/>
    <w:link w:val="Heading2"/>
    <w:uiPriority w:val="9"/>
    <w:rsid w:val="0010298A"/>
    <w:rPr>
      <w:rFonts w:ascii="Arial Bold" w:eastAsia="Times New Roman" w:hAnsi="Arial Bold" w:cs="Arial"/>
      <w:b/>
      <w:sz w:val="20"/>
      <w:szCs w:val="18"/>
    </w:rPr>
  </w:style>
  <w:style w:type="character" w:customStyle="1" w:styleId="Heading3Char">
    <w:name w:val="Heading 3 Char"/>
    <w:basedOn w:val="DefaultParagraphFont"/>
    <w:link w:val="Heading3"/>
    <w:uiPriority w:val="9"/>
    <w:rsid w:val="0010298A"/>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10298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0298A"/>
    <w:rPr>
      <w:rFonts w:ascii="Consolas" w:hAnsi="Consolas"/>
      <w:sz w:val="21"/>
      <w:szCs w:val="21"/>
    </w:rPr>
  </w:style>
  <w:style w:type="paragraph" w:styleId="Header">
    <w:name w:val="header"/>
    <w:basedOn w:val="Normal"/>
    <w:link w:val="HeaderChar"/>
    <w:uiPriority w:val="99"/>
    <w:unhideWhenUsed/>
    <w:rsid w:val="001E36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36AD"/>
  </w:style>
  <w:style w:type="paragraph" w:styleId="Footer">
    <w:name w:val="footer"/>
    <w:basedOn w:val="Normal"/>
    <w:link w:val="FooterChar"/>
    <w:uiPriority w:val="99"/>
    <w:unhideWhenUsed/>
    <w:rsid w:val="001E36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36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6565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omes.ok.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565</TotalTime>
  <Pages>6</Pages>
  <Words>1935</Words>
  <Characters>11031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12941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 Diehm</dc:creator>
  <cp:keywords/>
  <dc:description/>
  <cp:lastModifiedBy>Stephanie Beshears</cp:lastModifiedBy>
  <cp:revision>22</cp:revision>
  <dcterms:created xsi:type="dcterms:W3CDTF">2020-05-22T12:55:00Z</dcterms:created>
  <dcterms:modified xsi:type="dcterms:W3CDTF">2021-04-06T18:11:00Z</dcterms:modified>
</cp:coreProperties>
</file>