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7818" w14:textId="1E4D6BDE" w:rsidR="00972F10" w:rsidRDefault="008F2944" w:rsidP="00BE7F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944">
        <w:rPr>
          <w:rFonts w:ascii="Times New Roman" w:hAnsi="Times New Roman" w:cs="Times New Roman"/>
          <w:b/>
          <w:bCs/>
          <w:sz w:val="24"/>
          <w:szCs w:val="24"/>
        </w:rPr>
        <w:t xml:space="preserve">Exhibit </w:t>
      </w:r>
      <w:r w:rsidR="00DD757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E7F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2944">
        <w:rPr>
          <w:rFonts w:ascii="Times New Roman" w:hAnsi="Times New Roman" w:cs="Times New Roman"/>
          <w:b/>
          <w:bCs/>
          <w:sz w:val="24"/>
          <w:szCs w:val="24"/>
        </w:rPr>
        <w:t>Vision Plan Design</w:t>
      </w:r>
      <w:r w:rsidRPr="008F2944">
        <w:rPr>
          <w:rFonts w:ascii="Times New Roman" w:hAnsi="Times New Roman" w:cs="Times New Roman"/>
          <w:b/>
          <w:bCs/>
          <w:sz w:val="24"/>
          <w:szCs w:val="24"/>
        </w:rPr>
        <w:br/>
        <w:t>[Bidder Name]</w:t>
      </w:r>
      <w:r w:rsidRPr="008F2944">
        <w:rPr>
          <w:rFonts w:ascii="Times New Roman" w:hAnsi="Times New Roman" w:cs="Times New Roman"/>
          <w:b/>
          <w:bCs/>
          <w:sz w:val="24"/>
          <w:szCs w:val="24"/>
        </w:rPr>
        <w:br/>
        <w:t>Plan Year 2022</w:t>
      </w:r>
      <w:r w:rsidR="00BE7FB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B30D14" w14:textId="318C5ED3" w:rsidR="00972F10" w:rsidRPr="00B06A62" w:rsidRDefault="00972F10" w:rsidP="0097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6A62">
        <w:rPr>
          <w:rFonts w:ascii="Times New Roman" w:eastAsia="Times New Roman" w:hAnsi="Times New Roman" w:cs="Times New Roman"/>
          <w:sz w:val="24"/>
          <w:szCs w:val="24"/>
        </w:rPr>
        <w:t>All plan design options must correspond to Exhibit 6</w:t>
      </w:r>
      <w:r w:rsidR="00BE7F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06A62"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  <w:r w:rsidR="00BE7FB6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Pr="00B06A62">
        <w:rPr>
          <w:rFonts w:ascii="Times New Roman" w:eastAsia="Times New Roman" w:hAnsi="Times New Roman" w:cs="Times New Roman"/>
          <w:sz w:val="24"/>
          <w:szCs w:val="24"/>
        </w:rPr>
        <w:t>Premium Quote.</w:t>
      </w:r>
    </w:p>
    <w:p w14:paraId="7769724A" w14:textId="77777777" w:rsidR="00972F10" w:rsidRPr="00155D52" w:rsidRDefault="00972F10" w:rsidP="00972F10">
      <w:pPr>
        <w:pStyle w:val="ListParagraph"/>
        <w:numPr>
          <w:ilvl w:val="0"/>
          <w:numId w:val="1"/>
        </w:numPr>
        <w:spacing w:after="3" w:line="247" w:lineRule="auto"/>
        <w:ind w:right="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List </w:t>
      </w:r>
      <w:r w:rsidRPr="00155D52">
        <w:rPr>
          <w:rFonts w:ascii="Times New Roman" w:hAnsi="Times New Roman" w:cs="Times New Roman"/>
          <w:color w:val="auto"/>
          <w:sz w:val="24"/>
          <w:szCs w:val="24"/>
        </w:rPr>
        <w:t xml:space="preserve">complete benefits when submitting “PY2022 No Plan Changes” and the “PY2022 with Plan Changes.” </w:t>
      </w:r>
      <w:r w:rsidRPr="00155D52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 design shall be from the member’s perspective.</w:t>
      </w:r>
    </w:p>
    <w:p w14:paraId="29816676" w14:textId="7B6BF15D" w:rsidR="006715C6" w:rsidRDefault="00972F10" w:rsidP="008739F0">
      <w:pPr>
        <w:pStyle w:val="ListParagraph"/>
        <w:numPr>
          <w:ilvl w:val="1"/>
          <w:numId w:val="1"/>
        </w:numPr>
        <w:spacing w:after="3" w:line="247" w:lineRule="auto"/>
        <w:ind w:right="4"/>
        <w:rPr>
          <w:rFonts w:ascii="Times New Roman" w:hAnsi="Times New Roman" w:cs="Times New Roman"/>
          <w:color w:val="auto"/>
          <w:sz w:val="24"/>
          <w:szCs w:val="24"/>
        </w:rPr>
      </w:pPr>
      <w:r w:rsidRPr="006715C6">
        <w:rPr>
          <w:rFonts w:ascii="Times New Roman" w:hAnsi="Times New Roman" w:cs="Times New Roman"/>
          <w:color w:val="auto"/>
          <w:sz w:val="24"/>
          <w:szCs w:val="24"/>
        </w:rPr>
        <w:t xml:space="preserve">If awarded the contract, the </w:t>
      </w:r>
      <w:r w:rsidR="00BE7FB6">
        <w:rPr>
          <w:rFonts w:ascii="Times New Roman" w:hAnsi="Times New Roman" w:cs="Times New Roman"/>
          <w:color w:val="auto"/>
          <w:sz w:val="24"/>
          <w:szCs w:val="24"/>
        </w:rPr>
        <w:t>Bidder</w:t>
      </w:r>
      <w:r w:rsidRPr="006715C6">
        <w:rPr>
          <w:rFonts w:ascii="Times New Roman" w:hAnsi="Times New Roman" w:cs="Times New Roman"/>
          <w:color w:val="auto"/>
          <w:sz w:val="24"/>
          <w:szCs w:val="24"/>
        </w:rPr>
        <w:t xml:space="preserve">’s plan design will be included in Option Period material. For an example of the layout and style of verbiage, refer to pages </w:t>
      </w:r>
      <w:r w:rsidR="006715C6">
        <w:rPr>
          <w:rFonts w:ascii="Times New Roman" w:hAnsi="Times New Roman" w:cs="Times New Roman"/>
          <w:color w:val="auto"/>
          <w:sz w:val="24"/>
          <w:szCs w:val="24"/>
        </w:rPr>
        <w:t>40-41</w:t>
      </w:r>
      <w:r w:rsidRPr="006715C6">
        <w:rPr>
          <w:rFonts w:ascii="Times New Roman" w:hAnsi="Times New Roman" w:cs="Times New Roman"/>
          <w:color w:val="auto"/>
          <w:sz w:val="24"/>
          <w:szCs w:val="24"/>
        </w:rPr>
        <w:t xml:space="preserve"> of the PY2021 Employee Benefit Option Guide located at </w:t>
      </w:r>
      <w:hyperlink r:id="rId7" w:history="1">
        <w:r w:rsidR="00C80B3E" w:rsidRPr="00BF5D80">
          <w:rPr>
            <w:rStyle w:val="Hyperlink"/>
            <w:rFonts w:ascii="Times New Roman" w:hAnsi="Times New Roman" w:cs="Times New Roman"/>
            <w:sz w:val="24"/>
            <w:szCs w:val="24"/>
          </w:rPr>
          <w:t>https://oklahoma.gov/content/dam/ok/en/omes/documents/2021-BOG-FINAL.pdf</w:t>
        </w:r>
      </w:hyperlink>
      <w:r w:rsidR="00BE7FB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715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15C6" w:rsidRPr="006715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15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C174DC" w14:textId="190C8CBB" w:rsidR="00B06A62" w:rsidRPr="006715C6" w:rsidRDefault="00BE7FB6" w:rsidP="008739F0">
      <w:pPr>
        <w:pStyle w:val="ListParagraph"/>
        <w:numPr>
          <w:ilvl w:val="0"/>
          <w:numId w:val="1"/>
        </w:numPr>
        <w:spacing w:after="3" w:line="247" w:lineRule="auto"/>
        <w:ind w:right="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Bidders who currently participate in the OEIBA Program and new Bidders</w:t>
      </w:r>
      <w:r w:rsidR="00B06A62" w:rsidRPr="006715C6">
        <w:rPr>
          <w:rFonts w:ascii="Times New Roman" w:hAnsi="Times New Roman" w:cs="Times New Roman"/>
          <w:color w:val="auto"/>
          <w:sz w:val="24"/>
          <w:szCs w:val="24"/>
        </w:rPr>
        <w:t xml:space="preserve"> must complete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B06A62" w:rsidRPr="006715C6">
        <w:rPr>
          <w:rFonts w:ascii="Times New Roman" w:hAnsi="Times New Roman" w:cs="Times New Roman"/>
          <w:color w:val="auto"/>
          <w:sz w:val="24"/>
          <w:szCs w:val="24"/>
        </w:rPr>
        <w:t>“No Plan Changes” column</w:t>
      </w:r>
      <w:r w:rsidR="006715C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06A62" w:rsidRPr="006715C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ACDC83" w14:textId="0C7A0AB1" w:rsidR="00B06A62" w:rsidRPr="00B06A62" w:rsidRDefault="00B06A62" w:rsidP="00B06A62">
      <w:pPr>
        <w:pStyle w:val="ListParagraph"/>
        <w:numPr>
          <w:ilvl w:val="1"/>
          <w:numId w:val="1"/>
        </w:numPr>
        <w:spacing w:after="3" w:line="247" w:lineRule="auto"/>
        <w:ind w:right="4"/>
        <w:rPr>
          <w:rFonts w:ascii="Times New Roman" w:hAnsi="Times New Roman" w:cs="Times New Roman"/>
          <w:color w:val="auto"/>
          <w:sz w:val="24"/>
          <w:szCs w:val="24"/>
        </w:rPr>
      </w:pP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For </w:t>
      </w:r>
      <w:r w:rsidR="00BE7FB6">
        <w:rPr>
          <w:rFonts w:ascii="Times New Roman" w:hAnsi="Times New Roman" w:cs="Times New Roman"/>
          <w:color w:val="auto"/>
          <w:sz w:val="24"/>
          <w:szCs w:val="24"/>
        </w:rPr>
        <w:t>Bidder</w:t>
      </w:r>
      <w:r w:rsidR="00155D52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="00BE7FB6">
        <w:rPr>
          <w:rFonts w:ascii="Times New Roman" w:hAnsi="Times New Roman" w:cs="Times New Roman"/>
          <w:color w:val="auto"/>
          <w:sz w:val="24"/>
          <w:szCs w:val="24"/>
        </w:rPr>
        <w:t>who currently participate in the OEIBA Program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, this column reflects the </w:t>
      </w:r>
      <w:r w:rsidR="00BE7FB6">
        <w:rPr>
          <w:rFonts w:ascii="Times New Roman" w:hAnsi="Times New Roman" w:cs="Times New Roman"/>
          <w:color w:val="auto"/>
          <w:sz w:val="24"/>
          <w:szCs w:val="24"/>
        </w:rPr>
        <w:t>Bidder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>’s current plan characteristics without changes.</w:t>
      </w:r>
    </w:p>
    <w:p w14:paraId="7E945717" w14:textId="009C4D8F" w:rsidR="00B06A62" w:rsidRPr="002B6432" w:rsidRDefault="002B6432" w:rsidP="002B6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B6432">
        <w:rPr>
          <w:rFonts w:ascii="Times New Roman" w:hAnsi="Times New Roman" w:cs="Times New Roman"/>
          <w:color w:val="auto"/>
          <w:sz w:val="24"/>
          <w:szCs w:val="24"/>
        </w:rPr>
        <w:t xml:space="preserve">A current OEIBA Program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Vision </w:t>
      </w:r>
      <w:r w:rsidRPr="002B6432">
        <w:rPr>
          <w:rFonts w:ascii="Times New Roman" w:hAnsi="Times New Roman" w:cs="Times New Roman"/>
          <w:color w:val="auto"/>
          <w:sz w:val="24"/>
          <w:szCs w:val="24"/>
        </w:rPr>
        <w:t>Supplier has the option to also complete column “PY202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B6432">
        <w:rPr>
          <w:rFonts w:ascii="Times New Roman" w:hAnsi="Times New Roman" w:cs="Times New Roman"/>
          <w:color w:val="auto"/>
          <w:sz w:val="24"/>
          <w:szCs w:val="24"/>
        </w:rPr>
        <w:t xml:space="preserve"> with Plan Changes”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BDE14D4" w14:textId="0C60BE7B" w:rsidR="00B06A62" w:rsidRPr="00B06A62" w:rsidRDefault="00B06A62" w:rsidP="00B06A62">
      <w:pPr>
        <w:pStyle w:val="ListParagraph"/>
        <w:numPr>
          <w:ilvl w:val="1"/>
          <w:numId w:val="1"/>
        </w:numPr>
        <w:spacing w:after="0" w:line="240" w:lineRule="auto"/>
        <w:ind w:right="4"/>
        <w:rPr>
          <w:rFonts w:ascii="Times New Roman" w:hAnsi="Times New Roman" w:cs="Times New Roman"/>
          <w:color w:val="auto"/>
          <w:sz w:val="24"/>
          <w:szCs w:val="24"/>
        </w:rPr>
      </w:pPr>
      <w:r w:rsidRPr="00B06A62">
        <w:rPr>
          <w:rFonts w:ascii="Times New Roman" w:hAnsi="Times New Roman" w:cs="Times New Roman"/>
          <w:color w:val="auto"/>
          <w:sz w:val="24"/>
          <w:szCs w:val="24"/>
        </w:rPr>
        <w:t>Column “PY202</w:t>
      </w:r>
      <w:r w:rsidR="006715C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 No Plan Changes”: This assumes that the Supplier’s current plan characteristics are applied exactly to th</w:t>
      </w:r>
      <w:r w:rsidR="006715C6">
        <w:rPr>
          <w:rFonts w:ascii="Times New Roman" w:hAnsi="Times New Roman" w:cs="Times New Roman"/>
          <w:color w:val="auto"/>
          <w:sz w:val="24"/>
          <w:szCs w:val="24"/>
        </w:rPr>
        <w:t>ese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 column</w:t>
      </w:r>
      <w:r w:rsidR="006715C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 without changes. </w:t>
      </w:r>
    </w:p>
    <w:p w14:paraId="30C0B91B" w14:textId="4F7AEDC0" w:rsidR="00B06A62" w:rsidRDefault="00B06A62" w:rsidP="00BE7FB6">
      <w:pPr>
        <w:pStyle w:val="ListParagraph"/>
        <w:numPr>
          <w:ilvl w:val="1"/>
          <w:numId w:val="1"/>
        </w:numPr>
        <w:spacing w:after="0" w:line="240" w:lineRule="auto"/>
        <w:ind w:right="4"/>
        <w:rPr>
          <w:rFonts w:ascii="Times New Roman" w:hAnsi="Times New Roman" w:cs="Times New Roman"/>
          <w:color w:val="auto"/>
          <w:sz w:val="24"/>
          <w:szCs w:val="24"/>
        </w:rPr>
      </w:pPr>
      <w:r w:rsidRPr="00B06A62">
        <w:rPr>
          <w:rFonts w:ascii="Times New Roman" w:hAnsi="Times New Roman" w:cs="Times New Roman"/>
          <w:color w:val="auto"/>
          <w:sz w:val="24"/>
          <w:szCs w:val="24"/>
        </w:rPr>
        <w:t>Column “PY202</w:t>
      </w:r>
      <w:r w:rsidR="006715C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 with Plan Changes”: This should include any proposed plan changes from a </w:t>
      </w:r>
      <w:r w:rsidR="00BE7FB6">
        <w:rPr>
          <w:rFonts w:ascii="Times New Roman" w:hAnsi="Times New Roman" w:cs="Times New Roman"/>
          <w:color w:val="auto"/>
          <w:sz w:val="24"/>
          <w:szCs w:val="24"/>
        </w:rPr>
        <w:t>Bidder’s current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 plan. </w:t>
      </w:r>
      <w:r w:rsidR="00BE7FB6">
        <w:rPr>
          <w:rFonts w:ascii="Times New Roman" w:hAnsi="Times New Roman" w:cs="Times New Roman"/>
          <w:color w:val="auto"/>
          <w:sz w:val="24"/>
          <w:szCs w:val="24"/>
        </w:rPr>
        <w:t>Bidder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 xml:space="preserve"> should also include all plan characteristics that will remain the same. Proposed plan changes must be in </w:t>
      </w:r>
      <w:r w:rsidRPr="00B06A62">
        <w:rPr>
          <w:rFonts w:ascii="Times New Roman" w:hAnsi="Times New Roman" w:cs="Times New Roman"/>
          <w:b/>
          <w:color w:val="auto"/>
          <w:sz w:val="24"/>
          <w:szCs w:val="24"/>
        </w:rPr>
        <w:t>bold</w:t>
      </w:r>
      <w:r w:rsidRPr="00B06A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E7FB6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39FFAFC0" w14:textId="77777777" w:rsidR="005A417B" w:rsidRPr="00BE7FB6" w:rsidRDefault="005A417B" w:rsidP="005A417B">
      <w:pPr>
        <w:pStyle w:val="ListParagraph"/>
        <w:spacing w:after="0" w:line="240" w:lineRule="auto"/>
        <w:ind w:left="1080" w:right="4"/>
        <w:rPr>
          <w:rFonts w:ascii="Times New Roman" w:hAnsi="Times New Roman" w:cs="Times New Roman"/>
          <w:color w:val="auto"/>
          <w:sz w:val="24"/>
          <w:szCs w:val="24"/>
        </w:rPr>
      </w:pPr>
    </w:p>
    <w:p w14:paraId="3E90A809" w14:textId="42689987" w:rsidR="00B06A62" w:rsidRPr="00B06A62" w:rsidRDefault="00B06A62" w:rsidP="00B06A6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Example:</w:t>
      </w:r>
    </w:p>
    <w:tbl>
      <w:tblPr>
        <w:tblStyle w:val="TableGrid0"/>
        <w:tblpPr w:leftFromText="180" w:rightFromText="180" w:vertAnchor="text" w:horzAnchor="margin" w:tblpY="174"/>
        <w:tblW w:w="10885" w:type="dxa"/>
        <w:tblLook w:val="04A0" w:firstRow="1" w:lastRow="0" w:firstColumn="1" w:lastColumn="0" w:noHBand="0" w:noVBand="1"/>
      </w:tblPr>
      <w:tblGrid>
        <w:gridCol w:w="1435"/>
        <w:gridCol w:w="2250"/>
        <w:gridCol w:w="2430"/>
        <w:gridCol w:w="2340"/>
        <w:gridCol w:w="2430"/>
      </w:tblGrid>
      <w:tr w:rsidR="00B06A62" w14:paraId="715FCC00" w14:textId="77777777" w:rsidTr="00793281">
        <w:trPr>
          <w:trHeight w:val="710"/>
        </w:trPr>
        <w:tc>
          <w:tcPr>
            <w:tcW w:w="1435" w:type="dxa"/>
          </w:tcPr>
          <w:p w14:paraId="6D0788B4" w14:textId="77777777" w:rsidR="00B06A62" w:rsidRPr="00367602" w:rsidRDefault="00B06A62" w:rsidP="00793281">
            <w:pPr>
              <w:ind w:left="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55145A06" w14:textId="77777777" w:rsidR="00B06A62" w:rsidRDefault="00B06A62" w:rsidP="00793281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PY2022 No Plan Changes</w:t>
            </w:r>
          </w:p>
          <w:p w14:paraId="08CE831B" w14:textId="77777777" w:rsidR="00B06A62" w:rsidRPr="00367602" w:rsidRDefault="00B06A62" w:rsidP="00793281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(Required)</w:t>
            </w:r>
          </w:p>
        </w:tc>
        <w:tc>
          <w:tcPr>
            <w:tcW w:w="4770" w:type="dxa"/>
            <w:gridSpan w:val="2"/>
          </w:tcPr>
          <w:p w14:paraId="75885E00" w14:textId="77777777" w:rsidR="00B06A62" w:rsidRDefault="00B06A62" w:rsidP="00793281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PY2022 with Plan Changes</w:t>
            </w:r>
          </w:p>
          <w:p w14:paraId="0B8B12E0" w14:textId="77777777" w:rsidR="00B06A62" w:rsidRDefault="00B06A62" w:rsidP="00793281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B06A62" w:rsidRPr="00367602" w14:paraId="3EDDD22D" w14:textId="77777777" w:rsidTr="00793281">
        <w:trPr>
          <w:trHeight w:val="833"/>
        </w:trPr>
        <w:tc>
          <w:tcPr>
            <w:tcW w:w="1435" w:type="dxa"/>
          </w:tcPr>
          <w:p w14:paraId="032217C9" w14:textId="77777777" w:rsidR="00B06A62" w:rsidRPr="00367602" w:rsidRDefault="00B06A62" w:rsidP="00793281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Covered Services</w:t>
            </w:r>
          </w:p>
        </w:tc>
        <w:tc>
          <w:tcPr>
            <w:tcW w:w="2250" w:type="dxa"/>
          </w:tcPr>
          <w:p w14:paraId="4DF73031" w14:textId="3BF22C98" w:rsidR="00B06A62" w:rsidRPr="00367602" w:rsidRDefault="00B06A62" w:rsidP="00793281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Network </w:t>
            </w:r>
          </w:p>
        </w:tc>
        <w:tc>
          <w:tcPr>
            <w:tcW w:w="2430" w:type="dxa"/>
          </w:tcPr>
          <w:p w14:paraId="1F00AE28" w14:textId="7E9360BE" w:rsidR="00B06A62" w:rsidRPr="00367602" w:rsidRDefault="00155D52" w:rsidP="00793281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Non</w:t>
            </w:r>
            <w:r w:rsidR="00B06A62"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-Network </w:t>
            </w:r>
          </w:p>
        </w:tc>
        <w:tc>
          <w:tcPr>
            <w:tcW w:w="2340" w:type="dxa"/>
          </w:tcPr>
          <w:p w14:paraId="782603A7" w14:textId="03C141A9" w:rsidR="00B06A62" w:rsidRPr="00367602" w:rsidRDefault="00B06A62" w:rsidP="00793281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Network</w:t>
            </w:r>
          </w:p>
        </w:tc>
        <w:tc>
          <w:tcPr>
            <w:tcW w:w="2430" w:type="dxa"/>
          </w:tcPr>
          <w:p w14:paraId="656716AD" w14:textId="2F73906C" w:rsidR="00B06A62" w:rsidRPr="00367602" w:rsidRDefault="00155D52" w:rsidP="00793281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Non</w:t>
            </w:r>
            <w:r w:rsidR="00B06A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-Network</w:t>
            </w:r>
          </w:p>
        </w:tc>
      </w:tr>
      <w:tr w:rsidR="00B06A62" w:rsidRPr="00367602" w14:paraId="795164B2" w14:textId="77777777" w:rsidTr="00377E79">
        <w:trPr>
          <w:trHeight w:val="1340"/>
        </w:trPr>
        <w:tc>
          <w:tcPr>
            <w:tcW w:w="1435" w:type="dxa"/>
          </w:tcPr>
          <w:p w14:paraId="5ED4CE54" w14:textId="52B5A168" w:rsidR="00B06A62" w:rsidRPr="00367602" w:rsidRDefault="006715C6" w:rsidP="00B0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Eye Exams</w:t>
            </w:r>
            <w:r w:rsidR="00B06A62"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7342" w14:textId="77777777" w:rsidR="00B06A62" w:rsidRPr="006715C6" w:rsidRDefault="00B06A62" w:rsidP="00B06A62">
            <w:pPr>
              <w:rPr>
                <w:rFonts w:ascii="Times New Roman" w:hAnsi="Times New Roman" w:cs="Times New Roman"/>
              </w:rPr>
            </w:pPr>
            <w:r w:rsidRPr="006715C6">
              <w:rPr>
                <w:rFonts w:ascii="Times New Roman" w:hAnsi="Times New Roman" w:cs="Times New Roman"/>
              </w:rPr>
              <w:t xml:space="preserve">$0 copay </w:t>
            </w:r>
          </w:p>
          <w:p w14:paraId="71637959" w14:textId="77777777" w:rsidR="00B06A62" w:rsidRPr="006715C6" w:rsidRDefault="00B06A62" w:rsidP="00B06A62">
            <w:pPr>
              <w:rPr>
                <w:rFonts w:ascii="Times New Roman" w:hAnsi="Times New Roman" w:cs="Times New Roman"/>
              </w:rPr>
            </w:pPr>
          </w:p>
          <w:p w14:paraId="24FC5F62" w14:textId="3EE980C1" w:rsidR="00B06A62" w:rsidRPr="006715C6" w:rsidRDefault="00B06A62" w:rsidP="00B06A62">
            <w:pPr>
              <w:ind w:left="1"/>
              <w:rPr>
                <w:rFonts w:ascii="Times New Roman" w:hAnsi="Times New Roman" w:cs="Times New Roman"/>
              </w:rPr>
            </w:pPr>
            <w:r w:rsidRPr="006715C6">
              <w:rPr>
                <w:rFonts w:ascii="Times New Roman" w:hAnsi="Times New Roman" w:cs="Times New Roman"/>
              </w:rPr>
              <w:t>Limit one exam per year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92A8" w14:textId="6E112AF6" w:rsidR="00B06A62" w:rsidRPr="006715C6" w:rsidRDefault="00B06A62" w:rsidP="00B06A62">
            <w:pPr>
              <w:rPr>
                <w:rFonts w:ascii="Times New Roman" w:hAnsi="Times New Roman" w:cs="Times New Roman"/>
              </w:rPr>
            </w:pPr>
            <w:r w:rsidRPr="006715C6">
              <w:rPr>
                <w:rFonts w:ascii="Times New Roman" w:hAnsi="Times New Roman" w:cs="Times New Roman"/>
              </w:rPr>
              <w:t xml:space="preserve">Reimbursement up to </w:t>
            </w:r>
            <w:r w:rsidR="006715C6" w:rsidRPr="006715C6">
              <w:rPr>
                <w:rFonts w:ascii="Times New Roman" w:hAnsi="Times New Roman" w:cs="Times New Roman"/>
              </w:rPr>
              <w:t xml:space="preserve"> $60</w:t>
            </w:r>
          </w:p>
          <w:p w14:paraId="00E3F78A" w14:textId="44E2713D" w:rsidR="00B06A62" w:rsidRPr="006715C6" w:rsidRDefault="00B06A62" w:rsidP="00B06A62">
            <w:pPr>
              <w:rPr>
                <w:rFonts w:ascii="Times New Roman" w:hAnsi="Times New Roman" w:cs="Times New Roman"/>
              </w:rPr>
            </w:pPr>
            <w:r w:rsidRPr="006715C6">
              <w:rPr>
                <w:rFonts w:ascii="Times New Roman" w:hAnsi="Times New Roman" w:cs="Times New Roman"/>
              </w:rPr>
              <w:t>Limit one exam per year</w:t>
            </w:r>
          </w:p>
        </w:tc>
        <w:tc>
          <w:tcPr>
            <w:tcW w:w="2340" w:type="dxa"/>
          </w:tcPr>
          <w:p w14:paraId="4AB3311E" w14:textId="77777777" w:rsidR="00B06A62" w:rsidRPr="006715C6" w:rsidRDefault="00B06A62" w:rsidP="00B06A62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  <w:r w:rsidRPr="006715C6">
              <w:rPr>
                <w:rFonts w:ascii="Times New Roman" w:eastAsia="Arial" w:hAnsi="Times New Roman" w:cs="Times New Roman"/>
                <w:bCs/>
              </w:rPr>
              <w:t>$0 copay</w:t>
            </w:r>
          </w:p>
          <w:p w14:paraId="031CE414" w14:textId="77777777" w:rsidR="00B06A62" w:rsidRPr="006715C6" w:rsidRDefault="00B06A62" w:rsidP="00B06A62">
            <w:pPr>
              <w:ind w:left="1"/>
              <w:rPr>
                <w:rFonts w:ascii="Times New Roman" w:eastAsia="Arial" w:hAnsi="Times New Roman" w:cs="Times New Roman"/>
                <w:b/>
              </w:rPr>
            </w:pPr>
          </w:p>
          <w:p w14:paraId="449C20CE" w14:textId="560862F5" w:rsidR="00B06A62" w:rsidRPr="006715C6" w:rsidRDefault="006715C6" w:rsidP="00B06A62">
            <w:pPr>
              <w:ind w:left="1"/>
              <w:rPr>
                <w:rFonts w:ascii="Times New Roman" w:eastAsia="Arial" w:hAnsi="Times New Roman" w:cs="Times New Roman"/>
                <w:b/>
              </w:rPr>
            </w:pPr>
            <w:r w:rsidRPr="006715C6">
              <w:rPr>
                <w:rFonts w:ascii="Times New Roman" w:eastAsia="Arial" w:hAnsi="Times New Roman" w:cs="Times New Roman"/>
                <w:b/>
              </w:rPr>
              <w:t>No limit to number of exams per year</w:t>
            </w:r>
          </w:p>
        </w:tc>
        <w:tc>
          <w:tcPr>
            <w:tcW w:w="2430" w:type="dxa"/>
          </w:tcPr>
          <w:p w14:paraId="713F30DD" w14:textId="70092D45" w:rsidR="006715C6" w:rsidRPr="006715C6" w:rsidRDefault="006715C6" w:rsidP="006715C6">
            <w:pPr>
              <w:ind w:left="1"/>
              <w:rPr>
                <w:rFonts w:ascii="Times New Roman" w:eastAsia="Arial" w:hAnsi="Times New Roman" w:cs="Times New Roman"/>
                <w:b/>
              </w:rPr>
            </w:pPr>
            <w:r w:rsidRPr="006715C6">
              <w:rPr>
                <w:rFonts w:ascii="Times New Roman" w:eastAsia="Arial" w:hAnsi="Times New Roman" w:cs="Times New Roman"/>
                <w:b/>
              </w:rPr>
              <w:t>Reimbursement up to $50</w:t>
            </w:r>
          </w:p>
          <w:p w14:paraId="34A3571B" w14:textId="20427949" w:rsidR="00B06A62" w:rsidRPr="006715C6" w:rsidRDefault="006715C6" w:rsidP="006715C6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  <w:r w:rsidRPr="006715C6">
              <w:rPr>
                <w:rFonts w:ascii="Times New Roman" w:eastAsia="Arial" w:hAnsi="Times New Roman" w:cs="Times New Roman"/>
                <w:bCs/>
              </w:rPr>
              <w:t>Limit one exam per year</w:t>
            </w:r>
          </w:p>
        </w:tc>
      </w:tr>
    </w:tbl>
    <w:p w14:paraId="01E1F229" w14:textId="0B5C2B0E" w:rsidR="00972F10" w:rsidRDefault="00972F10" w:rsidP="00972F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EC62F1" w14:textId="2C9CB3DC" w:rsidR="00972F10" w:rsidRDefault="00972F10" w:rsidP="00972F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CBF83" w14:textId="083BCE19" w:rsidR="00972F10" w:rsidRDefault="00972F10" w:rsidP="00972F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E4FD3" w14:textId="77777777" w:rsidR="00972F10" w:rsidRPr="00972F10" w:rsidRDefault="00972F10" w:rsidP="00972F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28EC3" w14:textId="32293B14" w:rsidR="00972F10" w:rsidRDefault="00972F10" w:rsidP="00972F1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C379E" w14:textId="1F7EA1EF" w:rsidR="00972F10" w:rsidRDefault="00972F10" w:rsidP="00972F1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A06A5" w14:textId="77777777" w:rsidR="00972F10" w:rsidRPr="006715C6" w:rsidRDefault="00972F10" w:rsidP="006715C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Y="174"/>
        <w:tblW w:w="10885" w:type="dxa"/>
        <w:tblLook w:val="04A0" w:firstRow="1" w:lastRow="0" w:firstColumn="1" w:lastColumn="0" w:noHBand="0" w:noVBand="1"/>
      </w:tblPr>
      <w:tblGrid>
        <w:gridCol w:w="1435"/>
        <w:gridCol w:w="2250"/>
        <w:gridCol w:w="2430"/>
        <w:gridCol w:w="2340"/>
        <w:gridCol w:w="2430"/>
      </w:tblGrid>
      <w:tr w:rsidR="00972F10" w:rsidRPr="00367602" w14:paraId="47817A2C" w14:textId="4B3E1A53" w:rsidTr="00972F10">
        <w:trPr>
          <w:trHeight w:val="710"/>
        </w:trPr>
        <w:tc>
          <w:tcPr>
            <w:tcW w:w="1435" w:type="dxa"/>
          </w:tcPr>
          <w:p w14:paraId="0D0C7136" w14:textId="77777777" w:rsidR="00972F10" w:rsidRPr="00367602" w:rsidRDefault="00972F10" w:rsidP="00972F10">
            <w:pPr>
              <w:ind w:left="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0" w:name="_Hlk66367377"/>
          </w:p>
        </w:tc>
        <w:tc>
          <w:tcPr>
            <w:tcW w:w="4680" w:type="dxa"/>
            <w:gridSpan w:val="2"/>
          </w:tcPr>
          <w:p w14:paraId="1E988EF7" w14:textId="77777777" w:rsidR="00972F10" w:rsidRDefault="00972F10" w:rsidP="00972F10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PY2022 No Plan Changes</w:t>
            </w:r>
          </w:p>
          <w:p w14:paraId="45B83978" w14:textId="24B8E138" w:rsidR="00972F10" w:rsidRPr="00367602" w:rsidRDefault="00972F10" w:rsidP="00972F10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(Required)</w:t>
            </w:r>
          </w:p>
        </w:tc>
        <w:tc>
          <w:tcPr>
            <w:tcW w:w="4770" w:type="dxa"/>
            <w:gridSpan w:val="2"/>
          </w:tcPr>
          <w:p w14:paraId="36D1C414" w14:textId="77777777" w:rsidR="00972F10" w:rsidRDefault="00972F10" w:rsidP="00972F10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PY2022 with Plan Changes</w:t>
            </w:r>
          </w:p>
          <w:p w14:paraId="2884CFED" w14:textId="79E796DD" w:rsidR="00972F10" w:rsidRDefault="00972F10" w:rsidP="00972F10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972F10" w:rsidRPr="00367602" w14:paraId="5C7C7DF7" w14:textId="0A296E8C" w:rsidTr="00972F10">
        <w:trPr>
          <w:trHeight w:val="833"/>
        </w:trPr>
        <w:tc>
          <w:tcPr>
            <w:tcW w:w="1435" w:type="dxa"/>
          </w:tcPr>
          <w:p w14:paraId="36D28E14" w14:textId="77777777" w:rsidR="00972F10" w:rsidRPr="00367602" w:rsidRDefault="00972F10" w:rsidP="00972F10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Covered Services</w:t>
            </w:r>
          </w:p>
        </w:tc>
        <w:tc>
          <w:tcPr>
            <w:tcW w:w="2250" w:type="dxa"/>
          </w:tcPr>
          <w:p w14:paraId="46A157E0" w14:textId="092DA34F" w:rsidR="00972F10" w:rsidRPr="00367602" w:rsidRDefault="00972F10" w:rsidP="00972F1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Network </w:t>
            </w:r>
          </w:p>
        </w:tc>
        <w:tc>
          <w:tcPr>
            <w:tcW w:w="2430" w:type="dxa"/>
          </w:tcPr>
          <w:p w14:paraId="36B51893" w14:textId="17C4F050" w:rsidR="00972F10" w:rsidRPr="00367602" w:rsidRDefault="00155D52" w:rsidP="00972F1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Non</w:t>
            </w:r>
            <w:r w:rsidR="00972F10"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-Network </w:t>
            </w:r>
          </w:p>
        </w:tc>
        <w:tc>
          <w:tcPr>
            <w:tcW w:w="2340" w:type="dxa"/>
          </w:tcPr>
          <w:p w14:paraId="15277536" w14:textId="2055577F" w:rsidR="00972F10" w:rsidRPr="00367602" w:rsidRDefault="00972F10" w:rsidP="00972F10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Network</w:t>
            </w:r>
          </w:p>
        </w:tc>
        <w:tc>
          <w:tcPr>
            <w:tcW w:w="2430" w:type="dxa"/>
          </w:tcPr>
          <w:p w14:paraId="7282B438" w14:textId="5F2BA507" w:rsidR="00972F10" w:rsidRPr="00367602" w:rsidRDefault="00155D52" w:rsidP="00972F10">
            <w:pPr>
              <w:ind w:left="1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Non</w:t>
            </w:r>
            <w:r w:rsidR="00972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-Network</w:t>
            </w:r>
          </w:p>
        </w:tc>
      </w:tr>
      <w:tr w:rsidR="00972F10" w:rsidRPr="00367602" w14:paraId="6DC32200" w14:textId="1B48AD80" w:rsidTr="00972F10">
        <w:trPr>
          <w:trHeight w:val="1340"/>
        </w:trPr>
        <w:tc>
          <w:tcPr>
            <w:tcW w:w="1435" w:type="dxa"/>
          </w:tcPr>
          <w:p w14:paraId="2EF96045" w14:textId="77777777" w:rsidR="00972F10" w:rsidRPr="00367602" w:rsidRDefault="00972F10" w:rsidP="009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Eye Exams </w:t>
            </w:r>
          </w:p>
        </w:tc>
        <w:tc>
          <w:tcPr>
            <w:tcW w:w="2250" w:type="dxa"/>
          </w:tcPr>
          <w:p w14:paraId="2FEF145A" w14:textId="77777777" w:rsidR="00972F10" w:rsidRPr="00367602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01ECA002" w14:textId="77777777" w:rsidR="00972F10" w:rsidRPr="00367602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0C3355D" w14:textId="77777777" w:rsidR="00972F10" w:rsidRPr="00367602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34C35E" w14:textId="7DFD12B2" w:rsidR="00972F10" w:rsidRPr="00367602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972F10" w:rsidRPr="00367602" w14:paraId="0AE4FC48" w14:textId="5937CC02" w:rsidTr="00972F10">
        <w:trPr>
          <w:trHeight w:val="2230"/>
        </w:trPr>
        <w:tc>
          <w:tcPr>
            <w:tcW w:w="1435" w:type="dxa"/>
          </w:tcPr>
          <w:p w14:paraId="378AC8F2" w14:textId="77777777" w:rsidR="00111D9B" w:rsidRDefault="00972F10" w:rsidP="00972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Lenses </w:t>
            </w:r>
          </w:p>
          <w:p w14:paraId="71FC3975" w14:textId="28D2BC33" w:rsidR="00972F10" w:rsidRPr="00367602" w:rsidRDefault="00111D9B" w:rsidP="009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</w:t>
            </w:r>
            <w:r w:rsidR="00972F10"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Pair </w:t>
            </w:r>
          </w:p>
        </w:tc>
        <w:tc>
          <w:tcPr>
            <w:tcW w:w="2250" w:type="dxa"/>
          </w:tcPr>
          <w:p w14:paraId="74353E27" w14:textId="77777777" w:rsidR="00972F10" w:rsidRPr="00367602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399E59BA" w14:textId="77777777" w:rsidR="00972F10" w:rsidRPr="00367602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635DB1C" w14:textId="77777777" w:rsidR="00972F10" w:rsidRPr="00367602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C9A40EB" w14:textId="2934B5F9" w:rsidR="00972F10" w:rsidRPr="00367602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972F10" w:rsidRPr="00367602" w14:paraId="43B5BA20" w14:textId="54B94931" w:rsidTr="00C80B3E">
        <w:trPr>
          <w:trHeight w:val="1585"/>
        </w:trPr>
        <w:tc>
          <w:tcPr>
            <w:tcW w:w="1435" w:type="dxa"/>
          </w:tcPr>
          <w:p w14:paraId="0DAF031E" w14:textId="77777777" w:rsidR="00972F10" w:rsidRPr="00367602" w:rsidRDefault="00972F10" w:rsidP="009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Frames </w:t>
            </w:r>
          </w:p>
        </w:tc>
        <w:tc>
          <w:tcPr>
            <w:tcW w:w="2250" w:type="dxa"/>
          </w:tcPr>
          <w:p w14:paraId="0E1748C7" w14:textId="77777777" w:rsidR="00972F10" w:rsidRPr="00367602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2E4FBA95" w14:textId="77777777" w:rsidR="00972F10" w:rsidRPr="00367602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CBF0740" w14:textId="77777777" w:rsidR="00972F10" w:rsidRPr="00367602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39C420" w14:textId="6B3EA14D" w:rsidR="00972F10" w:rsidRPr="00367602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972F10" w:rsidRPr="00367602" w14:paraId="3DF13163" w14:textId="3A25EBF9" w:rsidTr="006715C6">
        <w:trPr>
          <w:trHeight w:val="2120"/>
        </w:trPr>
        <w:tc>
          <w:tcPr>
            <w:tcW w:w="1435" w:type="dxa"/>
          </w:tcPr>
          <w:p w14:paraId="60A1D7A7" w14:textId="66BF91CC" w:rsidR="006715C6" w:rsidRDefault="00972F10" w:rsidP="00972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Contact Lenses</w:t>
            </w:r>
            <w:r w:rsidR="00155D5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B228DB" w14:textId="34AF5A16" w:rsidR="00972F10" w:rsidRPr="002B6432" w:rsidRDefault="006715C6" w:rsidP="00972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432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(Must specify if contacts are in lieu of glasses)</w:t>
            </w:r>
            <w:r w:rsidR="00972F10" w:rsidRPr="002B6432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26D61B1F" w14:textId="77777777" w:rsidR="00972F10" w:rsidRPr="00367602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7EDB4BA0" w14:textId="77777777" w:rsidR="00972F10" w:rsidRPr="00367602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1C50BE0" w14:textId="77777777" w:rsidR="00972F10" w:rsidRPr="00367602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BDA7BF5" w14:textId="1976E893" w:rsidR="00972F10" w:rsidRPr="00367602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972F10" w:rsidRPr="008F2944" w14:paraId="39880B5E" w14:textId="67D2514D" w:rsidTr="00972F10">
        <w:trPr>
          <w:trHeight w:val="1745"/>
        </w:trPr>
        <w:tc>
          <w:tcPr>
            <w:tcW w:w="1435" w:type="dxa"/>
          </w:tcPr>
          <w:p w14:paraId="69006AF8" w14:textId="77777777" w:rsidR="00972F10" w:rsidRPr="008F2944" w:rsidRDefault="00972F10" w:rsidP="009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Laser Vision Correction</w:t>
            </w:r>
            <w:r w:rsidRPr="008F2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50149B49" w14:textId="77777777" w:rsidR="00972F10" w:rsidRPr="008F2944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41962EA3" w14:textId="77777777" w:rsidR="00972F10" w:rsidRPr="008F2944" w:rsidRDefault="00972F10" w:rsidP="00972F1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B8A6100" w14:textId="77777777" w:rsidR="00972F10" w:rsidRPr="008F2944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85D503" w14:textId="732B3482" w:rsidR="00972F10" w:rsidRPr="008F2944" w:rsidRDefault="00972F10" w:rsidP="00972F10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3CF9421F" w14:textId="77777777" w:rsidR="00972F10" w:rsidRDefault="00972F10" w:rsidP="006715C6">
      <w:pPr>
        <w:rPr>
          <w:rFonts w:ascii="Times New Roman" w:hAnsi="Times New Roman" w:cs="Times New Roman"/>
          <w:sz w:val="24"/>
          <w:szCs w:val="24"/>
        </w:rPr>
      </w:pPr>
    </w:p>
    <w:p w14:paraId="0C818172" w14:textId="610622A6" w:rsidR="00926093" w:rsidRPr="008F2944" w:rsidRDefault="00926093" w:rsidP="00367602">
      <w:pPr>
        <w:ind w:left="720"/>
        <w:rPr>
          <w:rFonts w:ascii="Times New Roman" w:hAnsi="Times New Roman" w:cs="Times New Roman"/>
          <w:sz w:val="24"/>
          <w:szCs w:val="24"/>
        </w:rPr>
      </w:pPr>
      <w:r w:rsidRPr="008F2944">
        <w:rPr>
          <w:rFonts w:ascii="Times New Roman" w:hAnsi="Times New Roman" w:cs="Times New Roman"/>
          <w:sz w:val="24"/>
          <w:szCs w:val="24"/>
        </w:rPr>
        <w:t>_________________</w:t>
      </w:r>
      <w:r w:rsidR="00BE7FB6">
        <w:rPr>
          <w:rFonts w:ascii="Times New Roman" w:hAnsi="Times New Roman" w:cs="Times New Roman"/>
          <w:sz w:val="24"/>
          <w:szCs w:val="24"/>
        </w:rPr>
        <w:t>__________________</w:t>
      </w:r>
      <w:r w:rsidRPr="008F2944">
        <w:rPr>
          <w:rFonts w:ascii="Times New Roman" w:hAnsi="Times New Roman" w:cs="Times New Roman"/>
          <w:sz w:val="24"/>
          <w:szCs w:val="24"/>
        </w:rPr>
        <w:t xml:space="preserve">         __________________________        _____________</w:t>
      </w:r>
      <w:r w:rsidR="00367602">
        <w:rPr>
          <w:rFonts w:ascii="Times New Roman" w:hAnsi="Times New Roman" w:cs="Times New Roman"/>
          <w:sz w:val="24"/>
          <w:szCs w:val="24"/>
        </w:rPr>
        <w:br/>
      </w:r>
      <w:r w:rsidRPr="008F2944">
        <w:rPr>
          <w:rFonts w:ascii="Times New Roman" w:hAnsi="Times New Roman" w:cs="Times New Roman"/>
          <w:sz w:val="24"/>
          <w:szCs w:val="24"/>
        </w:rPr>
        <w:t>Signature</w:t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="00BE7FB6">
        <w:rPr>
          <w:rFonts w:ascii="Times New Roman" w:hAnsi="Times New Roman" w:cs="Times New Roman"/>
          <w:sz w:val="24"/>
          <w:szCs w:val="24"/>
        </w:rPr>
        <w:t xml:space="preserve">      </w:t>
      </w:r>
      <w:r w:rsidR="00367602">
        <w:rPr>
          <w:rFonts w:ascii="Times New Roman" w:hAnsi="Times New Roman" w:cs="Times New Roman"/>
          <w:sz w:val="24"/>
          <w:szCs w:val="24"/>
        </w:rPr>
        <w:t xml:space="preserve"> </w:t>
      </w:r>
      <w:r w:rsidR="00BE7FB6">
        <w:rPr>
          <w:rFonts w:ascii="Times New Roman" w:hAnsi="Times New Roman" w:cs="Times New Roman"/>
          <w:sz w:val="24"/>
          <w:szCs w:val="24"/>
        </w:rPr>
        <w:tab/>
      </w:r>
      <w:r w:rsidR="00BE7FB6">
        <w:rPr>
          <w:rFonts w:ascii="Times New Roman" w:hAnsi="Times New Roman" w:cs="Times New Roman"/>
          <w:sz w:val="24"/>
          <w:szCs w:val="24"/>
        </w:rPr>
        <w:tab/>
      </w:r>
      <w:r w:rsidR="00BE7FB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F2944">
        <w:rPr>
          <w:rFonts w:ascii="Times New Roman" w:hAnsi="Times New Roman" w:cs="Times New Roman"/>
          <w:sz w:val="24"/>
          <w:szCs w:val="24"/>
        </w:rPr>
        <w:t xml:space="preserve">Printed Name </w:t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7FB6">
        <w:rPr>
          <w:rFonts w:ascii="Times New Roman" w:hAnsi="Times New Roman" w:cs="Times New Roman"/>
          <w:sz w:val="24"/>
          <w:szCs w:val="24"/>
        </w:rPr>
        <w:t xml:space="preserve">      </w:t>
      </w:r>
      <w:r w:rsidRPr="008F2944">
        <w:rPr>
          <w:rFonts w:ascii="Times New Roman" w:hAnsi="Times New Roman" w:cs="Times New Roman"/>
          <w:sz w:val="24"/>
          <w:szCs w:val="24"/>
        </w:rPr>
        <w:t>Date</w:t>
      </w:r>
    </w:p>
    <w:p w14:paraId="5F4F9A46" w14:textId="77777777" w:rsidR="00926093" w:rsidRPr="008F2944" w:rsidRDefault="00926093" w:rsidP="00926093">
      <w:pPr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</w:p>
    <w:p w14:paraId="0BDE618D" w14:textId="77777777" w:rsidR="00926093" w:rsidRPr="008F2944" w:rsidRDefault="00926093" w:rsidP="00926093">
      <w:pPr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</w:p>
    <w:p w14:paraId="073713B9" w14:textId="4670138E" w:rsidR="00BD58AB" w:rsidRPr="00367602" w:rsidRDefault="00926093" w:rsidP="00367602">
      <w:pPr>
        <w:ind w:left="720"/>
        <w:rPr>
          <w:rFonts w:ascii="Times New Roman" w:hAnsi="Times New Roman" w:cs="Times New Roman"/>
          <w:sz w:val="24"/>
          <w:szCs w:val="24"/>
        </w:rPr>
      </w:pPr>
      <w:r w:rsidRPr="008F2944">
        <w:rPr>
          <w:rFonts w:ascii="Times New Roman" w:hAnsi="Times New Roman" w:cs="Times New Roman"/>
          <w:sz w:val="24"/>
          <w:szCs w:val="24"/>
        </w:rPr>
        <w:t>_____________________________________                      ___________________________</w:t>
      </w:r>
      <w:r w:rsidR="00367602">
        <w:rPr>
          <w:rFonts w:ascii="Times New Roman" w:hAnsi="Times New Roman" w:cs="Times New Roman"/>
          <w:sz w:val="24"/>
          <w:szCs w:val="24"/>
        </w:rPr>
        <w:br/>
      </w:r>
      <w:r w:rsidRPr="008F2944">
        <w:rPr>
          <w:rFonts w:ascii="Times New Roman" w:hAnsi="Times New Roman" w:cs="Times New Roman"/>
          <w:sz w:val="24"/>
          <w:szCs w:val="24"/>
        </w:rPr>
        <w:t>Title</w:t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Pr="008F2944">
        <w:rPr>
          <w:rFonts w:ascii="Times New Roman" w:hAnsi="Times New Roman" w:cs="Times New Roman"/>
          <w:sz w:val="24"/>
          <w:szCs w:val="24"/>
        </w:rPr>
        <w:tab/>
      </w:r>
      <w:r w:rsidR="00155D52">
        <w:rPr>
          <w:rFonts w:ascii="Times New Roman" w:hAnsi="Times New Roman" w:cs="Times New Roman"/>
          <w:sz w:val="24"/>
          <w:szCs w:val="24"/>
        </w:rPr>
        <w:t>Bidder</w:t>
      </w:r>
      <w:r w:rsidRPr="008F2944">
        <w:rPr>
          <w:rFonts w:ascii="Times New Roman" w:hAnsi="Times New Roman" w:cs="Times New Roman"/>
          <w:sz w:val="24"/>
          <w:szCs w:val="24"/>
        </w:rPr>
        <w:t xml:space="preserve"> Name</w:t>
      </w:r>
      <w:r w:rsidR="00367602">
        <w:rPr>
          <w:rFonts w:ascii="Times New Roman" w:hAnsi="Times New Roman" w:cs="Times New Roman"/>
          <w:sz w:val="24"/>
          <w:szCs w:val="24"/>
        </w:rPr>
        <w:br/>
      </w:r>
      <w:r w:rsidR="003D0BA7" w:rsidRPr="00D32CBA">
        <w:rPr>
          <w:rFonts w:ascii="Times New Roman" w:hAnsi="Times New Roman" w:cs="Times New Roman"/>
          <w:sz w:val="24"/>
          <w:szCs w:val="24"/>
        </w:rPr>
        <w:t xml:space="preserve">(To be signed by the </w:t>
      </w:r>
      <w:r w:rsidR="00387A33">
        <w:rPr>
          <w:rFonts w:ascii="Times New Roman" w:hAnsi="Times New Roman" w:cs="Times New Roman"/>
          <w:sz w:val="24"/>
          <w:szCs w:val="24"/>
        </w:rPr>
        <w:t>Bidde</w:t>
      </w:r>
      <w:r w:rsidR="003D0BA7" w:rsidRPr="00D32CBA">
        <w:rPr>
          <w:rFonts w:ascii="Times New Roman" w:hAnsi="Times New Roman" w:cs="Times New Roman"/>
          <w:sz w:val="24"/>
          <w:szCs w:val="24"/>
        </w:rPr>
        <w:t xml:space="preserve">r’s President, Chief Executive </w:t>
      </w:r>
      <w:r w:rsidR="003D0BA7" w:rsidRPr="00D32CBA">
        <w:rPr>
          <w:rFonts w:ascii="Times New Roman" w:hAnsi="Times New Roman" w:cs="Times New Roman"/>
          <w:sz w:val="24"/>
          <w:szCs w:val="24"/>
        </w:rPr>
        <w:br/>
        <w:t>Officer or authorized representative.)</w:t>
      </w:r>
    </w:p>
    <w:sectPr w:rsidR="00BD58AB" w:rsidRPr="00367602" w:rsidSect="008F294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E9F6" w14:textId="77777777" w:rsidR="00926093" w:rsidRDefault="00926093" w:rsidP="00926093">
      <w:pPr>
        <w:spacing w:after="0" w:line="240" w:lineRule="auto"/>
      </w:pPr>
      <w:r>
        <w:separator/>
      </w:r>
    </w:p>
  </w:endnote>
  <w:endnote w:type="continuationSeparator" w:id="0">
    <w:p w14:paraId="7CF8CA74" w14:textId="77777777" w:rsidR="00926093" w:rsidRDefault="00926093" w:rsidP="0092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9772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942352" w14:textId="38D94F9D" w:rsidR="00C80B3E" w:rsidRDefault="00C80B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73D566" w14:textId="77777777" w:rsidR="00C80B3E" w:rsidRDefault="00C8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C5674" w14:textId="77777777" w:rsidR="00926093" w:rsidRDefault="00926093" w:rsidP="00926093">
      <w:pPr>
        <w:spacing w:after="0" w:line="240" w:lineRule="auto"/>
      </w:pPr>
      <w:r>
        <w:separator/>
      </w:r>
    </w:p>
  </w:footnote>
  <w:footnote w:type="continuationSeparator" w:id="0">
    <w:p w14:paraId="4678C23B" w14:textId="77777777" w:rsidR="00926093" w:rsidRDefault="00926093" w:rsidP="0092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DD5"/>
    <w:multiLevelType w:val="hybridMultilevel"/>
    <w:tmpl w:val="835E5404"/>
    <w:lvl w:ilvl="0" w:tplc="960CD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4"/>
    <w:rsid w:val="00111D9B"/>
    <w:rsid w:val="00155D52"/>
    <w:rsid w:val="002371C8"/>
    <w:rsid w:val="002B6432"/>
    <w:rsid w:val="003237C4"/>
    <w:rsid w:val="00367602"/>
    <w:rsid w:val="00387A33"/>
    <w:rsid w:val="003937AE"/>
    <w:rsid w:val="003D0BA7"/>
    <w:rsid w:val="005A417B"/>
    <w:rsid w:val="006715C6"/>
    <w:rsid w:val="006C1892"/>
    <w:rsid w:val="008739F0"/>
    <w:rsid w:val="008F2944"/>
    <w:rsid w:val="00926093"/>
    <w:rsid w:val="00967BD5"/>
    <w:rsid w:val="00972F10"/>
    <w:rsid w:val="00B06A62"/>
    <w:rsid w:val="00BD58AB"/>
    <w:rsid w:val="00BE7FB6"/>
    <w:rsid w:val="00C80B3E"/>
    <w:rsid w:val="00D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3B87"/>
  <w15:chartTrackingRefBased/>
  <w15:docId w15:val="{3484187A-F27D-489D-965D-6363140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C4"/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3237C4"/>
    <w:pPr>
      <w:keepNext/>
      <w:keepLines/>
      <w:spacing w:after="88"/>
      <w:ind w:left="10" w:right="3669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7C4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323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93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36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BD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BD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D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F1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0"/>
    <w:uiPriority w:val="39"/>
    <w:rsid w:val="00B06A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1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klahoma.gov/content/dam/ok/en/omes/documents/2021-BOG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Portugal</dc:creator>
  <cp:keywords/>
  <dc:description/>
  <cp:lastModifiedBy>Christian Bonds</cp:lastModifiedBy>
  <cp:revision>15</cp:revision>
  <dcterms:created xsi:type="dcterms:W3CDTF">2018-05-04T15:59:00Z</dcterms:created>
  <dcterms:modified xsi:type="dcterms:W3CDTF">2021-03-15T19:02:00Z</dcterms:modified>
</cp:coreProperties>
</file>