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37CA3E17" w:rsidR="00F77419" w:rsidRDefault="00F77419" w:rsidP="00F77419">
      <w:pPr>
        <w:pStyle w:val="ListParagraph"/>
        <w:numPr>
          <w:ilvl w:val="1"/>
          <w:numId w:val="6"/>
        </w:numPr>
        <w:spacing w:line="276" w:lineRule="auto"/>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335800">
        <w:rPr>
          <w:rFonts w:ascii="Times New Roman" w:hAnsi="Times New Roman" w:cs="Times New Roman"/>
          <w:b w:val="0"/>
          <w:sz w:val="24"/>
          <w:szCs w:val="24"/>
        </w:rPr>
        <w:t>non-</w:t>
      </w:r>
      <w:r w:rsidRPr="00335800">
        <w:rPr>
          <w:rFonts w:ascii="Times New Roman" w:hAnsi="Times New Roman" w:cs="Times New Roman"/>
          <w:b w:val="0"/>
          <w:sz w:val="24"/>
          <w:szCs w:val="24"/>
        </w:rPr>
        <w:t>mandatory</w:t>
      </w:r>
      <w:r>
        <w:rPr>
          <w:rFonts w:ascii="Times New Roman" w:hAnsi="Times New Roman" w:cs="Times New Roman"/>
          <w:b w:val="0"/>
          <w:sz w:val="24"/>
          <w:szCs w:val="24"/>
        </w:rPr>
        <w:t xml:space="preserve">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bookmarkStart w:id="0" w:name="_GoBack"/>
      <w:bookmarkEnd w:id="0"/>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77777777" w:rsidR="00F77419" w:rsidRPr="00F77419" w:rsidRDefault="00F77419"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 xml:space="preserve">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(i)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3F3DF085"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Acquisitions under a statewide contract.  The payment of such fee will be calculated for all Acquisitions,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171AA0A4"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Acquisitions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w:t>
      </w:r>
      <w:r w:rsidR="006C3340" w:rsidRPr="00885EB5">
        <w:rPr>
          <w:rFonts w:ascii="Times New Roman" w:hAnsi="Times New Roman" w:cs="Times New Roman"/>
          <w:b w:val="0"/>
          <w:sz w:val="24"/>
          <w:szCs w:val="24"/>
        </w:rPr>
        <w:lastRenderedPageBreak/>
        <w:t>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1AC6F7E5"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6C3340" w:rsidRPr="006B336E">
        <w:rPr>
          <w:rFonts w:ascii="Times New Roman" w:hAnsi="Times New Roman" w:cs="Times New Roman"/>
          <w:b w:val="0"/>
          <w:sz w:val="24"/>
          <w:szCs w:val="24"/>
        </w:rPr>
        <w:t xml:space="preserve">Acquisitions 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5F73B076"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the Acquisition 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3BC15A4C"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5005 No</w:t>
      </w:r>
      <w:r>
        <w:rPr>
          <w:rFonts w:ascii="Times New Roman" w:hAnsi="Times New Roman" w:cs="Times New Roman"/>
          <w:b w:val="0"/>
          <w:sz w:val="24"/>
          <w:szCs w:val="24"/>
        </w:rPr>
        <w:t xml:space="preserve">rth Lincoln Boulevard, Suite </w:t>
      </w:r>
      <w:r w:rsidR="00B319E8">
        <w:rPr>
          <w:rFonts w:ascii="Times New Roman" w:hAnsi="Times New Roman" w:cs="Times New Roman"/>
          <w:b w:val="0"/>
          <w:sz w:val="24"/>
          <w:szCs w:val="24"/>
        </w:rPr>
        <w:t>3</w:t>
      </w:r>
      <w:r>
        <w:rPr>
          <w:rFonts w:ascii="Times New Roman" w:hAnsi="Times New Roman" w:cs="Times New Roman"/>
          <w:b w:val="0"/>
          <w:sz w:val="24"/>
          <w:szCs w:val="24"/>
        </w:rPr>
        <w:t>00</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(i)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85353"/>
      <w:docPartObj>
        <w:docPartGallery w:val="Page Numbers (Bottom of Page)"/>
        <w:docPartUnique/>
      </w:docPartObj>
    </w:sdtPr>
    <w:sdtEndPr>
      <w:rPr>
        <w:noProof/>
      </w:rPr>
    </w:sdtEndPr>
    <w:sdtContent>
      <w:p w14:paraId="4124B80C" w14:textId="79DD919B" w:rsidR="00885EB5" w:rsidRDefault="00885EB5">
        <w:pPr>
          <w:pStyle w:val="Footer"/>
          <w:jc w:val="center"/>
        </w:pPr>
        <w:r>
          <w:fldChar w:fldCharType="begin"/>
        </w:r>
        <w:r>
          <w:instrText xml:space="preserve"> PAGE   \* MERGEFORMAT </w:instrText>
        </w:r>
        <w:r>
          <w:fldChar w:fldCharType="separate"/>
        </w:r>
        <w:r w:rsidR="00335800">
          <w:rPr>
            <w:noProof/>
          </w:rPr>
          <w:t>1</w:t>
        </w:r>
        <w:r>
          <w:rPr>
            <w:noProof/>
          </w:rPr>
          <w:fldChar w:fldCharType="end"/>
        </w:r>
      </w:p>
    </w:sdtContent>
  </w:sdt>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40"/>
    <w:rsid w:val="00015EF1"/>
    <w:rsid w:val="00070008"/>
    <w:rsid w:val="000F2B74"/>
    <w:rsid w:val="00140F9F"/>
    <w:rsid w:val="00156E74"/>
    <w:rsid w:val="0018631F"/>
    <w:rsid w:val="001A0412"/>
    <w:rsid w:val="001A5ED0"/>
    <w:rsid w:val="001C0298"/>
    <w:rsid w:val="00203602"/>
    <w:rsid w:val="0031608D"/>
    <w:rsid w:val="00335800"/>
    <w:rsid w:val="0038685E"/>
    <w:rsid w:val="00546543"/>
    <w:rsid w:val="00564113"/>
    <w:rsid w:val="005E3818"/>
    <w:rsid w:val="006126E7"/>
    <w:rsid w:val="0061286A"/>
    <w:rsid w:val="00627BE2"/>
    <w:rsid w:val="00640702"/>
    <w:rsid w:val="00645A65"/>
    <w:rsid w:val="006C3340"/>
    <w:rsid w:val="0076777C"/>
    <w:rsid w:val="007C75FB"/>
    <w:rsid w:val="0086474A"/>
    <w:rsid w:val="00885EB5"/>
    <w:rsid w:val="00964F5F"/>
    <w:rsid w:val="00976403"/>
    <w:rsid w:val="00976E28"/>
    <w:rsid w:val="00992BD7"/>
    <w:rsid w:val="00A6251D"/>
    <w:rsid w:val="00AC29F6"/>
    <w:rsid w:val="00AE577F"/>
    <w:rsid w:val="00B03F19"/>
    <w:rsid w:val="00B319E8"/>
    <w:rsid w:val="00BF7590"/>
    <w:rsid w:val="00C67654"/>
    <w:rsid w:val="00CB3A1D"/>
    <w:rsid w:val="00CE73AC"/>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Joseph Farani</cp:lastModifiedBy>
  <cp:revision>32</cp:revision>
  <cp:lastPrinted>2019-12-09T22:29:00Z</cp:lastPrinted>
  <dcterms:created xsi:type="dcterms:W3CDTF">2018-04-12T15:21:00Z</dcterms:created>
  <dcterms:modified xsi:type="dcterms:W3CDTF">2020-03-13T13:57:00Z</dcterms:modified>
</cp:coreProperties>
</file>