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F1CE5" w14:textId="77777777" w:rsidR="0067293F" w:rsidRPr="00F47B24" w:rsidRDefault="004B521A" w:rsidP="0067293F">
      <w:pPr>
        <w:jc w:val="center"/>
        <w:rPr>
          <w:color w:val="000000"/>
        </w:rPr>
      </w:pPr>
      <w:r w:rsidRPr="00F47B24">
        <w:rPr>
          <w:b/>
          <w:color w:val="000000"/>
        </w:rPr>
        <w:t>WATERS AND WETLANDS EVALUATION</w:t>
      </w:r>
      <w:r w:rsidR="00BB5822" w:rsidRPr="00F47B24">
        <w:rPr>
          <w:b/>
          <w:color w:val="000000"/>
        </w:rPr>
        <w:t xml:space="preserve"> REPORT</w:t>
      </w:r>
    </w:p>
    <w:p w14:paraId="4E5450A9" w14:textId="77777777" w:rsidR="0067293F" w:rsidRPr="00F47B24" w:rsidRDefault="0067293F" w:rsidP="0067293F">
      <w:pPr>
        <w:jc w:val="center"/>
        <w:rPr>
          <w:b/>
          <w:bCs/>
        </w:rPr>
      </w:pPr>
    </w:p>
    <w:p w14:paraId="13A74A93" w14:textId="77777777" w:rsidR="0067293F" w:rsidRPr="00F47B24" w:rsidRDefault="0067293F" w:rsidP="0067293F">
      <w:pPr>
        <w:jc w:val="center"/>
        <w:rPr>
          <w:b/>
          <w:bCs/>
        </w:rPr>
      </w:pPr>
    </w:p>
    <w:p w14:paraId="13E4A174" w14:textId="77777777" w:rsidR="0004594A" w:rsidRPr="00F47B24" w:rsidRDefault="0004594A" w:rsidP="0004594A">
      <w:pPr>
        <w:jc w:val="center"/>
        <w:rPr>
          <w:b/>
        </w:rPr>
      </w:pPr>
      <w:r w:rsidRPr="00F47B24">
        <w:rPr>
          <w:b/>
        </w:rPr>
        <w:t>For</w:t>
      </w:r>
    </w:p>
    <w:p w14:paraId="45128D85" w14:textId="77777777" w:rsidR="0004594A" w:rsidRDefault="0004594A" w:rsidP="0004594A">
      <w:pPr>
        <w:jc w:val="center"/>
        <w:rPr>
          <w:b/>
        </w:rPr>
      </w:pPr>
    </w:p>
    <w:tbl>
      <w:tblPr>
        <w:tblW w:w="0" w:type="auto"/>
        <w:tblInd w:w="1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70"/>
        <w:gridCol w:w="1530"/>
        <w:gridCol w:w="1260"/>
        <w:gridCol w:w="1530"/>
        <w:gridCol w:w="1170"/>
        <w:gridCol w:w="2700"/>
      </w:tblGrid>
      <w:tr w:rsidR="0004594A" w:rsidRPr="005E3BA8" w14:paraId="76782F3D" w14:textId="77777777" w:rsidTr="00004273">
        <w:trPr>
          <w:cantSplit/>
        </w:trPr>
        <w:tc>
          <w:tcPr>
            <w:tcW w:w="1170" w:type="dxa"/>
          </w:tcPr>
          <w:p w14:paraId="73CC11DD" w14:textId="77777777" w:rsidR="0004594A" w:rsidRPr="00B76BC8" w:rsidRDefault="0004594A" w:rsidP="00004273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B76BC8">
              <w:rPr>
                <w:sz w:val="22"/>
                <w:szCs w:val="22"/>
                <w:lang w:val="en-CA"/>
              </w:rPr>
              <w:fldChar w:fldCharType="begin"/>
            </w:r>
            <w:r w:rsidRPr="00B76BC8">
              <w:rPr>
                <w:sz w:val="22"/>
                <w:szCs w:val="22"/>
                <w:lang w:val="en-CA"/>
              </w:rPr>
              <w:instrText xml:space="preserve"> SEQ CHAPTER \h \r 1</w:instrText>
            </w:r>
            <w:r w:rsidRPr="00B76BC8">
              <w:rPr>
                <w:sz w:val="22"/>
                <w:szCs w:val="22"/>
              </w:rPr>
              <w:fldChar w:fldCharType="end"/>
            </w:r>
            <w:r w:rsidRPr="00B76BC8">
              <w:rPr>
                <w:sz w:val="22"/>
                <w:szCs w:val="22"/>
              </w:rPr>
              <w:t>County</w:t>
            </w:r>
          </w:p>
        </w:tc>
        <w:tc>
          <w:tcPr>
            <w:tcW w:w="1530" w:type="dxa"/>
          </w:tcPr>
          <w:p w14:paraId="76D6305C" w14:textId="77777777" w:rsidR="0004594A" w:rsidRPr="00B76BC8" w:rsidRDefault="0004594A" w:rsidP="00004273">
            <w:pPr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20A3AFA" w14:textId="77777777" w:rsidR="0004594A" w:rsidRPr="00B76BC8" w:rsidRDefault="0004594A" w:rsidP="00004273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B76BC8">
              <w:rPr>
                <w:sz w:val="22"/>
                <w:szCs w:val="22"/>
              </w:rPr>
              <w:t>JP Number</w:t>
            </w:r>
          </w:p>
        </w:tc>
        <w:tc>
          <w:tcPr>
            <w:tcW w:w="1530" w:type="dxa"/>
          </w:tcPr>
          <w:p w14:paraId="2D853E8C" w14:textId="77777777" w:rsidR="0004594A" w:rsidRPr="00B76BC8" w:rsidRDefault="0004594A" w:rsidP="00004273">
            <w:pPr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6BBD3D66" w14:textId="77777777" w:rsidR="0004594A" w:rsidRPr="00B76BC8" w:rsidRDefault="0004594A" w:rsidP="00004273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B76BC8">
              <w:rPr>
                <w:sz w:val="22"/>
                <w:szCs w:val="22"/>
              </w:rPr>
              <w:t>Project Number</w:t>
            </w:r>
          </w:p>
        </w:tc>
        <w:tc>
          <w:tcPr>
            <w:tcW w:w="2700" w:type="dxa"/>
          </w:tcPr>
          <w:p w14:paraId="55E96944" w14:textId="77777777" w:rsidR="0004594A" w:rsidRPr="00B76BC8" w:rsidRDefault="0004594A" w:rsidP="00004273">
            <w:pPr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CF0CDB" w:rsidRPr="005E3BA8" w14:paraId="3C4A0B5C" w14:textId="77777777" w:rsidTr="00C42675">
        <w:trPr>
          <w:cantSplit/>
        </w:trPr>
        <w:tc>
          <w:tcPr>
            <w:tcW w:w="1170" w:type="dxa"/>
          </w:tcPr>
          <w:p w14:paraId="7BB939AF" w14:textId="77777777" w:rsidR="00CF0CDB" w:rsidRPr="00B76BC8" w:rsidRDefault="00CF0CDB" w:rsidP="000042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Road Number</w:t>
            </w:r>
          </w:p>
        </w:tc>
        <w:tc>
          <w:tcPr>
            <w:tcW w:w="1530" w:type="dxa"/>
          </w:tcPr>
          <w:p w14:paraId="0BE6D89A" w14:textId="77777777" w:rsidR="00CF0CDB" w:rsidRPr="00B76BC8" w:rsidRDefault="00CF0CDB" w:rsidP="00004273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  <w:gridSpan w:val="2"/>
          </w:tcPr>
          <w:p w14:paraId="32104052" w14:textId="77777777" w:rsidR="00CF0CDB" w:rsidRPr="00B76BC8" w:rsidRDefault="00CF0CDB" w:rsidP="00004273">
            <w:pPr>
              <w:rPr>
                <w:sz w:val="22"/>
                <w:szCs w:val="22"/>
              </w:rPr>
            </w:pPr>
            <w:r w:rsidRPr="00B76BC8">
              <w:rPr>
                <w:sz w:val="22"/>
                <w:szCs w:val="22"/>
              </w:rPr>
              <w:t>Water Body Name</w:t>
            </w:r>
          </w:p>
        </w:tc>
        <w:tc>
          <w:tcPr>
            <w:tcW w:w="3870" w:type="dxa"/>
            <w:gridSpan w:val="2"/>
          </w:tcPr>
          <w:p w14:paraId="3480625B" w14:textId="77777777" w:rsidR="00CF0CDB" w:rsidRPr="00B76BC8" w:rsidRDefault="00CF0CDB" w:rsidP="00004273">
            <w:pPr>
              <w:rPr>
                <w:sz w:val="22"/>
                <w:szCs w:val="22"/>
              </w:rPr>
            </w:pPr>
          </w:p>
        </w:tc>
      </w:tr>
      <w:tr w:rsidR="0004594A" w:rsidRPr="005E3BA8" w14:paraId="5147D97C" w14:textId="77777777" w:rsidTr="00004273">
        <w:trPr>
          <w:cantSplit/>
        </w:trPr>
        <w:tc>
          <w:tcPr>
            <w:tcW w:w="1170" w:type="dxa"/>
          </w:tcPr>
          <w:p w14:paraId="7FA29B24" w14:textId="77777777" w:rsidR="0004594A" w:rsidRPr="00B76BC8" w:rsidRDefault="0004594A" w:rsidP="00004273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B76BC8">
              <w:rPr>
                <w:sz w:val="22"/>
                <w:szCs w:val="22"/>
              </w:rPr>
              <w:t>ROW Date</w:t>
            </w:r>
          </w:p>
        </w:tc>
        <w:tc>
          <w:tcPr>
            <w:tcW w:w="1530" w:type="dxa"/>
          </w:tcPr>
          <w:p w14:paraId="1C26A24D" w14:textId="77777777" w:rsidR="0004594A" w:rsidRPr="00B76BC8" w:rsidRDefault="0004594A" w:rsidP="00004273">
            <w:pPr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12D1EF2" w14:textId="77777777" w:rsidR="0004594A" w:rsidRPr="00B76BC8" w:rsidRDefault="0004594A" w:rsidP="00004273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B76BC8">
              <w:rPr>
                <w:sz w:val="22"/>
                <w:szCs w:val="22"/>
              </w:rPr>
              <w:t>Let Date</w:t>
            </w:r>
          </w:p>
        </w:tc>
        <w:tc>
          <w:tcPr>
            <w:tcW w:w="1530" w:type="dxa"/>
          </w:tcPr>
          <w:p w14:paraId="0B08DB85" w14:textId="77777777" w:rsidR="0004594A" w:rsidRPr="00B76BC8" w:rsidRDefault="0004594A" w:rsidP="00004273">
            <w:pPr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6DDA3A3B" w14:textId="77777777" w:rsidR="0004594A" w:rsidRPr="00B76BC8" w:rsidRDefault="0004594A" w:rsidP="00004273">
            <w:pPr>
              <w:autoSpaceDE/>
              <w:autoSpaceDN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Length</w:t>
            </w:r>
          </w:p>
        </w:tc>
        <w:tc>
          <w:tcPr>
            <w:tcW w:w="2700" w:type="dxa"/>
          </w:tcPr>
          <w:p w14:paraId="67F8DD1F" w14:textId="77777777" w:rsidR="0004594A" w:rsidRPr="00B76BC8" w:rsidRDefault="0004594A" w:rsidP="00004273">
            <w:pPr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04594A" w:rsidRPr="005E3BA8" w14:paraId="5F744F88" w14:textId="77777777" w:rsidTr="00004273">
        <w:trPr>
          <w:cantSplit/>
        </w:trPr>
        <w:tc>
          <w:tcPr>
            <w:tcW w:w="2700" w:type="dxa"/>
            <w:gridSpan w:val="2"/>
          </w:tcPr>
          <w:p w14:paraId="4C6F411D" w14:textId="77777777" w:rsidR="0004594A" w:rsidRDefault="0004594A" w:rsidP="00004273">
            <w:pPr>
              <w:rPr>
                <w:sz w:val="22"/>
                <w:szCs w:val="22"/>
              </w:rPr>
            </w:pPr>
            <w:r w:rsidRPr="00C615BC">
              <w:rPr>
                <w:sz w:val="22"/>
                <w:szCs w:val="22"/>
              </w:rPr>
              <w:t>Project General Location</w:t>
            </w:r>
          </w:p>
          <w:p w14:paraId="6321D1EB" w14:textId="77777777" w:rsidR="0004594A" w:rsidRPr="00B76BC8" w:rsidRDefault="0004594A" w:rsidP="00004273">
            <w:pPr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660" w:type="dxa"/>
            <w:gridSpan w:val="4"/>
          </w:tcPr>
          <w:p w14:paraId="237F2327" w14:textId="77777777" w:rsidR="0004594A" w:rsidRPr="00B76BC8" w:rsidRDefault="0004594A" w:rsidP="00004273">
            <w:pPr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04594A" w:rsidRPr="005E3BA8" w14:paraId="683FCDDF" w14:textId="77777777" w:rsidTr="00004273">
        <w:trPr>
          <w:cantSplit/>
        </w:trPr>
        <w:tc>
          <w:tcPr>
            <w:tcW w:w="2700" w:type="dxa"/>
            <w:gridSpan w:val="2"/>
          </w:tcPr>
          <w:p w14:paraId="0C1BEF5F" w14:textId="77777777" w:rsidR="0004594A" w:rsidRDefault="0004594A" w:rsidP="00004273">
            <w:pPr>
              <w:rPr>
                <w:sz w:val="22"/>
                <w:szCs w:val="22"/>
              </w:rPr>
            </w:pPr>
            <w:r w:rsidRPr="00B76BC8">
              <w:rPr>
                <w:sz w:val="22"/>
                <w:szCs w:val="22"/>
              </w:rPr>
              <w:t>Project Statement</w:t>
            </w:r>
          </w:p>
          <w:p w14:paraId="26BAD69F" w14:textId="77777777" w:rsidR="0004594A" w:rsidRPr="00B76BC8" w:rsidRDefault="0004594A" w:rsidP="00004273">
            <w:pPr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6660" w:type="dxa"/>
            <w:gridSpan w:val="4"/>
          </w:tcPr>
          <w:p w14:paraId="68C853B2" w14:textId="77777777" w:rsidR="0004594A" w:rsidRPr="00B76BC8" w:rsidRDefault="0004594A" w:rsidP="00004273">
            <w:pPr>
              <w:autoSpaceDE/>
              <w:autoSpaceDN/>
              <w:adjustRightInd/>
              <w:rPr>
                <w:sz w:val="22"/>
                <w:szCs w:val="22"/>
              </w:rPr>
            </w:pPr>
            <w:r w:rsidRPr="00B76BC8">
              <w:rPr>
                <w:sz w:val="22"/>
                <w:szCs w:val="22"/>
              </w:rPr>
              <w:tab/>
            </w:r>
            <w:r w:rsidRPr="00B76BC8">
              <w:rPr>
                <w:sz w:val="22"/>
                <w:szCs w:val="22"/>
              </w:rPr>
              <w:tab/>
            </w:r>
          </w:p>
        </w:tc>
      </w:tr>
    </w:tbl>
    <w:p w14:paraId="72C9C7AA" w14:textId="77777777" w:rsidR="0004594A" w:rsidRPr="00292388" w:rsidRDefault="0004594A" w:rsidP="0004594A">
      <w:pPr>
        <w:rPr>
          <w:b/>
        </w:rPr>
      </w:pPr>
    </w:p>
    <w:p w14:paraId="41FDB4ED" w14:textId="77777777" w:rsidR="0004594A" w:rsidRPr="00292388" w:rsidRDefault="0004594A" w:rsidP="0004594A">
      <w:pPr>
        <w:jc w:val="center"/>
        <w:rPr>
          <w:b/>
        </w:rPr>
      </w:pPr>
    </w:p>
    <w:p w14:paraId="3D12BECA" w14:textId="77777777" w:rsidR="0004594A" w:rsidRPr="00432FA4" w:rsidRDefault="0004594A" w:rsidP="0004594A">
      <w:pPr>
        <w:jc w:val="center"/>
      </w:pPr>
    </w:p>
    <w:p w14:paraId="132E2B4B" w14:textId="77777777" w:rsidR="0004594A" w:rsidRPr="00432FA4" w:rsidRDefault="0004594A" w:rsidP="0004594A">
      <w:pPr>
        <w:jc w:val="center"/>
      </w:pPr>
    </w:p>
    <w:p w14:paraId="6D3FA2E7" w14:textId="77777777" w:rsidR="0004594A" w:rsidRDefault="0004594A" w:rsidP="0004594A">
      <w:pPr>
        <w:jc w:val="center"/>
      </w:pPr>
    </w:p>
    <w:p w14:paraId="3D595CC6" w14:textId="77777777" w:rsidR="0004594A" w:rsidRDefault="0004594A" w:rsidP="0004594A">
      <w:pPr>
        <w:jc w:val="center"/>
      </w:pPr>
    </w:p>
    <w:p w14:paraId="2848DE4A" w14:textId="20386273" w:rsidR="0004594A" w:rsidRDefault="0004594A" w:rsidP="0004594A">
      <w:pPr>
        <w:jc w:val="center"/>
      </w:pPr>
    </w:p>
    <w:p w14:paraId="2E25A98C" w14:textId="77777777" w:rsidR="00D2490F" w:rsidRPr="00432FA4" w:rsidRDefault="00D2490F" w:rsidP="0004594A">
      <w:pPr>
        <w:jc w:val="center"/>
      </w:pPr>
    </w:p>
    <w:p w14:paraId="0E8485DE" w14:textId="77777777" w:rsidR="0004594A" w:rsidRPr="00432FA4" w:rsidRDefault="0004594A" w:rsidP="0004594A">
      <w:pPr>
        <w:jc w:val="center"/>
      </w:pPr>
    </w:p>
    <w:p w14:paraId="0D1045FB" w14:textId="77777777" w:rsidR="0004594A" w:rsidRPr="00432FA4" w:rsidRDefault="0004594A" w:rsidP="0004594A">
      <w:pPr>
        <w:jc w:val="center"/>
      </w:pPr>
    </w:p>
    <w:p w14:paraId="445967BB" w14:textId="77777777" w:rsidR="0004594A" w:rsidRDefault="0004594A" w:rsidP="0004594A">
      <w:pPr>
        <w:jc w:val="center"/>
      </w:pPr>
    </w:p>
    <w:p w14:paraId="34ED3798" w14:textId="77777777" w:rsidR="0004594A" w:rsidRPr="00432FA4" w:rsidRDefault="0004594A" w:rsidP="0004594A">
      <w:pPr>
        <w:jc w:val="center"/>
      </w:pPr>
    </w:p>
    <w:p w14:paraId="0B7A80B6" w14:textId="77777777" w:rsidR="0004594A" w:rsidRPr="00432FA4" w:rsidRDefault="0004594A" w:rsidP="0004594A">
      <w:pPr>
        <w:jc w:val="center"/>
      </w:pPr>
    </w:p>
    <w:p w14:paraId="75A88C52" w14:textId="77777777" w:rsidR="0004594A" w:rsidRPr="00432FA4" w:rsidRDefault="0004594A" w:rsidP="0004594A">
      <w:pPr>
        <w:jc w:val="center"/>
      </w:pPr>
    </w:p>
    <w:p w14:paraId="5E1C2D8F" w14:textId="77777777" w:rsidR="0004594A" w:rsidRPr="00432FA4" w:rsidRDefault="0004594A" w:rsidP="0004594A">
      <w:pPr>
        <w:jc w:val="center"/>
      </w:pPr>
    </w:p>
    <w:p w14:paraId="7A0CA5E1" w14:textId="77777777" w:rsidR="0004594A" w:rsidRPr="00432FA4" w:rsidRDefault="0004594A" w:rsidP="0004594A">
      <w:pPr>
        <w:jc w:val="center"/>
      </w:pPr>
    </w:p>
    <w:p w14:paraId="5244AE42" w14:textId="77777777" w:rsidR="0004594A" w:rsidRPr="00432FA4" w:rsidRDefault="0004594A" w:rsidP="0004594A">
      <w:pPr>
        <w:jc w:val="center"/>
      </w:pPr>
      <w:r w:rsidRPr="00432FA4">
        <w:t>Prepared for:</w:t>
      </w:r>
    </w:p>
    <w:p w14:paraId="2FDE0E31" w14:textId="77777777" w:rsidR="0004594A" w:rsidRPr="00432FA4" w:rsidRDefault="0004594A" w:rsidP="0004594A">
      <w:pPr>
        <w:jc w:val="center"/>
      </w:pPr>
      <w:r w:rsidRPr="00432FA4">
        <w:t>Oklahoma Department of Transportation</w:t>
      </w:r>
    </w:p>
    <w:p w14:paraId="74D33D12" w14:textId="77777777" w:rsidR="0004594A" w:rsidRPr="00432FA4" w:rsidRDefault="0004594A" w:rsidP="0004594A">
      <w:pPr>
        <w:jc w:val="center"/>
      </w:pPr>
      <w:r w:rsidRPr="00432FA4">
        <w:t>Environmental Programs Division</w:t>
      </w:r>
    </w:p>
    <w:p w14:paraId="66DAE27C" w14:textId="77777777" w:rsidR="0004594A" w:rsidRPr="00432FA4" w:rsidRDefault="0004594A" w:rsidP="0004594A">
      <w:pPr>
        <w:jc w:val="center"/>
      </w:pPr>
      <w:r w:rsidRPr="00432FA4">
        <w:t>200 NE 21</w:t>
      </w:r>
      <w:r w:rsidRPr="00432FA4">
        <w:rPr>
          <w:vertAlign w:val="superscript"/>
        </w:rPr>
        <w:t>st</w:t>
      </w:r>
      <w:r w:rsidRPr="00432FA4">
        <w:t xml:space="preserve"> Street</w:t>
      </w:r>
    </w:p>
    <w:p w14:paraId="762F8E21" w14:textId="77777777" w:rsidR="0004594A" w:rsidRPr="00432FA4" w:rsidRDefault="0004594A" w:rsidP="0004594A">
      <w:pPr>
        <w:jc w:val="center"/>
      </w:pPr>
      <w:r w:rsidRPr="00432FA4">
        <w:t>Oklahoma City, OK 73105</w:t>
      </w:r>
    </w:p>
    <w:p w14:paraId="196C7516" w14:textId="77777777" w:rsidR="0004594A" w:rsidRPr="00432FA4" w:rsidRDefault="0004594A" w:rsidP="0004594A">
      <w:pPr>
        <w:jc w:val="center"/>
      </w:pPr>
    </w:p>
    <w:p w14:paraId="70D49273" w14:textId="77777777" w:rsidR="0004594A" w:rsidRPr="00432FA4" w:rsidRDefault="0004594A" w:rsidP="0004594A">
      <w:pPr>
        <w:jc w:val="center"/>
      </w:pPr>
      <w:r w:rsidRPr="00432FA4">
        <w:t>Prepared by: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699"/>
        <w:gridCol w:w="4651"/>
      </w:tblGrid>
      <w:tr w:rsidR="0004594A" w:rsidRPr="00D2490F" w14:paraId="292A6E5A" w14:textId="77777777" w:rsidTr="00004273">
        <w:tc>
          <w:tcPr>
            <w:tcW w:w="4788" w:type="dxa"/>
            <w:shd w:val="clear" w:color="auto" w:fill="FFFFFF" w:themeFill="background1"/>
          </w:tcPr>
          <w:p w14:paraId="26032E3B" w14:textId="77777777" w:rsidR="0004594A" w:rsidRPr="00D2490F" w:rsidRDefault="0004594A" w:rsidP="00004273">
            <w:pPr>
              <w:jc w:val="right"/>
              <w:rPr>
                <w:sz w:val="22"/>
                <w:szCs w:val="22"/>
              </w:rPr>
            </w:pPr>
            <w:r w:rsidRPr="00D2490F">
              <w:rPr>
                <w:sz w:val="22"/>
                <w:szCs w:val="22"/>
              </w:rPr>
              <w:t>Biologist Name</w:t>
            </w:r>
          </w:p>
        </w:tc>
        <w:tc>
          <w:tcPr>
            <w:tcW w:w="4788" w:type="dxa"/>
            <w:shd w:val="clear" w:color="auto" w:fill="FFFFFF" w:themeFill="background1"/>
          </w:tcPr>
          <w:p w14:paraId="63114900" w14:textId="77777777" w:rsidR="0004594A" w:rsidRPr="00D2490F" w:rsidRDefault="0004594A" w:rsidP="00004273">
            <w:pPr>
              <w:rPr>
                <w:sz w:val="22"/>
                <w:szCs w:val="22"/>
              </w:rPr>
            </w:pPr>
          </w:p>
        </w:tc>
      </w:tr>
      <w:tr w:rsidR="0004594A" w:rsidRPr="00D2490F" w14:paraId="2802E7C6" w14:textId="77777777" w:rsidTr="00004273">
        <w:tc>
          <w:tcPr>
            <w:tcW w:w="4788" w:type="dxa"/>
            <w:shd w:val="clear" w:color="auto" w:fill="FFFFFF" w:themeFill="background1"/>
          </w:tcPr>
          <w:p w14:paraId="5BD83501" w14:textId="77777777" w:rsidR="0004594A" w:rsidRPr="00D2490F" w:rsidRDefault="0004594A" w:rsidP="00004273">
            <w:pPr>
              <w:jc w:val="right"/>
              <w:rPr>
                <w:sz w:val="22"/>
                <w:szCs w:val="22"/>
              </w:rPr>
            </w:pPr>
            <w:r w:rsidRPr="00D2490F">
              <w:rPr>
                <w:sz w:val="22"/>
                <w:szCs w:val="22"/>
              </w:rPr>
              <w:t>Company/Agency Name</w:t>
            </w:r>
          </w:p>
        </w:tc>
        <w:tc>
          <w:tcPr>
            <w:tcW w:w="4788" w:type="dxa"/>
            <w:shd w:val="clear" w:color="auto" w:fill="FFFFFF" w:themeFill="background1"/>
          </w:tcPr>
          <w:p w14:paraId="10765E0E" w14:textId="77777777" w:rsidR="0004594A" w:rsidRPr="00D2490F" w:rsidRDefault="0004594A" w:rsidP="00004273">
            <w:pPr>
              <w:rPr>
                <w:sz w:val="22"/>
                <w:szCs w:val="22"/>
              </w:rPr>
            </w:pPr>
          </w:p>
        </w:tc>
      </w:tr>
      <w:tr w:rsidR="0004594A" w:rsidRPr="00D2490F" w14:paraId="3D7F5B37" w14:textId="77777777" w:rsidTr="00004273">
        <w:tc>
          <w:tcPr>
            <w:tcW w:w="4788" w:type="dxa"/>
            <w:shd w:val="clear" w:color="auto" w:fill="FFFFFF" w:themeFill="background1"/>
          </w:tcPr>
          <w:p w14:paraId="1282629C" w14:textId="77777777" w:rsidR="0004594A" w:rsidRPr="00D2490F" w:rsidRDefault="0004594A" w:rsidP="00004273">
            <w:pPr>
              <w:jc w:val="right"/>
              <w:rPr>
                <w:sz w:val="22"/>
                <w:szCs w:val="22"/>
              </w:rPr>
            </w:pPr>
            <w:r w:rsidRPr="00D2490F">
              <w:rPr>
                <w:sz w:val="22"/>
                <w:szCs w:val="22"/>
              </w:rPr>
              <w:t>Address</w:t>
            </w:r>
          </w:p>
        </w:tc>
        <w:tc>
          <w:tcPr>
            <w:tcW w:w="4788" w:type="dxa"/>
            <w:shd w:val="clear" w:color="auto" w:fill="FFFFFF" w:themeFill="background1"/>
          </w:tcPr>
          <w:p w14:paraId="2F0DBFAF" w14:textId="77777777" w:rsidR="0004594A" w:rsidRPr="00D2490F" w:rsidRDefault="0004594A" w:rsidP="00004273">
            <w:pPr>
              <w:rPr>
                <w:sz w:val="22"/>
                <w:szCs w:val="22"/>
              </w:rPr>
            </w:pPr>
          </w:p>
        </w:tc>
      </w:tr>
      <w:tr w:rsidR="0004594A" w:rsidRPr="00D2490F" w14:paraId="0255A212" w14:textId="77777777" w:rsidTr="00004273">
        <w:tc>
          <w:tcPr>
            <w:tcW w:w="4788" w:type="dxa"/>
            <w:shd w:val="clear" w:color="auto" w:fill="FFFFFF" w:themeFill="background1"/>
          </w:tcPr>
          <w:p w14:paraId="59DB2120" w14:textId="77777777" w:rsidR="0004594A" w:rsidRPr="00D2490F" w:rsidRDefault="0004594A" w:rsidP="00004273">
            <w:pPr>
              <w:jc w:val="right"/>
              <w:rPr>
                <w:sz w:val="22"/>
                <w:szCs w:val="22"/>
              </w:rPr>
            </w:pPr>
            <w:r w:rsidRPr="00D2490F">
              <w:rPr>
                <w:sz w:val="22"/>
                <w:szCs w:val="22"/>
              </w:rPr>
              <w:t>City, State Zip</w:t>
            </w:r>
          </w:p>
        </w:tc>
        <w:tc>
          <w:tcPr>
            <w:tcW w:w="4788" w:type="dxa"/>
            <w:shd w:val="clear" w:color="auto" w:fill="FFFFFF" w:themeFill="background1"/>
          </w:tcPr>
          <w:p w14:paraId="4692A1CA" w14:textId="77777777" w:rsidR="0004594A" w:rsidRPr="00D2490F" w:rsidRDefault="0004594A" w:rsidP="00004273">
            <w:pPr>
              <w:rPr>
                <w:sz w:val="22"/>
                <w:szCs w:val="22"/>
              </w:rPr>
            </w:pPr>
          </w:p>
        </w:tc>
      </w:tr>
    </w:tbl>
    <w:p w14:paraId="2A373E4B" w14:textId="77777777" w:rsidR="0004594A" w:rsidRPr="00D2490F" w:rsidRDefault="0004594A" w:rsidP="0004594A">
      <w:pPr>
        <w:jc w:val="center"/>
        <w:rPr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683"/>
        <w:gridCol w:w="4667"/>
      </w:tblGrid>
      <w:tr w:rsidR="0004594A" w:rsidRPr="00D2490F" w14:paraId="7E27DF4F" w14:textId="77777777" w:rsidTr="00004273">
        <w:tc>
          <w:tcPr>
            <w:tcW w:w="4788" w:type="dxa"/>
            <w:shd w:val="clear" w:color="auto" w:fill="FFFFFF" w:themeFill="background1"/>
          </w:tcPr>
          <w:p w14:paraId="245D8E1B" w14:textId="77777777" w:rsidR="0004594A" w:rsidRPr="00D2490F" w:rsidRDefault="00140683" w:rsidP="00004273">
            <w:pPr>
              <w:jc w:val="right"/>
              <w:rPr>
                <w:sz w:val="22"/>
                <w:szCs w:val="22"/>
              </w:rPr>
            </w:pPr>
            <w:r w:rsidRPr="00D2490F">
              <w:rPr>
                <w:sz w:val="22"/>
                <w:szCs w:val="22"/>
              </w:rPr>
              <w:t xml:space="preserve">Report </w:t>
            </w:r>
            <w:r w:rsidR="0004594A" w:rsidRPr="00D2490F">
              <w:rPr>
                <w:sz w:val="22"/>
                <w:szCs w:val="22"/>
              </w:rPr>
              <w:t>Date:</w:t>
            </w:r>
          </w:p>
        </w:tc>
        <w:tc>
          <w:tcPr>
            <w:tcW w:w="4788" w:type="dxa"/>
            <w:shd w:val="clear" w:color="auto" w:fill="FFFFFF" w:themeFill="background1"/>
          </w:tcPr>
          <w:p w14:paraId="34215789" w14:textId="77777777" w:rsidR="0004594A" w:rsidRPr="00D2490F" w:rsidRDefault="0004594A" w:rsidP="00004273">
            <w:pPr>
              <w:rPr>
                <w:sz w:val="22"/>
                <w:szCs w:val="22"/>
              </w:rPr>
            </w:pPr>
          </w:p>
        </w:tc>
      </w:tr>
      <w:tr w:rsidR="00140683" w:rsidRPr="00D2490F" w14:paraId="05576B3D" w14:textId="77777777" w:rsidTr="00F84367">
        <w:trPr>
          <w:trHeight w:val="70"/>
        </w:trPr>
        <w:tc>
          <w:tcPr>
            <w:tcW w:w="4788" w:type="dxa"/>
            <w:shd w:val="clear" w:color="auto" w:fill="FFFFFF" w:themeFill="background1"/>
          </w:tcPr>
          <w:p w14:paraId="5AAED0E9" w14:textId="77777777" w:rsidR="00140683" w:rsidRPr="00D2490F" w:rsidRDefault="00140683" w:rsidP="00004273">
            <w:pPr>
              <w:jc w:val="right"/>
              <w:rPr>
                <w:sz w:val="22"/>
                <w:szCs w:val="22"/>
              </w:rPr>
            </w:pPr>
            <w:r w:rsidRPr="00D2490F">
              <w:rPr>
                <w:sz w:val="22"/>
                <w:szCs w:val="22"/>
              </w:rPr>
              <w:t>Field Date:</w:t>
            </w:r>
          </w:p>
        </w:tc>
        <w:tc>
          <w:tcPr>
            <w:tcW w:w="4788" w:type="dxa"/>
            <w:shd w:val="clear" w:color="auto" w:fill="FFFFFF" w:themeFill="background1"/>
          </w:tcPr>
          <w:p w14:paraId="7F91542E" w14:textId="77777777" w:rsidR="00140683" w:rsidRPr="00D2490F" w:rsidRDefault="00140683" w:rsidP="00004273">
            <w:pPr>
              <w:rPr>
                <w:sz w:val="22"/>
                <w:szCs w:val="22"/>
              </w:rPr>
            </w:pPr>
          </w:p>
        </w:tc>
      </w:tr>
    </w:tbl>
    <w:p w14:paraId="05B9C6D3" w14:textId="77777777" w:rsidR="0067293F" w:rsidRPr="00114B60" w:rsidRDefault="0067293F" w:rsidP="0067293F">
      <w:pPr>
        <w:jc w:val="center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688"/>
        <w:gridCol w:w="4672"/>
      </w:tblGrid>
      <w:tr w:rsidR="006A391A" w:rsidRPr="00432FA4" w14:paraId="7E39D094" w14:textId="77777777" w:rsidTr="004F1E8C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0D40F4" w14:textId="2C7B5721" w:rsidR="006A391A" w:rsidRPr="00100239" w:rsidRDefault="006A391A" w:rsidP="004F1E8C">
            <w:pPr>
              <w:rPr>
                <w:sz w:val="20"/>
              </w:rPr>
            </w:pPr>
            <w:r w:rsidRPr="00100239">
              <w:rPr>
                <w:color w:val="808080" w:themeColor="background1" w:themeShade="80"/>
                <w:sz w:val="20"/>
              </w:rPr>
              <w:t xml:space="preserve">Form Date: </w:t>
            </w:r>
            <w:r w:rsidR="00615153">
              <w:rPr>
                <w:color w:val="808080" w:themeColor="background1" w:themeShade="80"/>
                <w:sz w:val="20"/>
              </w:rPr>
              <w:t>October</w:t>
            </w:r>
            <w:r w:rsidR="008018B2">
              <w:rPr>
                <w:color w:val="808080" w:themeColor="background1" w:themeShade="80"/>
                <w:sz w:val="20"/>
              </w:rPr>
              <w:t xml:space="preserve"> 2022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81A23C" w14:textId="77777777" w:rsidR="006A391A" w:rsidRPr="00432FA4" w:rsidRDefault="006A391A" w:rsidP="004F1E8C"/>
        </w:tc>
      </w:tr>
    </w:tbl>
    <w:p w14:paraId="0B03B67B" w14:textId="77777777" w:rsidR="001A6EF1" w:rsidRPr="00A76B97" w:rsidRDefault="006152DF" w:rsidP="00F7736D">
      <w:pPr>
        <w:rPr>
          <w:b/>
        </w:rPr>
      </w:pPr>
      <w:r w:rsidRPr="00A76B97">
        <w:rPr>
          <w:b/>
        </w:rPr>
        <w:lastRenderedPageBreak/>
        <w:t>PROJECT OVERVIEW</w:t>
      </w:r>
    </w:p>
    <w:tbl>
      <w:tblPr>
        <w:tblW w:w="9360" w:type="dxa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190"/>
        <w:gridCol w:w="1170"/>
      </w:tblGrid>
      <w:tr w:rsidR="0004594A" w:rsidRPr="00D2490F" w14:paraId="07495D79" w14:textId="77777777" w:rsidTr="00D2490F">
        <w:trPr>
          <w:cantSplit/>
        </w:trPr>
        <w:tc>
          <w:tcPr>
            <w:tcW w:w="819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3F8E4F66" w14:textId="77777777" w:rsidR="0004594A" w:rsidRPr="00D2490F" w:rsidRDefault="0004594A" w:rsidP="00004273">
            <w:pPr>
              <w:spacing w:before="103" w:after="54"/>
              <w:rPr>
                <w:sz w:val="22"/>
                <w:szCs w:val="22"/>
              </w:rPr>
            </w:pPr>
            <w:r w:rsidRPr="00D2490F">
              <w:rPr>
                <w:sz w:val="22"/>
                <w:szCs w:val="22"/>
                <w:lang w:val="en-CA"/>
              </w:rPr>
              <w:fldChar w:fldCharType="begin"/>
            </w:r>
            <w:r w:rsidRPr="00D2490F">
              <w:rPr>
                <w:sz w:val="22"/>
                <w:szCs w:val="22"/>
                <w:lang w:val="en-CA"/>
              </w:rPr>
              <w:instrText xml:space="preserve"> SEQ CHAPTER \h \r 1</w:instrText>
            </w:r>
            <w:r w:rsidRPr="00D2490F">
              <w:rPr>
                <w:sz w:val="22"/>
                <w:szCs w:val="22"/>
                <w:lang w:val="en-CA"/>
              </w:rPr>
              <w:fldChar w:fldCharType="end"/>
            </w:r>
            <w:r w:rsidRPr="00D2490F">
              <w:rPr>
                <w:b/>
                <w:bCs/>
                <w:sz w:val="22"/>
                <w:szCs w:val="22"/>
              </w:rPr>
              <w:t>Project Type</w:t>
            </w:r>
            <w:r w:rsidRPr="00D2490F">
              <w:rPr>
                <w:b/>
                <w:bCs/>
                <w:sz w:val="22"/>
                <w:szCs w:val="22"/>
              </w:rPr>
              <w:tab/>
            </w:r>
            <w:r w:rsidR="00176E63" w:rsidRPr="00D2490F">
              <w:rPr>
                <w:b/>
                <w:bCs/>
                <w:sz w:val="22"/>
                <w:szCs w:val="22"/>
              </w:rPr>
              <w:t>(Choose one)</w:t>
            </w:r>
            <w:r w:rsidRPr="00D2490F">
              <w:rPr>
                <w:b/>
                <w:bCs/>
                <w:sz w:val="22"/>
                <w:szCs w:val="22"/>
              </w:rPr>
              <w:tab/>
            </w:r>
            <w:r w:rsidRPr="00D2490F"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5188C70F" w14:textId="77777777" w:rsidR="0004594A" w:rsidRPr="00D2490F" w:rsidRDefault="0004594A" w:rsidP="00004273">
            <w:pPr>
              <w:spacing w:before="103" w:after="54"/>
              <w:rPr>
                <w:sz w:val="22"/>
                <w:szCs w:val="22"/>
              </w:rPr>
            </w:pPr>
            <w:r w:rsidRPr="00D2490F">
              <w:rPr>
                <w:b/>
                <w:bCs/>
                <w:sz w:val="22"/>
                <w:szCs w:val="22"/>
              </w:rPr>
              <w:t>Check √</w:t>
            </w:r>
          </w:p>
        </w:tc>
      </w:tr>
      <w:tr w:rsidR="0004594A" w:rsidRPr="00D2490F" w14:paraId="45D37E98" w14:textId="77777777" w:rsidTr="00D2490F">
        <w:trPr>
          <w:cantSplit/>
        </w:trPr>
        <w:tc>
          <w:tcPr>
            <w:tcW w:w="8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493A853" w14:textId="77777777" w:rsidR="0004594A" w:rsidRPr="00D2490F" w:rsidRDefault="0004594A" w:rsidP="00004273">
            <w:pPr>
              <w:spacing w:before="103" w:after="54"/>
              <w:rPr>
                <w:sz w:val="22"/>
                <w:szCs w:val="22"/>
              </w:rPr>
            </w:pPr>
            <w:r w:rsidRPr="00D2490F">
              <w:rPr>
                <w:sz w:val="22"/>
                <w:szCs w:val="22"/>
              </w:rPr>
              <w:t>Bridge and Approaches</w:t>
            </w:r>
            <w:r w:rsidR="00FC5EB1" w:rsidRPr="00D2490F">
              <w:rPr>
                <w:sz w:val="22"/>
                <w:szCs w:val="22"/>
              </w:rPr>
              <w:t xml:space="preserve"> or bridge widening/structure extension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FAD48ED" w14:textId="77777777" w:rsidR="0004594A" w:rsidRPr="00D2490F" w:rsidRDefault="0004594A" w:rsidP="00004273">
            <w:pPr>
              <w:spacing w:before="103" w:after="54"/>
              <w:rPr>
                <w:sz w:val="22"/>
                <w:szCs w:val="22"/>
              </w:rPr>
            </w:pPr>
          </w:p>
        </w:tc>
      </w:tr>
      <w:tr w:rsidR="0004594A" w:rsidRPr="00D2490F" w14:paraId="558BA56A" w14:textId="77777777" w:rsidTr="00D2490F">
        <w:trPr>
          <w:cantSplit/>
        </w:trPr>
        <w:tc>
          <w:tcPr>
            <w:tcW w:w="8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DAC6688" w14:textId="77777777" w:rsidR="0004594A" w:rsidRPr="00D2490F" w:rsidRDefault="0004594A" w:rsidP="00AE3812">
            <w:pPr>
              <w:spacing w:before="103" w:after="54"/>
              <w:rPr>
                <w:sz w:val="22"/>
                <w:szCs w:val="22"/>
              </w:rPr>
            </w:pPr>
            <w:r w:rsidRPr="00D2490F">
              <w:rPr>
                <w:sz w:val="22"/>
                <w:szCs w:val="22"/>
              </w:rPr>
              <w:t>Gr</w:t>
            </w:r>
            <w:r w:rsidR="00AE3812" w:rsidRPr="00D2490F">
              <w:rPr>
                <w:sz w:val="22"/>
                <w:szCs w:val="22"/>
              </w:rPr>
              <w:t>ade, Drain, Surface and Bridge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9E65D07" w14:textId="77777777" w:rsidR="0004594A" w:rsidRPr="00D2490F" w:rsidRDefault="0004594A" w:rsidP="00004273">
            <w:pPr>
              <w:spacing w:before="103" w:after="54"/>
              <w:rPr>
                <w:sz w:val="22"/>
                <w:szCs w:val="22"/>
              </w:rPr>
            </w:pPr>
          </w:p>
        </w:tc>
      </w:tr>
      <w:tr w:rsidR="0004594A" w:rsidRPr="00D2490F" w14:paraId="120C8D8D" w14:textId="77777777" w:rsidTr="00D2490F">
        <w:trPr>
          <w:cantSplit/>
        </w:trPr>
        <w:tc>
          <w:tcPr>
            <w:tcW w:w="8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55C579" w14:textId="77777777" w:rsidR="0004594A" w:rsidRPr="00D2490F" w:rsidRDefault="0004594A" w:rsidP="00AE3812">
            <w:pPr>
              <w:spacing w:before="103" w:after="54"/>
              <w:rPr>
                <w:sz w:val="22"/>
                <w:szCs w:val="22"/>
              </w:rPr>
            </w:pPr>
            <w:r w:rsidRPr="00D2490F">
              <w:rPr>
                <w:sz w:val="22"/>
                <w:szCs w:val="22"/>
              </w:rPr>
              <w:t xml:space="preserve">Grade, Drain and Surface 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A85975D" w14:textId="77777777" w:rsidR="0004594A" w:rsidRPr="00D2490F" w:rsidRDefault="0004594A" w:rsidP="00004273">
            <w:pPr>
              <w:spacing w:before="103" w:after="54"/>
              <w:rPr>
                <w:sz w:val="22"/>
                <w:szCs w:val="22"/>
              </w:rPr>
            </w:pPr>
          </w:p>
        </w:tc>
      </w:tr>
      <w:tr w:rsidR="0004594A" w:rsidRPr="00D2490F" w14:paraId="4918F446" w14:textId="77777777" w:rsidTr="00D2490F">
        <w:trPr>
          <w:cantSplit/>
        </w:trPr>
        <w:tc>
          <w:tcPr>
            <w:tcW w:w="8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69F07A2" w14:textId="77777777" w:rsidR="0004594A" w:rsidRPr="00D2490F" w:rsidRDefault="0004594A" w:rsidP="00004273">
            <w:pPr>
              <w:spacing w:before="103" w:after="54"/>
              <w:rPr>
                <w:sz w:val="22"/>
                <w:szCs w:val="22"/>
              </w:rPr>
            </w:pPr>
            <w:r w:rsidRPr="00D2490F">
              <w:rPr>
                <w:sz w:val="22"/>
                <w:szCs w:val="22"/>
              </w:rPr>
              <w:t>Asphalt Overlay</w:t>
            </w:r>
            <w:r w:rsidR="00FC5EB1" w:rsidRPr="00D2490F">
              <w:rPr>
                <w:sz w:val="22"/>
                <w:szCs w:val="22"/>
              </w:rPr>
              <w:t xml:space="preserve"> Resurfacing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DF4882D" w14:textId="77777777" w:rsidR="0004594A" w:rsidRPr="00D2490F" w:rsidRDefault="0004594A" w:rsidP="00004273">
            <w:pPr>
              <w:spacing w:before="103" w:after="54"/>
              <w:rPr>
                <w:sz w:val="22"/>
                <w:szCs w:val="22"/>
              </w:rPr>
            </w:pPr>
          </w:p>
        </w:tc>
      </w:tr>
      <w:tr w:rsidR="0004594A" w:rsidRPr="00D2490F" w14:paraId="26F9EC4D" w14:textId="77777777" w:rsidTr="00D2490F">
        <w:trPr>
          <w:cantSplit/>
        </w:trPr>
        <w:tc>
          <w:tcPr>
            <w:tcW w:w="8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D5FF7AC" w14:textId="77777777" w:rsidR="0004594A" w:rsidRPr="00D2490F" w:rsidRDefault="0004594A" w:rsidP="00004273">
            <w:pPr>
              <w:spacing w:before="103" w:after="54"/>
              <w:rPr>
                <w:sz w:val="22"/>
                <w:szCs w:val="22"/>
              </w:rPr>
            </w:pPr>
            <w:r w:rsidRPr="00D2490F">
              <w:rPr>
                <w:sz w:val="22"/>
                <w:szCs w:val="22"/>
              </w:rPr>
              <w:t xml:space="preserve">Widen and </w:t>
            </w:r>
            <w:proofErr w:type="gramStart"/>
            <w:r w:rsidRPr="00D2490F">
              <w:rPr>
                <w:sz w:val="22"/>
                <w:szCs w:val="22"/>
              </w:rPr>
              <w:t>Resurface</w:t>
            </w:r>
            <w:proofErr w:type="gramEnd"/>
            <w:r w:rsidRPr="00D2490F">
              <w:rPr>
                <w:sz w:val="22"/>
                <w:szCs w:val="22"/>
              </w:rPr>
              <w:t xml:space="preserve"> existing lanes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5AD5DF2" w14:textId="77777777" w:rsidR="0004594A" w:rsidRPr="00D2490F" w:rsidRDefault="0004594A" w:rsidP="00004273">
            <w:pPr>
              <w:spacing w:before="103" w:after="54"/>
              <w:rPr>
                <w:sz w:val="22"/>
                <w:szCs w:val="22"/>
              </w:rPr>
            </w:pPr>
          </w:p>
        </w:tc>
      </w:tr>
      <w:tr w:rsidR="0004594A" w:rsidRPr="00D2490F" w14:paraId="0677B461" w14:textId="77777777" w:rsidTr="00D2490F">
        <w:trPr>
          <w:cantSplit/>
        </w:trPr>
        <w:tc>
          <w:tcPr>
            <w:tcW w:w="8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CEB0237" w14:textId="77777777" w:rsidR="0004594A" w:rsidRPr="00D2490F" w:rsidRDefault="0004594A" w:rsidP="00FC5EB1">
            <w:pPr>
              <w:spacing w:before="103" w:after="54"/>
              <w:rPr>
                <w:sz w:val="22"/>
                <w:szCs w:val="22"/>
              </w:rPr>
            </w:pPr>
            <w:r w:rsidRPr="00D2490F">
              <w:rPr>
                <w:sz w:val="22"/>
                <w:szCs w:val="22"/>
              </w:rPr>
              <w:t xml:space="preserve">Pavement Reconstruction </w:t>
            </w:r>
            <w:r w:rsidR="00FC5EB1" w:rsidRPr="00D2490F">
              <w:rPr>
                <w:sz w:val="22"/>
                <w:szCs w:val="22"/>
              </w:rPr>
              <w:t>or</w:t>
            </w:r>
            <w:r w:rsidRPr="00D2490F">
              <w:rPr>
                <w:sz w:val="22"/>
                <w:szCs w:val="22"/>
              </w:rPr>
              <w:t xml:space="preserve"> rehabilitation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EC0D352" w14:textId="77777777" w:rsidR="0004594A" w:rsidRPr="00D2490F" w:rsidRDefault="0004594A" w:rsidP="00004273">
            <w:pPr>
              <w:spacing w:before="103" w:after="54"/>
              <w:rPr>
                <w:sz w:val="22"/>
                <w:szCs w:val="22"/>
              </w:rPr>
            </w:pPr>
          </w:p>
        </w:tc>
      </w:tr>
      <w:tr w:rsidR="0004594A" w:rsidRPr="00D2490F" w14:paraId="47FBEC86" w14:textId="77777777" w:rsidTr="00D2490F">
        <w:trPr>
          <w:cantSplit/>
        </w:trPr>
        <w:tc>
          <w:tcPr>
            <w:tcW w:w="8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94F9A92" w14:textId="77777777" w:rsidR="0004594A" w:rsidRPr="00D2490F" w:rsidRDefault="0004594A" w:rsidP="00004273">
            <w:pPr>
              <w:spacing w:before="103" w:after="54"/>
              <w:rPr>
                <w:sz w:val="22"/>
                <w:szCs w:val="22"/>
              </w:rPr>
            </w:pPr>
            <w:r w:rsidRPr="00D2490F">
              <w:rPr>
                <w:sz w:val="22"/>
                <w:szCs w:val="22"/>
              </w:rPr>
              <w:t>Bridge Rehabilitation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DE9A8C2" w14:textId="77777777" w:rsidR="0004594A" w:rsidRPr="00D2490F" w:rsidRDefault="0004594A" w:rsidP="00004273">
            <w:pPr>
              <w:spacing w:before="103" w:after="54"/>
              <w:rPr>
                <w:sz w:val="22"/>
                <w:szCs w:val="22"/>
              </w:rPr>
            </w:pPr>
          </w:p>
        </w:tc>
      </w:tr>
      <w:tr w:rsidR="0004594A" w:rsidRPr="00D2490F" w14:paraId="68BAB418" w14:textId="77777777" w:rsidTr="00D2490F">
        <w:trPr>
          <w:cantSplit/>
        </w:trPr>
        <w:tc>
          <w:tcPr>
            <w:tcW w:w="8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6ADA68D" w14:textId="77777777" w:rsidR="0004594A" w:rsidRPr="00D2490F" w:rsidRDefault="0004594A" w:rsidP="00004273">
            <w:pPr>
              <w:spacing w:before="103" w:after="54"/>
              <w:rPr>
                <w:sz w:val="22"/>
                <w:szCs w:val="22"/>
              </w:rPr>
            </w:pPr>
            <w:r w:rsidRPr="00D2490F">
              <w:rPr>
                <w:sz w:val="22"/>
                <w:szCs w:val="22"/>
              </w:rPr>
              <w:t>Safety Improvements (Cable Barrier, Guardrail</w:t>
            </w:r>
            <w:r w:rsidR="00AE3812" w:rsidRPr="00D2490F">
              <w:rPr>
                <w:sz w:val="22"/>
                <w:szCs w:val="22"/>
              </w:rPr>
              <w:t>, signage</w:t>
            </w:r>
            <w:r w:rsidRPr="00D2490F">
              <w:rPr>
                <w:sz w:val="22"/>
                <w:szCs w:val="22"/>
              </w:rPr>
              <w:t>)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EDB28D7" w14:textId="77777777" w:rsidR="0004594A" w:rsidRPr="00D2490F" w:rsidRDefault="0004594A" w:rsidP="00004273">
            <w:pPr>
              <w:spacing w:before="103" w:after="54"/>
              <w:rPr>
                <w:sz w:val="22"/>
                <w:szCs w:val="22"/>
              </w:rPr>
            </w:pPr>
          </w:p>
        </w:tc>
      </w:tr>
      <w:tr w:rsidR="0004594A" w:rsidRPr="00D2490F" w14:paraId="6396A417" w14:textId="77777777" w:rsidTr="00D2490F">
        <w:trPr>
          <w:cantSplit/>
        </w:trPr>
        <w:tc>
          <w:tcPr>
            <w:tcW w:w="8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D9BDD73" w14:textId="77777777" w:rsidR="0004594A" w:rsidRPr="00D2490F" w:rsidRDefault="0004594A" w:rsidP="00004273">
            <w:pPr>
              <w:spacing w:before="103" w:after="54"/>
              <w:rPr>
                <w:sz w:val="22"/>
                <w:szCs w:val="22"/>
              </w:rPr>
            </w:pPr>
            <w:r w:rsidRPr="00D2490F">
              <w:rPr>
                <w:sz w:val="22"/>
                <w:szCs w:val="22"/>
              </w:rPr>
              <w:t>Intersection Modifications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F8B71B9" w14:textId="77777777" w:rsidR="0004594A" w:rsidRPr="00D2490F" w:rsidRDefault="0004594A" w:rsidP="00004273">
            <w:pPr>
              <w:spacing w:before="103" w:after="54"/>
              <w:rPr>
                <w:sz w:val="22"/>
                <w:szCs w:val="22"/>
              </w:rPr>
            </w:pPr>
          </w:p>
        </w:tc>
      </w:tr>
      <w:tr w:rsidR="0004594A" w:rsidRPr="00D2490F" w14:paraId="2124A6C9" w14:textId="77777777" w:rsidTr="00D2490F">
        <w:trPr>
          <w:cantSplit/>
        </w:trPr>
        <w:tc>
          <w:tcPr>
            <w:tcW w:w="8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521F70D" w14:textId="77777777" w:rsidR="0004594A" w:rsidRPr="00D2490F" w:rsidRDefault="0004594A" w:rsidP="00004273">
            <w:pPr>
              <w:spacing w:before="103" w:after="54"/>
              <w:rPr>
                <w:sz w:val="22"/>
                <w:szCs w:val="22"/>
              </w:rPr>
            </w:pPr>
            <w:r w:rsidRPr="00D2490F">
              <w:rPr>
                <w:sz w:val="22"/>
                <w:szCs w:val="22"/>
              </w:rPr>
              <w:t>Safe Routes to School (Describe)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30F6865" w14:textId="77777777" w:rsidR="0004594A" w:rsidRPr="00D2490F" w:rsidRDefault="0004594A" w:rsidP="00004273">
            <w:pPr>
              <w:spacing w:before="103" w:after="54"/>
              <w:rPr>
                <w:sz w:val="22"/>
                <w:szCs w:val="22"/>
              </w:rPr>
            </w:pPr>
          </w:p>
        </w:tc>
      </w:tr>
      <w:tr w:rsidR="0004594A" w:rsidRPr="00D2490F" w14:paraId="742EF1C1" w14:textId="77777777" w:rsidTr="00D2490F">
        <w:trPr>
          <w:cantSplit/>
        </w:trPr>
        <w:tc>
          <w:tcPr>
            <w:tcW w:w="8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61F3A6C" w14:textId="77777777" w:rsidR="0004594A" w:rsidRPr="00D2490F" w:rsidRDefault="0004594A" w:rsidP="00004273">
            <w:pPr>
              <w:spacing w:before="103" w:after="54"/>
              <w:rPr>
                <w:sz w:val="22"/>
                <w:szCs w:val="22"/>
              </w:rPr>
            </w:pPr>
            <w:r w:rsidRPr="00D2490F">
              <w:rPr>
                <w:sz w:val="22"/>
                <w:szCs w:val="22"/>
              </w:rPr>
              <w:t>Enhancements (Describe)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7110D10" w14:textId="77777777" w:rsidR="0004594A" w:rsidRPr="00D2490F" w:rsidRDefault="0004594A" w:rsidP="00004273">
            <w:pPr>
              <w:spacing w:before="103" w:after="54"/>
              <w:rPr>
                <w:sz w:val="22"/>
                <w:szCs w:val="22"/>
              </w:rPr>
            </w:pPr>
          </w:p>
        </w:tc>
      </w:tr>
      <w:tr w:rsidR="0004594A" w:rsidRPr="00D2490F" w14:paraId="63987BF2" w14:textId="77777777" w:rsidTr="00D2490F">
        <w:trPr>
          <w:cantSplit/>
        </w:trPr>
        <w:tc>
          <w:tcPr>
            <w:tcW w:w="81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7FD7C3D" w14:textId="77777777" w:rsidR="0004594A" w:rsidRPr="00D2490F" w:rsidRDefault="0004594A" w:rsidP="00004273">
            <w:pPr>
              <w:spacing w:before="103" w:after="54"/>
              <w:rPr>
                <w:sz w:val="22"/>
                <w:szCs w:val="22"/>
              </w:rPr>
            </w:pPr>
            <w:r w:rsidRPr="00D2490F">
              <w:rPr>
                <w:sz w:val="22"/>
                <w:szCs w:val="22"/>
              </w:rPr>
              <w:t>Other (Describe)</w:t>
            </w:r>
          </w:p>
        </w:tc>
        <w:tc>
          <w:tcPr>
            <w:tcW w:w="117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2940534" w14:textId="77777777" w:rsidR="0004594A" w:rsidRPr="00D2490F" w:rsidRDefault="0004594A" w:rsidP="00004273">
            <w:pPr>
              <w:spacing w:before="103" w:after="54"/>
              <w:rPr>
                <w:sz w:val="22"/>
                <w:szCs w:val="22"/>
              </w:rPr>
            </w:pPr>
          </w:p>
        </w:tc>
      </w:tr>
    </w:tbl>
    <w:p w14:paraId="6BD7EDDE" w14:textId="77777777" w:rsidR="0004594A" w:rsidRPr="00A76B97" w:rsidRDefault="0004594A" w:rsidP="0004594A">
      <w:pPr>
        <w:ind w:left="720"/>
        <w:jc w:val="both"/>
      </w:pPr>
    </w:p>
    <w:p w14:paraId="55CD609F" w14:textId="77777777" w:rsidR="0004594A" w:rsidRPr="00A76B97" w:rsidRDefault="0004594A" w:rsidP="0004594A">
      <w:pPr>
        <w:jc w:val="both"/>
        <w:rPr>
          <w:u w:val="single"/>
        </w:rPr>
      </w:pPr>
      <w:r w:rsidRPr="00A76B97">
        <w:rPr>
          <w:u w:val="single"/>
        </w:rPr>
        <w:t xml:space="preserve">Description of the </w:t>
      </w:r>
      <w:r w:rsidRPr="00A76B97">
        <w:rPr>
          <w:b/>
          <w:u w:val="single"/>
        </w:rPr>
        <w:t xml:space="preserve">existing </w:t>
      </w:r>
      <w:r w:rsidRPr="00A76B97">
        <w:rPr>
          <w:u w:val="single"/>
        </w:rPr>
        <w:t>bridge/roadway</w:t>
      </w:r>
    </w:p>
    <w:tbl>
      <w:tblPr>
        <w:tblStyle w:val="TableGrid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242"/>
      </w:tblGrid>
      <w:tr w:rsidR="0004594A" w:rsidRPr="00A76B97" w14:paraId="0A307CFF" w14:textId="77777777" w:rsidTr="00127F57">
        <w:trPr>
          <w:trHeight w:val="1763"/>
        </w:trPr>
        <w:tc>
          <w:tcPr>
            <w:tcW w:w="9468" w:type="dxa"/>
          </w:tcPr>
          <w:p w14:paraId="4300A115" w14:textId="77777777" w:rsidR="0004594A" w:rsidRPr="00D2490F" w:rsidRDefault="0004594A" w:rsidP="00004273">
            <w:pPr>
              <w:jc w:val="both"/>
              <w:rPr>
                <w:sz w:val="22"/>
                <w:szCs w:val="22"/>
              </w:rPr>
            </w:pPr>
          </w:p>
        </w:tc>
      </w:tr>
    </w:tbl>
    <w:p w14:paraId="0137F85D" w14:textId="77777777" w:rsidR="0004594A" w:rsidRPr="00A76B97" w:rsidRDefault="0004594A" w:rsidP="0004594A">
      <w:pPr>
        <w:jc w:val="both"/>
      </w:pPr>
    </w:p>
    <w:p w14:paraId="5B3FC453" w14:textId="77777777" w:rsidR="0004594A" w:rsidRPr="00A76B97" w:rsidRDefault="0004594A" w:rsidP="0004594A">
      <w:pPr>
        <w:jc w:val="both"/>
      </w:pPr>
      <w:r w:rsidRPr="00A76B97">
        <w:rPr>
          <w:u w:val="single"/>
        </w:rPr>
        <w:t xml:space="preserve">Description of </w:t>
      </w:r>
      <w:r w:rsidRPr="00A76B97">
        <w:rPr>
          <w:b/>
          <w:u w:val="single"/>
        </w:rPr>
        <w:t xml:space="preserve">proposed </w:t>
      </w:r>
      <w:r w:rsidRPr="00A76B97">
        <w:rPr>
          <w:u w:val="single"/>
        </w:rPr>
        <w:t xml:space="preserve">improvements </w:t>
      </w:r>
      <w:r w:rsidR="00AE3812" w:rsidRPr="00AE3812">
        <w:rPr>
          <w:b/>
          <w:u w:val="single"/>
        </w:rPr>
        <w:t>SPECIFIC TO THIS PROJECT</w:t>
      </w:r>
    </w:p>
    <w:tbl>
      <w:tblPr>
        <w:tblStyle w:val="TableGrid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242"/>
      </w:tblGrid>
      <w:tr w:rsidR="0004594A" w:rsidRPr="00A76B97" w14:paraId="2D6423B7" w14:textId="77777777" w:rsidTr="00127F57">
        <w:trPr>
          <w:trHeight w:val="2493"/>
        </w:trPr>
        <w:tc>
          <w:tcPr>
            <w:tcW w:w="9468" w:type="dxa"/>
          </w:tcPr>
          <w:p w14:paraId="385B9B5D" w14:textId="77777777" w:rsidR="0004594A" w:rsidRPr="00D2490F" w:rsidRDefault="0004594A" w:rsidP="00004273">
            <w:pPr>
              <w:jc w:val="both"/>
              <w:rPr>
                <w:sz w:val="22"/>
                <w:szCs w:val="22"/>
              </w:rPr>
            </w:pPr>
          </w:p>
        </w:tc>
      </w:tr>
    </w:tbl>
    <w:p w14:paraId="75BAF0A7" w14:textId="77777777" w:rsidR="0004594A" w:rsidRPr="00A76B97" w:rsidRDefault="0004594A" w:rsidP="0004594A">
      <w:pPr>
        <w:jc w:val="both"/>
      </w:pPr>
    </w:p>
    <w:p w14:paraId="1FAF3A52" w14:textId="77777777" w:rsidR="00127F57" w:rsidRPr="00A76B97" w:rsidRDefault="00127F57">
      <w:pPr>
        <w:widowControl/>
        <w:autoSpaceDE/>
        <w:autoSpaceDN/>
        <w:adjustRightInd/>
        <w:rPr>
          <w:b/>
        </w:rPr>
      </w:pPr>
      <w:r w:rsidRPr="00A76B97">
        <w:rPr>
          <w:b/>
        </w:rPr>
        <w:br w:type="page"/>
      </w:r>
    </w:p>
    <w:p w14:paraId="205D14D0" w14:textId="77777777" w:rsidR="0004594A" w:rsidRPr="00A76B97" w:rsidRDefault="0004594A" w:rsidP="0004594A">
      <w:pPr>
        <w:ind w:left="720" w:hanging="720"/>
        <w:jc w:val="both"/>
        <w:rPr>
          <w:b/>
        </w:rPr>
      </w:pPr>
      <w:r w:rsidRPr="00A76B97">
        <w:rPr>
          <w:b/>
        </w:rPr>
        <w:lastRenderedPageBreak/>
        <w:t xml:space="preserve">Project </w:t>
      </w:r>
      <w:r w:rsidR="006C67EF" w:rsidRPr="00A76B97">
        <w:rPr>
          <w:b/>
        </w:rPr>
        <w:t>Environmental Study Footprint</w:t>
      </w:r>
    </w:p>
    <w:p w14:paraId="2DF42BCE" w14:textId="77777777" w:rsidR="006C67EF" w:rsidRPr="00A76B97" w:rsidRDefault="006C67EF" w:rsidP="0004594A">
      <w:pPr>
        <w:ind w:left="720" w:hanging="720"/>
        <w:jc w:val="both"/>
        <w:rPr>
          <w:b/>
        </w:rPr>
      </w:pPr>
    </w:p>
    <w:tbl>
      <w:tblPr>
        <w:tblStyle w:val="TableGrid"/>
        <w:tblW w:w="9482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50"/>
        <w:gridCol w:w="2610"/>
        <w:gridCol w:w="3330"/>
        <w:gridCol w:w="1292"/>
      </w:tblGrid>
      <w:tr w:rsidR="00127F57" w:rsidRPr="00D2490F" w14:paraId="52706285" w14:textId="77777777" w:rsidTr="00127F57">
        <w:tc>
          <w:tcPr>
            <w:tcW w:w="4860" w:type="dxa"/>
            <w:gridSpan w:val="2"/>
            <w:shd w:val="clear" w:color="auto" w:fill="FFFFFF" w:themeFill="background1"/>
          </w:tcPr>
          <w:p w14:paraId="0B41592D" w14:textId="77777777" w:rsidR="00127F57" w:rsidRPr="00D2490F" w:rsidRDefault="00127F57" w:rsidP="00004273">
            <w:pPr>
              <w:rPr>
                <w:b/>
                <w:sz w:val="22"/>
                <w:szCs w:val="22"/>
              </w:rPr>
            </w:pPr>
            <w:r w:rsidRPr="00D2490F">
              <w:rPr>
                <w:b/>
                <w:sz w:val="22"/>
                <w:szCs w:val="22"/>
              </w:rPr>
              <w:t>Project Location</w:t>
            </w:r>
          </w:p>
        </w:tc>
        <w:tc>
          <w:tcPr>
            <w:tcW w:w="4622" w:type="dxa"/>
            <w:gridSpan w:val="2"/>
            <w:shd w:val="clear" w:color="auto" w:fill="FFFFFF" w:themeFill="background1"/>
          </w:tcPr>
          <w:p w14:paraId="6506D6EE" w14:textId="77777777" w:rsidR="00127F57" w:rsidRPr="00D2490F" w:rsidRDefault="00127F57" w:rsidP="00004273">
            <w:pPr>
              <w:rPr>
                <w:b/>
                <w:sz w:val="22"/>
                <w:szCs w:val="22"/>
              </w:rPr>
            </w:pPr>
            <w:r w:rsidRPr="00D2490F">
              <w:rPr>
                <w:b/>
                <w:sz w:val="22"/>
                <w:szCs w:val="22"/>
              </w:rPr>
              <w:t>Environmental Study Footprint</w:t>
            </w:r>
          </w:p>
        </w:tc>
      </w:tr>
      <w:tr w:rsidR="00127F57" w:rsidRPr="00D2490F" w14:paraId="59144422" w14:textId="77777777" w:rsidTr="00127F57">
        <w:tc>
          <w:tcPr>
            <w:tcW w:w="2250" w:type="dxa"/>
            <w:shd w:val="clear" w:color="auto" w:fill="FFFFFF" w:themeFill="background1"/>
          </w:tcPr>
          <w:p w14:paraId="3C805E09" w14:textId="77777777" w:rsidR="00127F57" w:rsidRPr="00D2490F" w:rsidRDefault="00127F57" w:rsidP="00004273">
            <w:pPr>
              <w:rPr>
                <w:sz w:val="22"/>
                <w:szCs w:val="22"/>
                <w:u w:val="single"/>
              </w:rPr>
            </w:pPr>
            <w:r w:rsidRPr="00D2490F">
              <w:rPr>
                <w:sz w:val="22"/>
                <w:szCs w:val="22"/>
                <w:u w:val="single"/>
              </w:rPr>
              <w:t>Section Range &amp; Township</w:t>
            </w:r>
          </w:p>
        </w:tc>
        <w:tc>
          <w:tcPr>
            <w:tcW w:w="2610" w:type="dxa"/>
            <w:shd w:val="clear" w:color="auto" w:fill="FFFFFF" w:themeFill="background1"/>
          </w:tcPr>
          <w:p w14:paraId="23A45151" w14:textId="77777777" w:rsidR="00127F57" w:rsidRPr="00D2490F" w:rsidRDefault="00127F57" w:rsidP="00004273">
            <w:pPr>
              <w:rPr>
                <w:sz w:val="22"/>
                <w:szCs w:val="22"/>
                <w:u w:val="single"/>
              </w:rPr>
            </w:pPr>
            <w:r w:rsidRPr="00D2490F">
              <w:rPr>
                <w:sz w:val="22"/>
                <w:szCs w:val="22"/>
                <w:u w:val="single"/>
              </w:rPr>
              <w:t>Lat/Long (NAD 83)</w:t>
            </w:r>
          </w:p>
        </w:tc>
        <w:tc>
          <w:tcPr>
            <w:tcW w:w="3330" w:type="dxa"/>
            <w:shd w:val="clear" w:color="auto" w:fill="FFFFFF" w:themeFill="background1"/>
          </w:tcPr>
          <w:p w14:paraId="71D0664A" w14:textId="77777777" w:rsidR="00127F57" w:rsidRPr="00D2490F" w:rsidRDefault="00127F57" w:rsidP="00004273">
            <w:pPr>
              <w:rPr>
                <w:sz w:val="22"/>
                <w:szCs w:val="22"/>
                <w:u w:val="single"/>
              </w:rPr>
            </w:pPr>
            <w:r w:rsidRPr="00D2490F">
              <w:rPr>
                <w:sz w:val="22"/>
                <w:szCs w:val="22"/>
                <w:u w:val="single"/>
              </w:rPr>
              <w:t>Dimensions</w:t>
            </w:r>
          </w:p>
        </w:tc>
        <w:tc>
          <w:tcPr>
            <w:tcW w:w="1292" w:type="dxa"/>
            <w:shd w:val="clear" w:color="auto" w:fill="FFFFFF" w:themeFill="background1"/>
          </w:tcPr>
          <w:p w14:paraId="62F12B3A" w14:textId="77777777" w:rsidR="00127F57" w:rsidRPr="00D2490F" w:rsidRDefault="00127F57" w:rsidP="00004273">
            <w:pPr>
              <w:rPr>
                <w:sz w:val="22"/>
                <w:szCs w:val="22"/>
                <w:u w:val="single"/>
              </w:rPr>
            </w:pPr>
            <w:r w:rsidRPr="00D2490F">
              <w:rPr>
                <w:sz w:val="22"/>
                <w:szCs w:val="22"/>
                <w:u w:val="single"/>
              </w:rPr>
              <w:t>Acreage</w:t>
            </w:r>
          </w:p>
        </w:tc>
      </w:tr>
      <w:tr w:rsidR="00127F57" w:rsidRPr="00D2490F" w14:paraId="7C907642" w14:textId="77777777" w:rsidTr="00127F57">
        <w:trPr>
          <w:trHeight w:val="999"/>
        </w:trPr>
        <w:tc>
          <w:tcPr>
            <w:tcW w:w="2250" w:type="dxa"/>
            <w:shd w:val="clear" w:color="auto" w:fill="FFFFFF" w:themeFill="background1"/>
          </w:tcPr>
          <w:p w14:paraId="7986B40D" w14:textId="77777777" w:rsidR="00127F57" w:rsidRPr="00D2490F" w:rsidRDefault="00140683" w:rsidP="00004273">
            <w:pPr>
              <w:rPr>
                <w:sz w:val="22"/>
                <w:szCs w:val="22"/>
              </w:rPr>
            </w:pPr>
            <w:r w:rsidRPr="00D2490F">
              <w:rPr>
                <w:color w:val="C00000"/>
                <w:sz w:val="22"/>
                <w:szCs w:val="22"/>
              </w:rPr>
              <w:t>S_, T_N, R_E</w:t>
            </w:r>
          </w:p>
        </w:tc>
        <w:tc>
          <w:tcPr>
            <w:tcW w:w="2610" w:type="dxa"/>
            <w:shd w:val="clear" w:color="auto" w:fill="FFFFFF" w:themeFill="background1"/>
          </w:tcPr>
          <w:p w14:paraId="3FB63F8C" w14:textId="77777777" w:rsidR="00140683" w:rsidRPr="00D2490F" w:rsidRDefault="00140683" w:rsidP="00140683">
            <w:pPr>
              <w:rPr>
                <w:color w:val="C00000"/>
                <w:sz w:val="22"/>
                <w:szCs w:val="22"/>
              </w:rPr>
            </w:pPr>
            <w:r w:rsidRPr="00D2490F">
              <w:rPr>
                <w:color w:val="C00000"/>
                <w:sz w:val="22"/>
                <w:szCs w:val="22"/>
              </w:rPr>
              <w:t xml:space="preserve">Provide bridge center for bridge &amp; appr. </w:t>
            </w:r>
            <w:proofErr w:type="gramStart"/>
            <w:r w:rsidRPr="00D2490F">
              <w:rPr>
                <w:color w:val="C00000"/>
                <w:sz w:val="22"/>
                <w:szCs w:val="22"/>
              </w:rPr>
              <w:t>project;</w:t>
            </w:r>
            <w:proofErr w:type="gramEnd"/>
          </w:p>
          <w:p w14:paraId="4DB0BC32" w14:textId="77777777" w:rsidR="00127F57" w:rsidRPr="00D2490F" w:rsidRDefault="00140683" w:rsidP="00140683">
            <w:pPr>
              <w:rPr>
                <w:sz w:val="22"/>
                <w:szCs w:val="22"/>
              </w:rPr>
            </w:pPr>
            <w:r w:rsidRPr="00D2490F">
              <w:rPr>
                <w:color w:val="C00000"/>
                <w:sz w:val="22"/>
                <w:szCs w:val="22"/>
              </w:rPr>
              <w:t>start and end points for longer projects</w:t>
            </w:r>
          </w:p>
        </w:tc>
        <w:tc>
          <w:tcPr>
            <w:tcW w:w="3330" w:type="dxa"/>
            <w:shd w:val="clear" w:color="auto" w:fill="FFFFFF" w:themeFill="background1"/>
          </w:tcPr>
          <w:p w14:paraId="103097F1" w14:textId="77777777" w:rsidR="00127F57" w:rsidRPr="00D2490F" w:rsidRDefault="00127F57" w:rsidP="00004273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  <w:shd w:val="clear" w:color="auto" w:fill="FFFFFF" w:themeFill="background1"/>
          </w:tcPr>
          <w:p w14:paraId="3341C0DC" w14:textId="77777777" w:rsidR="00127F57" w:rsidRPr="00D2490F" w:rsidRDefault="00127F57" w:rsidP="00004273">
            <w:pPr>
              <w:rPr>
                <w:sz w:val="22"/>
                <w:szCs w:val="22"/>
              </w:rPr>
            </w:pPr>
          </w:p>
        </w:tc>
      </w:tr>
    </w:tbl>
    <w:p w14:paraId="4D15C6F9" w14:textId="77777777" w:rsidR="00DC2BD4" w:rsidRPr="00A76B97" w:rsidRDefault="00DC2BD4" w:rsidP="00DC2BD4">
      <w:pPr>
        <w:jc w:val="both"/>
      </w:pPr>
    </w:p>
    <w:p w14:paraId="577F282E" w14:textId="77777777" w:rsidR="00B964A8" w:rsidRPr="00A76B97" w:rsidRDefault="006C67EF" w:rsidP="00DC2BD4">
      <w:pPr>
        <w:jc w:val="both"/>
        <w:rPr>
          <w:b/>
        </w:rPr>
      </w:pPr>
      <w:r w:rsidRPr="00A76B97">
        <w:rPr>
          <w:b/>
        </w:rPr>
        <w:t xml:space="preserve">Environmental Study Footprint </w:t>
      </w:r>
      <w:r w:rsidR="00B964A8" w:rsidRPr="00A76B97">
        <w:rPr>
          <w:b/>
        </w:rPr>
        <w:t>Soils</w:t>
      </w:r>
      <w:r w:rsidR="00715A11" w:rsidRPr="00A76B97">
        <w:rPr>
          <w:b/>
        </w:rPr>
        <w:t xml:space="preserve"> (NRCS Soil Survey Map)</w:t>
      </w:r>
    </w:p>
    <w:tbl>
      <w:tblPr>
        <w:tblStyle w:val="TableGrid"/>
        <w:tblW w:w="0" w:type="auto"/>
        <w:tblInd w:w="108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05"/>
        <w:gridCol w:w="1328"/>
        <w:gridCol w:w="1797"/>
        <w:gridCol w:w="681"/>
        <w:gridCol w:w="712"/>
        <w:gridCol w:w="3309"/>
      </w:tblGrid>
      <w:tr w:rsidR="00C477A2" w:rsidRPr="00D2490F" w14:paraId="3ADD9328" w14:textId="77777777" w:rsidTr="00AE3812">
        <w:trPr>
          <w:trHeight w:val="383"/>
        </w:trPr>
        <w:tc>
          <w:tcPr>
            <w:tcW w:w="1440" w:type="dxa"/>
            <w:vMerge w:val="restart"/>
          </w:tcPr>
          <w:p w14:paraId="443551DD" w14:textId="77777777" w:rsidR="00C477A2" w:rsidRPr="00D2490F" w:rsidRDefault="00C477A2" w:rsidP="00C477A2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D2490F">
              <w:rPr>
                <w:b/>
                <w:sz w:val="22"/>
                <w:szCs w:val="22"/>
              </w:rPr>
              <w:t>Map Unit Name</w:t>
            </w:r>
          </w:p>
        </w:tc>
        <w:tc>
          <w:tcPr>
            <w:tcW w:w="1350" w:type="dxa"/>
            <w:vMerge w:val="restart"/>
          </w:tcPr>
          <w:p w14:paraId="4C926D5E" w14:textId="77777777" w:rsidR="00C477A2" w:rsidRPr="00D2490F" w:rsidRDefault="00C477A2" w:rsidP="00C477A2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D2490F">
              <w:rPr>
                <w:b/>
                <w:sz w:val="22"/>
                <w:szCs w:val="22"/>
              </w:rPr>
              <w:t>Percent Slope</w:t>
            </w:r>
          </w:p>
        </w:tc>
        <w:tc>
          <w:tcPr>
            <w:tcW w:w="1836" w:type="dxa"/>
            <w:vMerge w:val="restart"/>
          </w:tcPr>
          <w:p w14:paraId="287A8013" w14:textId="77777777" w:rsidR="00C477A2" w:rsidRPr="00D2490F" w:rsidRDefault="00C477A2" w:rsidP="00C477A2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D2490F">
              <w:rPr>
                <w:b/>
                <w:sz w:val="22"/>
                <w:szCs w:val="22"/>
              </w:rPr>
              <w:t>Drainage Class</w:t>
            </w:r>
          </w:p>
        </w:tc>
        <w:tc>
          <w:tcPr>
            <w:tcW w:w="1404" w:type="dxa"/>
            <w:gridSpan w:val="2"/>
          </w:tcPr>
          <w:p w14:paraId="7E9012F8" w14:textId="77777777" w:rsidR="00C477A2" w:rsidRPr="00D2490F" w:rsidRDefault="00C477A2" w:rsidP="00C477A2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D2490F">
              <w:rPr>
                <w:b/>
                <w:sz w:val="22"/>
                <w:szCs w:val="22"/>
              </w:rPr>
              <w:t>Hydric Rating</w:t>
            </w:r>
          </w:p>
        </w:tc>
        <w:tc>
          <w:tcPr>
            <w:tcW w:w="3420" w:type="dxa"/>
            <w:vMerge w:val="restart"/>
          </w:tcPr>
          <w:p w14:paraId="7834AB87" w14:textId="77777777" w:rsidR="00C477A2" w:rsidRPr="00D2490F" w:rsidRDefault="00C477A2" w:rsidP="00C477A2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D2490F">
              <w:rPr>
                <w:b/>
                <w:sz w:val="22"/>
                <w:szCs w:val="22"/>
              </w:rPr>
              <w:t>Description</w:t>
            </w:r>
          </w:p>
          <w:p w14:paraId="17A54891" w14:textId="77777777" w:rsidR="00176E63" w:rsidRPr="00D2490F" w:rsidRDefault="00176E63" w:rsidP="00C477A2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</w:p>
        </w:tc>
      </w:tr>
      <w:tr w:rsidR="00C477A2" w:rsidRPr="00D2490F" w14:paraId="278082AF" w14:textId="77777777" w:rsidTr="00AE3812">
        <w:trPr>
          <w:trHeight w:val="382"/>
        </w:trPr>
        <w:tc>
          <w:tcPr>
            <w:tcW w:w="1440" w:type="dxa"/>
            <w:vMerge/>
          </w:tcPr>
          <w:p w14:paraId="61632D03" w14:textId="77777777" w:rsidR="00C477A2" w:rsidRPr="00D2490F" w:rsidRDefault="00C477A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4C2B0DF" w14:textId="77777777" w:rsidR="00C477A2" w:rsidRPr="00D2490F" w:rsidRDefault="00C477A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C081A41" w14:textId="77777777" w:rsidR="00C477A2" w:rsidRPr="00D2490F" w:rsidRDefault="00C477A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683" w:type="dxa"/>
          </w:tcPr>
          <w:p w14:paraId="4DE3EEC7" w14:textId="77777777" w:rsidR="00C477A2" w:rsidRPr="00D2490F" w:rsidRDefault="00C477A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D2490F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721" w:type="dxa"/>
          </w:tcPr>
          <w:p w14:paraId="3C4C26DA" w14:textId="77777777" w:rsidR="00C477A2" w:rsidRPr="00D2490F" w:rsidRDefault="00C477A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  <w:r w:rsidRPr="00D2490F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3420" w:type="dxa"/>
            <w:vMerge/>
          </w:tcPr>
          <w:p w14:paraId="507B5BE0" w14:textId="77777777" w:rsidR="00C477A2" w:rsidRPr="00D2490F" w:rsidRDefault="00C477A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</w:tr>
      <w:tr w:rsidR="00AE3812" w:rsidRPr="00D2490F" w14:paraId="499C813A" w14:textId="77777777" w:rsidTr="00AE3812">
        <w:trPr>
          <w:trHeight w:val="382"/>
        </w:trPr>
        <w:tc>
          <w:tcPr>
            <w:tcW w:w="1440" w:type="dxa"/>
          </w:tcPr>
          <w:p w14:paraId="0822330B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230CDAB4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836" w:type="dxa"/>
          </w:tcPr>
          <w:p w14:paraId="3F2EFD96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683" w:type="dxa"/>
          </w:tcPr>
          <w:p w14:paraId="08C3474D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721" w:type="dxa"/>
          </w:tcPr>
          <w:p w14:paraId="4693065A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14:paraId="11677913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</w:tr>
      <w:tr w:rsidR="00AE3812" w:rsidRPr="00D2490F" w14:paraId="53145F97" w14:textId="77777777" w:rsidTr="00AE3812">
        <w:trPr>
          <w:trHeight w:val="382"/>
        </w:trPr>
        <w:tc>
          <w:tcPr>
            <w:tcW w:w="1440" w:type="dxa"/>
          </w:tcPr>
          <w:p w14:paraId="1416782C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3D0CEB41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836" w:type="dxa"/>
          </w:tcPr>
          <w:p w14:paraId="33A9EA17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683" w:type="dxa"/>
          </w:tcPr>
          <w:p w14:paraId="18864727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721" w:type="dxa"/>
          </w:tcPr>
          <w:p w14:paraId="726471FD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14:paraId="1275FA6A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</w:tr>
      <w:tr w:rsidR="00AE3812" w:rsidRPr="00D2490F" w14:paraId="681E3B94" w14:textId="77777777" w:rsidTr="00AE3812">
        <w:trPr>
          <w:trHeight w:val="382"/>
        </w:trPr>
        <w:tc>
          <w:tcPr>
            <w:tcW w:w="1440" w:type="dxa"/>
          </w:tcPr>
          <w:p w14:paraId="4FA40EB4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63D4E9FA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836" w:type="dxa"/>
          </w:tcPr>
          <w:p w14:paraId="7A210CCF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683" w:type="dxa"/>
          </w:tcPr>
          <w:p w14:paraId="60F55E1A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721" w:type="dxa"/>
          </w:tcPr>
          <w:p w14:paraId="402803DB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14:paraId="5A28BE6D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</w:tr>
      <w:tr w:rsidR="00AE3812" w:rsidRPr="00D2490F" w14:paraId="708E5AA7" w14:textId="77777777" w:rsidTr="00AE3812">
        <w:trPr>
          <w:trHeight w:val="382"/>
        </w:trPr>
        <w:tc>
          <w:tcPr>
            <w:tcW w:w="1440" w:type="dxa"/>
          </w:tcPr>
          <w:p w14:paraId="6AE090C1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441E1CD9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836" w:type="dxa"/>
          </w:tcPr>
          <w:p w14:paraId="5245777D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683" w:type="dxa"/>
          </w:tcPr>
          <w:p w14:paraId="4E05DB43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721" w:type="dxa"/>
          </w:tcPr>
          <w:p w14:paraId="51B985E9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14:paraId="55531D0D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</w:tr>
      <w:tr w:rsidR="00AE3812" w:rsidRPr="00D2490F" w14:paraId="5AFB16CD" w14:textId="77777777" w:rsidTr="00AE3812">
        <w:trPr>
          <w:trHeight w:val="382"/>
        </w:trPr>
        <w:tc>
          <w:tcPr>
            <w:tcW w:w="1440" w:type="dxa"/>
          </w:tcPr>
          <w:p w14:paraId="2038BE31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3BE52BA7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836" w:type="dxa"/>
          </w:tcPr>
          <w:p w14:paraId="61C874F1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683" w:type="dxa"/>
          </w:tcPr>
          <w:p w14:paraId="623B2222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721" w:type="dxa"/>
          </w:tcPr>
          <w:p w14:paraId="1199515D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14:paraId="41D31C8D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</w:tr>
      <w:tr w:rsidR="00AE3812" w:rsidRPr="00D2490F" w14:paraId="25DB9130" w14:textId="77777777" w:rsidTr="00AE3812">
        <w:trPr>
          <w:trHeight w:val="382"/>
        </w:trPr>
        <w:tc>
          <w:tcPr>
            <w:tcW w:w="1440" w:type="dxa"/>
          </w:tcPr>
          <w:p w14:paraId="6DA69E8C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2C1D462A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836" w:type="dxa"/>
          </w:tcPr>
          <w:p w14:paraId="7A1982E9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683" w:type="dxa"/>
          </w:tcPr>
          <w:p w14:paraId="3FC013B0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721" w:type="dxa"/>
          </w:tcPr>
          <w:p w14:paraId="46C02845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14:paraId="54D5B708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</w:tr>
      <w:tr w:rsidR="00AE3812" w:rsidRPr="00D2490F" w14:paraId="25FA8509" w14:textId="77777777" w:rsidTr="00AE3812">
        <w:trPr>
          <w:trHeight w:val="382"/>
        </w:trPr>
        <w:tc>
          <w:tcPr>
            <w:tcW w:w="1440" w:type="dxa"/>
          </w:tcPr>
          <w:p w14:paraId="735DABC3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6B93430F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836" w:type="dxa"/>
          </w:tcPr>
          <w:p w14:paraId="0B8093F5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683" w:type="dxa"/>
          </w:tcPr>
          <w:p w14:paraId="5EB8DB12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721" w:type="dxa"/>
          </w:tcPr>
          <w:p w14:paraId="74B91CCD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14:paraId="7C92C773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</w:tr>
      <w:tr w:rsidR="00AE3812" w:rsidRPr="00D2490F" w14:paraId="2FAEB8EF" w14:textId="77777777" w:rsidTr="00AE3812">
        <w:trPr>
          <w:trHeight w:val="382"/>
        </w:trPr>
        <w:tc>
          <w:tcPr>
            <w:tcW w:w="1440" w:type="dxa"/>
          </w:tcPr>
          <w:p w14:paraId="16CE604C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0650F5AA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836" w:type="dxa"/>
          </w:tcPr>
          <w:p w14:paraId="6AED3B1E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683" w:type="dxa"/>
          </w:tcPr>
          <w:p w14:paraId="2A01EF3A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721" w:type="dxa"/>
          </w:tcPr>
          <w:p w14:paraId="27434B54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14:paraId="5BADA563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</w:tr>
      <w:tr w:rsidR="00AE3812" w:rsidRPr="00D2490F" w14:paraId="759A718A" w14:textId="77777777" w:rsidTr="00AE3812">
        <w:trPr>
          <w:trHeight w:val="382"/>
        </w:trPr>
        <w:tc>
          <w:tcPr>
            <w:tcW w:w="1440" w:type="dxa"/>
          </w:tcPr>
          <w:p w14:paraId="5CF966DD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66EC1568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836" w:type="dxa"/>
          </w:tcPr>
          <w:p w14:paraId="09FE30EB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683" w:type="dxa"/>
          </w:tcPr>
          <w:p w14:paraId="77A75DB1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721" w:type="dxa"/>
          </w:tcPr>
          <w:p w14:paraId="6AC24396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14:paraId="39A7CE19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</w:tr>
      <w:tr w:rsidR="00AE3812" w:rsidRPr="00D2490F" w14:paraId="756101FA" w14:textId="77777777" w:rsidTr="00AE3812">
        <w:trPr>
          <w:trHeight w:val="382"/>
        </w:trPr>
        <w:tc>
          <w:tcPr>
            <w:tcW w:w="1440" w:type="dxa"/>
          </w:tcPr>
          <w:p w14:paraId="4102C0E1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21AE5A6C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836" w:type="dxa"/>
          </w:tcPr>
          <w:p w14:paraId="38CF9D2E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683" w:type="dxa"/>
          </w:tcPr>
          <w:p w14:paraId="0FCDAD2E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721" w:type="dxa"/>
          </w:tcPr>
          <w:p w14:paraId="60796B6A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14:paraId="2D1ABA12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</w:tr>
      <w:tr w:rsidR="00AE3812" w:rsidRPr="00D2490F" w14:paraId="5B917BE4" w14:textId="77777777" w:rsidTr="00AE3812">
        <w:trPr>
          <w:trHeight w:val="382"/>
        </w:trPr>
        <w:tc>
          <w:tcPr>
            <w:tcW w:w="1440" w:type="dxa"/>
          </w:tcPr>
          <w:p w14:paraId="2595D1ED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7FA33F8B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836" w:type="dxa"/>
          </w:tcPr>
          <w:p w14:paraId="34C9BE85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683" w:type="dxa"/>
          </w:tcPr>
          <w:p w14:paraId="3A9EB415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721" w:type="dxa"/>
          </w:tcPr>
          <w:p w14:paraId="756F5335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14:paraId="4AD80054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</w:tr>
      <w:tr w:rsidR="00AE3812" w:rsidRPr="00D2490F" w14:paraId="2D195766" w14:textId="77777777" w:rsidTr="00AE3812">
        <w:trPr>
          <w:trHeight w:val="382"/>
        </w:trPr>
        <w:tc>
          <w:tcPr>
            <w:tcW w:w="1440" w:type="dxa"/>
          </w:tcPr>
          <w:p w14:paraId="774AD0D0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0C39A67D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836" w:type="dxa"/>
          </w:tcPr>
          <w:p w14:paraId="1AB4C4AE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683" w:type="dxa"/>
          </w:tcPr>
          <w:p w14:paraId="23EA14B0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721" w:type="dxa"/>
          </w:tcPr>
          <w:p w14:paraId="662876BB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14:paraId="395FD91F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</w:tr>
      <w:tr w:rsidR="00AE3812" w:rsidRPr="00D2490F" w14:paraId="7BA9D23A" w14:textId="77777777" w:rsidTr="00AE3812">
        <w:trPr>
          <w:trHeight w:val="382"/>
        </w:trPr>
        <w:tc>
          <w:tcPr>
            <w:tcW w:w="1440" w:type="dxa"/>
          </w:tcPr>
          <w:p w14:paraId="403AB56D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274EFA7B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836" w:type="dxa"/>
          </w:tcPr>
          <w:p w14:paraId="1BEBF908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683" w:type="dxa"/>
          </w:tcPr>
          <w:p w14:paraId="46BD7229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721" w:type="dxa"/>
          </w:tcPr>
          <w:p w14:paraId="6CD168F5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14:paraId="38B46595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</w:tr>
      <w:tr w:rsidR="00AE3812" w:rsidRPr="00D2490F" w14:paraId="46452AD2" w14:textId="77777777" w:rsidTr="00AE3812">
        <w:trPr>
          <w:trHeight w:val="382"/>
        </w:trPr>
        <w:tc>
          <w:tcPr>
            <w:tcW w:w="1440" w:type="dxa"/>
          </w:tcPr>
          <w:p w14:paraId="3CF2F7C0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5017642E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836" w:type="dxa"/>
          </w:tcPr>
          <w:p w14:paraId="2C6B13FA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683" w:type="dxa"/>
          </w:tcPr>
          <w:p w14:paraId="22EA1A70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721" w:type="dxa"/>
          </w:tcPr>
          <w:p w14:paraId="0A051282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14:paraId="7FA3B434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</w:tr>
      <w:tr w:rsidR="00AE3812" w:rsidRPr="00D2490F" w14:paraId="1AD17212" w14:textId="77777777" w:rsidTr="00AE3812">
        <w:trPr>
          <w:trHeight w:val="382"/>
        </w:trPr>
        <w:tc>
          <w:tcPr>
            <w:tcW w:w="1440" w:type="dxa"/>
          </w:tcPr>
          <w:p w14:paraId="6688A4E9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232B6AB1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836" w:type="dxa"/>
          </w:tcPr>
          <w:p w14:paraId="53A8DF4B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683" w:type="dxa"/>
          </w:tcPr>
          <w:p w14:paraId="108B15AB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721" w:type="dxa"/>
          </w:tcPr>
          <w:p w14:paraId="42CAF74B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14:paraId="7F7DDE98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</w:tr>
      <w:tr w:rsidR="00AE3812" w:rsidRPr="00D2490F" w14:paraId="4A55D6BF" w14:textId="77777777" w:rsidTr="00AE3812">
        <w:trPr>
          <w:trHeight w:val="382"/>
        </w:trPr>
        <w:tc>
          <w:tcPr>
            <w:tcW w:w="1440" w:type="dxa"/>
          </w:tcPr>
          <w:p w14:paraId="7011D1F6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14:paraId="76B0B7C2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836" w:type="dxa"/>
          </w:tcPr>
          <w:p w14:paraId="7486952B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683" w:type="dxa"/>
          </w:tcPr>
          <w:p w14:paraId="6A159106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721" w:type="dxa"/>
          </w:tcPr>
          <w:p w14:paraId="58697D80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14:paraId="62008E09" w14:textId="77777777" w:rsidR="00AE3812" w:rsidRPr="00D2490F" w:rsidRDefault="00AE3812">
            <w:pPr>
              <w:widowControl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</w:tr>
    </w:tbl>
    <w:p w14:paraId="5A1C314E" w14:textId="77777777" w:rsidR="00B964A8" w:rsidRPr="00A76B97" w:rsidRDefault="00B964A8">
      <w:pPr>
        <w:widowControl/>
        <w:autoSpaceDE/>
        <w:autoSpaceDN/>
        <w:adjustRightInd/>
        <w:rPr>
          <w:b/>
        </w:rPr>
      </w:pPr>
    </w:p>
    <w:p w14:paraId="069C67F6" w14:textId="77777777" w:rsidR="00837887" w:rsidRDefault="00837887">
      <w:pPr>
        <w:widowControl/>
        <w:autoSpaceDE/>
        <w:autoSpaceDN/>
        <w:adjustRightInd/>
        <w:rPr>
          <w:b/>
        </w:rPr>
      </w:pPr>
      <w:r>
        <w:rPr>
          <w:b/>
        </w:rPr>
        <w:br w:type="page"/>
      </w:r>
    </w:p>
    <w:p w14:paraId="394D0E0D" w14:textId="77777777" w:rsidR="00B964A8" w:rsidRPr="00A76B97" w:rsidRDefault="006C67EF">
      <w:pPr>
        <w:widowControl/>
        <w:autoSpaceDE/>
        <w:autoSpaceDN/>
        <w:adjustRightInd/>
        <w:rPr>
          <w:b/>
        </w:rPr>
      </w:pPr>
      <w:r w:rsidRPr="00A76B97">
        <w:rPr>
          <w:b/>
        </w:rPr>
        <w:lastRenderedPageBreak/>
        <w:t xml:space="preserve">Environmental Study Footprint </w:t>
      </w:r>
      <w:r w:rsidR="00715A11" w:rsidRPr="00A76B97">
        <w:rPr>
          <w:b/>
        </w:rPr>
        <w:t xml:space="preserve">General Description and </w:t>
      </w:r>
      <w:r w:rsidRPr="00A76B97">
        <w:rPr>
          <w:b/>
        </w:rPr>
        <w:t>Vegetation</w:t>
      </w:r>
      <w:r w:rsidR="00715A11" w:rsidRPr="00A76B97">
        <w:rPr>
          <w:b/>
        </w:rPr>
        <w:t xml:space="preserve"> Present</w:t>
      </w:r>
    </w:p>
    <w:tbl>
      <w:tblPr>
        <w:tblStyle w:val="TableGrid"/>
        <w:tblW w:w="0" w:type="auto"/>
        <w:tblInd w:w="108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32"/>
      </w:tblGrid>
      <w:tr w:rsidR="006C67EF" w:rsidRPr="00A76B97" w14:paraId="743344E5" w14:textId="77777777" w:rsidTr="00140683">
        <w:trPr>
          <w:trHeight w:val="4833"/>
        </w:trPr>
        <w:tc>
          <w:tcPr>
            <w:tcW w:w="9468" w:type="dxa"/>
          </w:tcPr>
          <w:p w14:paraId="5C20DFB7" w14:textId="77777777" w:rsidR="006C67EF" w:rsidRPr="00D2490F" w:rsidRDefault="006C67EF" w:rsidP="00AC00C7">
            <w:pPr>
              <w:widowControl/>
              <w:autoSpaceDE/>
              <w:autoSpaceDN/>
              <w:adjustRightInd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DE70817" w14:textId="77777777" w:rsidR="006C67EF" w:rsidRPr="00A76B97" w:rsidRDefault="006C67EF">
      <w:pPr>
        <w:widowControl/>
        <w:autoSpaceDE/>
        <w:autoSpaceDN/>
        <w:adjustRightInd/>
        <w:rPr>
          <w:b/>
        </w:rPr>
      </w:pPr>
    </w:p>
    <w:p w14:paraId="532E40C8" w14:textId="77777777" w:rsidR="00140683" w:rsidRDefault="00140683" w:rsidP="00DC2BD4">
      <w:pPr>
        <w:jc w:val="both"/>
        <w:rPr>
          <w:b/>
        </w:rPr>
      </w:pPr>
    </w:p>
    <w:p w14:paraId="30781E2F" w14:textId="77777777" w:rsidR="00DC2BD4" w:rsidRPr="00A76B97" w:rsidRDefault="00DC2BD4" w:rsidP="00DC2BD4">
      <w:pPr>
        <w:jc w:val="both"/>
        <w:rPr>
          <w:b/>
        </w:rPr>
      </w:pPr>
      <w:r w:rsidRPr="00A76B97">
        <w:rPr>
          <w:b/>
        </w:rPr>
        <w:t>WATERS AND WETLANDS EVALUATION</w:t>
      </w:r>
    </w:p>
    <w:p w14:paraId="2F083514" w14:textId="77777777" w:rsidR="00D2490F" w:rsidRDefault="00D2490F" w:rsidP="00DC2BD4">
      <w:pPr>
        <w:jc w:val="both"/>
        <w:rPr>
          <w:b/>
        </w:rPr>
      </w:pPr>
    </w:p>
    <w:p w14:paraId="0B2ACFA3" w14:textId="1267B144" w:rsidR="00DC2BD4" w:rsidRPr="00A76B97" w:rsidRDefault="0019396A" w:rsidP="00DC2BD4">
      <w:pPr>
        <w:jc w:val="both"/>
        <w:rPr>
          <w:b/>
        </w:rPr>
      </w:pPr>
      <w:r w:rsidRPr="00A76B97">
        <w:rPr>
          <w:b/>
        </w:rPr>
        <w:t>Data Sources Reviewed</w:t>
      </w:r>
      <w:r w:rsidR="00545EAB">
        <w:rPr>
          <w:b/>
        </w:rPr>
        <w:t xml:space="preserve"> (list)</w:t>
      </w:r>
    </w:p>
    <w:tbl>
      <w:tblPr>
        <w:tblStyle w:val="TableGrid"/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36"/>
        <w:gridCol w:w="2354"/>
        <w:gridCol w:w="2607"/>
        <w:gridCol w:w="2343"/>
      </w:tblGrid>
      <w:tr w:rsidR="00715A11" w:rsidRPr="00D2490F" w14:paraId="47341EBF" w14:textId="77777777" w:rsidTr="00196FA5">
        <w:tc>
          <w:tcPr>
            <w:tcW w:w="2088" w:type="dxa"/>
          </w:tcPr>
          <w:p w14:paraId="046C5C89" w14:textId="77777777" w:rsidR="00715A11" w:rsidRPr="00D2490F" w:rsidRDefault="0019396A" w:rsidP="00715A11">
            <w:pPr>
              <w:rPr>
                <w:b/>
                <w:sz w:val="22"/>
                <w:szCs w:val="22"/>
              </w:rPr>
            </w:pPr>
            <w:r w:rsidRPr="00D2490F">
              <w:rPr>
                <w:b/>
                <w:sz w:val="22"/>
                <w:szCs w:val="22"/>
              </w:rPr>
              <w:t xml:space="preserve">USGS </w:t>
            </w:r>
            <w:proofErr w:type="gramStart"/>
            <w:r w:rsidR="00A76B97" w:rsidRPr="00D2490F">
              <w:rPr>
                <w:b/>
                <w:sz w:val="22"/>
                <w:szCs w:val="22"/>
              </w:rPr>
              <w:t>7.5 minute</w:t>
            </w:r>
            <w:proofErr w:type="gramEnd"/>
            <w:r w:rsidR="00A76B97" w:rsidRPr="00D2490F">
              <w:rPr>
                <w:b/>
                <w:sz w:val="22"/>
                <w:szCs w:val="22"/>
              </w:rPr>
              <w:t xml:space="preserve"> </w:t>
            </w:r>
            <w:r w:rsidRPr="00D2490F">
              <w:rPr>
                <w:b/>
                <w:sz w:val="22"/>
                <w:szCs w:val="22"/>
              </w:rPr>
              <w:t>Quad</w:t>
            </w:r>
          </w:p>
        </w:tc>
        <w:tc>
          <w:tcPr>
            <w:tcW w:w="2430" w:type="dxa"/>
          </w:tcPr>
          <w:p w14:paraId="4C26AFB6" w14:textId="77777777" w:rsidR="00715A11" w:rsidRPr="00D2490F" w:rsidRDefault="0019396A" w:rsidP="00715A11">
            <w:pPr>
              <w:rPr>
                <w:b/>
                <w:sz w:val="22"/>
                <w:szCs w:val="22"/>
              </w:rPr>
            </w:pPr>
            <w:r w:rsidRPr="00D2490F">
              <w:rPr>
                <w:b/>
                <w:sz w:val="22"/>
                <w:szCs w:val="22"/>
              </w:rPr>
              <w:t>NWI Map</w:t>
            </w:r>
          </w:p>
        </w:tc>
        <w:tc>
          <w:tcPr>
            <w:tcW w:w="2664" w:type="dxa"/>
          </w:tcPr>
          <w:p w14:paraId="032FBEF3" w14:textId="77777777" w:rsidR="00715A11" w:rsidRPr="00D2490F" w:rsidRDefault="0019396A" w:rsidP="00715A11">
            <w:pPr>
              <w:rPr>
                <w:b/>
                <w:sz w:val="22"/>
                <w:szCs w:val="22"/>
              </w:rPr>
            </w:pPr>
            <w:r w:rsidRPr="00D2490F">
              <w:rPr>
                <w:b/>
                <w:sz w:val="22"/>
                <w:szCs w:val="22"/>
              </w:rPr>
              <w:t>USACE Wetland Regional Supplement</w:t>
            </w:r>
          </w:p>
        </w:tc>
        <w:tc>
          <w:tcPr>
            <w:tcW w:w="2394" w:type="dxa"/>
          </w:tcPr>
          <w:p w14:paraId="59BD1DFB" w14:textId="77777777" w:rsidR="00715A11" w:rsidRPr="00D2490F" w:rsidRDefault="00A76B97" w:rsidP="00715A11">
            <w:pPr>
              <w:rPr>
                <w:b/>
                <w:sz w:val="22"/>
                <w:szCs w:val="22"/>
              </w:rPr>
            </w:pPr>
            <w:r w:rsidRPr="00D2490F">
              <w:rPr>
                <w:b/>
                <w:sz w:val="22"/>
                <w:szCs w:val="22"/>
              </w:rPr>
              <w:t>Additional Resources Reviewed</w:t>
            </w:r>
          </w:p>
        </w:tc>
      </w:tr>
      <w:tr w:rsidR="00A76B97" w:rsidRPr="00D2490F" w14:paraId="6941D07B" w14:textId="77777777" w:rsidTr="00196FA5">
        <w:tc>
          <w:tcPr>
            <w:tcW w:w="2088" w:type="dxa"/>
          </w:tcPr>
          <w:p w14:paraId="358C59D5" w14:textId="77777777" w:rsidR="00A76B97" w:rsidRPr="00D2490F" w:rsidRDefault="00A76B97" w:rsidP="00715A11">
            <w:pPr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</w:tcPr>
          <w:p w14:paraId="645F0F0D" w14:textId="77777777" w:rsidR="00A76B97" w:rsidRPr="00D2490F" w:rsidRDefault="00A76B97" w:rsidP="00715A11">
            <w:pPr>
              <w:rPr>
                <w:b/>
                <w:sz w:val="22"/>
                <w:szCs w:val="22"/>
              </w:rPr>
            </w:pPr>
          </w:p>
        </w:tc>
        <w:tc>
          <w:tcPr>
            <w:tcW w:w="2664" w:type="dxa"/>
          </w:tcPr>
          <w:p w14:paraId="2DD15B49" w14:textId="77777777" w:rsidR="00A76B97" w:rsidRPr="00D2490F" w:rsidRDefault="00A76B97" w:rsidP="00715A11">
            <w:pPr>
              <w:rPr>
                <w:b/>
                <w:sz w:val="22"/>
                <w:szCs w:val="22"/>
              </w:rPr>
            </w:pPr>
          </w:p>
        </w:tc>
        <w:tc>
          <w:tcPr>
            <w:tcW w:w="2394" w:type="dxa"/>
          </w:tcPr>
          <w:p w14:paraId="53A7D922" w14:textId="77777777" w:rsidR="00A76B97" w:rsidRPr="00D2490F" w:rsidRDefault="00A76B97" w:rsidP="00715A11">
            <w:pPr>
              <w:rPr>
                <w:b/>
                <w:sz w:val="22"/>
                <w:szCs w:val="22"/>
              </w:rPr>
            </w:pPr>
          </w:p>
        </w:tc>
      </w:tr>
      <w:tr w:rsidR="00A76B97" w:rsidRPr="00D2490F" w14:paraId="035FC1C5" w14:textId="77777777" w:rsidTr="00196FA5">
        <w:tc>
          <w:tcPr>
            <w:tcW w:w="2088" w:type="dxa"/>
          </w:tcPr>
          <w:p w14:paraId="1CE7E470" w14:textId="77777777" w:rsidR="00A76B97" w:rsidRPr="00D2490F" w:rsidRDefault="00A76B97" w:rsidP="00715A11">
            <w:pPr>
              <w:rPr>
                <w:b/>
                <w:sz w:val="22"/>
                <w:szCs w:val="22"/>
              </w:rPr>
            </w:pPr>
          </w:p>
        </w:tc>
        <w:tc>
          <w:tcPr>
            <w:tcW w:w="2430" w:type="dxa"/>
          </w:tcPr>
          <w:p w14:paraId="073369CB" w14:textId="77777777" w:rsidR="00A76B97" w:rsidRPr="00D2490F" w:rsidRDefault="00A76B97" w:rsidP="00715A11">
            <w:pPr>
              <w:rPr>
                <w:b/>
                <w:sz w:val="22"/>
                <w:szCs w:val="22"/>
              </w:rPr>
            </w:pPr>
          </w:p>
        </w:tc>
        <w:tc>
          <w:tcPr>
            <w:tcW w:w="2664" w:type="dxa"/>
          </w:tcPr>
          <w:p w14:paraId="5A6E40B3" w14:textId="77777777" w:rsidR="00A76B97" w:rsidRPr="00D2490F" w:rsidRDefault="00A76B97" w:rsidP="00715A11">
            <w:pPr>
              <w:rPr>
                <w:b/>
                <w:sz w:val="22"/>
                <w:szCs w:val="22"/>
              </w:rPr>
            </w:pPr>
          </w:p>
        </w:tc>
        <w:tc>
          <w:tcPr>
            <w:tcW w:w="2394" w:type="dxa"/>
          </w:tcPr>
          <w:p w14:paraId="52B4F675" w14:textId="77777777" w:rsidR="00A76B97" w:rsidRPr="00D2490F" w:rsidRDefault="00A76B97" w:rsidP="00715A11">
            <w:pPr>
              <w:rPr>
                <w:b/>
                <w:sz w:val="22"/>
                <w:szCs w:val="22"/>
              </w:rPr>
            </w:pPr>
          </w:p>
        </w:tc>
      </w:tr>
    </w:tbl>
    <w:p w14:paraId="2601C051" w14:textId="77777777" w:rsidR="00D66AFF" w:rsidRPr="00A76B97" w:rsidRDefault="00D66AFF" w:rsidP="00D66AFF">
      <w:pPr>
        <w:rPr>
          <w:color w:val="000000"/>
        </w:rPr>
      </w:pPr>
    </w:p>
    <w:p w14:paraId="2C3B9AF3" w14:textId="646CAFBE" w:rsidR="00D66AFF" w:rsidRPr="007651EC" w:rsidRDefault="00D66AFF" w:rsidP="00D66AFF">
      <w:pPr>
        <w:rPr>
          <w:b/>
          <w:color w:val="000000"/>
        </w:rPr>
      </w:pPr>
      <w:r w:rsidRPr="007651EC">
        <w:rPr>
          <w:b/>
          <w:color w:val="000000"/>
        </w:rPr>
        <w:t>Streams and Drainage</w:t>
      </w:r>
      <w:r w:rsidR="00F93E4D">
        <w:rPr>
          <w:b/>
          <w:color w:val="000000"/>
        </w:rPr>
        <w:t xml:space="preserve"> Features</w:t>
      </w:r>
      <w:r w:rsidR="00A76B97" w:rsidRPr="007651EC">
        <w:rPr>
          <w:b/>
          <w:color w:val="000000"/>
        </w:rPr>
        <w:t xml:space="preserve"> Summary Table</w:t>
      </w:r>
    </w:p>
    <w:tbl>
      <w:tblPr>
        <w:tblW w:w="9450" w:type="dxa"/>
        <w:tblInd w:w="12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ayout w:type="fixed"/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1220"/>
        <w:gridCol w:w="2340"/>
        <w:gridCol w:w="1260"/>
        <w:gridCol w:w="1530"/>
        <w:gridCol w:w="1440"/>
        <w:gridCol w:w="1660"/>
      </w:tblGrid>
      <w:tr w:rsidR="00D66AFF" w:rsidRPr="00AC00C7" w14:paraId="2CCBF19C" w14:textId="77777777" w:rsidTr="00F93E4D">
        <w:trPr>
          <w:cantSplit/>
        </w:trPr>
        <w:tc>
          <w:tcPr>
            <w:tcW w:w="1220" w:type="dxa"/>
            <w:shd w:val="pct5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3E4C623" w14:textId="1D2C2147" w:rsidR="00D66AFF" w:rsidRDefault="00F93E4D" w:rsidP="00C94E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Individual </w:t>
            </w:r>
            <w:r w:rsidR="00B62356">
              <w:rPr>
                <w:color w:val="000000"/>
                <w:sz w:val="22"/>
                <w:szCs w:val="22"/>
              </w:rPr>
              <w:t>Feature</w:t>
            </w:r>
          </w:p>
          <w:p w14:paraId="05B4269C" w14:textId="06E4BA31" w:rsidR="00B62356" w:rsidRPr="00AC00C7" w:rsidRDefault="00B62356" w:rsidP="00C94E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#</w:t>
            </w:r>
          </w:p>
        </w:tc>
        <w:tc>
          <w:tcPr>
            <w:tcW w:w="2340" w:type="dxa"/>
            <w:shd w:val="pct5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B39E957" w14:textId="77777777" w:rsidR="00D66AFF" w:rsidRPr="00AC00C7" w:rsidRDefault="00196FA5" w:rsidP="00C94EE6">
            <w:pPr>
              <w:rPr>
                <w:color w:val="000000"/>
                <w:sz w:val="22"/>
                <w:szCs w:val="22"/>
              </w:rPr>
            </w:pPr>
            <w:r w:rsidRPr="00AC00C7">
              <w:rPr>
                <w:color w:val="000000"/>
                <w:sz w:val="22"/>
                <w:szCs w:val="22"/>
              </w:rPr>
              <w:t xml:space="preserve">Stream </w:t>
            </w:r>
            <w:r w:rsidR="00D66AFF" w:rsidRPr="00AC00C7">
              <w:rPr>
                <w:color w:val="000000"/>
                <w:sz w:val="22"/>
                <w:szCs w:val="22"/>
              </w:rPr>
              <w:t>Name</w:t>
            </w:r>
          </w:p>
        </w:tc>
        <w:tc>
          <w:tcPr>
            <w:tcW w:w="1260" w:type="dxa"/>
            <w:shd w:val="pct5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7B99110" w14:textId="6C2BEA86" w:rsidR="00D66AFF" w:rsidRPr="00AC00C7" w:rsidRDefault="005573FA" w:rsidP="00196F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Mapped on 7.5 Minute USGS</w:t>
            </w:r>
          </w:p>
        </w:tc>
        <w:tc>
          <w:tcPr>
            <w:tcW w:w="1530" w:type="dxa"/>
            <w:shd w:val="pct5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68785DA" w14:textId="563FE337" w:rsidR="00D66AFF" w:rsidRDefault="00C567F4" w:rsidP="00C94E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Feature</w:t>
            </w:r>
            <w:r w:rsidR="005573FA">
              <w:rPr>
                <w:color w:val="000000"/>
                <w:sz w:val="22"/>
                <w:szCs w:val="22"/>
              </w:rPr>
              <w:t xml:space="preserve"> Type</w:t>
            </w:r>
          </w:p>
          <w:p w14:paraId="14FEE05E" w14:textId="6B62B1A0" w:rsidR="005573FA" w:rsidRPr="00AC00C7" w:rsidRDefault="005573FA" w:rsidP="00C94E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Based on Field Data</w:t>
            </w:r>
          </w:p>
        </w:tc>
        <w:tc>
          <w:tcPr>
            <w:tcW w:w="1440" w:type="dxa"/>
            <w:shd w:val="pct5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0F2298D" w14:textId="190AFAB1" w:rsidR="00D66AFF" w:rsidRPr="00AC00C7" w:rsidRDefault="005573FA" w:rsidP="00196FA5">
            <w:pPr>
              <w:rPr>
                <w:color w:val="000000"/>
                <w:sz w:val="22"/>
                <w:szCs w:val="22"/>
              </w:rPr>
            </w:pPr>
            <w:r w:rsidRPr="00AC00C7">
              <w:rPr>
                <w:color w:val="000000"/>
                <w:sz w:val="22"/>
                <w:szCs w:val="22"/>
              </w:rPr>
              <w:t>Potential Jurisdictional Status</w:t>
            </w:r>
          </w:p>
        </w:tc>
        <w:tc>
          <w:tcPr>
            <w:tcW w:w="1660" w:type="dxa"/>
            <w:shd w:val="pct5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530D0ED" w14:textId="2E09B18C" w:rsidR="00D66AFF" w:rsidRPr="00AC00C7" w:rsidRDefault="005573FA" w:rsidP="00196FA5">
            <w:pPr>
              <w:rPr>
                <w:color w:val="000000"/>
                <w:sz w:val="22"/>
                <w:szCs w:val="22"/>
              </w:rPr>
            </w:pPr>
            <w:r w:rsidRPr="00AC00C7">
              <w:rPr>
                <w:color w:val="000000"/>
                <w:sz w:val="22"/>
                <w:szCs w:val="22"/>
              </w:rPr>
              <w:t>Acres within Environmental Study Footprint</w:t>
            </w:r>
          </w:p>
        </w:tc>
      </w:tr>
      <w:tr w:rsidR="00D66AFF" w:rsidRPr="00AC00C7" w14:paraId="3B17DB53" w14:textId="77777777" w:rsidTr="00F93E4D">
        <w:trPr>
          <w:cantSplit/>
        </w:trPr>
        <w:tc>
          <w:tcPr>
            <w:tcW w:w="122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700BB86" w14:textId="43E9207D" w:rsidR="00D66AFF" w:rsidRPr="00AC00C7" w:rsidRDefault="00B62356" w:rsidP="00C94EE6">
            <w:pPr>
              <w:rPr>
                <w:color w:val="000000"/>
                <w:sz w:val="22"/>
                <w:szCs w:val="22"/>
              </w:rPr>
            </w:pPr>
            <w:r w:rsidRPr="00B62356">
              <w:rPr>
                <w:color w:val="C00000"/>
                <w:sz w:val="22"/>
                <w:szCs w:val="22"/>
              </w:rPr>
              <w:t xml:space="preserve">E.g. S1, </w:t>
            </w:r>
            <w:r w:rsidR="004B7486">
              <w:rPr>
                <w:color w:val="C00000"/>
                <w:sz w:val="22"/>
                <w:szCs w:val="22"/>
              </w:rPr>
              <w:t>S2</w:t>
            </w:r>
          </w:p>
        </w:tc>
        <w:tc>
          <w:tcPr>
            <w:tcW w:w="234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226D2F4" w14:textId="77777777" w:rsidR="00D66AFF" w:rsidRPr="00A7259D" w:rsidRDefault="00EA712C" w:rsidP="00C94EE6">
            <w:pPr>
              <w:rPr>
                <w:color w:val="C00000"/>
                <w:sz w:val="22"/>
                <w:szCs w:val="22"/>
              </w:rPr>
            </w:pPr>
            <w:r w:rsidRPr="001F24DA">
              <w:rPr>
                <w:color w:val="C00000"/>
                <w:sz w:val="22"/>
                <w:szCs w:val="22"/>
              </w:rPr>
              <w:t>If unnamed, tributary to what named stream</w:t>
            </w:r>
          </w:p>
        </w:tc>
        <w:tc>
          <w:tcPr>
            <w:tcW w:w="126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677BB3A" w14:textId="6F66D4E5" w:rsidR="00D66AFF" w:rsidRPr="00A7259D" w:rsidRDefault="005573FA" w:rsidP="00C94EE6">
            <w:pPr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 xml:space="preserve">Yes or </w:t>
            </w:r>
            <w:proofErr w:type="gramStart"/>
            <w:r>
              <w:rPr>
                <w:color w:val="C00000"/>
                <w:sz w:val="22"/>
                <w:szCs w:val="22"/>
              </w:rPr>
              <w:t>No</w:t>
            </w:r>
            <w:proofErr w:type="gramEnd"/>
          </w:p>
        </w:tc>
        <w:tc>
          <w:tcPr>
            <w:tcW w:w="153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A5658B7" w14:textId="13EFE9C6" w:rsidR="00D66AFF" w:rsidRPr="00A7259D" w:rsidRDefault="00C567F4" w:rsidP="00C94EE6">
            <w:pPr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 xml:space="preserve">E.g. perennial, </w:t>
            </w:r>
            <w:r w:rsidR="00F93E4D">
              <w:rPr>
                <w:color w:val="C00000"/>
                <w:sz w:val="22"/>
                <w:szCs w:val="22"/>
              </w:rPr>
              <w:t>intermittent</w:t>
            </w:r>
            <w:r w:rsidR="004B7486">
              <w:rPr>
                <w:color w:val="C00000"/>
                <w:sz w:val="22"/>
                <w:szCs w:val="22"/>
              </w:rPr>
              <w:t>, ephemeral</w:t>
            </w:r>
          </w:p>
        </w:tc>
        <w:tc>
          <w:tcPr>
            <w:tcW w:w="144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D964A9C" w14:textId="3C1A30A8" w:rsidR="00D66AFF" w:rsidRPr="00AC00C7" w:rsidRDefault="005573FA" w:rsidP="00C94EE6">
            <w:pPr>
              <w:rPr>
                <w:color w:val="000000"/>
                <w:sz w:val="22"/>
                <w:szCs w:val="22"/>
              </w:rPr>
            </w:pPr>
            <w:r w:rsidRPr="00A7259D">
              <w:rPr>
                <w:color w:val="C00000"/>
                <w:sz w:val="22"/>
                <w:szCs w:val="22"/>
              </w:rPr>
              <w:t>Likely or Unlikely</w:t>
            </w:r>
          </w:p>
        </w:tc>
        <w:tc>
          <w:tcPr>
            <w:tcW w:w="166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9B90C41" w14:textId="77777777" w:rsidR="00D66AFF" w:rsidRPr="00AC00C7" w:rsidRDefault="00D66AFF" w:rsidP="00C94EE6">
            <w:pPr>
              <w:rPr>
                <w:color w:val="000000"/>
                <w:sz w:val="22"/>
                <w:szCs w:val="22"/>
              </w:rPr>
            </w:pPr>
          </w:p>
        </w:tc>
      </w:tr>
      <w:tr w:rsidR="00E94AD1" w:rsidRPr="00AC00C7" w14:paraId="76A3D138" w14:textId="77777777" w:rsidTr="00F93E4D">
        <w:trPr>
          <w:cantSplit/>
        </w:trPr>
        <w:tc>
          <w:tcPr>
            <w:tcW w:w="122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BCE43FE" w14:textId="646B150F" w:rsidR="00E94AD1" w:rsidRPr="00B62356" w:rsidRDefault="004B7486" w:rsidP="00C94EE6">
            <w:pPr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 xml:space="preserve">E.g. </w:t>
            </w:r>
            <w:r w:rsidRPr="00B62356">
              <w:rPr>
                <w:color w:val="C00000"/>
                <w:sz w:val="22"/>
                <w:szCs w:val="22"/>
              </w:rPr>
              <w:t>DF1</w:t>
            </w:r>
            <w:r>
              <w:rPr>
                <w:color w:val="C00000"/>
                <w:sz w:val="22"/>
                <w:szCs w:val="22"/>
              </w:rPr>
              <w:t>, DF2</w:t>
            </w:r>
          </w:p>
        </w:tc>
        <w:tc>
          <w:tcPr>
            <w:tcW w:w="234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3134B3B" w14:textId="77777777" w:rsidR="00E94AD1" w:rsidRPr="001F24DA" w:rsidRDefault="00E94AD1" w:rsidP="00C94EE6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tcW w:w="126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639D5BF" w14:textId="77777777" w:rsidR="00E94AD1" w:rsidRDefault="00E94AD1" w:rsidP="00C94EE6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tcW w:w="153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3C9ECE2" w14:textId="46566955" w:rsidR="00E94AD1" w:rsidRPr="00A7259D" w:rsidRDefault="00F93E4D" w:rsidP="00C94EE6">
            <w:pPr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 xml:space="preserve">E.g. </w:t>
            </w:r>
            <w:r w:rsidR="004B7486">
              <w:rPr>
                <w:color w:val="C00000"/>
                <w:sz w:val="22"/>
                <w:szCs w:val="22"/>
              </w:rPr>
              <w:t xml:space="preserve">ditch, </w:t>
            </w:r>
            <w:r>
              <w:rPr>
                <w:color w:val="C00000"/>
                <w:sz w:val="22"/>
                <w:szCs w:val="22"/>
              </w:rPr>
              <w:t>swale</w:t>
            </w:r>
            <w:r w:rsidR="004B7486">
              <w:rPr>
                <w:color w:val="C00000"/>
                <w:sz w:val="22"/>
                <w:szCs w:val="22"/>
              </w:rPr>
              <w:t>, gully, wash</w:t>
            </w:r>
          </w:p>
        </w:tc>
        <w:tc>
          <w:tcPr>
            <w:tcW w:w="144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491748B" w14:textId="780351AE" w:rsidR="00E94AD1" w:rsidRPr="00A7259D" w:rsidRDefault="004B7486" w:rsidP="00C94EE6">
            <w:pPr>
              <w:rPr>
                <w:color w:val="C00000"/>
                <w:sz w:val="22"/>
                <w:szCs w:val="22"/>
              </w:rPr>
            </w:pPr>
            <w:r w:rsidRPr="00A7259D">
              <w:rPr>
                <w:color w:val="C00000"/>
                <w:sz w:val="22"/>
                <w:szCs w:val="22"/>
              </w:rPr>
              <w:t>Likely or Unlikely</w:t>
            </w:r>
          </w:p>
        </w:tc>
        <w:tc>
          <w:tcPr>
            <w:tcW w:w="166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B30B530" w14:textId="77777777" w:rsidR="00E94AD1" w:rsidRPr="00AC00C7" w:rsidRDefault="00E94AD1" w:rsidP="00C94EE6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D45E475" w14:textId="65044EE2" w:rsidR="00D66AFF" w:rsidRPr="00CA53DF" w:rsidRDefault="00CA53DF" w:rsidP="004B7486">
      <w:pPr>
        <w:ind w:left="720"/>
        <w:rPr>
          <w:rFonts w:ascii="Arial" w:hAnsi="Arial"/>
          <w:bCs/>
          <w:iCs/>
          <w:color w:val="000000"/>
        </w:rPr>
      </w:pPr>
      <w:bookmarkStart w:id="0" w:name="_Hlk113440402"/>
      <w:r w:rsidRPr="00CA53DF">
        <w:rPr>
          <w:color w:val="C00000"/>
          <w:sz w:val="22"/>
          <w:szCs w:val="22"/>
        </w:rPr>
        <w:t>Note:</w:t>
      </w:r>
      <w:r>
        <w:rPr>
          <w:color w:val="C00000"/>
          <w:sz w:val="22"/>
          <w:szCs w:val="22"/>
        </w:rPr>
        <w:t xml:space="preserve"> Include each delineated feature in this table, one feature per row and do not group features. Organize features by types (such as all the </w:t>
      </w:r>
      <w:r w:rsidR="00E94AD1">
        <w:rPr>
          <w:color w:val="C00000"/>
          <w:sz w:val="22"/>
          <w:szCs w:val="22"/>
        </w:rPr>
        <w:t>Streams</w:t>
      </w:r>
      <w:r w:rsidR="00C406CE">
        <w:rPr>
          <w:color w:val="C00000"/>
          <w:sz w:val="22"/>
          <w:szCs w:val="22"/>
        </w:rPr>
        <w:t xml:space="preserve"> in order</w:t>
      </w:r>
      <w:r w:rsidR="00E94AD1">
        <w:rPr>
          <w:color w:val="C00000"/>
          <w:sz w:val="22"/>
          <w:szCs w:val="22"/>
        </w:rPr>
        <w:t>, then all the Drainage Features)</w:t>
      </w:r>
      <w:bookmarkEnd w:id="0"/>
    </w:p>
    <w:p w14:paraId="22587EFC" w14:textId="77777777" w:rsidR="00CA53DF" w:rsidRPr="00A76B97" w:rsidRDefault="00CA53DF" w:rsidP="00D66AFF">
      <w:pPr>
        <w:rPr>
          <w:rFonts w:ascii="Arial" w:hAnsi="Arial"/>
          <w:b/>
          <w:i/>
          <w:color w:val="000000"/>
        </w:rPr>
      </w:pPr>
    </w:p>
    <w:p w14:paraId="365F3EFE" w14:textId="3B8D78FA" w:rsidR="005573FA" w:rsidRPr="00A76B97" w:rsidRDefault="005573FA" w:rsidP="005573FA">
      <w:pPr>
        <w:jc w:val="both"/>
        <w:rPr>
          <w:b/>
          <w:color w:val="000000"/>
        </w:rPr>
      </w:pPr>
      <w:r w:rsidRPr="00A76B97">
        <w:rPr>
          <w:b/>
          <w:color w:val="000000"/>
        </w:rPr>
        <w:t xml:space="preserve">Wetlands and </w:t>
      </w:r>
      <w:r w:rsidR="00F93E4D">
        <w:rPr>
          <w:b/>
          <w:color w:val="000000"/>
        </w:rPr>
        <w:t>Open Waters</w:t>
      </w:r>
      <w:r w:rsidRPr="00A76B97">
        <w:rPr>
          <w:b/>
          <w:color w:val="000000"/>
        </w:rPr>
        <w:t xml:space="preserve"> Summary Table</w:t>
      </w:r>
    </w:p>
    <w:tbl>
      <w:tblPr>
        <w:tblW w:w="9450" w:type="dxa"/>
        <w:tblInd w:w="12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ayout w:type="fixed"/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1220"/>
        <w:gridCol w:w="2830"/>
        <w:gridCol w:w="2070"/>
        <w:gridCol w:w="1620"/>
        <w:gridCol w:w="1710"/>
      </w:tblGrid>
      <w:tr w:rsidR="005573FA" w:rsidRPr="00AC00C7" w14:paraId="7CC61873" w14:textId="77777777" w:rsidTr="00F93E4D">
        <w:trPr>
          <w:cantSplit/>
        </w:trPr>
        <w:tc>
          <w:tcPr>
            <w:tcW w:w="1220" w:type="dxa"/>
            <w:shd w:val="pct5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1B77610" w14:textId="25E51E84" w:rsidR="005573FA" w:rsidRDefault="00F93E4D" w:rsidP="00E254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Individual </w:t>
            </w:r>
            <w:r w:rsidR="00B62356">
              <w:rPr>
                <w:color w:val="000000"/>
                <w:sz w:val="22"/>
                <w:szCs w:val="22"/>
              </w:rPr>
              <w:t>Feature</w:t>
            </w:r>
          </w:p>
          <w:p w14:paraId="7F005FED" w14:textId="1638FBF0" w:rsidR="00B62356" w:rsidRPr="00AC00C7" w:rsidRDefault="00B62356" w:rsidP="00E254D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#</w:t>
            </w:r>
          </w:p>
        </w:tc>
        <w:tc>
          <w:tcPr>
            <w:tcW w:w="2830" w:type="dxa"/>
            <w:shd w:val="pct5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C6CF624" w14:textId="77777777" w:rsidR="005573FA" w:rsidRPr="00AC00C7" w:rsidRDefault="005573FA" w:rsidP="00E254D4">
            <w:pPr>
              <w:rPr>
                <w:color w:val="000000"/>
                <w:sz w:val="22"/>
                <w:szCs w:val="22"/>
              </w:rPr>
            </w:pPr>
            <w:r w:rsidRPr="00AC00C7">
              <w:rPr>
                <w:color w:val="000000"/>
                <w:sz w:val="22"/>
                <w:szCs w:val="22"/>
              </w:rPr>
              <w:t>Type of Wetland</w:t>
            </w:r>
          </w:p>
          <w:p w14:paraId="0B2BA46A" w14:textId="77777777" w:rsidR="005573FA" w:rsidRPr="00AC00C7" w:rsidRDefault="005573FA" w:rsidP="00E254D4">
            <w:pPr>
              <w:rPr>
                <w:color w:val="000000"/>
                <w:sz w:val="22"/>
                <w:szCs w:val="22"/>
              </w:rPr>
            </w:pPr>
            <w:r w:rsidRPr="00AC00C7">
              <w:rPr>
                <w:color w:val="000000"/>
                <w:sz w:val="22"/>
                <w:szCs w:val="22"/>
              </w:rPr>
              <w:t>or Pond</w:t>
            </w:r>
          </w:p>
        </w:tc>
        <w:tc>
          <w:tcPr>
            <w:tcW w:w="2070" w:type="dxa"/>
            <w:shd w:val="pct5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44F281D" w14:textId="77777777" w:rsidR="005573FA" w:rsidRPr="00AC00C7" w:rsidRDefault="005573FA" w:rsidP="00E254D4">
            <w:pPr>
              <w:rPr>
                <w:color w:val="000000"/>
                <w:sz w:val="22"/>
                <w:szCs w:val="22"/>
              </w:rPr>
            </w:pPr>
            <w:r w:rsidRPr="00AC00C7">
              <w:rPr>
                <w:color w:val="000000"/>
                <w:sz w:val="22"/>
                <w:szCs w:val="22"/>
              </w:rPr>
              <w:t>Cowardin Classification</w:t>
            </w:r>
          </w:p>
        </w:tc>
        <w:tc>
          <w:tcPr>
            <w:tcW w:w="1620" w:type="dxa"/>
            <w:shd w:val="pct5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BC29D75" w14:textId="77777777" w:rsidR="005573FA" w:rsidRPr="00AC00C7" w:rsidRDefault="005573FA" w:rsidP="00E254D4">
            <w:pPr>
              <w:rPr>
                <w:color w:val="000000"/>
                <w:sz w:val="22"/>
                <w:szCs w:val="22"/>
              </w:rPr>
            </w:pPr>
            <w:r w:rsidRPr="00AC00C7">
              <w:rPr>
                <w:color w:val="000000"/>
                <w:sz w:val="22"/>
                <w:szCs w:val="22"/>
              </w:rPr>
              <w:t>Potential Jurisdictional Status</w:t>
            </w:r>
          </w:p>
        </w:tc>
        <w:tc>
          <w:tcPr>
            <w:tcW w:w="1710" w:type="dxa"/>
            <w:shd w:val="pct5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41F3877" w14:textId="77777777" w:rsidR="005573FA" w:rsidRPr="00AC00C7" w:rsidRDefault="005573FA" w:rsidP="00E254D4">
            <w:pPr>
              <w:rPr>
                <w:color w:val="000000"/>
                <w:sz w:val="22"/>
                <w:szCs w:val="22"/>
              </w:rPr>
            </w:pPr>
            <w:r w:rsidRPr="00AC00C7">
              <w:rPr>
                <w:color w:val="000000"/>
                <w:sz w:val="22"/>
                <w:szCs w:val="22"/>
              </w:rPr>
              <w:t>Acres within Environmental Study Footprint</w:t>
            </w:r>
          </w:p>
        </w:tc>
      </w:tr>
      <w:tr w:rsidR="005573FA" w:rsidRPr="00AC00C7" w14:paraId="5D522B93" w14:textId="77777777" w:rsidTr="00F93E4D">
        <w:trPr>
          <w:cantSplit/>
        </w:trPr>
        <w:tc>
          <w:tcPr>
            <w:tcW w:w="122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6A4F135" w14:textId="4EDB73D6" w:rsidR="005573FA" w:rsidRPr="00AC00C7" w:rsidRDefault="00B62356" w:rsidP="00E254D4">
            <w:pPr>
              <w:rPr>
                <w:color w:val="000000"/>
                <w:sz w:val="22"/>
                <w:szCs w:val="22"/>
              </w:rPr>
            </w:pPr>
            <w:r w:rsidRPr="00426AC4">
              <w:rPr>
                <w:color w:val="C00000"/>
                <w:sz w:val="22"/>
                <w:szCs w:val="22"/>
              </w:rPr>
              <w:t>E.g. W1</w:t>
            </w:r>
            <w:r w:rsidR="00426AC4" w:rsidRPr="00426AC4">
              <w:rPr>
                <w:color w:val="C00000"/>
                <w:sz w:val="22"/>
                <w:szCs w:val="22"/>
              </w:rPr>
              <w:t xml:space="preserve">, </w:t>
            </w:r>
            <w:r w:rsidR="004B7486">
              <w:rPr>
                <w:color w:val="C00000"/>
                <w:sz w:val="22"/>
                <w:szCs w:val="22"/>
              </w:rPr>
              <w:t>W2</w:t>
            </w:r>
          </w:p>
        </w:tc>
        <w:tc>
          <w:tcPr>
            <w:tcW w:w="283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0C65ACB" w14:textId="6134ED3E" w:rsidR="005573FA" w:rsidRPr="00AC00C7" w:rsidRDefault="005573FA" w:rsidP="00E254D4">
            <w:pPr>
              <w:rPr>
                <w:color w:val="000000"/>
                <w:sz w:val="22"/>
                <w:szCs w:val="22"/>
              </w:rPr>
            </w:pPr>
            <w:r w:rsidRPr="006746E1">
              <w:rPr>
                <w:color w:val="C00000"/>
                <w:sz w:val="22"/>
                <w:szCs w:val="22"/>
              </w:rPr>
              <w:t>E.g. emergent, scrub-shrub, forested</w:t>
            </w:r>
          </w:p>
        </w:tc>
        <w:tc>
          <w:tcPr>
            <w:tcW w:w="207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495DDBD" w14:textId="77777777" w:rsidR="005573FA" w:rsidRPr="00AC00C7" w:rsidRDefault="005573FA" w:rsidP="00E254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46853C9" w14:textId="77777777" w:rsidR="005573FA" w:rsidRPr="00AC00C7" w:rsidRDefault="005573FA" w:rsidP="00E254D4">
            <w:pPr>
              <w:rPr>
                <w:color w:val="FF0000"/>
                <w:sz w:val="22"/>
                <w:szCs w:val="22"/>
              </w:rPr>
            </w:pPr>
            <w:r w:rsidRPr="00A7259D">
              <w:rPr>
                <w:color w:val="C00000"/>
                <w:sz w:val="22"/>
                <w:szCs w:val="22"/>
              </w:rPr>
              <w:t>Likely or Unlikely</w:t>
            </w:r>
          </w:p>
        </w:tc>
        <w:tc>
          <w:tcPr>
            <w:tcW w:w="171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162FB5E" w14:textId="77777777" w:rsidR="005573FA" w:rsidRPr="00AC00C7" w:rsidRDefault="005573FA" w:rsidP="00E254D4">
            <w:pPr>
              <w:rPr>
                <w:color w:val="000000"/>
                <w:sz w:val="22"/>
                <w:szCs w:val="22"/>
              </w:rPr>
            </w:pPr>
          </w:p>
        </w:tc>
      </w:tr>
      <w:tr w:rsidR="004B7486" w:rsidRPr="00AC00C7" w14:paraId="75B1825D" w14:textId="77777777" w:rsidTr="00F93E4D">
        <w:trPr>
          <w:cantSplit/>
        </w:trPr>
        <w:tc>
          <w:tcPr>
            <w:tcW w:w="122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F78E5CA" w14:textId="2EC572C2" w:rsidR="004B7486" w:rsidRPr="00426AC4" w:rsidRDefault="004B7486" w:rsidP="00E254D4">
            <w:pPr>
              <w:rPr>
                <w:color w:val="C00000"/>
                <w:sz w:val="22"/>
                <w:szCs w:val="22"/>
              </w:rPr>
            </w:pPr>
            <w:r>
              <w:rPr>
                <w:color w:val="C00000"/>
                <w:sz w:val="22"/>
                <w:szCs w:val="22"/>
              </w:rPr>
              <w:t xml:space="preserve">E.g. </w:t>
            </w:r>
            <w:r w:rsidRPr="00426AC4">
              <w:rPr>
                <w:color w:val="C00000"/>
                <w:sz w:val="22"/>
                <w:szCs w:val="22"/>
              </w:rPr>
              <w:t>OW1</w:t>
            </w:r>
            <w:r>
              <w:rPr>
                <w:color w:val="C00000"/>
                <w:sz w:val="22"/>
                <w:szCs w:val="22"/>
              </w:rPr>
              <w:t>, OW2</w:t>
            </w:r>
          </w:p>
        </w:tc>
        <w:tc>
          <w:tcPr>
            <w:tcW w:w="283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C1438EA" w14:textId="0AE305CF" w:rsidR="004B7486" w:rsidRPr="006746E1" w:rsidRDefault="004B7486" w:rsidP="00E254D4">
            <w:pPr>
              <w:rPr>
                <w:color w:val="C00000"/>
                <w:sz w:val="22"/>
                <w:szCs w:val="22"/>
              </w:rPr>
            </w:pPr>
            <w:proofErr w:type="gramStart"/>
            <w:r>
              <w:rPr>
                <w:color w:val="C00000"/>
                <w:sz w:val="22"/>
                <w:szCs w:val="22"/>
              </w:rPr>
              <w:t>E.g. pond</w:t>
            </w:r>
            <w:proofErr w:type="gramEnd"/>
            <w:r>
              <w:rPr>
                <w:color w:val="C00000"/>
                <w:sz w:val="22"/>
                <w:szCs w:val="22"/>
              </w:rPr>
              <w:t>, lake</w:t>
            </w:r>
          </w:p>
        </w:tc>
        <w:tc>
          <w:tcPr>
            <w:tcW w:w="207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ED8749A" w14:textId="77777777" w:rsidR="004B7486" w:rsidRPr="00AC00C7" w:rsidRDefault="004B7486" w:rsidP="00E254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0FDFAB5" w14:textId="457ABEF2" w:rsidR="004B7486" w:rsidRPr="00A7259D" w:rsidRDefault="004B7486" w:rsidP="00E254D4">
            <w:pPr>
              <w:rPr>
                <w:color w:val="C00000"/>
                <w:sz w:val="22"/>
                <w:szCs w:val="22"/>
              </w:rPr>
            </w:pPr>
            <w:r w:rsidRPr="00A7259D">
              <w:rPr>
                <w:color w:val="C00000"/>
                <w:sz w:val="22"/>
                <w:szCs w:val="22"/>
              </w:rPr>
              <w:t>Likely or Unlikely</w:t>
            </w:r>
          </w:p>
        </w:tc>
        <w:tc>
          <w:tcPr>
            <w:tcW w:w="1710" w:type="dxa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A87C585" w14:textId="77777777" w:rsidR="004B7486" w:rsidRPr="00AC00C7" w:rsidRDefault="004B7486" w:rsidP="00E254D4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D5A2629" w14:textId="1641D9BF" w:rsidR="00140683" w:rsidRDefault="00E94AD1" w:rsidP="00E94AD1">
      <w:pPr>
        <w:ind w:left="720"/>
        <w:rPr>
          <w:b/>
          <w:color w:val="FF0000"/>
        </w:rPr>
      </w:pPr>
      <w:r w:rsidRPr="00CA53DF">
        <w:rPr>
          <w:color w:val="C00000"/>
          <w:sz w:val="22"/>
          <w:szCs w:val="22"/>
        </w:rPr>
        <w:t>Note:</w:t>
      </w:r>
      <w:r>
        <w:rPr>
          <w:color w:val="C00000"/>
          <w:sz w:val="22"/>
          <w:szCs w:val="22"/>
        </w:rPr>
        <w:t xml:space="preserve"> Include each delineated feature in this table, one feature per row and do not group features. Organize features by types (such as all the Wetlands</w:t>
      </w:r>
      <w:r w:rsidR="00C406CE">
        <w:rPr>
          <w:color w:val="C00000"/>
          <w:sz w:val="22"/>
          <w:szCs w:val="22"/>
        </w:rPr>
        <w:t xml:space="preserve"> in order</w:t>
      </w:r>
      <w:r>
        <w:rPr>
          <w:color w:val="C00000"/>
          <w:sz w:val="22"/>
          <w:szCs w:val="22"/>
        </w:rPr>
        <w:t>, then all the Open Water Features)</w:t>
      </w:r>
    </w:p>
    <w:p w14:paraId="43500F71" w14:textId="77777777" w:rsidR="00E94AD1" w:rsidRDefault="00E94AD1" w:rsidP="009A09A2">
      <w:pPr>
        <w:rPr>
          <w:b/>
          <w:color w:val="FF0000"/>
        </w:rPr>
      </w:pPr>
    </w:p>
    <w:p w14:paraId="2676BB94" w14:textId="5F8148D3" w:rsidR="00E25CDE" w:rsidRPr="00D2490F" w:rsidRDefault="00E25CDE" w:rsidP="006F683C">
      <w:pPr>
        <w:pStyle w:val="ListParagraph"/>
        <w:numPr>
          <w:ilvl w:val="0"/>
          <w:numId w:val="7"/>
        </w:numPr>
        <w:rPr>
          <w:b/>
          <w:color w:val="C00000"/>
          <w:sz w:val="22"/>
          <w:szCs w:val="22"/>
        </w:rPr>
      </w:pPr>
      <w:r w:rsidRPr="00D2490F">
        <w:rPr>
          <w:b/>
          <w:color w:val="C00000"/>
          <w:sz w:val="22"/>
          <w:szCs w:val="22"/>
        </w:rPr>
        <w:t xml:space="preserve">All features mapped on the </w:t>
      </w:r>
      <w:r w:rsidR="00D259DB" w:rsidRPr="00D2490F">
        <w:rPr>
          <w:b/>
          <w:color w:val="C00000"/>
          <w:sz w:val="22"/>
          <w:szCs w:val="22"/>
        </w:rPr>
        <w:t>USGS</w:t>
      </w:r>
      <w:r w:rsidRPr="00D2490F">
        <w:rPr>
          <w:b/>
          <w:color w:val="C00000"/>
          <w:sz w:val="22"/>
          <w:szCs w:val="22"/>
        </w:rPr>
        <w:t xml:space="preserve"> Topographic Map for the study area MUST be described in this report, regardless of condition.  </w:t>
      </w:r>
    </w:p>
    <w:p w14:paraId="3406D796" w14:textId="77777777" w:rsidR="00E25CDE" w:rsidRPr="00D2490F" w:rsidRDefault="00E25CDE" w:rsidP="00DA16E8">
      <w:pPr>
        <w:pStyle w:val="ListParagraph"/>
        <w:numPr>
          <w:ilvl w:val="1"/>
          <w:numId w:val="7"/>
        </w:numPr>
        <w:rPr>
          <w:b/>
          <w:color w:val="C00000"/>
          <w:sz w:val="22"/>
          <w:szCs w:val="22"/>
        </w:rPr>
      </w:pPr>
      <w:r w:rsidRPr="00D2490F">
        <w:rPr>
          <w:b/>
          <w:color w:val="C00000"/>
          <w:sz w:val="22"/>
          <w:szCs w:val="22"/>
        </w:rPr>
        <w:t>EXAMPLES:</w:t>
      </w:r>
    </w:p>
    <w:p w14:paraId="02225CD8" w14:textId="47AA85C0" w:rsidR="00E25CDE" w:rsidRPr="00D2490F" w:rsidRDefault="00E25CDE" w:rsidP="00D753AA">
      <w:pPr>
        <w:pStyle w:val="ListParagraph"/>
        <w:numPr>
          <w:ilvl w:val="2"/>
          <w:numId w:val="7"/>
        </w:numPr>
        <w:rPr>
          <w:b/>
          <w:color w:val="C00000"/>
          <w:sz w:val="22"/>
          <w:szCs w:val="22"/>
        </w:rPr>
      </w:pPr>
      <w:r w:rsidRPr="00D2490F">
        <w:rPr>
          <w:b/>
          <w:color w:val="C00000"/>
          <w:sz w:val="22"/>
          <w:szCs w:val="22"/>
        </w:rPr>
        <w:t xml:space="preserve">Intermittent blue line streams no longer </w:t>
      </w:r>
      <w:proofErr w:type="gramStart"/>
      <w:r w:rsidRPr="00D2490F">
        <w:rPr>
          <w:b/>
          <w:color w:val="C00000"/>
          <w:sz w:val="22"/>
          <w:szCs w:val="22"/>
        </w:rPr>
        <w:t>displaying</w:t>
      </w:r>
      <w:proofErr w:type="gramEnd"/>
      <w:r w:rsidRPr="00D2490F">
        <w:rPr>
          <w:b/>
          <w:color w:val="C00000"/>
          <w:sz w:val="22"/>
          <w:szCs w:val="22"/>
        </w:rPr>
        <w:t xml:space="preserve"> an OHWM or bed and bank –</w:t>
      </w:r>
      <w:r w:rsidR="00DA16E8" w:rsidRPr="00D2490F">
        <w:rPr>
          <w:b/>
          <w:color w:val="C00000"/>
          <w:sz w:val="22"/>
          <w:szCs w:val="22"/>
        </w:rPr>
        <w:t xml:space="preserve"> </w:t>
      </w:r>
      <w:r w:rsidRPr="00D2490F">
        <w:rPr>
          <w:b/>
          <w:color w:val="C00000"/>
          <w:sz w:val="22"/>
          <w:szCs w:val="22"/>
        </w:rPr>
        <w:t>Describe the feature as such and conditions that may have led to that.</w:t>
      </w:r>
    </w:p>
    <w:p w14:paraId="57FFB57A" w14:textId="61A61AE0" w:rsidR="00E25CDE" w:rsidRPr="00D2490F" w:rsidRDefault="00E25CDE" w:rsidP="00D753AA">
      <w:pPr>
        <w:pStyle w:val="ListParagraph"/>
        <w:numPr>
          <w:ilvl w:val="2"/>
          <w:numId w:val="7"/>
        </w:numPr>
        <w:rPr>
          <w:b/>
          <w:color w:val="C00000"/>
          <w:sz w:val="22"/>
          <w:szCs w:val="22"/>
        </w:rPr>
      </w:pPr>
      <w:r w:rsidRPr="00D2490F">
        <w:rPr>
          <w:b/>
          <w:color w:val="C00000"/>
          <w:sz w:val="22"/>
          <w:szCs w:val="22"/>
        </w:rPr>
        <w:t>Intermittent blue line streams altered by human activity –</w:t>
      </w:r>
      <w:r w:rsidR="00DA16E8" w:rsidRPr="00D2490F">
        <w:rPr>
          <w:b/>
          <w:color w:val="C00000"/>
          <w:sz w:val="22"/>
          <w:szCs w:val="22"/>
        </w:rPr>
        <w:t xml:space="preserve"> </w:t>
      </w:r>
      <w:r w:rsidRPr="00D2490F">
        <w:rPr>
          <w:b/>
          <w:color w:val="C00000"/>
          <w:sz w:val="22"/>
          <w:szCs w:val="22"/>
        </w:rPr>
        <w:t>Describe if channel redirected, if impounded and now a wetland, etc.</w:t>
      </w:r>
    </w:p>
    <w:p w14:paraId="07E1FA3E" w14:textId="3C61DC9D" w:rsidR="00176E63" w:rsidRPr="00D2490F" w:rsidRDefault="00176E63" w:rsidP="006F683C">
      <w:pPr>
        <w:pStyle w:val="ListParagraph"/>
        <w:numPr>
          <w:ilvl w:val="0"/>
          <w:numId w:val="7"/>
        </w:numPr>
        <w:rPr>
          <w:b/>
          <w:color w:val="C00000"/>
          <w:sz w:val="22"/>
          <w:szCs w:val="22"/>
        </w:rPr>
      </w:pPr>
      <w:r w:rsidRPr="00D2490F">
        <w:rPr>
          <w:b/>
          <w:color w:val="C00000"/>
          <w:sz w:val="22"/>
          <w:szCs w:val="22"/>
        </w:rPr>
        <w:t>What you see in the field is what should be stated in the field site description along with any pertinent information – your field investigations are our eyes in the field and detailed information is very helpful in the permitting process.</w:t>
      </w:r>
    </w:p>
    <w:p w14:paraId="115959B1" w14:textId="11C2AE01" w:rsidR="00DA16E8" w:rsidRPr="00D2490F" w:rsidRDefault="00DA16E8" w:rsidP="006F683C">
      <w:pPr>
        <w:pStyle w:val="ListParagraph"/>
        <w:numPr>
          <w:ilvl w:val="0"/>
          <w:numId w:val="7"/>
        </w:numPr>
        <w:rPr>
          <w:b/>
          <w:color w:val="C00000"/>
          <w:sz w:val="22"/>
          <w:szCs w:val="22"/>
        </w:rPr>
      </w:pPr>
      <w:r w:rsidRPr="00D2490F">
        <w:rPr>
          <w:b/>
          <w:color w:val="C00000"/>
          <w:sz w:val="22"/>
          <w:szCs w:val="22"/>
        </w:rPr>
        <w:t xml:space="preserve">Make you jurisdictional calls based </w:t>
      </w:r>
      <w:bookmarkStart w:id="1" w:name="_Hlk114207177"/>
      <w:r w:rsidRPr="00D2490F">
        <w:rPr>
          <w:b/>
          <w:color w:val="C00000"/>
          <w:sz w:val="22"/>
          <w:szCs w:val="22"/>
        </w:rPr>
        <w:t xml:space="preserve">on the current guidance, such as under </w:t>
      </w:r>
      <w:proofErr w:type="spellStart"/>
      <w:r w:rsidRPr="00D2490F">
        <w:rPr>
          <w:b/>
          <w:color w:val="C00000"/>
          <w:sz w:val="22"/>
          <w:szCs w:val="22"/>
        </w:rPr>
        <w:t>Rapanos</w:t>
      </w:r>
      <w:proofErr w:type="spellEnd"/>
      <w:r w:rsidRPr="00D2490F">
        <w:rPr>
          <w:b/>
          <w:color w:val="C00000"/>
          <w:sz w:val="22"/>
          <w:szCs w:val="22"/>
        </w:rPr>
        <w:t xml:space="preserve"> or under the most current Waters rule.</w:t>
      </w:r>
      <w:bookmarkEnd w:id="1"/>
    </w:p>
    <w:p w14:paraId="40339364" w14:textId="03071703" w:rsidR="00837887" w:rsidRPr="00D2490F" w:rsidRDefault="00837887" w:rsidP="00837887">
      <w:pPr>
        <w:jc w:val="both"/>
        <w:rPr>
          <w:rFonts w:ascii="Arial" w:hAnsi="Arial"/>
          <w:color w:val="000000"/>
          <w:sz w:val="22"/>
          <w:szCs w:val="22"/>
        </w:rPr>
      </w:pPr>
    </w:p>
    <w:p w14:paraId="15AA31DC" w14:textId="35998848" w:rsidR="00837887" w:rsidRPr="00D2490F" w:rsidRDefault="00837887" w:rsidP="009A09A2">
      <w:pPr>
        <w:jc w:val="both"/>
        <w:rPr>
          <w:i/>
          <w:color w:val="000000"/>
          <w:sz w:val="22"/>
          <w:szCs w:val="22"/>
        </w:rPr>
      </w:pPr>
      <w:r w:rsidRPr="00D2490F">
        <w:rPr>
          <w:i/>
          <w:color w:val="000000"/>
          <w:sz w:val="22"/>
          <w:szCs w:val="22"/>
        </w:rPr>
        <w:t xml:space="preserve">Streams and </w:t>
      </w:r>
      <w:r w:rsidR="00F93E4D">
        <w:rPr>
          <w:i/>
          <w:color w:val="000000"/>
          <w:sz w:val="22"/>
          <w:szCs w:val="22"/>
        </w:rPr>
        <w:t>Drainage Features Descriptions</w:t>
      </w:r>
    </w:p>
    <w:p w14:paraId="08897472" w14:textId="1C44DECE" w:rsidR="00CA53DF" w:rsidRPr="00D2490F" w:rsidRDefault="00CA53DF" w:rsidP="009A09A2">
      <w:pPr>
        <w:jc w:val="both"/>
        <w:rPr>
          <w:i/>
          <w:color w:val="000000"/>
          <w:sz w:val="22"/>
          <w:szCs w:val="22"/>
        </w:rPr>
      </w:pPr>
    </w:p>
    <w:p w14:paraId="192450D1" w14:textId="693B7CBD" w:rsidR="00CA53DF" w:rsidRPr="00D2490F" w:rsidRDefault="00CA53DF" w:rsidP="009A09A2">
      <w:pPr>
        <w:jc w:val="both"/>
        <w:rPr>
          <w:color w:val="C00000"/>
          <w:sz w:val="22"/>
          <w:szCs w:val="22"/>
        </w:rPr>
      </w:pPr>
      <w:r w:rsidRPr="00D2490F">
        <w:rPr>
          <w:color w:val="C00000"/>
          <w:sz w:val="22"/>
          <w:szCs w:val="22"/>
        </w:rPr>
        <w:t>Info about streams and other linear aquatic features:</w:t>
      </w:r>
    </w:p>
    <w:p w14:paraId="2A2D46D0" w14:textId="56D5E11E" w:rsidR="00CA53DF" w:rsidRPr="00D2490F" w:rsidRDefault="00877A70" w:rsidP="003D4FDC">
      <w:pPr>
        <w:pStyle w:val="ListParagraph"/>
        <w:numPr>
          <w:ilvl w:val="0"/>
          <w:numId w:val="6"/>
        </w:numPr>
        <w:jc w:val="both"/>
        <w:rPr>
          <w:color w:val="C00000"/>
          <w:sz w:val="22"/>
          <w:szCs w:val="22"/>
        </w:rPr>
      </w:pPr>
      <w:bookmarkStart w:id="2" w:name="_Hlk114155536"/>
      <w:r w:rsidRPr="00D2490F">
        <w:rPr>
          <w:color w:val="C00000"/>
          <w:sz w:val="22"/>
          <w:szCs w:val="22"/>
        </w:rPr>
        <w:t>Delineate the OHWM</w:t>
      </w:r>
      <w:r w:rsidR="00AD40BA" w:rsidRPr="00D2490F">
        <w:rPr>
          <w:color w:val="C00000"/>
          <w:sz w:val="22"/>
          <w:szCs w:val="22"/>
        </w:rPr>
        <w:t xml:space="preserve"> </w:t>
      </w:r>
      <w:r w:rsidR="001D795D" w:rsidRPr="00D2490F">
        <w:rPr>
          <w:color w:val="C00000"/>
          <w:sz w:val="22"/>
          <w:szCs w:val="22"/>
        </w:rPr>
        <w:t xml:space="preserve">on </w:t>
      </w:r>
      <w:r w:rsidR="00AD40BA" w:rsidRPr="00D2490F">
        <w:rPr>
          <w:color w:val="C00000"/>
          <w:sz w:val="22"/>
          <w:szCs w:val="22"/>
        </w:rPr>
        <w:t xml:space="preserve">both sides of </w:t>
      </w:r>
      <w:r w:rsidRPr="00D2490F">
        <w:rPr>
          <w:color w:val="C00000"/>
          <w:sz w:val="22"/>
          <w:szCs w:val="22"/>
        </w:rPr>
        <w:t xml:space="preserve">every stream and </w:t>
      </w:r>
      <w:r w:rsidR="00A46197" w:rsidRPr="00D2490F">
        <w:rPr>
          <w:color w:val="C00000"/>
          <w:sz w:val="22"/>
          <w:szCs w:val="22"/>
        </w:rPr>
        <w:t>drainage</w:t>
      </w:r>
      <w:r w:rsidRPr="00D2490F">
        <w:rPr>
          <w:color w:val="C00000"/>
          <w:sz w:val="22"/>
          <w:szCs w:val="22"/>
        </w:rPr>
        <w:t xml:space="preserve"> feature</w:t>
      </w:r>
      <w:r w:rsidR="00AD40BA" w:rsidRPr="00D2490F">
        <w:rPr>
          <w:color w:val="C00000"/>
          <w:sz w:val="22"/>
          <w:szCs w:val="22"/>
        </w:rPr>
        <w:t>s</w:t>
      </w:r>
      <w:r w:rsidRPr="00D2490F">
        <w:rPr>
          <w:color w:val="C00000"/>
          <w:sz w:val="22"/>
          <w:szCs w:val="22"/>
        </w:rPr>
        <w:t xml:space="preserve"> with GPS.</w:t>
      </w:r>
      <w:bookmarkEnd w:id="2"/>
      <w:r w:rsidR="00AD40BA" w:rsidRPr="00D2490F">
        <w:rPr>
          <w:color w:val="C00000"/>
          <w:sz w:val="22"/>
          <w:szCs w:val="22"/>
        </w:rPr>
        <w:t xml:space="preserve"> If OHWM width is less than 3 ft. in width, then </w:t>
      </w:r>
      <w:r w:rsidR="00001ADD" w:rsidRPr="00D2490F">
        <w:rPr>
          <w:color w:val="C00000"/>
          <w:sz w:val="22"/>
          <w:szCs w:val="22"/>
        </w:rPr>
        <w:t xml:space="preserve">you can </w:t>
      </w:r>
      <w:r w:rsidR="00AD40BA" w:rsidRPr="00D2490F">
        <w:rPr>
          <w:color w:val="C00000"/>
          <w:sz w:val="22"/>
          <w:szCs w:val="22"/>
        </w:rPr>
        <w:t xml:space="preserve">delineate one line along the center. If a feature does not have an OHWM, just delineate the defined feature as a line along the center of it. </w:t>
      </w:r>
      <w:r w:rsidR="006638A8" w:rsidRPr="00D2490F">
        <w:rPr>
          <w:color w:val="C00000"/>
          <w:sz w:val="22"/>
          <w:szCs w:val="22"/>
        </w:rPr>
        <w:t xml:space="preserve">Don’t delineate the OHWM through a box </w:t>
      </w:r>
      <w:r w:rsidR="00534A06" w:rsidRPr="00D2490F">
        <w:rPr>
          <w:color w:val="C00000"/>
          <w:sz w:val="22"/>
          <w:szCs w:val="22"/>
        </w:rPr>
        <w:t xml:space="preserve">(RCB) </w:t>
      </w:r>
      <w:r w:rsidR="006638A8" w:rsidRPr="00D2490F">
        <w:rPr>
          <w:color w:val="C00000"/>
          <w:sz w:val="22"/>
          <w:szCs w:val="22"/>
        </w:rPr>
        <w:t xml:space="preserve">or pipe, only delineate on either side. </w:t>
      </w:r>
      <w:r w:rsidR="002B7F25" w:rsidRPr="00D2490F">
        <w:rPr>
          <w:color w:val="C00000"/>
          <w:sz w:val="22"/>
          <w:szCs w:val="22"/>
        </w:rPr>
        <w:t>Linear aquatic features should be named as the appropriate type</w:t>
      </w:r>
      <w:r w:rsidR="003D4FDC" w:rsidRPr="00D2490F">
        <w:rPr>
          <w:color w:val="C00000"/>
          <w:sz w:val="22"/>
          <w:szCs w:val="22"/>
        </w:rPr>
        <w:t>, either Stream if there is an OHWM or Drainage Feature i</w:t>
      </w:r>
      <w:r w:rsidR="0038388D" w:rsidRPr="00D2490F">
        <w:rPr>
          <w:color w:val="C00000"/>
          <w:sz w:val="22"/>
          <w:szCs w:val="22"/>
        </w:rPr>
        <w:t>f</w:t>
      </w:r>
      <w:r w:rsidR="003D4FDC" w:rsidRPr="00D2490F">
        <w:rPr>
          <w:color w:val="C00000"/>
          <w:sz w:val="22"/>
          <w:szCs w:val="22"/>
        </w:rPr>
        <w:t xml:space="preserve"> there is not an OHWM (use label S# or DF#). </w:t>
      </w:r>
      <w:r w:rsidR="002B7F25" w:rsidRPr="00D2490F">
        <w:rPr>
          <w:color w:val="C00000"/>
          <w:sz w:val="22"/>
          <w:szCs w:val="22"/>
        </w:rPr>
        <w:t>Stream</w:t>
      </w:r>
      <w:r w:rsidR="003D4FDC" w:rsidRPr="00D2490F">
        <w:rPr>
          <w:color w:val="C00000"/>
          <w:sz w:val="22"/>
          <w:szCs w:val="22"/>
        </w:rPr>
        <w:t>s should be further identified by their type</w:t>
      </w:r>
      <w:r w:rsidR="00E05362" w:rsidRPr="00D2490F">
        <w:rPr>
          <w:color w:val="C00000"/>
          <w:sz w:val="22"/>
          <w:szCs w:val="22"/>
        </w:rPr>
        <w:t>, such as perennial, intermittent, ephemeral</w:t>
      </w:r>
      <w:r w:rsidR="002B7F25" w:rsidRPr="00D2490F">
        <w:rPr>
          <w:color w:val="C00000"/>
          <w:sz w:val="22"/>
          <w:szCs w:val="22"/>
        </w:rPr>
        <w:t xml:space="preserve">. </w:t>
      </w:r>
      <w:bookmarkStart w:id="3" w:name="_Hlk113465453"/>
      <w:r w:rsidR="00C567F4" w:rsidRPr="00D2490F">
        <w:rPr>
          <w:color w:val="C00000"/>
          <w:sz w:val="22"/>
          <w:szCs w:val="22"/>
        </w:rPr>
        <w:t xml:space="preserve">All stream types will have the same label, but </w:t>
      </w:r>
      <w:r w:rsidR="00C406CE" w:rsidRPr="00D2490F">
        <w:rPr>
          <w:color w:val="C00000"/>
          <w:sz w:val="22"/>
          <w:szCs w:val="22"/>
        </w:rPr>
        <w:t xml:space="preserve">the </w:t>
      </w:r>
      <w:r w:rsidR="00C567F4" w:rsidRPr="00D2490F">
        <w:rPr>
          <w:color w:val="C00000"/>
          <w:sz w:val="22"/>
          <w:szCs w:val="22"/>
        </w:rPr>
        <w:t xml:space="preserve">type of stream </w:t>
      </w:r>
      <w:r w:rsidR="00E80B0A" w:rsidRPr="00D2490F">
        <w:rPr>
          <w:color w:val="C00000"/>
          <w:sz w:val="22"/>
          <w:szCs w:val="22"/>
        </w:rPr>
        <w:t>needs to</w:t>
      </w:r>
      <w:r w:rsidR="00C567F4" w:rsidRPr="00D2490F">
        <w:rPr>
          <w:color w:val="C00000"/>
          <w:sz w:val="22"/>
          <w:szCs w:val="22"/>
        </w:rPr>
        <w:t xml:space="preserve"> be described in </w:t>
      </w:r>
      <w:r w:rsidR="00C406CE" w:rsidRPr="00D2490F">
        <w:rPr>
          <w:color w:val="C00000"/>
          <w:sz w:val="22"/>
          <w:szCs w:val="22"/>
        </w:rPr>
        <w:t xml:space="preserve">the </w:t>
      </w:r>
      <w:r w:rsidR="00C567F4" w:rsidRPr="00D2490F">
        <w:rPr>
          <w:color w:val="C00000"/>
          <w:sz w:val="22"/>
          <w:szCs w:val="22"/>
        </w:rPr>
        <w:t xml:space="preserve">feature description and table in </w:t>
      </w:r>
      <w:r w:rsidR="00C406CE" w:rsidRPr="00D2490F">
        <w:rPr>
          <w:color w:val="C00000"/>
          <w:sz w:val="22"/>
          <w:szCs w:val="22"/>
        </w:rPr>
        <w:t xml:space="preserve">the </w:t>
      </w:r>
      <w:proofErr w:type="gramStart"/>
      <w:r w:rsidR="00C567F4" w:rsidRPr="00D2490F">
        <w:rPr>
          <w:color w:val="C00000"/>
          <w:sz w:val="22"/>
          <w:szCs w:val="22"/>
        </w:rPr>
        <w:t xml:space="preserve">report, </w:t>
      </w:r>
      <w:r w:rsidR="00534A06" w:rsidRPr="00D2490F">
        <w:rPr>
          <w:color w:val="C00000"/>
          <w:sz w:val="22"/>
          <w:szCs w:val="22"/>
        </w:rPr>
        <w:t>and</w:t>
      </w:r>
      <w:proofErr w:type="gramEnd"/>
      <w:r w:rsidR="00534A06" w:rsidRPr="00D2490F">
        <w:rPr>
          <w:color w:val="C00000"/>
          <w:sz w:val="22"/>
          <w:szCs w:val="22"/>
        </w:rPr>
        <w:t xml:space="preserve"> </w:t>
      </w:r>
      <w:r w:rsidR="00E80B0A" w:rsidRPr="00D2490F">
        <w:rPr>
          <w:color w:val="C00000"/>
          <w:sz w:val="22"/>
          <w:szCs w:val="22"/>
        </w:rPr>
        <w:t xml:space="preserve">shown as </w:t>
      </w:r>
      <w:bookmarkStart w:id="4" w:name="_Hlk114056726"/>
      <w:r w:rsidR="00C567F4" w:rsidRPr="00D2490F">
        <w:rPr>
          <w:color w:val="C00000"/>
          <w:sz w:val="22"/>
          <w:szCs w:val="22"/>
        </w:rPr>
        <w:t xml:space="preserve">different </w:t>
      </w:r>
      <w:r w:rsidR="00E80B0A" w:rsidRPr="00D2490F">
        <w:rPr>
          <w:color w:val="C00000"/>
          <w:sz w:val="22"/>
          <w:szCs w:val="22"/>
        </w:rPr>
        <w:t>shades</w:t>
      </w:r>
      <w:r w:rsidR="00C567F4" w:rsidRPr="00D2490F">
        <w:rPr>
          <w:color w:val="C00000"/>
          <w:sz w:val="22"/>
          <w:szCs w:val="22"/>
        </w:rPr>
        <w:t xml:space="preserve"> of blue or different hatching </w:t>
      </w:r>
      <w:r w:rsidR="00E80B0A" w:rsidRPr="00D2490F">
        <w:rPr>
          <w:color w:val="C00000"/>
          <w:sz w:val="22"/>
          <w:szCs w:val="22"/>
        </w:rPr>
        <w:t xml:space="preserve">or line type </w:t>
      </w:r>
      <w:r w:rsidR="00C567F4" w:rsidRPr="00D2490F">
        <w:rPr>
          <w:color w:val="C00000"/>
          <w:sz w:val="22"/>
          <w:szCs w:val="22"/>
        </w:rPr>
        <w:t>on Figure 5</w:t>
      </w:r>
      <w:bookmarkEnd w:id="4"/>
      <w:r w:rsidR="00B601E9" w:rsidRPr="00D2490F">
        <w:rPr>
          <w:color w:val="C00000"/>
          <w:sz w:val="22"/>
          <w:szCs w:val="22"/>
        </w:rPr>
        <w:t>.</w:t>
      </w:r>
      <w:r w:rsidR="00C567F4" w:rsidRPr="00D2490F">
        <w:rPr>
          <w:color w:val="C00000"/>
          <w:sz w:val="22"/>
          <w:szCs w:val="22"/>
        </w:rPr>
        <w:t xml:space="preserve"> </w:t>
      </w:r>
      <w:bookmarkStart w:id="5" w:name="_Hlk114059107"/>
      <w:r w:rsidR="00B601E9" w:rsidRPr="00E32EA2">
        <w:rPr>
          <w:color w:val="C00000"/>
          <w:sz w:val="22"/>
          <w:szCs w:val="22"/>
          <w:u w:val="single"/>
        </w:rPr>
        <w:t>Stream types also need to be</w:t>
      </w:r>
      <w:r w:rsidR="00C567F4" w:rsidRPr="00E32EA2">
        <w:rPr>
          <w:color w:val="C00000"/>
          <w:sz w:val="22"/>
          <w:szCs w:val="22"/>
          <w:u w:val="single"/>
        </w:rPr>
        <w:t xml:space="preserve"> in the attributes of the shapefiles.</w:t>
      </w:r>
      <w:bookmarkEnd w:id="3"/>
      <w:bookmarkEnd w:id="5"/>
      <w:r w:rsidR="00C567F4" w:rsidRPr="00D2490F">
        <w:rPr>
          <w:color w:val="C00000"/>
          <w:sz w:val="22"/>
          <w:szCs w:val="22"/>
        </w:rPr>
        <w:t xml:space="preserve"> </w:t>
      </w:r>
      <w:r w:rsidR="00436F5B" w:rsidRPr="00D2490F">
        <w:rPr>
          <w:color w:val="C00000"/>
          <w:sz w:val="22"/>
          <w:szCs w:val="22"/>
        </w:rPr>
        <w:t xml:space="preserve">If it is determined that an ephemeral stream is unlikely jurisdictional, use yellow on Figure 5. </w:t>
      </w:r>
      <w:r w:rsidR="002B7F25" w:rsidRPr="00D2490F">
        <w:rPr>
          <w:color w:val="C00000"/>
          <w:sz w:val="22"/>
          <w:szCs w:val="22"/>
        </w:rPr>
        <w:t xml:space="preserve">Types of features to be included in the Drainage Feature type are </w:t>
      </w:r>
      <w:r w:rsidR="00E05362" w:rsidRPr="00D2490F">
        <w:rPr>
          <w:color w:val="C00000"/>
          <w:sz w:val="22"/>
          <w:szCs w:val="22"/>
        </w:rPr>
        <w:t>ditches, swales, and erosional features</w:t>
      </w:r>
      <w:r w:rsidR="00857FED" w:rsidRPr="00D2490F">
        <w:rPr>
          <w:color w:val="C00000"/>
          <w:sz w:val="22"/>
          <w:szCs w:val="22"/>
        </w:rPr>
        <w:t xml:space="preserve"> (including gullies and washes)</w:t>
      </w:r>
      <w:r w:rsidR="00E05362" w:rsidRPr="00D2490F">
        <w:rPr>
          <w:color w:val="C00000"/>
          <w:sz w:val="22"/>
          <w:szCs w:val="22"/>
        </w:rPr>
        <w:t>.</w:t>
      </w:r>
      <w:r w:rsidR="00C406CE" w:rsidRPr="00D2490F">
        <w:rPr>
          <w:color w:val="C00000"/>
          <w:sz w:val="22"/>
          <w:szCs w:val="22"/>
        </w:rPr>
        <w:t xml:space="preserve"> All Drainage Feature types will have the same label, but the type of Drainage Feature </w:t>
      </w:r>
      <w:r w:rsidR="00EA6D1F" w:rsidRPr="00D2490F">
        <w:rPr>
          <w:color w:val="C00000"/>
          <w:sz w:val="22"/>
          <w:szCs w:val="22"/>
        </w:rPr>
        <w:t>needs to</w:t>
      </w:r>
      <w:r w:rsidR="00C406CE" w:rsidRPr="00D2490F">
        <w:rPr>
          <w:color w:val="C00000"/>
          <w:sz w:val="22"/>
          <w:szCs w:val="22"/>
        </w:rPr>
        <w:t xml:space="preserve"> be described in the feature description and table in the report.</w:t>
      </w:r>
      <w:r w:rsidR="00EA6D1F" w:rsidRPr="00D2490F">
        <w:rPr>
          <w:color w:val="C00000"/>
          <w:sz w:val="22"/>
          <w:szCs w:val="22"/>
        </w:rPr>
        <w:t xml:space="preserve"> All Drainage Feature</w:t>
      </w:r>
      <w:r w:rsidR="0038388D" w:rsidRPr="00D2490F">
        <w:rPr>
          <w:color w:val="C00000"/>
          <w:sz w:val="22"/>
          <w:szCs w:val="22"/>
        </w:rPr>
        <w:t xml:space="preserve"> types</w:t>
      </w:r>
      <w:r w:rsidR="00EA6D1F" w:rsidRPr="00D2490F">
        <w:rPr>
          <w:color w:val="C00000"/>
          <w:sz w:val="22"/>
          <w:szCs w:val="22"/>
        </w:rPr>
        <w:t xml:space="preserve"> should be shown as yellow on Figure 5. It is not necessary to differentiate between </w:t>
      </w:r>
      <w:r w:rsidR="0038388D" w:rsidRPr="00D2490F">
        <w:rPr>
          <w:color w:val="C00000"/>
          <w:sz w:val="22"/>
          <w:szCs w:val="22"/>
        </w:rPr>
        <w:t xml:space="preserve">the </w:t>
      </w:r>
      <w:r w:rsidR="00EA6D1F" w:rsidRPr="00D2490F">
        <w:rPr>
          <w:color w:val="C00000"/>
          <w:sz w:val="22"/>
          <w:szCs w:val="22"/>
        </w:rPr>
        <w:t>types of Drainage Features by special line types or hatching.</w:t>
      </w:r>
      <w:r w:rsidR="007D6408" w:rsidRPr="00D2490F">
        <w:rPr>
          <w:color w:val="C00000"/>
          <w:sz w:val="22"/>
          <w:szCs w:val="22"/>
        </w:rPr>
        <w:t xml:space="preserve"> </w:t>
      </w:r>
      <w:r w:rsidR="00C77BF4" w:rsidRPr="00482DDD">
        <w:rPr>
          <w:color w:val="C00000"/>
          <w:sz w:val="22"/>
          <w:szCs w:val="22"/>
          <w:u w:val="single"/>
        </w:rPr>
        <w:t>Drainage Feature types also need to be in the attributes of the shapefiles.</w:t>
      </w:r>
      <w:r w:rsidR="00C77BF4" w:rsidRPr="00D2490F">
        <w:rPr>
          <w:color w:val="C00000"/>
          <w:sz w:val="22"/>
          <w:szCs w:val="22"/>
        </w:rPr>
        <w:t xml:space="preserve"> </w:t>
      </w:r>
      <w:r w:rsidR="007D6408" w:rsidRPr="00D2490F">
        <w:rPr>
          <w:color w:val="C00000"/>
          <w:sz w:val="22"/>
          <w:szCs w:val="22"/>
        </w:rPr>
        <w:t xml:space="preserve">Features without an OHWM </w:t>
      </w:r>
      <w:r w:rsidR="005F00DD" w:rsidRPr="00D2490F">
        <w:rPr>
          <w:color w:val="C00000"/>
          <w:sz w:val="22"/>
          <w:szCs w:val="22"/>
        </w:rPr>
        <w:t>are to</w:t>
      </w:r>
      <w:r w:rsidR="007D6408" w:rsidRPr="00D2490F">
        <w:rPr>
          <w:color w:val="C00000"/>
          <w:sz w:val="22"/>
          <w:szCs w:val="22"/>
        </w:rPr>
        <w:t xml:space="preserve"> be shown as a line</w:t>
      </w:r>
      <w:r w:rsidR="00F32E75" w:rsidRPr="00D2490F">
        <w:rPr>
          <w:color w:val="C00000"/>
          <w:sz w:val="22"/>
          <w:szCs w:val="22"/>
        </w:rPr>
        <w:t xml:space="preserve"> and</w:t>
      </w:r>
      <w:r w:rsidR="007D6408" w:rsidRPr="00D2490F">
        <w:rPr>
          <w:color w:val="C00000"/>
          <w:sz w:val="22"/>
          <w:szCs w:val="22"/>
        </w:rPr>
        <w:t xml:space="preserve"> </w:t>
      </w:r>
      <w:r w:rsidR="00F32E75" w:rsidRPr="00D2490F">
        <w:rPr>
          <w:color w:val="C00000"/>
          <w:sz w:val="22"/>
          <w:szCs w:val="22"/>
        </w:rPr>
        <w:t>t</w:t>
      </w:r>
      <w:r w:rsidR="007D6408" w:rsidRPr="00D2490F">
        <w:rPr>
          <w:color w:val="C00000"/>
          <w:sz w:val="22"/>
          <w:szCs w:val="22"/>
        </w:rPr>
        <w:t xml:space="preserve">o determine acreage, use 1 ft. for width. </w:t>
      </w:r>
      <w:r w:rsidR="005F00DD" w:rsidRPr="00D2490F">
        <w:rPr>
          <w:color w:val="C00000"/>
          <w:sz w:val="22"/>
          <w:szCs w:val="22"/>
        </w:rPr>
        <w:t>For streams that have been relocated into ditches (such as roadside ditches</w:t>
      </w:r>
      <w:r w:rsidR="00F32E75" w:rsidRPr="00D2490F">
        <w:rPr>
          <w:color w:val="C00000"/>
          <w:sz w:val="22"/>
          <w:szCs w:val="22"/>
        </w:rPr>
        <w:t xml:space="preserve"> that are blue lines on the USGS topo</w:t>
      </w:r>
      <w:r w:rsidR="005F00DD" w:rsidRPr="00D2490F">
        <w:rPr>
          <w:color w:val="C00000"/>
          <w:sz w:val="22"/>
          <w:szCs w:val="22"/>
        </w:rPr>
        <w:t xml:space="preserve">), classify that feature as a stream instead of a drainage feature. </w:t>
      </w:r>
    </w:p>
    <w:p w14:paraId="3D4776D3" w14:textId="77777777" w:rsidR="00AC00C7" w:rsidRPr="00D2490F" w:rsidRDefault="00AC00C7" w:rsidP="009A09A2">
      <w:pPr>
        <w:jc w:val="both"/>
        <w:rPr>
          <w:color w:val="000000"/>
          <w:sz w:val="22"/>
          <w:szCs w:val="22"/>
        </w:rPr>
      </w:pPr>
    </w:p>
    <w:p w14:paraId="79A65570" w14:textId="3DA1F422" w:rsidR="00F76BF7" w:rsidRPr="00D2490F" w:rsidRDefault="00F76BF7" w:rsidP="009A09A2">
      <w:pPr>
        <w:jc w:val="both"/>
        <w:rPr>
          <w:color w:val="C00000"/>
          <w:sz w:val="22"/>
          <w:szCs w:val="22"/>
        </w:rPr>
      </w:pPr>
      <w:r w:rsidRPr="00D2490F">
        <w:rPr>
          <w:color w:val="C00000"/>
          <w:sz w:val="22"/>
          <w:szCs w:val="22"/>
        </w:rPr>
        <w:t>In</w:t>
      </w:r>
      <w:r w:rsidR="00176E63" w:rsidRPr="00D2490F">
        <w:rPr>
          <w:color w:val="C00000"/>
          <w:sz w:val="22"/>
          <w:szCs w:val="22"/>
        </w:rPr>
        <w:t xml:space="preserve">clude the following information </w:t>
      </w:r>
      <w:r w:rsidR="00001ADD" w:rsidRPr="00D2490F">
        <w:rPr>
          <w:color w:val="C00000"/>
          <w:sz w:val="22"/>
          <w:szCs w:val="22"/>
        </w:rPr>
        <w:t xml:space="preserve">in a paragraph </w:t>
      </w:r>
      <w:r w:rsidR="00176E63" w:rsidRPr="00D2490F">
        <w:rPr>
          <w:color w:val="C00000"/>
          <w:sz w:val="22"/>
          <w:szCs w:val="22"/>
        </w:rPr>
        <w:t>for each feature:</w:t>
      </w:r>
    </w:p>
    <w:p w14:paraId="7D28B341" w14:textId="3AB060F7" w:rsidR="00F76BF7" w:rsidRPr="00D2490F" w:rsidRDefault="00837887" w:rsidP="009A09A2">
      <w:pPr>
        <w:pStyle w:val="ListParagraph"/>
        <w:numPr>
          <w:ilvl w:val="0"/>
          <w:numId w:val="3"/>
        </w:numPr>
        <w:jc w:val="both"/>
        <w:rPr>
          <w:color w:val="C00000"/>
          <w:sz w:val="22"/>
          <w:szCs w:val="22"/>
        </w:rPr>
      </w:pPr>
      <w:r w:rsidRPr="00D2490F">
        <w:rPr>
          <w:color w:val="C00000"/>
          <w:sz w:val="22"/>
          <w:szCs w:val="22"/>
        </w:rPr>
        <w:t>State the w</w:t>
      </w:r>
      <w:r w:rsidR="00F76BF7" w:rsidRPr="00D2490F">
        <w:rPr>
          <w:color w:val="C00000"/>
          <w:sz w:val="22"/>
          <w:szCs w:val="22"/>
        </w:rPr>
        <w:t>ater body’s USGS name (if known) or identify as tributary to what named stream</w:t>
      </w:r>
      <w:r w:rsidR="000302C3" w:rsidRPr="00D2490F">
        <w:rPr>
          <w:color w:val="C00000"/>
          <w:sz w:val="22"/>
          <w:szCs w:val="22"/>
        </w:rPr>
        <w:t>.</w:t>
      </w:r>
    </w:p>
    <w:p w14:paraId="7B694319" w14:textId="457206DF" w:rsidR="0054065F" w:rsidRPr="00D2490F" w:rsidRDefault="0054065F" w:rsidP="009A09A2">
      <w:pPr>
        <w:pStyle w:val="ListParagraph"/>
        <w:numPr>
          <w:ilvl w:val="0"/>
          <w:numId w:val="3"/>
        </w:numPr>
        <w:jc w:val="both"/>
        <w:rPr>
          <w:color w:val="C00000"/>
          <w:sz w:val="22"/>
          <w:szCs w:val="22"/>
        </w:rPr>
      </w:pPr>
      <w:r w:rsidRPr="00D2490F">
        <w:rPr>
          <w:color w:val="C00000"/>
          <w:sz w:val="22"/>
          <w:szCs w:val="22"/>
        </w:rPr>
        <w:t>Describe w</w:t>
      </w:r>
      <w:r w:rsidR="00837887" w:rsidRPr="00D2490F">
        <w:rPr>
          <w:color w:val="C00000"/>
          <w:sz w:val="22"/>
          <w:szCs w:val="22"/>
        </w:rPr>
        <w:t xml:space="preserve">hether </w:t>
      </w:r>
      <w:r w:rsidR="008909CD" w:rsidRPr="00D2490F">
        <w:rPr>
          <w:color w:val="C00000"/>
          <w:sz w:val="22"/>
          <w:szCs w:val="22"/>
        </w:rPr>
        <w:t>the feature is</w:t>
      </w:r>
      <w:r w:rsidR="00F76BF7" w:rsidRPr="00D2490F">
        <w:rPr>
          <w:color w:val="C00000"/>
          <w:sz w:val="22"/>
          <w:szCs w:val="22"/>
        </w:rPr>
        <w:t xml:space="preserve"> mapped or not on the USGS topo</w:t>
      </w:r>
      <w:r w:rsidRPr="00D2490F">
        <w:rPr>
          <w:color w:val="C00000"/>
          <w:sz w:val="22"/>
          <w:szCs w:val="22"/>
        </w:rPr>
        <w:t>.</w:t>
      </w:r>
      <w:r w:rsidR="00F76BF7" w:rsidRPr="00D2490F">
        <w:rPr>
          <w:color w:val="C00000"/>
          <w:sz w:val="22"/>
          <w:szCs w:val="22"/>
        </w:rPr>
        <w:t xml:space="preserve"> </w:t>
      </w:r>
    </w:p>
    <w:p w14:paraId="1D71B156" w14:textId="1398B169" w:rsidR="00F76BF7" w:rsidRPr="00D2490F" w:rsidRDefault="0054065F" w:rsidP="009A09A2">
      <w:pPr>
        <w:pStyle w:val="ListParagraph"/>
        <w:numPr>
          <w:ilvl w:val="0"/>
          <w:numId w:val="3"/>
        </w:numPr>
        <w:jc w:val="both"/>
        <w:rPr>
          <w:color w:val="C00000"/>
          <w:sz w:val="22"/>
          <w:szCs w:val="22"/>
        </w:rPr>
      </w:pPr>
      <w:r w:rsidRPr="00D2490F">
        <w:rPr>
          <w:color w:val="C00000"/>
          <w:sz w:val="22"/>
          <w:szCs w:val="22"/>
        </w:rPr>
        <w:t xml:space="preserve">Describe the feature </w:t>
      </w:r>
      <w:bookmarkStart w:id="6" w:name="_Hlk114155343"/>
      <w:r w:rsidRPr="00D2490F">
        <w:rPr>
          <w:color w:val="C00000"/>
          <w:sz w:val="22"/>
          <w:szCs w:val="22"/>
        </w:rPr>
        <w:t>by</w:t>
      </w:r>
      <w:r w:rsidR="00837887" w:rsidRPr="00D2490F">
        <w:rPr>
          <w:color w:val="C00000"/>
          <w:sz w:val="22"/>
          <w:szCs w:val="22"/>
        </w:rPr>
        <w:t xml:space="preserve"> </w:t>
      </w:r>
      <w:r w:rsidRPr="00D2490F">
        <w:rPr>
          <w:color w:val="C00000"/>
          <w:sz w:val="22"/>
          <w:szCs w:val="22"/>
        </w:rPr>
        <w:t>type based on</w:t>
      </w:r>
      <w:r w:rsidR="00837887" w:rsidRPr="00D2490F">
        <w:rPr>
          <w:color w:val="C00000"/>
          <w:sz w:val="22"/>
          <w:szCs w:val="22"/>
        </w:rPr>
        <w:t xml:space="preserve"> field </w:t>
      </w:r>
      <w:r w:rsidRPr="00D2490F">
        <w:rPr>
          <w:color w:val="C00000"/>
          <w:sz w:val="22"/>
          <w:szCs w:val="22"/>
        </w:rPr>
        <w:t>conditions</w:t>
      </w:r>
      <w:r w:rsidR="00F76BF7" w:rsidRPr="00D2490F">
        <w:rPr>
          <w:color w:val="C00000"/>
          <w:sz w:val="22"/>
          <w:szCs w:val="22"/>
        </w:rPr>
        <w:t xml:space="preserve"> of the </w:t>
      </w:r>
      <w:r w:rsidRPr="00D2490F">
        <w:rPr>
          <w:color w:val="C00000"/>
          <w:sz w:val="22"/>
          <w:szCs w:val="22"/>
        </w:rPr>
        <w:t>feature</w:t>
      </w:r>
      <w:r w:rsidR="008909CD" w:rsidRPr="00D2490F">
        <w:rPr>
          <w:color w:val="C00000"/>
          <w:sz w:val="22"/>
          <w:szCs w:val="22"/>
        </w:rPr>
        <w:t>, not by the USGS Topo classification</w:t>
      </w:r>
      <w:bookmarkEnd w:id="6"/>
      <w:r w:rsidR="00534A06" w:rsidRPr="00D2490F">
        <w:rPr>
          <w:color w:val="C00000"/>
          <w:sz w:val="22"/>
          <w:szCs w:val="22"/>
        </w:rPr>
        <w:t xml:space="preserve"> (although you can use the USGS topo type to help aid in your determination)</w:t>
      </w:r>
      <w:r w:rsidR="008909CD" w:rsidRPr="00D2490F">
        <w:rPr>
          <w:color w:val="C00000"/>
          <w:sz w:val="22"/>
          <w:szCs w:val="22"/>
        </w:rPr>
        <w:t>. For streams, the type</w:t>
      </w:r>
      <w:r w:rsidR="00722042" w:rsidRPr="00D2490F">
        <w:rPr>
          <w:color w:val="C00000"/>
          <w:sz w:val="22"/>
          <w:szCs w:val="22"/>
        </w:rPr>
        <w:t>s</w:t>
      </w:r>
      <w:r w:rsidR="008909CD" w:rsidRPr="00D2490F">
        <w:rPr>
          <w:color w:val="C00000"/>
          <w:sz w:val="22"/>
          <w:szCs w:val="22"/>
        </w:rPr>
        <w:t xml:space="preserve"> will be perennial, intermittent, or ephemeral. For drainage </w:t>
      </w:r>
      <w:r w:rsidR="00722042" w:rsidRPr="00D2490F">
        <w:rPr>
          <w:color w:val="C00000"/>
          <w:sz w:val="22"/>
          <w:szCs w:val="22"/>
        </w:rPr>
        <w:t>f</w:t>
      </w:r>
      <w:r w:rsidR="008909CD" w:rsidRPr="00D2490F">
        <w:rPr>
          <w:color w:val="C00000"/>
          <w:sz w:val="22"/>
          <w:szCs w:val="22"/>
        </w:rPr>
        <w:t>eatures</w:t>
      </w:r>
      <w:r w:rsidR="00722042" w:rsidRPr="00D2490F">
        <w:rPr>
          <w:color w:val="C00000"/>
          <w:sz w:val="22"/>
          <w:szCs w:val="22"/>
        </w:rPr>
        <w:t xml:space="preserve">, the types will be ditches, swales, and erosional features (including gullies and washes).  </w:t>
      </w:r>
    </w:p>
    <w:p w14:paraId="2DACF94C" w14:textId="50C52EE6" w:rsidR="00F76BF7" w:rsidRPr="00D2490F" w:rsidRDefault="00722042" w:rsidP="009A09A2">
      <w:pPr>
        <w:pStyle w:val="ListParagraph"/>
        <w:numPr>
          <w:ilvl w:val="0"/>
          <w:numId w:val="3"/>
        </w:numPr>
        <w:jc w:val="both"/>
        <w:rPr>
          <w:color w:val="C00000"/>
          <w:sz w:val="22"/>
          <w:szCs w:val="22"/>
        </w:rPr>
      </w:pPr>
      <w:r w:rsidRPr="00D2490F">
        <w:rPr>
          <w:color w:val="C00000"/>
          <w:sz w:val="22"/>
          <w:szCs w:val="22"/>
        </w:rPr>
        <w:t>Record</w:t>
      </w:r>
      <w:r w:rsidR="00837887" w:rsidRPr="00D2490F">
        <w:rPr>
          <w:color w:val="C00000"/>
          <w:sz w:val="22"/>
          <w:szCs w:val="22"/>
        </w:rPr>
        <w:t xml:space="preserve"> acres </w:t>
      </w:r>
      <w:r w:rsidR="00534A06" w:rsidRPr="00D2490F">
        <w:rPr>
          <w:color w:val="C00000"/>
          <w:sz w:val="22"/>
          <w:szCs w:val="22"/>
        </w:rPr>
        <w:t xml:space="preserve">and linear feet </w:t>
      </w:r>
      <w:r w:rsidR="00F76BF7" w:rsidRPr="00D2490F">
        <w:rPr>
          <w:color w:val="C00000"/>
          <w:sz w:val="22"/>
          <w:szCs w:val="22"/>
        </w:rPr>
        <w:t xml:space="preserve">of the </w:t>
      </w:r>
      <w:r w:rsidRPr="00D2490F">
        <w:rPr>
          <w:color w:val="C00000"/>
          <w:sz w:val="22"/>
          <w:szCs w:val="22"/>
        </w:rPr>
        <w:t>feature</w:t>
      </w:r>
      <w:r w:rsidR="00F76BF7" w:rsidRPr="00D2490F">
        <w:rPr>
          <w:color w:val="C00000"/>
          <w:sz w:val="22"/>
          <w:szCs w:val="22"/>
        </w:rPr>
        <w:t xml:space="preserve"> </w:t>
      </w:r>
      <w:r w:rsidR="00837887" w:rsidRPr="00D2490F">
        <w:rPr>
          <w:color w:val="C00000"/>
          <w:sz w:val="22"/>
          <w:szCs w:val="22"/>
        </w:rPr>
        <w:t>within the study area</w:t>
      </w:r>
      <w:r w:rsidR="00534A06" w:rsidRPr="00D2490F">
        <w:rPr>
          <w:color w:val="C00000"/>
          <w:sz w:val="22"/>
          <w:szCs w:val="22"/>
        </w:rPr>
        <w:t>.</w:t>
      </w:r>
    </w:p>
    <w:p w14:paraId="5A3AE928" w14:textId="5A3C2B15" w:rsidR="00534A06" w:rsidRPr="00D2490F" w:rsidRDefault="0038397C" w:rsidP="00534A06">
      <w:pPr>
        <w:pStyle w:val="ListParagraph"/>
        <w:numPr>
          <w:ilvl w:val="0"/>
          <w:numId w:val="3"/>
        </w:numPr>
        <w:jc w:val="both"/>
        <w:rPr>
          <w:color w:val="C00000"/>
          <w:sz w:val="22"/>
          <w:szCs w:val="22"/>
        </w:rPr>
      </w:pPr>
      <w:r w:rsidRPr="00D2490F">
        <w:rPr>
          <w:color w:val="C00000"/>
          <w:sz w:val="22"/>
          <w:szCs w:val="22"/>
        </w:rPr>
        <w:t>Record</w:t>
      </w:r>
      <w:r w:rsidR="00F76BF7" w:rsidRPr="00D2490F">
        <w:rPr>
          <w:color w:val="C00000"/>
          <w:sz w:val="22"/>
          <w:szCs w:val="22"/>
        </w:rPr>
        <w:t xml:space="preserve"> the </w:t>
      </w:r>
      <w:bookmarkStart w:id="7" w:name="_Hlk114155436"/>
      <w:r w:rsidR="00F76BF7" w:rsidRPr="00D2490F">
        <w:rPr>
          <w:color w:val="C00000"/>
          <w:sz w:val="22"/>
          <w:szCs w:val="22"/>
        </w:rPr>
        <w:t>average stream width within the study area</w:t>
      </w:r>
      <w:r w:rsidRPr="00D2490F">
        <w:rPr>
          <w:color w:val="C00000"/>
          <w:sz w:val="22"/>
          <w:szCs w:val="22"/>
        </w:rPr>
        <w:t>,</w:t>
      </w:r>
      <w:r w:rsidR="00F76BF7" w:rsidRPr="00D2490F">
        <w:rPr>
          <w:color w:val="C00000"/>
          <w:sz w:val="22"/>
          <w:szCs w:val="22"/>
        </w:rPr>
        <w:t xml:space="preserve"> OR if the stream width is variable, </w:t>
      </w:r>
      <w:r w:rsidRPr="00D2490F">
        <w:rPr>
          <w:color w:val="C00000"/>
          <w:sz w:val="22"/>
          <w:szCs w:val="22"/>
        </w:rPr>
        <w:t>provide the maximum, minimum, and average stream width</w:t>
      </w:r>
      <w:r w:rsidR="00F76BF7" w:rsidRPr="00D2490F">
        <w:rPr>
          <w:color w:val="C00000"/>
          <w:sz w:val="22"/>
          <w:szCs w:val="22"/>
        </w:rPr>
        <w:t xml:space="preserve"> </w:t>
      </w:r>
      <w:r w:rsidRPr="00D2490F">
        <w:rPr>
          <w:color w:val="C00000"/>
          <w:sz w:val="22"/>
          <w:szCs w:val="22"/>
        </w:rPr>
        <w:t xml:space="preserve">within the study </w:t>
      </w:r>
      <w:r w:rsidR="00F76BF7" w:rsidRPr="00D2490F">
        <w:rPr>
          <w:color w:val="C00000"/>
          <w:sz w:val="22"/>
          <w:szCs w:val="22"/>
        </w:rPr>
        <w:t>area</w:t>
      </w:r>
      <w:r w:rsidRPr="00D2490F">
        <w:rPr>
          <w:color w:val="C00000"/>
          <w:sz w:val="22"/>
          <w:szCs w:val="22"/>
        </w:rPr>
        <w:t>.</w:t>
      </w:r>
      <w:bookmarkEnd w:id="7"/>
      <w:r w:rsidRPr="00D2490F">
        <w:rPr>
          <w:color w:val="C00000"/>
          <w:sz w:val="22"/>
          <w:szCs w:val="22"/>
        </w:rPr>
        <w:t xml:space="preserve"> </w:t>
      </w:r>
    </w:p>
    <w:p w14:paraId="52F7A897" w14:textId="1CCF1F2F" w:rsidR="00E25CDE" w:rsidRPr="00D2490F" w:rsidRDefault="00E25CDE" w:rsidP="009A09A2">
      <w:pPr>
        <w:pStyle w:val="ListParagraph"/>
        <w:numPr>
          <w:ilvl w:val="0"/>
          <w:numId w:val="3"/>
        </w:numPr>
        <w:jc w:val="both"/>
        <w:rPr>
          <w:color w:val="C00000"/>
          <w:sz w:val="22"/>
          <w:szCs w:val="22"/>
        </w:rPr>
      </w:pPr>
      <w:bookmarkStart w:id="8" w:name="_Hlk114057573"/>
      <w:r w:rsidRPr="00D2490F">
        <w:rPr>
          <w:color w:val="C00000"/>
          <w:sz w:val="22"/>
          <w:szCs w:val="22"/>
        </w:rPr>
        <w:t>Describe hydrology</w:t>
      </w:r>
      <w:r w:rsidR="00237982" w:rsidRPr="00D2490F">
        <w:rPr>
          <w:color w:val="C00000"/>
          <w:sz w:val="22"/>
          <w:szCs w:val="22"/>
        </w:rPr>
        <w:t xml:space="preserve"> and channel characteristics</w:t>
      </w:r>
      <w:r w:rsidRPr="00D2490F">
        <w:rPr>
          <w:color w:val="C00000"/>
          <w:sz w:val="22"/>
          <w:szCs w:val="22"/>
        </w:rPr>
        <w:t xml:space="preserve"> –</w:t>
      </w:r>
      <w:r w:rsidR="009D113B" w:rsidRPr="00D2490F">
        <w:rPr>
          <w:color w:val="C00000"/>
          <w:sz w:val="22"/>
          <w:szCs w:val="22"/>
        </w:rPr>
        <w:t xml:space="preserve"> </w:t>
      </w:r>
      <w:r w:rsidRPr="00D2490F">
        <w:rPr>
          <w:color w:val="C00000"/>
          <w:sz w:val="22"/>
          <w:szCs w:val="22"/>
        </w:rPr>
        <w:t xml:space="preserve">which direction </w:t>
      </w:r>
      <w:r w:rsidR="00936B33" w:rsidRPr="00D2490F">
        <w:rPr>
          <w:color w:val="C00000"/>
          <w:sz w:val="22"/>
          <w:szCs w:val="22"/>
        </w:rPr>
        <w:t>the feature is</w:t>
      </w:r>
      <w:r w:rsidRPr="00D2490F">
        <w:rPr>
          <w:color w:val="C00000"/>
          <w:sz w:val="22"/>
          <w:szCs w:val="22"/>
        </w:rPr>
        <w:t xml:space="preserve"> flowing, </w:t>
      </w:r>
      <w:r w:rsidR="009D113B" w:rsidRPr="00D2490F">
        <w:rPr>
          <w:color w:val="C00000"/>
          <w:sz w:val="22"/>
          <w:szCs w:val="22"/>
        </w:rPr>
        <w:t xml:space="preserve">the depth of water, </w:t>
      </w:r>
      <w:r w:rsidRPr="00D2490F">
        <w:rPr>
          <w:color w:val="C00000"/>
          <w:sz w:val="22"/>
          <w:szCs w:val="22"/>
        </w:rPr>
        <w:t xml:space="preserve">whether fed by groundwater, </w:t>
      </w:r>
      <w:r w:rsidR="00237982" w:rsidRPr="00D2490F">
        <w:rPr>
          <w:color w:val="C00000"/>
          <w:sz w:val="22"/>
          <w:szCs w:val="22"/>
        </w:rPr>
        <w:t xml:space="preserve">channel substrate such as cobble, sand, mud, </w:t>
      </w:r>
      <w:r w:rsidRPr="00D2490F">
        <w:rPr>
          <w:color w:val="C00000"/>
          <w:sz w:val="22"/>
          <w:szCs w:val="22"/>
        </w:rPr>
        <w:t>etc.</w:t>
      </w:r>
      <w:r w:rsidR="009D113B" w:rsidRPr="00D2490F">
        <w:rPr>
          <w:color w:val="C00000"/>
          <w:sz w:val="22"/>
          <w:szCs w:val="22"/>
        </w:rPr>
        <w:t xml:space="preserve"> Also </w:t>
      </w:r>
      <w:r w:rsidR="00936B33" w:rsidRPr="00D2490F">
        <w:rPr>
          <w:color w:val="C00000"/>
          <w:sz w:val="22"/>
          <w:szCs w:val="22"/>
        </w:rPr>
        <w:t xml:space="preserve">briefly </w:t>
      </w:r>
      <w:r w:rsidR="009D113B" w:rsidRPr="00D2490F">
        <w:rPr>
          <w:color w:val="C00000"/>
          <w:sz w:val="22"/>
          <w:szCs w:val="22"/>
        </w:rPr>
        <w:t xml:space="preserve">describe where the feature </w:t>
      </w:r>
      <w:proofErr w:type="gramStart"/>
      <w:r w:rsidR="009D113B" w:rsidRPr="00D2490F">
        <w:rPr>
          <w:color w:val="C00000"/>
          <w:sz w:val="22"/>
          <w:szCs w:val="22"/>
        </w:rPr>
        <w:t>is located in</w:t>
      </w:r>
      <w:proofErr w:type="gramEnd"/>
      <w:r w:rsidR="009D113B" w:rsidRPr="00D2490F">
        <w:rPr>
          <w:color w:val="C00000"/>
          <w:sz w:val="22"/>
          <w:szCs w:val="22"/>
        </w:rPr>
        <w:t xml:space="preserve"> its drainage area</w:t>
      </w:r>
      <w:r w:rsidR="00936B33" w:rsidRPr="00D2490F">
        <w:rPr>
          <w:color w:val="C00000"/>
          <w:sz w:val="22"/>
          <w:szCs w:val="22"/>
        </w:rPr>
        <w:t>.</w:t>
      </w:r>
      <w:bookmarkEnd w:id="8"/>
      <w:r w:rsidR="00936B33" w:rsidRPr="00D2490F">
        <w:rPr>
          <w:color w:val="C00000"/>
          <w:sz w:val="22"/>
          <w:szCs w:val="22"/>
        </w:rPr>
        <w:t xml:space="preserve"> </w:t>
      </w:r>
    </w:p>
    <w:p w14:paraId="020B8A31" w14:textId="6916101F" w:rsidR="005D20A0" w:rsidRPr="00D2490F" w:rsidRDefault="005D20A0" w:rsidP="009A09A2">
      <w:pPr>
        <w:pStyle w:val="ListParagraph"/>
        <w:numPr>
          <w:ilvl w:val="0"/>
          <w:numId w:val="3"/>
        </w:numPr>
        <w:jc w:val="both"/>
        <w:rPr>
          <w:color w:val="C00000"/>
          <w:sz w:val="22"/>
          <w:szCs w:val="22"/>
        </w:rPr>
      </w:pPr>
      <w:r w:rsidRPr="00D2490F">
        <w:rPr>
          <w:color w:val="C00000"/>
          <w:sz w:val="22"/>
          <w:szCs w:val="22"/>
        </w:rPr>
        <w:t>L</w:t>
      </w:r>
      <w:r w:rsidR="00837887" w:rsidRPr="00D2490F">
        <w:rPr>
          <w:color w:val="C00000"/>
          <w:sz w:val="22"/>
          <w:szCs w:val="22"/>
        </w:rPr>
        <w:t xml:space="preserve">ist the dominant riparian plant species present and </w:t>
      </w:r>
      <w:r w:rsidRPr="00D2490F">
        <w:rPr>
          <w:color w:val="C00000"/>
          <w:sz w:val="22"/>
          <w:szCs w:val="22"/>
        </w:rPr>
        <w:t>where occurs (banks, bed, etc.)</w:t>
      </w:r>
      <w:r w:rsidR="009D113B" w:rsidRPr="00D2490F">
        <w:rPr>
          <w:color w:val="C00000"/>
          <w:sz w:val="22"/>
          <w:szCs w:val="22"/>
        </w:rPr>
        <w:t>.</w:t>
      </w:r>
    </w:p>
    <w:p w14:paraId="0FC12B68" w14:textId="4C681143" w:rsidR="00837887" w:rsidRPr="00D2490F" w:rsidRDefault="009D113B" w:rsidP="009A09A2">
      <w:pPr>
        <w:pStyle w:val="ListParagraph"/>
        <w:numPr>
          <w:ilvl w:val="0"/>
          <w:numId w:val="3"/>
        </w:numPr>
        <w:jc w:val="both"/>
        <w:rPr>
          <w:color w:val="C00000"/>
          <w:sz w:val="22"/>
          <w:szCs w:val="22"/>
        </w:rPr>
      </w:pPr>
      <w:bookmarkStart w:id="9" w:name="_Hlk114057808"/>
      <w:r w:rsidRPr="00D2490F">
        <w:rPr>
          <w:color w:val="C00000"/>
          <w:sz w:val="22"/>
          <w:szCs w:val="22"/>
        </w:rPr>
        <w:t>Describe jurisdictional status (likely or unlikely jurisdictional) and the r</w:t>
      </w:r>
      <w:r w:rsidR="005D20A0" w:rsidRPr="00D2490F">
        <w:rPr>
          <w:color w:val="C00000"/>
          <w:sz w:val="22"/>
          <w:szCs w:val="22"/>
        </w:rPr>
        <w:t>eason</w:t>
      </w:r>
      <w:r w:rsidRPr="00D2490F">
        <w:rPr>
          <w:color w:val="C00000"/>
          <w:sz w:val="22"/>
          <w:szCs w:val="22"/>
        </w:rPr>
        <w:t>s</w:t>
      </w:r>
      <w:r w:rsidR="005D20A0" w:rsidRPr="00D2490F">
        <w:rPr>
          <w:color w:val="C00000"/>
          <w:sz w:val="22"/>
          <w:szCs w:val="22"/>
        </w:rPr>
        <w:t xml:space="preserve"> for </w:t>
      </w:r>
      <w:r w:rsidRPr="00D2490F">
        <w:rPr>
          <w:color w:val="C00000"/>
          <w:sz w:val="22"/>
          <w:szCs w:val="22"/>
        </w:rPr>
        <w:t xml:space="preserve">why </w:t>
      </w:r>
      <w:r w:rsidR="005D20A0" w:rsidRPr="00D2490F">
        <w:rPr>
          <w:color w:val="C00000"/>
          <w:sz w:val="22"/>
          <w:szCs w:val="22"/>
        </w:rPr>
        <w:t xml:space="preserve">the </w:t>
      </w:r>
      <w:r w:rsidRPr="00D2490F">
        <w:rPr>
          <w:color w:val="C00000"/>
          <w:sz w:val="22"/>
          <w:szCs w:val="22"/>
        </w:rPr>
        <w:t>feature</w:t>
      </w:r>
      <w:r w:rsidR="005D20A0" w:rsidRPr="00D2490F">
        <w:rPr>
          <w:color w:val="C00000"/>
          <w:sz w:val="22"/>
          <w:szCs w:val="22"/>
        </w:rPr>
        <w:t xml:space="preserve"> is </w:t>
      </w:r>
      <w:r w:rsidRPr="00D2490F">
        <w:rPr>
          <w:color w:val="C00000"/>
          <w:sz w:val="22"/>
          <w:szCs w:val="22"/>
        </w:rPr>
        <w:t xml:space="preserve">likely </w:t>
      </w:r>
      <w:r w:rsidR="005D20A0" w:rsidRPr="00D2490F">
        <w:rPr>
          <w:color w:val="C00000"/>
          <w:sz w:val="22"/>
          <w:szCs w:val="22"/>
        </w:rPr>
        <w:t>jurisdictional or not.</w:t>
      </w:r>
      <w:bookmarkEnd w:id="9"/>
    </w:p>
    <w:p w14:paraId="00AAF1B4" w14:textId="77777777" w:rsidR="00837887" w:rsidRPr="00D2490F" w:rsidRDefault="00837887" w:rsidP="00837887">
      <w:pPr>
        <w:jc w:val="both"/>
        <w:rPr>
          <w:color w:val="000000"/>
          <w:sz w:val="22"/>
          <w:szCs w:val="22"/>
        </w:rPr>
      </w:pPr>
    </w:p>
    <w:p w14:paraId="3907445B" w14:textId="77777777" w:rsidR="005D20A0" w:rsidRPr="00D2490F" w:rsidRDefault="005D20A0" w:rsidP="00837887">
      <w:pPr>
        <w:jc w:val="both"/>
        <w:rPr>
          <w:color w:val="000000"/>
          <w:sz w:val="22"/>
          <w:szCs w:val="22"/>
        </w:rPr>
      </w:pPr>
    </w:p>
    <w:p w14:paraId="66D63937" w14:textId="2CBAD39C" w:rsidR="00837887" w:rsidRDefault="00837887" w:rsidP="009A09A2">
      <w:pPr>
        <w:ind w:left="720" w:hanging="720"/>
        <w:jc w:val="both"/>
        <w:rPr>
          <w:i/>
          <w:color w:val="000000"/>
        </w:rPr>
      </w:pPr>
      <w:r w:rsidRPr="001F24DA">
        <w:rPr>
          <w:i/>
          <w:color w:val="000000"/>
        </w:rPr>
        <w:t xml:space="preserve">Wetlands and </w:t>
      </w:r>
      <w:r w:rsidR="000B1A72">
        <w:rPr>
          <w:i/>
          <w:color w:val="000000"/>
        </w:rPr>
        <w:t xml:space="preserve">Open Water </w:t>
      </w:r>
      <w:r w:rsidR="00F93E4D">
        <w:rPr>
          <w:i/>
          <w:color w:val="000000"/>
        </w:rPr>
        <w:t>Descriptions</w:t>
      </w:r>
    </w:p>
    <w:p w14:paraId="061FF04F" w14:textId="1252C02C" w:rsidR="009D41E2" w:rsidRPr="00D2490F" w:rsidRDefault="009D41E2" w:rsidP="003B43B1">
      <w:pPr>
        <w:jc w:val="both"/>
        <w:rPr>
          <w:i/>
          <w:color w:val="000000"/>
          <w:sz w:val="22"/>
          <w:szCs w:val="22"/>
        </w:rPr>
      </w:pPr>
    </w:p>
    <w:p w14:paraId="0BA317AD" w14:textId="14F08830" w:rsidR="009D41E2" w:rsidRPr="006D5579" w:rsidRDefault="00625225" w:rsidP="006D5579">
      <w:pPr>
        <w:jc w:val="both"/>
        <w:rPr>
          <w:color w:val="C00000"/>
          <w:sz w:val="22"/>
          <w:szCs w:val="22"/>
        </w:rPr>
      </w:pPr>
      <w:r w:rsidRPr="006D5579">
        <w:rPr>
          <w:color w:val="C00000"/>
          <w:sz w:val="22"/>
          <w:szCs w:val="22"/>
        </w:rPr>
        <w:t xml:space="preserve">Delineate </w:t>
      </w:r>
      <w:bookmarkStart w:id="10" w:name="_Hlk114155597"/>
      <w:r w:rsidRPr="006D5579">
        <w:rPr>
          <w:color w:val="C00000"/>
          <w:sz w:val="22"/>
          <w:szCs w:val="22"/>
        </w:rPr>
        <w:t xml:space="preserve">the boundary of every </w:t>
      </w:r>
      <w:r w:rsidR="00A46197" w:rsidRPr="006D5579">
        <w:rPr>
          <w:color w:val="C00000"/>
          <w:sz w:val="22"/>
          <w:szCs w:val="22"/>
        </w:rPr>
        <w:t>w</w:t>
      </w:r>
      <w:r w:rsidRPr="006D5579">
        <w:rPr>
          <w:color w:val="C00000"/>
          <w:sz w:val="22"/>
          <w:szCs w:val="22"/>
        </w:rPr>
        <w:t xml:space="preserve">etland and </w:t>
      </w:r>
      <w:r w:rsidR="00A46197" w:rsidRPr="006D5579">
        <w:rPr>
          <w:color w:val="C00000"/>
          <w:sz w:val="22"/>
          <w:szCs w:val="22"/>
        </w:rPr>
        <w:t>o</w:t>
      </w:r>
      <w:r w:rsidR="0062476D" w:rsidRPr="006D5579">
        <w:rPr>
          <w:color w:val="C00000"/>
          <w:sz w:val="22"/>
          <w:szCs w:val="22"/>
        </w:rPr>
        <w:t xml:space="preserve">pen </w:t>
      </w:r>
      <w:r w:rsidR="00A46197" w:rsidRPr="006D5579">
        <w:rPr>
          <w:color w:val="C00000"/>
          <w:sz w:val="22"/>
          <w:szCs w:val="22"/>
        </w:rPr>
        <w:t>w</w:t>
      </w:r>
      <w:r w:rsidR="0062476D" w:rsidRPr="006D5579">
        <w:rPr>
          <w:color w:val="C00000"/>
          <w:sz w:val="22"/>
          <w:szCs w:val="22"/>
        </w:rPr>
        <w:t>ater</w:t>
      </w:r>
      <w:r w:rsidRPr="006D5579">
        <w:rPr>
          <w:color w:val="C00000"/>
          <w:sz w:val="22"/>
          <w:szCs w:val="22"/>
        </w:rPr>
        <w:t xml:space="preserve"> features</w:t>
      </w:r>
      <w:bookmarkEnd w:id="10"/>
      <w:r w:rsidRPr="006D5579">
        <w:rPr>
          <w:color w:val="C00000"/>
          <w:sz w:val="22"/>
          <w:szCs w:val="22"/>
        </w:rPr>
        <w:t xml:space="preserve"> with GPS. </w:t>
      </w:r>
      <w:r w:rsidR="00001ADD" w:rsidRPr="006D5579">
        <w:rPr>
          <w:color w:val="C00000"/>
          <w:sz w:val="22"/>
          <w:szCs w:val="22"/>
        </w:rPr>
        <w:t xml:space="preserve">Delineation of onsite wetlands shall be according to the 1987 U.S. Army Corps of Engineers (USACE) Wetlands Delineation Manual and the applicable Regional Supplement, and associated policy documents. </w:t>
      </w:r>
      <w:r w:rsidR="009D41E2" w:rsidRPr="006D5579">
        <w:rPr>
          <w:color w:val="C00000"/>
          <w:sz w:val="22"/>
          <w:szCs w:val="22"/>
        </w:rPr>
        <w:t xml:space="preserve">Wetland and </w:t>
      </w:r>
      <w:r w:rsidR="0062476D" w:rsidRPr="006D5579">
        <w:rPr>
          <w:color w:val="C00000"/>
          <w:sz w:val="22"/>
          <w:szCs w:val="22"/>
        </w:rPr>
        <w:t>Open Water features</w:t>
      </w:r>
      <w:r w:rsidR="009D41E2" w:rsidRPr="006D5579">
        <w:rPr>
          <w:color w:val="C00000"/>
          <w:sz w:val="22"/>
          <w:szCs w:val="22"/>
        </w:rPr>
        <w:t xml:space="preserve"> should be named as the appropriate type, either Wetland or Open Water (</w:t>
      </w:r>
      <w:r w:rsidR="0062476D" w:rsidRPr="006D5579">
        <w:rPr>
          <w:color w:val="C00000"/>
          <w:sz w:val="22"/>
          <w:szCs w:val="22"/>
        </w:rPr>
        <w:t xml:space="preserve">use label </w:t>
      </w:r>
      <w:r w:rsidR="009D41E2" w:rsidRPr="006D5579">
        <w:rPr>
          <w:color w:val="C00000"/>
          <w:sz w:val="22"/>
          <w:szCs w:val="22"/>
        </w:rPr>
        <w:t xml:space="preserve">W# or OW#). </w:t>
      </w:r>
      <w:r w:rsidR="0062476D" w:rsidRPr="006D5579">
        <w:rPr>
          <w:color w:val="C00000"/>
          <w:sz w:val="22"/>
          <w:szCs w:val="22"/>
        </w:rPr>
        <w:t>Wetlands</w:t>
      </w:r>
      <w:r w:rsidRPr="006D5579">
        <w:rPr>
          <w:color w:val="C00000"/>
          <w:sz w:val="22"/>
          <w:szCs w:val="22"/>
        </w:rPr>
        <w:t xml:space="preserve"> should be further identified by their type, such as </w:t>
      </w:r>
      <w:r w:rsidR="0062476D" w:rsidRPr="006D5579">
        <w:rPr>
          <w:color w:val="C00000"/>
          <w:sz w:val="22"/>
          <w:szCs w:val="22"/>
        </w:rPr>
        <w:t>emergent</w:t>
      </w:r>
      <w:r w:rsidRPr="006D5579">
        <w:rPr>
          <w:color w:val="C00000"/>
          <w:sz w:val="22"/>
          <w:szCs w:val="22"/>
        </w:rPr>
        <w:t xml:space="preserve">, </w:t>
      </w:r>
      <w:r w:rsidR="0062476D" w:rsidRPr="006D5579">
        <w:rPr>
          <w:color w:val="C00000"/>
          <w:sz w:val="22"/>
          <w:szCs w:val="22"/>
        </w:rPr>
        <w:t>scrub-shrub</w:t>
      </w:r>
      <w:r w:rsidRPr="006D5579">
        <w:rPr>
          <w:color w:val="C00000"/>
          <w:sz w:val="22"/>
          <w:szCs w:val="22"/>
        </w:rPr>
        <w:t xml:space="preserve">, </w:t>
      </w:r>
      <w:r w:rsidR="0062476D" w:rsidRPr="006D5579">
        <w:rPr>
          <w:color w:val="C00000"/>
          <w:sz w:val="22"/>
          <w:szCs w:val="22"/>
        </w:rPr>
        <w:t>or forested</w:t>
      </w:r>
      <w:r w:rsidRPr="006D5579">
        <w:rPr>
          <w:color w:val="C00000"/>
          <w:sz w:val="22"/>
          <w:szCs w:val="22"/>
        </w:rPr>
        <w:t xml:space="preserve">. All </w:t>
      </w:r>
      <w:r w:rsidR="0062476D" w:rsidRPr="006D5579">
        <w:rPr>
          <w:color w:val="C00000"/>
          <w:sz w:val="22"/>
          <w:szCs w:val="22"/>
        </w:rPr>
        <w:t>wetland</w:t>
      </w:r>
      <w:r w:rsidRPr="006D5579">
        <w:rPr>
          <w:color w:val="C00000"/>
          <w:sz w:val="22"/>
          <w:szCs w:val="22"/>
        </w:rPr>
        <w:t xml:space="preserve"> types will have the same label, but the type</w:t>
      </w:r>
      <w:r w:rsidR="0062476D" w:rsidRPr="006D5579">
        <w:rPr>
          <w:color w:val="C00000"/>
          <w:sz w:val="22"/>
          <w:szCs w:val="22"/>
        </w:rPr>
        <w:t>s</w:t>
      </w:r>
      <w:r w:rsidRPr="006D5579">
        <w:rPr>
          <w:color w:val="C00000"/>
          <w:sz w:val="22"/>
          <w:szCs w:val="22"/>
        </w:rPr>
        <w:t xml:space="preserve"> of </w:t>
      </w:r>
      <w:r w:rsidR="0062476D" w:rsidRPr="006D5579">
        <w:rPr>
          <w:color w:val="C00000"/>
          <w:sz w:val="22"/>
          <w:szCs w:val="22"/>
        </w:rPr>
        <w:t>wetlands</w:t>
      </w:r>
      <w:r w:rsidRPr="006D5579">
        <w:rPr>
          <w:color w:val="C00000"/>
          <w:sz w:val="22"/>
          <w:szCs w:val="22"/>
        </w:rPr>
        <w:t xml:space="preserve"> </w:t>
      </w:r>
      <w:proofErr w:type="gramStart"/>
      <w:r w:rsidRPr="006D5579">
        <w:rPr>
          <w:color w:val="C00000"/>
          <w:sz w:val="22"/>
          <w:szCs w:val="22"/>
        </w:rPr>
        <w:t>needs</w:t>
      </w:r>
      <w:proofErr w:type="gramEnd"/>
      <w:r w:rsidRPr="006D5579">
        <w:rPr>
          <w:color w:val="C00000"/>
          <w:sz w:val="22"/>
          <w:szCs w:val="22"/>
        </w:rPr>
        <w:t xml:space="preserve"> to be described in the feature description and table in the report, shown as different shades of </w:t>
      </w:r>
      <w:r w:rsidR="0062476D" w:rsidRPr="006D5579">
        <w:rPr>
          <w:color w:val="C00000"/>
          <w:sz w:val="22"/>
          <w:szCs w:val="22"/>
        </w:rPr>
        <w:t>green</w:t>
      </w:r>
      <w:r w:rsidRPr="006D5579">
        <w:rPr>
          <w:color w:val="C00000"/>
          <w:sz w:val="22"/>
          <w:szCs w:val="22"/>
        </w:rPr>
        <w:t xml:space="preserve"> or different hatching or line type on Figure 5</w:t>
      </w:r>
      <w:r w:rsidR="0062476D" w:rsidRPr="006D5579">
        <w:rPr>
          <w:color w:val="C00000"/>
          <w:sz w:val="22"/>
          <w:szCs w:val="22"/>
        </w:rPr>
        <w:t>.</w:t>
      </w:r>
      <w:r w:rsidRPr="006D5579">
        <w:rPr>
          <w:color w:val="C00000"/>
          <w:sz w:val="22"/>
          <w:szCs w:val="22"/>
        </w:rPr>
        <w:t xml:space="preserve"> </w:t>
      </w:r>
      <w:r w:rsidR="0062476D" w:rsidRPr="006D5579">
        <w:rPr>
          <w:color w:val="C00000"/>
          <w:sz w:val="22"/>
          <w:szCs w:val="22"/>
          <w:u w:val="single"/>
        </w:rPr>
        <w:t>Wetland types also need to be</w:t>
      </w:r>
      <w:r w:rsidRPr="006D5579">
        <w:rPr>
          <w:color w:val="C00000"/>
          <w:sz w:val="22"/>
          <w:szCs w:val="22"/>
          <w:u w:val="single"/>
        </w:rPr>
        <w:t xml:space="preserve"> in the attributes of the shapefiles.</w:t>
      </w:r>
      <w:r w:rsidRPr="006D5579">
        <w:rPr>
          <w:color w:val="C00000"/>
          <w:sz w:val="22"/>
          <w:szCs w:val="22"/>
        </w:rPr>
        <w:t xml:space="preserve"> If it is determined that </w:t>
      </w:r>
      <w:r w:rsidR="00B601E9" w:rsidRPr="006D5579">
        <w:rPr>
          <w:color w:val="C00000"/>
          <w:sz w:val="22"/>
          <w:szCs w:val="22"/>
        </w:rPr>
        <w:t>wetland</w:t>
      </w:r>
      <w:r w:rsidRPr="006D5579">
        <w:rPr>
          <w:color w:val="C00000"/>
          <w:sz w:val="22"/>
          <w:szCs w:val="22"/>
        </w:rPr>
        <w:t xml:space="preserve"> is unlikely jurisdictional, use yellow on Figure 5. </w:t>
      </w:r>
      <w:proofErr w:type="gramStart"/>
      <w:r w:rsidRPr="006D5579">
        <w:rPr>
          <w:color w:val="C00000"/>
          <w:sz w:val="22"/>
          <w:szCs w:val="22"/>
        </w:rPr>
        <w:t>Types</w:t>
      </w:r>
      <w:proofErr w:type="gramEnd"/>
      <w:r w:rsidRPr="006D5579">
        <w:rPr>
          <w:color w:val="C00000"/>
          <w:sz w:val="22"/>
          <w:szCs w:val="22"/>
        </w:rPr>
        <w:t xml:space="preserve"> of features to be included in the </w:t>
      </w:r>
      <w:r w:rsidR="00B601E9" w:rsidRPr="006D5579">
        <w:rPr>
          <w:color w:val="C00000"/>
          <w:sz w:val="22"/>
          <w:szCs w:val="22"/>
        </w:rPr>
        <w:t>Open Water feature</w:t>
      </w:r>
      <w:r w:rsidRPr="006D5579">
        <w:rPr>
          <w:color w:val="C00000"/>
          <w:sz w:val="22"/>
          <w:szCs w:val="22"/>
        </w:rPr>
        <w:t xml:space="preserve"> type are </w:t>
      </w:r>
      <w:r w:rsidR="00B601E9" w:rsidRPr="006D5579">
        <w:rPr>
          <w:color w:val="C00000"/>
          <w:sz w:val="22"/>
          <w:szCs w:val="22"/>
        </w:rPr>
        <w:t xml:space="preserve">ponds, lake, reservoirs, etc. (any type of open water or </w:t>
      </w:r>
      <w:proofErr w:type="gramStart"/>
      <w:r w:rsidR="00B601E9" w:rsidRPr="006D5579">
        <w:rPr>
          <w:color w:val="C00000"/>
          <w:sz w:val="22"/>
          <w:szCs w:val="22"/>
        </w:rPr>
        <w:t>deep water</w:t>
      </w:r>
      <w:proofErr w:type="gramEnd"/>
      <w:r w:rsidR="00B601E9" w:rsidRPr="006D5579">
        <w:rPr>
          <w:color w:val="C00000"/>
          <w:sz w:val="22"/>
          <w:szCs w:val="22"/>
        </w:rPr>
        <w:t xml:space="preserve"> feature)</w:t>
      </w:r>
      <w:r w:rsidRPr="006D5579">
        <w:rPr>
          <w:color w:val="C00000"/>
          <w:sz w:val="22"/>
          <w:szCs w:val="22"/>
        </w:rPr>
        <w:t xml:space="preserve">. All </w:t>
      </w:r>
      <w:r w:rsidR="00B601E9" w:rsidRPr="006D5579">
        <w:rPr>
          <w:color w:val="C00000"/>
          <w:sz w:val="22"/>
          <w:szCs w:val="22"/>
        </w:rPr>
        <w:t>Open Water feature</w:t>
      </w:r>
      <w:r w:rsidRPr="006D5579">
        <w:rPr>
          <w:color w:val="C00000"/>
          <w:sz w:val="22"/>
          <w:szCs w:val="22"/>
        </w:rPr>
        <w:t xml:space="preserve"> types will have the same label, but the type of </w:t>
      </w:r>
      <w:r w:rsidR="00B601E9" w:rsidRPr="006D5579">
        <w:rPr>
          <w:color w:val="C00000"/>
          <w:sz w:val="22"/>
          <w:szCs w:val="22"/>
        </w:rPr>
        <w:t>Open Water feature</w:t>
      </w:r>
      <w:r w:rsidRPr="006D5579">
        <w:rPr>
          <w:color w:val="C00000"/>
          <w:sz w:val="22"/>
          <w:szCs w:val="22"/>
        </w:rPr>
        <w:t xml:space="preserve"> needs to be described in the feature description and table in the report. All </w:t>
      </w:r>
      <w:r w:rsidR="00B601E9" w:rsidRPr="006D5579">
        <w:rPr>
          <w:color w:val="C00000"/>
          <w:sz w:val="22"/>
          <w:szCs w:val="22"/>
        </w:rPr>
        <w:t>Open Water</w:t>
      </w:r>
      <w:r w:rsidRPr="006D5579">
        <w:rPr>
          <w:color w:val="C00000"/>
          <w:sz w:val="22"/>
          <w:szCs w:val="22"/>
        </w:rPr>
        <w:t xml:space="preserve"> </w:t>
      </w:r>
      <w:r w:rsidR="00B601E9" w:rsidRPr="006D5579">
        <w:rPr>
          <w:color w:val="C00000"/>
          <w:sz w:val="22"/>
          <w:szCs w:val="22"/>
        </w:rPr>
        <w:t>features</w:t>
      </w:r>
      <w:r w:rsidRPr="006D5579">
        <w:rPr>
          <w:color w:val="C00000"/>
          <w:sz w:val="22"/>
          <w:szCs w:val="22"/>
        </w:rPr>
        <w:t xml:space="preserve"> should be </w:t>
      </w:r>
      <w:r w:rsidR="00B601E9" w:rsidRPr="006D5579">
        <w:rPr>
          <w:color w:val="C00000"/>
          <w:sz w:val="22"/>
          <w:szCs w:val="22"/>
        </w:rPr>
        <w:t>shown as shades of blue on Figure 5</w:t>
      </w:r>
      <w:r w:rsidRPr="006D5579">
        <w:rPr>
          <w:color w:val="C00000"/>
          <w:sz w:val="22"/>
          <w:szCs w:val="22"/>
        </w:rPr>
        <w:t xml:space="preserve">. It is not necessary to differentiate between the types of </w:t>
      </w:r>
      <w:r w:rsidR="00BE7A8A" w:rsidRPr="006D5579">
        <w:rPr>
          <w:color w:val="C00000"/>
          <w:sz w:val="22"/>
          <w:szCs w:val="22"/>
        </w:rPr>
        <w:t>Open Water features</w:t>
      </w:r>
      <w:r w:rsidRPr="006D5579">
        <w:rPr>
          <w:color w:val="C00000"/>
          <w:sz w:val="22"/>
          <w:szCs w:val="22"/>
        </w:rPr>
        <w:t xml:space="preserve"> by special line types or hatching. </w:t>
      </w:r>
      <w:r w:rsidR="005273AC" w:rsidRPr="006D5579">
        <w:rPr>
          <w:color w:val="C00000"/>
          <w:sz w:val="22"/>
          <w:szCs w:val="22"/>
          <w:u w:val="single"/>
        </w:rPr>
        <w:t>Open Water feature types also need to be in the attributes of the shapefiles.</w:t>
      </w:r>
      <w:r w:rsidR="005273AC" w:rsidRPr="006D5579">
        <w:rPr>
          <w:color w:val="C00000"/>
          <w:sz w:val="22"/>
          <w:szCs w:val="22"/>
        </w:rPr>
        <w:t xml:space="preserve"> </w:t>
      </w:r>
      <w:r w:rsidR="00BE7A8A" w:rsidRPr="006D5579">
        <w:rPr>
          <w:color w:val="C00000"/>
          <w:sz w:val="22"/>
          <w:szCs w:val="22"/>
        </w:rPr>
        <w:t xml:space="preserve">If it is determined that an Open Water feature is unlikely jurisdictional, use yellow on Figure 5. </w:t>
      </w:r>
      <w:r w:rsidR="007D086A" w:rsidRPr="006D5579">
        <w:rPr>
          <w:color w:val="C00000"/>
          <w:sz w:val="22"/>
          <w:szCs w:val="22"/>
        </w:rPr>
        <w:t xml:space="preserve">For Wetland data points, </w:t>
      </w:r>
      <w:r w:rsidR="007E6673" w:rsidRPr="006D5579">
        <w:rPr>
          <w:color w:val="C00000"/>
          <w:sz w:val="22"/>
          <w:szCs w:val="22"/>
        </w:rPr>
        <w:t>take</w:t>
      </w:r>
      <w:r w:rsidR="007D086A" w:rsidRPr="006D5579">
        <w:rPr>
          <w:color w:val="C00000"/>
          <w:sz w:val="22"/>
          <w:szCs w:val="22"/>
        </w:rPr>
        <w:t xml:space="preserve"> at least one per wetland. The exception can be if one wetland data point and wetland data form (and description) can be used for multiple wetland features </w:t>
      </w:r>
      <w:r w:rsidR="007E6673" w:rsidRPr="006D5579">
        <w:rPr>
          <w:color w:val="C00000"/>
          <w:sz w:val="22"/>
          <w:szCs w:val="22"/>
        </w:rPr>
        <w:t xml:space="preserve">that are compositionally the same and </w:t>
      </w:r>
      <w:proofErr w:type="gramStart"/>
      <w:r w:rsidR="007D086A" w:rsidRPr="006D5579">
        <w:rPr>
          <w:color w:val="C00000"/>
          <w:sz w:val="22"/>
          <w:szCs w:val="22"/>
        </w:rPr>
        <w:t>in close proximity to</w:t>
      </w:r>
      <w:proofErr w:type="gramEnd"/>
      <w:r w:rsidR="007D086A" w:rsidRPr="006D5579">
        <w:rPr>
          <w:color w:val="C00000"/>
          <w:sz w:val="22"/>
          <w:szCs w:val="22"/>
        </w:rPr>
        <w:t xml:space="preserve"> one another. In this situation, label each wetland uniquely such as W2a, W2b, W2c, etc.</w:t>
      </w:r>
      <w:r w:rsidR="005273AC" w:rsidRPr="006D5579">
        <w:rPr>
          <w:color w:val="C00000"/>
          <w:sz w:val="22"/>
          <w:szCs w:val="22"/>
        </w:rPr>
        <w:t xml:space="preserve"> Generally</w:t>
      </w:r>
      <w:r w:rsidR="007E6673" w:rsidRPr="006D5579">
        <w:rPr>
          <w:color w:val="C00000"/>
          <w:sz w:val="22"/>
          <w:szCs w:val="22"/>
        </w:rPr>
        <w:t>,</w:t>
      </w:r>
      <w:r w:rsidR="005273AC" w:rsidRPr="006D5579">
        <w:rPr>
          <w:color w:val="C00000"/>
          <w:sz w:val="22"/>
          <w:szCs w:val="22"/>
        </w:rPr>
        <w:t xml:space="preserve"> </w:t>
      </w:r>
      <w:r w:rsidR="007E6673" w:rsidRPr="006D5579">
        <w:rPr>
          <w:color w:val="C00000"/>
          <w:sz w:val="22"/>
          <w:szCs w:val="22"/>
        </w:rPr>
        <w:t>take</w:t>
      </w:r>
      <w:r w:rsidR="005273AC" w:rsidRPr="006D5579">
        <w:rPr>
          <w:color w:val="C00000"/>
          <w:sz w:val="22"/>
          <w:szCs w:val="22"/>
        </w:rPr>
        <w:t xml:space="preserve"> a corresponding non-wetland data point for each wetland data point. However, one non-wetland data point can serve as a contrast for multiple wetland </w:t>
      </w:r>
      <w:r w:rsidR="007E6673" w:rsidRPr="006D5579">
        <w:rPr>
          <w:color w:val="C00000"/>
          <w:sz w:val="22"/>
          <w:szCs w:val="22"/>
        </w:rPr>
        <w:t xml:space="preserve">features and </w:t>
      </w:r>
      <w:r w:rsidR="005273AC" w:rsidRPr="006D5579">
        <w:rPr>
          <w:color w:val="C00000"/>
          <w:sz w:val="22"/>
          <w:szCs w:val="22"/>
        </w:rPr>
        <w:t xml:space="preserve">data points </w:t>
      </w:r>
      <w:r w:rsidR="007E6673" w:rsidRPr="006D5579">
        <w:rPr>
          <w:color w:val="C00000"/>
          <w:sz w:val="22"/>
          <w:szCs w:val="22"/>
        </w:rPr>
        <w:t xml:space="preserve">in </w:t>
      </w:r>
      <w:proofErr w:type="gramStart"/>
      <w:r w:rsidR="007E6673" w:rsidRPr="006D5579">
        <w:rPr>
          <w:color w:val="C00000"/>
          <w:sz w:val="22"/>
          <w:szCs w:val="22"/>
        </w:rPr>
        <w:t>close proximity</w:t>
      </w:r>
      <w:proofErr w:type="gramEnd"/>
      <w:r w:rsidR="007E6673" w:rsidRPr="006D5579">
        <w:rPr>
          <w:color w:val="C00000"/>
          <w:sz w:val="22"/>
          <w:szCs w:val="22"/>
        </w:rPr>
        <w:t xml:space="preserve">. </w:t>
      </w:r>
    </w:p>
    <w:p w14:paraId="435DD656" w14:textId="77777777" w:rsidR="00AC00C7" w:rsidRPr="00D2490F" w:rsidRDefault="00AC00C7" w:rsidP="009A09A2">
      <w:pPr>
        <w:ind w:left="720" w:hanging="720"/>
        <w:jc w:val="both"/>
        <w:rPr>
          <w:color w:val="000000"/>
          <w:sz w:val="22"/>
          <w:szCs w:val="22"/>
        </w:rPr>
      </w:pPr>
    </w:p>
    <w:p w14:paraId="01F4758A" w14:textId="6B827CE9" w:rsidR="005D20A0" w:rsidRPr="00D2490F" w:rsidRDefault="005D20A0" w:rsidP="009A09A2">
      <w:pPr>
        <w:jc w:val="both"/>
        <w:rPr>
          <w:color w:val="C00000"/>
          <w:sz w:val="22"/>
          <w:szCs w:val="22"/>
        </w:rPr>
      </w:pPr>
      <w:r w:rsidRPr="00D2490F">
        <w:rPr>
          <w:color w:val="C00000"/>
          <w:sz w:val="22"/>
          <w:szCs w:val="22"/>
        </w:rPr>
        <w:t>In</w:t>
      </w:r>
      <w:r w:rsidR="00176E63" w:rsidRPr="00D2490F">
        <w:rPr>
          <w:color w:val="C00000"/>
          <w:sz w:val="22"/>
          <w:szCs w:val="22"/>
        </w:rPr>
        <w:t xml:space="preserve">clude the following information </w:t>
      </w:r>
      <w:r w:rsidR="00001ADD" w:rsidRPr="00D2490F">
        <w:rPr>
          <w:color w:val="C00000"/>
          <w:sz w:val="22"/>
          <w:szCs w:val="22"/>
        </w:rPr>
        <w:t xml:space="preserve">in a paragraph </w:t>
      </w:r>
      <w:r w:rsidR="00176E63" w:rsidRPr="00D2490F">
        <w:rPr>
          <w:color w:val="C00000"/>
          <w:sz w:val="22"/>
          <w:szCs w:val="22"/>
        </w:rPr>
        <w:t>for each feature:</w:t>
      </w:r>
    </w:p>
    <w:p w14:paraId="1A4DEFE0" w14:textId="13943A1D" w:rsidR="005D20A0" w:rsidRPr="00D2490F" w:rsidRDefault="000B1A72" w:rsidP="005D20A0">
      <w:pPr>
        <w:pStyle w:val="ListParagraph"/>
        <w:numPr>
          <w:ilvl w:val="0"/>
          <w:numId w:val="4"/>
        </w:numPr>
        <w:jc w:val="both"/>
        <w:rPr>
          <w:b/>
          <w:color w:val="C00000"/>
          <w:sz w:val="22"/>
          <w:szCs w:val="22"/>
        </w:rPr>
      </w:pPr>
      <w:r w:rsidRPr="00D2490F">
        <w:rPr>
          <w:color w:val="C00000"/>
          <w:sz w:val="22"/>
          <w:szCs w:val="22"/>
        </w:rPr>
        <w:t>List</w:t>
      </w:r>
      <w:r w:rsidR="00837887" w:rsidRPr="00D2490F">
        <w:rPr>
          <w:color w:val="C00000"/>
          <w:sz w:val="22"/>
          <w:szCs w:val="22"/>
        </w:rPr>
        <w:t xml:space="preserve"> the Cowardin classification </w:t>
      </w:r>
      <w:r w:rsidRPr="00D2490F">
        <w:rPr>
          <w:color w:val="C00000"/>
          <w:sz w:val="22"/>
          <w:szCs w:val="22"/>
        </w:rPr>
        <w:t xml:space="preserve">abbreviations </w:t>
      </w:r>
      <w:r w:rsidR="00837887" w:rsidRPr="00D2490F">
        <w:rPr>
          <w:color w:val="C00000"/>
          <w:sz w:val="22"/>
          <w:szCs w:val="22"/>
        </w:rPr>
        <w:t>base</w:t>
      </w:r>
      <w:r w:rsidR="005D20A0" w:rsidRPr="00D2490F">
        <w:rPr>
          <w:color w:val="C00000"/>
          <w:sz w:val="22"/>
          <w:szCs w:val="22"/>
        </w:rPr>
        <w:t>d on field characteristics</w:t>
      </w:r>
      <w:r w:rsidRPr="00D2490F">
        <w:rPr>
          <w:color w:val="C00000"/>
          <w:sz w:val="22"/>
          <w:szCs w:val="22"/>
        </w:rPr>
        <w:t>.</w:t>
      </w:r>
      <w:r w:rsidR="005D20A0" w:rsidRPr="00D2490F">
        <w:rPr>
          <w:color w:val="C00000"/>
          <w:sz w:val="22"/>
          <w:szCs w:val="22"/>
        </w:rPr>
        <w:t xml:space="preserve"> </w:t>
      </w:r>
    </w:p>
    <w:p w14:paraId="3AF81575" w14:textId="3B710A33" w:rsidR="005D20A0" w:rsidRPr="00D2490F" w:rsidRDefault="000B1A72" w:rsidP="005D20A0">
      <w:pPr>
        <w:pStyle w:val="ListParagraph"/>
        <w:numPr>
          <w:ilvl w:val="0"/>
          <w:numId w:val="4"/>
        </w:numPr>
        <w:jc w:val="both"/>
        <w:rPr>
          <w:b/>
          <w:color w:val="C00000"/>
          <w:sz w:val="22"/>
          <w:szCs w:val="22"/>
        </w:rPr>
      </w:pPr>
      <w:r w:rsidRPr="00D2490F">
        <w:rPr>
          <w:color w:val="C00000"/>
          <w:sz w:val="22"/>
          <w:szCs w:val="22"/>
        </w:rPr>
        <w:t>Describe w</w:t>
      </w:r>
      <w:r w:rsidR="00837887" w:rsidRPr="00D2490F">
        <w:rPr>
          <w:color w:val="C00000"/>
          <w:sz w:val="22"/>
          <w:szCs w:val="22"/>
        </w:rPr>
        <w:t>hether the wetland</w:t>
      </w:r>
      <w:r w:rsidR="005D20A0" w:rsidRPr="00D2490F">
        <w:rPr>
          <w:color w:val="C00000"/>
          <w:sz w:val="22"/>
          <w:szCs w:val="22"/>
        </w:rPr>
        <w:t xml:space="preserve"> is illustrated on the NWI map</w:t>
      </w:r>
      <w:r w:rsidRPr="00D2490F">
        <w:rPr>
          <w:color w:val="C00000"/>
          <w:sz w:val="22"/>
          <w:szCs w:val="22"/>
        </w:rPr>
        <w:t xml:space="preserve"> or not.</w:t>
      </w:r>
    </w:p>
    <w:p w14:paraId="5A5BF302" w14:textId="5B3EBA8D" w:rsidR="005D20A0" w:rsidRPr="00D2490F" w:rsidRDefault="00837887" w:rsidP="005D20A0">
      <w:pPr>
        <w:pStyle w:val="ListParagraph"/>
        <w:numPr>
          <w:ilvl w:val="0"/>
          <w:numId w:val="4"/>
        </w:numPr>
        <w:jc w:val="both"/>
        <w:rPr>
          <w:b/>
          <w:color w:val="C00000"/>
          <w:sz w:val="22"/>
          <w:szCs w:val="22"/>
        </w:rPr>
      </w:pPr>
      <w:r w:rsidRPr="00D2490F">
        <w:rPr>
          <w:color w:val="C00000"/>
          <w:sz w:val="22"/>
          <w:szCs w:val="22"/>
        </w:rPr>
        <w:t>Describe the field indicators used for the wetland determination</w:t>
      </w:r>
      <w:r w:rsidR="000B1A72" w:rsidRPr="00D2490F">
        <w:rPr>
          <w:color w:val="C00000"/>
          <w:sz w:val="22"/>
          <w:szCs w:val="22"/>
        </w:rPr>
        <w:t>.</w:t>
      </w:r>
      <w:r w:rsidRPr="00D2490F">
        <w:rPr>
          <w:color w:val="C00000"/>
          <w:sz w:val="22"/>
          <w:szCs w:val="22"/>
        </w:rPr>
        <w:t xml:space="preserve"> </w:t>
      </w:r>
    </w:p>
    <w:p w14:paraId="148674D6" w14:textId="04882368" w:rsidR="00E25CDE" w:rsidRPr="00D2490F" w:rsidRDefault="000B1A72" w:rsidP="005D20A0">
      <w:pPr>
        <w:pStyle w:val="ListParagraph"/>
        <w:numPr>
          <w:ilvl w:val="0"/>
          <w:numId w:val="4"/>
        </w:numPr>
        <w:jc w:val="both"/>
        <w:rPr>
          <w:b/>
          <w:color w:val="C00000"/>
          <w:sz w:val="22"/>
          <w:szCs w:val="22"/>
        </w:rPr>
      </w:pPr>
      <w:r w:rsidRPr="00D2490F">
        <w:rPr>
          <w:color w:val="C00000"/>
          <w:sz w:val="22"/>
          <w:szCs w:val="22"/>
        </w:rPr>
        <w:t>Record t</w:t>
      </w:r>
      <w:r w:rsidR="00837887" w:rsidRPr="00D2490F">
        <w:rPr>
          <w:color w:val="C00000"/>
          <w:sz w:val="22"/>
          <w:szCs w:val="22"/>
        </w:rPr>
        <w:t>he number of acres within the biological study area</w:t>
      </w:r>
      <w:r w:rsidR="005D20A0" w:rsidRPr="00D2490F">
        <w:rPr>
          <w:color w:val="C00000"/>
          <w:sz w:val="22"/>
          <w:szCs w:val="22"/>
        </w:rPr>
        <w:t xml:space="preserve"> for that feature</w:t>
      </w:r>
      <w:r w:rsidRPr="00D2490F">
        <w:rPr>
          <w:color w:val="C00000"/>
          <w:sz w:val="22"/>
          <w:szCs w:val="22"/>
        </w:rPr>
        <w:t>.</w:t>
      </w:r>
      <w:r w:rsidR="00837887" w:rsidRPr="00D2490F">
        <w:rPr>
          <w:color w:val="C00000"/>
          <w:sz w:val="22"/>
          <w:szCs w:val="22"/>
        </w:rPr>
        <w:t xml:space="preserve"> </w:t>
      </w:r>
    </w:p>
    <w:p w14:paraId="053CF8CF" w14:textId="2ED3FA6D" w:rsidR="005D20A0" w:rsidRPr="00D2490F" w:rsidRDefault="00E25CDE" w:rsidP="005D20A0">
      <w:pPr>
        <w:pStyle w:val="ListParagraph"/>
        <w:numPr>
          <w:ilvl w:val="0"/>
          <w:numId w:val="4"/>
        </w:numPr>
        <w:jc w:val="both"/>
        <w:rPr>
          <w:b/>
          <w:color w:val="C00000"/>
          <w:sz w:val="22"/>
          <w:szCs w:val="22"/>
        </w:rPr>
      </w:pPr>
      <w:r w:rsidRPr="00D2490F">
        <w:rPr>
          <w:color w:val="C00000"/>
          <w:sz w:val="22"/>
          <w:szCs w:val="22"/>
        </w:rPr>
        <w:t>List dominant vegetation within wetland</w:t>
      </w:r>
      <w:r w:rsidR="000B1A72" w:rsidRPr="00D2490F">
        <w:rPr>
          <w:color w:val="C00000"/>
          <w:sz w:val="22"/>
          <w:szCs w:val="22"/>
        </w:rPr>
        <w:t>.</w:t>
      </w:r>
    </w:p>
    <w:p w14:paraId="153B0363" w14:textId="0B2E89C7" w:rsidR="000B1A72" w:rsidRPr="00D2490F" w:rsidRDefault="000B1A72" w:rsidP="005D20A0">
      <w:pPr>
        <w:pStyle w:val="ListParagraph"/>
        <w:numPr>
          <w:ilvl w:val="0"/>
          <w:numId w:val="4"/>
        </w:numPr>
        <w:jc w:val="both"/>
        <w:rPr>
          <w:bCs/>
          <w:color w:val="C00000"/>
          <w:sz w:val="22"/>
          <w:szCs w:val="22"/>
        </w:rPr>
      </w:pPr>
      <w:r w:rsidRPr="00D2490F">
        <w:rPr>
          <w:bCs/>
          <w:color w:val="C00000"/>
          <w:sz w:val="22"/>
          <w:szCs w:val="22"/>
        </w:rPr>
        <w:t>Describe hydrology</w:t>
      </w:r>
      <w:r w:rsidR="00FD23D2" w:rsidRPr="00D2490F">
        <w:rPr>
          <w:bCs/>
          <w:color w:val="C00000"/>
          <w:sz w:val="22"/>
          <w:szCs w:val="22"/>
        </w:rPr>
        <w:t xml:space="preserve"> </w:t>
      </w:r>
      <w:r w:rsidR="00237982" w:rsidRPr="00D2490F">
        <w:rPr>
          <w:bCs/>
          <w:color w:val="C00000"/>
          <w:sz w:val="22"/>
          <w:szCs w:val="22"/>
        </w:rPr>
        <w:t>o</w:t>
      </w:r>
      <w:r w:rsidR="00FD23D2" w:rsidRPr="00D2490F">
        <w:rPr>
          <w:bCs/>
          <w:color w:val="C00000"/>
          <w:sz w:val="22"/>
          <w:szCs w:val="22"/>
        </w:rPr>
        <w:t>f a wetland</w:t>
      </w:r>
      <w:r w:rsidRPr="00D2490F">
        <w:rPr>
          <w:bCs/>
          <w:color w:val="C00000"/>
          <w:sz w:val="22"/>
          <w:szCs w:val="22"/>
        </w:rPr>
        <w:t xml:space="preserve"> – where the </w:t>
      </w:r>
      <w:r w:rsidR="00FD23D2" w:rsidRPr="00D2490F">
        <w:rPr>
          <w:bCs/>
          <w:color w:val="C00000"/>
          <w:sz w:val="22"/>
          <w:szCs w:val="22"/>
        </w:rPr>
        <w:t>feature receives its source of hydrology (groundwater</w:t>
      </w:r>
      <w:r w:rsidR="00237982" w:rsidRPr="00D2490F">
        <w:rPr>
          <w:bCs/>
          <w:color w:val="C00000"/>
          <w:sz w:val="22"/>
          <w:szCs w:val="22"/>
        </w:rPr>
        <w:t>,</w:t>
      </w:r>
      <w:r w:rsidR="00FD23D2" w:rsidRPr="00D2490F">
        <w:rPr>
          <w:bCs/>
          <w:color w:val="C00000"/>
          <w:sz w:val="22"/>
          <w:szCs w:val="22"/>
        </w:rPr>
        <w:t xml:space="preserve"> </w:t>
      </w:r>
      <w:r w:rsidR="00FD23D2" w:rsidRPr="00D2490F">
        <w:rPr>
          <w:bCs/>
          <w:color w:val="C00000"/>
          <w:sz w:val="22"/>
          <w:szCs w:val="22"/>
        </w:rPr>
        <w:lastRenderedPageBreak/>
        <w:t>surface runoff, over bank flooding, etc.)</w:t>
      </w:r>
      <w:r w:rsidRPr="00D2490F">
        <w:rPr>
          <w:bCs/>
          <w:color w:val="C00000"/>
          <w:sz w:val="22"/>
          <w:szCs w:val="22"/>
        </w:rPr>
        <w:t xml:space="preserve">, </w:t>
      </w:r>
      <w:r w:rsidR="00FD23D2" w:rsidRPr="00D2490F">
        <w:rPr>
          <w:bCs/>
          <w:color w:val="C00000"/>
          <w:sz w:val="22"/>
          <w:szCs w:val="22"/>
        </w:rPr>
        <w:t>and does the feature have hydrology long enough to be considered a wetland.</w:t>
      </w:r>
      <w:r w:rsidR="00DB03A4" w:rsidRPr="00D2490F">
        <w:rPr>
          <w:bCs/>
          <w:color w:val="C00000"/>
          <w:sz w:val="22"/>
          <w:szCs w:val="22"/>
        </w:rPr>
        <w:t xml:space="preserve"> Also mention if the wetland or open water feature is in a floodplain of a large river or flood control pool of a USACE reservoir.</w:t>
      </w:r>
    </w:p>
    <w:p w14:paraId="0F21C01E" w14:textId="029581C0" w:rsidR="00837887" w:rsidRPr="00D2490F" w:rsidRDefault="00FD23D2" w:rsidP="005D20A0">
      <w:pPr>
        <w:pStyle w:val="ListParagraph"/>
        <w:numPr>
          <w:ilvl w:val="0"/>
          <w:numId w:val="4"/>
        </w:numPr>
        <w:jc w:val="both"/>
        <w:rPr>
          <w:b/>
          <w:color w:val="C00000"/>
          <w:sz w:val="22"/>
          <w:szCs w:val="22"/>
        </w:rPr>
      </w:pPr>
      <w:r w:rsidRPr="00D2490F">
        <w:rPr>
          <w:color w:val="C00000"/>
          <w:sz w:val="22"/>
          <w:szCs w:val="22"/>
        </w:rPr>
        <w:t xml:space="preserve">Describe jurisdictional status (likely or unlikely jurisdictional) and the reasons for why the feature is likely jurisdictional or not. Such as, describe if the wetland is abutting a jurisdictional feature, adjacent to, or if it has a significant nexus to a jurisdictional water. </w:t>
      </w:r>
    </w:p>
    <w:p w14:paraId="1CD40B1A" w14:textId="23584740" w:rsidR="00176E63" w:rsidRPr="00D2490F" w:rsidRDefault="00176E63" w:rsidP="005D20A0">
      <w:pPr>
        <w:pStyle w:val="ListParagraph"/>
        <w:numPr>
          <w:ilvl w:val="0"/>
          <w:numId w:val="4"/>
        </w:numPr>
        <w:jc w:val="both"/>
        <w:rPr>
          <w:b/>
          <w:color w:val="C00000"/>
          <w:sz w:val="22"/>
          <w:szCs w:val="22"/>
        </w:rPr>
      </w:pPr>
      <w:r w:rsidRPr="00D2490F">
        <w:rPr>
          <w:color w:val="C00000"/>
          <w:sz w:val="22"/>
          <w:szCs w:val="22"/>
        </w:rPr>
        <w:t>ALL field delineated wetlands MUST have an accompanying data sheet filled out completely and correctly.</w:t>
      </w:r>
    </w:p>
    <w:p w14:paraId="0CB235CC" w14:textId="63318984" w:rsidR="007D086A" w:rsidRPr="00D2490F" w:rsidRDefault="007D086A" w:rsidP="007D086A">
      <w:pPr>
        <w:jc w:val="both"/>
        <w:rPr>
          <w:b/>
          <w:color w:val="C00000"/>
          <w:sz w:val="22"/>
          <w:szCs w:val="22"/>
        </w:rPr>
      </w:pPr>
    </w:p>
    <w:p w14:paraId="7E7576D3" w14:textId="0A1BD131" w:rsidR="007D086A" w:rsidRPr="00D2490F" w:rsidRDefault="005273AC" w:rsidP="007D086A">
      <w:pPr>
        <w:jc w:val="both"/>
        <w:rPr>
          <w:b/>
          <w:color w:val="C00000"/>
          <w:sz w:val="22"/>
          <w:szCs w:val="22"/>
        </w:rPr>
      </w:pPr>
      <w:r w:rsidRPr="00D2490F">
        <w:rPr>
          <w:b/>
          <w:color w:val="C00000"/>
          <w:sz w:val="22"/>
          <w:szCs w:val="22"/>
        </w:rPr>
        <w:t>Naming</w:t>
      </w:r>
      <w:r w:rsidR="007D086A" w:rsidRPr="00D2490F">
        <w:rPr>
          <w:b/>
          <w:color w:val="C00000"/>
          <w:sz w:val="22"/>
          <w:szCs w:val="22"/>
        </w:rPr>
        <w:t xml:space="preserve"> </w:t>
      </w:r>
      <w:r w:rsidR="008F0225" w:rsidRPr="00D2490F">
        <w:rPr>
          <w:b/>
          <w:color w:val="C00000"/>
          <w:sz w:val="22"/>
          <w:szCs w:val="22"/>
        </w:rPr>
        <w:t>Key</w:t>
      </w:r>
      <w:r w:rsidR="007D086A" w:rsidRPr="00D2490F">
        <w:rPr>
          <w:b/>
          <w:color w:val="C00000"/>
          <w:sz w:val="22"/>
          <w:szCs w:val="22"/>
        </w:rPr>
        <w:t>:</w:t>
      </w:r>
    </w:p>
    <w:p w14:paraId="3E71EED2" w14:textId="6EDFBF6C" w:rsidR="007D086A" w:rsidRPr="00D2490F" w:rsidRDefault="00C77BF4" w:rsidP="007D086A">
      <w:pPr>
        <w:pStyle w:val="ListParagraph"/>
        <w:numPr>
          <w:ilvl w:val="0"/>
          <w:numId w:val="9"/>
        </w:numPr>
        <w:jc w:val="both"/>
        <w:rPr>
          <w:bCs/>
          <w:color w:val="C00000"/>
          <w:sz w:val="22"/>
          <w:szCs w:val="22"/>
        </w:rPr>
      </w:pPr>
      <w:r w:rsidRPr="00D2490F">
        <w:rPr>
          <w:bCs/>
          <w:color w:val="C00000"/>
          <w:sz w:val="22"/>
          <w:szCs w:val="22"/>
        </w:rPr>
        <w:t>Streams – S1, S2, S3 …</w:t>
      </w:r>
    </w:p>
    <w:p w14:paraId="18BF7644" w14:textId="7F56B287" w:rsidR="00C77BF4" w:rsidRPr="00D2490F" w:rsidRDefault="00C77BF4" w:rsidP="007D086A">
      <w:pPr>
        <w:pStyle w:val="ListParagraph"/>
        <w:numPr>
          <w:ilvl w:val="0"/>
          <w:numId w:val="9"/>
        </w:numPr>
        <w:jc w:val="both"/>
        <w:rPr>
          <w:bCs/>
          <w:color w:val="C00000"/>
          <w:sz w:val="22"/>
          <w:szCs w:val="22"/>
        </w:rPr>
      </w:pPr>
      <w:r w:rsidRPr="00D2490F">
        <w:rPr>
          <w:bCs/>
          <w:color w:val="C00000"/>
          <w:sz w:val="22"/>
          <w:szCs w:val="22"/>
        </w:rPr>
        <w:t>Drainage Features – DF1, DF2, DF3 …</w:t>
      </w:r>
    </w:p>
    <w:p w14:paraId="099B74EA" w14:textId="41340E3D" w:rsidR="00C77BF4" w:rsidRPr="00D2490F" w:rsidRDefault="00C77BF4" w:rsidP="007D086A">
      <w:pPr>
        <w:pStyle w:val="ListParagraph"/>
        <w:numPr>
          <w:ilvl w:val="0"/>
          <w:numId w:val="9"/>
        </w:numPr>
        <w:jc w:val="both"/>
        <w:rPr>
          <w:bCs/>
          <w:color w:val="C00000"/>
          <w:sz w:val="22"/>
          <w:szCs w:val="22"/>
        </w:rPr>
      </w:pPr>
      <w:r w:rsidRPr="00D2490F">
        <w:rPr>
          <w:bCs/>
          <w:color w:val="C00000"/>
          <w:sz w:val="22"/>
          <w:szCs w:val="22"/>
        </w:rPr>
        <w:t>Wetlands – W1,</w:t>
      </w:r>
      <w:r w:rsidR="005273AC" w:rsidRPr="00D2490F">
        <w:rPr>
          <w:bCs/>
          <w:color w:val="C00000"/>
          <w:sz w:val="22"/>
          <w:szCs w:val="22"/>
        </w:rPr>
        <w:t xml:space="preserve"> </w:t>
      </w:r>
      <w:r w:rsidRPr="00D2490F">
        <w:rPr>
          <w:bCs/>
          <w:color w:val="C00000"/>
          <w:sz w:val="22"/>
          <w:szCs w:val="22"/>
        </w:rPr>
        <w:t>W2, W3 …</w:t>
      </w:r>
    </w:p>
    <w:p w14:paraId="323414B9" w14:textId="414BA73F" w:rsidR="00CC2A64" w:rsidRPr="00D2490F" w:rsidRDefault="00C77BF4" w:rsidP="0050728E">
      <w:pPr>
        <w:pStyle w:val="ListParagraph"/>
        <w:numPr>
          <w:ilvl w:val="0"/>
          <w:numId w:val="9"/>
        </w:numPr>
        <w:jc w:val="both"/>
        <w:rPr>
          <w:bCs/>
          <w:color w:val="C00000"/>
          <w:sz w:val="22"/>
          <w:szCs w:val="22"/>
        </w:rPr>
      </w:pPr>
      <w:r w:rsidRPr="00D2490F">
        <w:rPr>
          <w:bCs/>
          <w:color w:val="C00000"/>
          <w:sz w:val="22"/>
          <w:szCs w:val="22"/>
        </w:rPr>
        <w:t>Open Water Features – OW1, OW2, OW3 …</w:t>
      </w:r>
    </w:p>
    <w:p w14:paraId="4E933A2B" w14:textId="77777777" w:rsidR="005A30A2" w:rsidRPr="00D2490F" w:rsidRDefault="005A30A2" w:rsidP="00837887">
      <w:pPr>
        <w:rPr>
          <w:b/>
          <w:sz w:val="22"/>
          <w:szCs w:val="22"/>
        </w:rPr>
      </w:pPr>
    </w:p>
    <w:p w14:paraId="012B5A64" w14:textId="77777777" w:rsidR="00B763A8" w:rsidRPr="001F24DA" w:rsidRDefault="00B763A8" w:rsidP="00B763A8">
      <w:pPr>
        <w:rPr>
          <w:b/>
        </w:rPr>
      </w:pPr>
      <w:r w:rsidRPr="001F24DA">
        <w:rPr>
          <w:b/>
        </w:rPr>
        <w:t>FIGURES</w:t>
      </w:r>
    </w:p>
    <w:p w14:paraId="77376ED7" w14:textId="0DA673DB" w:rsidR="00A7259D" w:rsidRPr="001F24DA" w:rsidRDefault="00A7259D" w:rsidP="00A7259D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0" w:lineRule="atLeast"/>
        <w:rPr>
          <w:b/>
          <w:color w:val="C00000"/>
          <w:sz w:val="22"/>
          <w:szCs w:val="22"/>
        </w:rPr>
      </w:pPr>
      <w:r w:rsidRPr="001F24DA">
        <w:rPr>
          <w:b/>
          <w:color w:val="C00000"/>
          <w:sz w:val="22"/>
          <w:szCs w:val="22"/>
        </w:rPr>
        <w:t>Include the following figures and attachments</w:t>
      </w:r>
      <w:r w:rsidR="00D2490F">
        <w:rPr>
          <w:b/>
          <w:color w:val="C00000"/>
          <w:sz w:val="22"/>
          <w:szCs w:val="22"/>
        </w:rPr>
        <w:t>, but do not</w:t>
      </w:r>
      <w:r w:rsidR="00F663D7">
        <w:rPr>
          <w:b/>
          <w:color w:val="C00000"/>
          <w:sz w:val="22"/>
          <w:szCs w:val="22"/>
        </w:rPr>
        <w:t xml:space="preserve"> </w:t>
      </w:r>
      <w:proofErr w:type="gramStart"/>
      <w:r w:rsidR="00F663D7">
        <w:rPr>
          <w:b/>
          <w:color w:val="C00000"/>
          <w:sz w:val="22"/>
          <w:szCs w:val="22"/>
        </w:rPr>
        <w:t>list</w:t>
      </w:r>
      <w:proofErr w:type="gramEnd"/>
      <w:r w:rsidR="00F663D7">
        <w:rPr>
          <w:b/>
          <w:color w:val="C00000"/>
          <w:sz w:val="22"/>
          <w:szCs w:val="22"/>
        </w:rPr>
        <w:t xml:space="preserve"> here</w:t>
      </w:r>
      <w:r w:rsidRPr="001F24DA">
        <w:rPr>
          <w:b/>
          <w:color w:val="C00000"/>
          <w:sz w:val="22"/>
          <w:szCs w:val="22"/>
        </w:rPr>
        <w:t xml:space="preserve">. </w:t>
      </w:r>
    </w:p>
    <w:p w14:paraId="24A41702" w14:textId="77777777" w:rsidR="00A7259D" w:rsidRPr="001F24DA" w:rsidRDefault="00A7259D" w:rsidP="00A7259D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0" w:lineRule="atLeast"/>
        <w:rPr>
          <w:b/>
          <w:color w:val="C00000"/>
          <w:sz w:val="22"/>
          <w:szCs w:val="22"/>
        </w:rPr>
      </w:pPr>
      <w:r w:rsidRPr="001F24DA">
        <w:rPr>
          <w:b/>
          <w:color w:val="C00000"/>
          <w:sz w:val="22"/>
          <w:szCs w:val="22"/>
        </w:rPr>
        <w:t>North should always point to the top of the paper.</w:t>
      </w:r>
    </w:p>
    <w:p w14:paraId="46137221" w14:textId="77777777" w:rsidR="00A7259D" w:rsidRPr="001F24DA" w:rsidRDefault="00A7259D" w:rsidP="00A7259D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0" w:lineRule="atLeast"/>
        <w:rPr>
          <w:b/>
          <w:color w:val="C00000"/>
          <w:sz w:val="22"/>
          <w:szCs w:val="22"/>
        </w:rPr>
      </w:pPr>
      <w:r w:rsidRPr="001F24DA">
        <w:rPr>
          <w:b/>
          <w:color w:val="C00000"/>
          <w:sz w:val="22"/>
          <w:szCs w:val="22"/>
        </w:rPr>
        <w:t>If need multiple pages for each figure, use letters as subset (</w:t>
      </w:r>
      <w:proofErr w:type="spellStart"/>
      <w:r w:rsidRPr="001F24DA">
        <w:rPr>
          <w:b/>
          <w:color w:val="C00000"/>
          <w:sz w:val="22"/>
          <w:szCs w:val="22"/>
        </w:rPr>
        <w:t>ie</w:t>
      </w:r>
      <w:proofErr w:type="spellEnd"/>
      <w:r w:rsidRPr="001F24DA">
        <w:rPr>
          <w:b/>
          <w:color w:val="C00000"/>
          <w:sz w:val="22"/>
          <w:szCs w:val="22"/>
        </w:rPr>
        <w:t xml:space="preserve">. 3a, 3b…). </w:t>
      </w:r>
    </w:p>
    <w:p w14:paraId="730E43FC" w14:textId="42D681BF" w:rsidR="00A7259D" w:rsidRDefault="00A7259D" w:rsidP="00A7259D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0" w:lineRule="atLeast"/>
        <w:rPr>
          <w:b/>
          <w:color w:val="C00000"/>
          <w:sz w:val="22"/>
          <w:szCs w:val="22"/>
        </w:rPr>
      </w:pPr>
      <w:r w:rsidRPr="001F24DA">
        <w:rPr>
          <w:b/>
          <w:color w:val="C00000"/>
          <w:sz w:val="22"/>
          <w:szCs w:val="22"/>
        </w:rPr>
        <w:t xml:space="preserve">Make sure multiple maps for a single figure progress in the order that design plans do!! Which is south to north and </w:t>
      </w:r>
      <w:r w:rsidR="006F683C">
        <w:rPr>
          <w:b/>
          <w:color w:val="C00000"/>
          <w:sz w:val="22"/>
          <w:szCs w:val="22"/>
        </w:rPr>
        <w:t>west to east</w:t>
      </w:r>
      <w:r w:rsidRPr="001F24DA">
        <w:rPr>
          <w:b/>
          <w:color w:val="C00000"/>
          <w:sz w:val="22"/>
          <w:szCs w:val="22"/>
        </w:rPr>
        <w:t xml:space="preserve">. For example, Figure 4a would be the </w:t>
      </w:r>
      <w:proofErr w:type="gramStart"/>
      <w:r w:rsidRPr="001F24DA">
        <w:rPr>
          <w:b/>
          <w:color w:val="C00000"/>
          <w:sz w:val="22"/>
          <w:szCs w:val="22"/>
        </w:rPr>
        <w:t>southern-most</w:t>
      </w:r>
      <w:proofErr w:type="gramEnd"/>
      <w:r w:rsidRPr="001F24DA">
        <w:rPr>
          <w:b/>
          <w:color w:val="C00000"/>
          <w:sz w:val="22"/>
          <w:szCs w:val="22"/>
        </w:rPr>
        <w:t xml:space="preserve"> portion of the project, progressing north from there. For </w:t>
      </w:r>
      <w:r w:rsidR="00C8074D">
        <w:rPr>
          <w:b/>
          <w:color w:val="C00000"/>
          <w:sz w:val="22"/>
          <w:szCs w:val="22"/>
        </w:rPr>
        <w:t>horizontal</w:t>
      </w:r>
      <w:r w:rsidRPr="001F24DA">
        <w:rPr>
          <w:b/>
          <w:color w:val="C00000"/>
          <w:sz w:val="22"/>
          <w:szCs w:val="22"/>
        </w:rPr>
        <w:t xml:space="preserve"> projects, Figure 4a would be the </w:t>
      </w:r>
      <w:r w:rsidR="006F683C">
        <w:rPr>
          <w:b/>
          <w:color w:val="C00000"/>
          <w:sz w:val="22"/>
          <w:szCs w:val="22"/>
        </w:rPr>
        <w:t>western</w:t>
      </w:r>
      <w:r w:rsidRPr="001F24DA">
        <w:rPr>
          <w:b/>
          <w:color w:val="C00000"/>
          <w:sz w:val="22"/>
          <w:szCs w:val="22"/>
        </w:rPr>
        <w:t xml:space="preserve">-most portion of the project, progressing </w:t>
      </w:r>
      <w:r w:rsidR="00E7515A">
        <w:rPr>
          <w:b/>
          <w:color w:val="C00000"/>
          <w:sz w:val="22"/>
          <w:szCs w:val="22"/>
        </w:rPr>
        <w:t>east</w:t>
      </w:r>
      <w:r w:rsidRPr="001F24DA">
        <w:rPr>
          <w:b/>
          <w:color w:val="C00000"/>
          <w:sz w:val="22"/>
          <w:szCs w:val="22"/>
        </w:rPr>
        <w:t xml:space="preserve"> from there.</w:t>
      </w:r>
    </w:p>
    <w:p w14:paraId="05531F40" w14:textId="77777777" w:rsidR="006A391A" w:rsidRPr="00E27B4F" w:rsidRDefault="006A391A" w:rsidP="006A391A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line="0" w:lineRule="atLeast"/>
        <w:rPr>
          <w:b/>
          <w:color w:val="C00000"/>
          <w:sz w:val="22"/>
          <w:szCs w:val="22"/>
        </w:rPr>
      </w:pPr>
      <w:r>
        <w:rPr>
          <w:b/>
          <w:color w:val="C00000"/>
          <w:sz w:val="22"/>
          <w:szCs w:val="22"/>
        </w:rPr>
        <w:t>Optimize attachments before submitting to ODOT, to minimize file size.</w:t>
      </w:r>
    </w:p>
    <w:p w14:paraId="60E281BC" w14:textId="77777777" w:rsidR="00A7259D" w:rsidRPr="00A7259D" w:rsidRDefault="00A7259D" w:rsidP="00265C52">
      <w:pPr>
        <w:jc w:val="both"/>
        <w:rPr>
          <w:color w:val="C00000"/>
        </w:rPr>
      </w:pPr>
    </w:p>
    <w:p w14:paraId="6C97FEEF" w14:textId="77777777" w:rsidR="00265C52" w:rsidRPr="00A7259D" w:rsidRDefault="00265C52" w:rsidP="00265C52">
      <w:pPr>
        <w:jc w:val="both"/>
        <w:rPr>
          <w:color w:val="C00000"/>
        </w:rPr>
      </w:pPr>
      <w:r w:rsidRPr="00A7259D">
        <w:rPr>
          <w:color w:val="C00000"/>
        </w:rPr>
        <w:t>Figure 1.  Show the proposed project location within the county on a county highway map so that it can be easily located by just looking at the map.</w:t>
      </w:r>
    </w:p>
    <w:p w14:paraId="1E1BF769" w14:textId="77777777" w:rsidR="00265C52" w:rsidRPr="00A7259D" w:rsidRDefault="00265C52" w:rsidP="00265C52">
      <w:pPr>
        <w:jc w:val="both"/>
        <w:rPr>
          <w:color w:val="C00000"/>
        </w:rPr>
      </w:pPr>
    </w:p>
    <w:p w14:paraId="31EF2FDE" w14:textId="77777777" w:rsidR="00265C52" w:rsidRPr="00A7259D" w:rsidRDefault="00265C52" w:rsidP="00265C52">
      <w:pPr>
        <w:jc w:val="both"/>
        <w:rPr>
          <w:color w:val="C00000"/>
        </w:rPr>
      </w:pPr>
      <w:r w:rsidRPr="00A7259D">
        <w:rPr>
          <w:color w:val="C00000"/>
        </w:rPr>
        <w:t xml:space="preserve">Figure 2.  Show the proposed project study area on the USGS </w:t>
      </w:r>
      <w:proofErr w:type="gramStart"/>
      <w:r w:rsidRPr="00A7259D">
        <w:rPr>
          <w:color w:val="C00000"/>
        </w:rPr>
        <w:t>7.5 minute</w:t>
      </w:r>
      <w:proofErr w:type="gramEnd"/>
      <w:r w:rsidRPr="00A7259D">
        <w:rPr>
          <w:color w:val="C00000"/>
        </w:rPr>
        <w:t xml:space="preserve"> quad</w:t>
      </w:r>
    </w:p>
    <w:p w14:paraId="400C1E62" w14:textId="77777777" w:rsidR="00265C52" w:rsidRPr="00A7259D" w:rsidRDefault="00265C52" w:rsidP="00265C52">
      <w:pPr>
        <w:jc w:val="both"/>
        <w:rPr>
          <w:color w:val="C00000"/>
        </w:rPr>
      </w:pPr>
    </w:p>
    <w:p w14:paraId="2BF65B10" w14:textId="77777777" w:rsidR="00265C52" w:rsidRPr="00A7259D" w:rsidRDefault="00265C52" w:rsidP="00265C52">
      <w:pPr>
        <w:jc w:val="both"/>
        <w:rPr>
          <w:color w:val="C00000"/>
        </w:rPr>
      </w:pPr>
      <w:r w:rsidRPr="00A7259D">
        <w:rPr>
          <w:color w:val="C00000"/>
        </w:rPr>
        <w:t>Figure 3.  Show the NRCS Soil Survey with proposed project study area overlayed on top of a current high quality aerial photo</w:t>
      </w:r>
    </w:p>
    <w:p w14:paraId="251036E7" w14:textId="77777777" w:rsidR="00265C52" w:rsidRPr="00A7259D" w:rsidRDefault="00265C52" w:rsidP="00265C52">
      <w:pPr>
        <w:jc w:val="both"/>
        <w:rPr>
          <w:color w:val="C00000"/>
        </w:rPr>
      </w:pPr>
    </w:p>
    <w:p w14:paraId="7A16F755" w14:textId="77777777" w:rsidR="00265C52" w:rsidRPr="00A7259D" w:rsidRDefault="00265C52" w:rsidP="00265C52">
      <w:pPr>
        <w:jc w:val="both"/>
        <w:rPr>
          <w:color w:val="C00000"/>
        </w:rPr>
      </w:pPr>
      <w:r w:rsidRPr="00A7259D">
        <w:rPr>
          <w:color w:val="C00000"/>
        </w:rPr>
        <w:t xml:space="preserve">Figure 4.  Show the NWI with the proposed project study area overlayed (if available digitally) on top of a current high quality aerial </w:t>
      </w:r>
      <w:proofErr w:type="gramStart"/>
      <w:r w:rsidRPr="00A7259D">
        <w:rPr>
          <w:color w:val="C00000"/>
        </w:rPr>
        <w:t>photo, OR</w:t>
      </w:r>
      <w:proofErr w:type="gramEnd"/>
      <w:r w:rsidRPr="00A7259D">
        <w:rPr>
          <w:color w:val="C00000"/>
        </w:rPr>
        <w:t xml:space="preserve"> delineate the proposed project study area on a hard copy of the NWI map (if not available digitally).</w:t>
      </w:r>
    </w:p>
    <w:p w14:paraId="5E1B79A7" w14:textId="77777777" w:rsidR="00265C52" w:rsidRPr="00A7259D" w:rsidRDefault="00265C52" w:rsidP="00265C52">
      <w:pPr>
        <w:jc w:val="both"/>
        <w:rPr>
          <w:color w:val="C00000"/>
        </w:rPr>
      </w:pPr>
    </w:p>
    <w:p w14:paraId="5F16EC95" w14:textId="63F13EF8" w:rsidR="00265C52" w:rsidRDefault="00265C52" w:rsidP="00265C52">
      <w:pPr>
        <w:jc w:val="both"/>
        <w:rPr>
          <w:color w:val="C00000"/>
        </w:rPr>
      </w:pPr>
      <w:r w:rsidRPr="00A7259D">
        <w:rPr>
          <w:color w:val="C00000"/>
        </w:rPr>
        <w:t>Figure 5.  Show each aquatic resource identified with the proposed project study area delineated on top of a current high quality aerial photo.  Identify f</w:t>
      </w:r>
      <w:r w:rsidR="00D073B0">
        <w:rPr>
          <w:color w:val="C00000"/>
        </w:rPr>
        <w:t>eature</w:t>
      </w:r>
      <w:r w:rsidRPr="00A7259D">
        <w:rPr>
          <w:color w:val="C00000"/>
        </w:rPr>
        <w:t xml:space="preserve"> numbers on this figure to correspond </w:t>
      </w:r>
      <w:r w:rsidRPr="006444F7">
        <w:rPr>
          <w:color w:val="C00000"/>
        </w:rPr>
        <w:t>with the text</w:t>
      </w:r>
      <w:r w:rsidR="00D073B0" w:rsidRPr="006444F7">
        <w:rPr>
          <w:color w:val="C00000"/>
        </w:rPr>
        <w:t xml:space="preserve"> in the charts and the text in the descriptions of the features</w:t>
      </w:r>
      <w:r w:rsidRPr="006444F7">
        <w:rPr>
          <w:color w:val="C00000"/>
        </w:rPr>
        <w:t>.</w:t>
      </w:r>
      <w:r w:rsidR="00140683" w:rsidRPr="006444F7">
        <w:rPr>
          <w:color w:val="C00000"/>
        </w:rPr>
        <w:t xml:space="preserve"> </w:t>
      </w:r>
      <w:r w:rsidR="008F0225" w:rsidRPr="006444F7">
        <w:rPr>
          <w:color w:val="C00000"/>
        </w:rPr>
        <w:t xml:space="preserve">Also, show wetland and non-wetland data points, and photo points. </w:t>
      </w:r>
      <w:r w:rsidR="00140683" w:rsidRPr="006444F7">
        <w:rPr>
          <w:color w:val="C00000"/>
        </w:rPr>
        <w:t xml:space="preserve">If multiple pages </w:t>
      </w:r>
      <w:proofErr w:type="gramStart"/>
      <w:r w:rsidR="00140683" w:rsidRPr="006444F7">
        <w:rPr>
          <w:color w:val="C00000"/>
        </w:rPr>
        <w:t>needed</w:t>
      </w:r>
      <w:proofErr w:type="gramEnd"/>
      <w:r w:rsidR="00140683" w:rsidRPr="006444F7">
        <w:rPr>
          <w:color w:val="C00000"/>
        </w:rPr>
        <w:t>, use letters as subset (</w:t>
      </w:r>
      <w:proofErr w:type="spellStart"/>
      <w:r w:rsidR="00140683" w:rsidRPr="006444F7">
        <w:rPr>
          <w:color w:val="C00000"/>
        </w:rPr>
        <w:t>ie</w:t>
      </w:r>
      <w:proofErr w:type="spellEnd"/>
      <w:r w:rsidR="00140683" w:rsidRPr="006444F7">
        <w:rPr>
          <w:color w:val="C00000"/>
        </w:rPr>
        <w:t>. 5a,</w:t>
      </w:r>
      <w:r w:rsidR="00140683" w:rsidRPr="00A7259D">
        <w:rPr>
          <w:color w:val="C00000"/>
        </w:rPr>
        <w:t xml:space="preserve"> 5b, 5c…)</w:t>
      </w:r>
    </w:p>
    <w:p w14:paraId="67AE48C3" w14:textId="59CBABCC" w:rsidR="00DA16E8" w:rsidRPr="00A46197" w:rsidRDefault="004178F8" w:rsidP="00A46197">
      <w:pPr>
        <w:ind w:firstLine="720"/>
        <w:jc w:val="both"/>
        <w:rPr>
          <w:color w:val="C00000"/>
        </w:rPr>
      </w:pPr>
      <w:r w:rsidRPr="00A46197">
        <w:rPr>
          <w:color w:val="C00000"/>
        </w:rPr>
        <w:t>For e</w:t>
      </w:r>
      <w:r w:rsidR="007E6673" w:rsidRPr="00A46197">
        <w:rPr>
          <w:color w:val="C00000"/>
        </w:rPr>
        <w:t>ach feature</w:t>
      </w:r>
      <w:r w:rsidR="003757B1">
        <w:rPr>
          <w:color w:val="C00000"/>
        </w:rPr>
        <w:t xml:space="preserve"> number</w:t>
      </w:r>
      <w:r w:rsidR="0047114C" w:rsidRPr="00A46197">
        <w:rPr>
          <w:color w:val="C00000"/>
        </w:rPr>
        <w:t>,</w:t>
      </w:r>
      <w:r w:rsidR="007E6673" w:rsidRPr="00A46197">
        <w:rPr>
          <w:color w:val="C00000"/>
        </w:rPr>
        <w:t xml:space="preserve"> </w:t>
      </w:r>
      <w:r w:rsidR="007E6673" w:rsidRPr="008C5558">
        <w:rPr>
          <w:b/>
          <w:bCs/>
          <w:color w:val="C00000"/>
        </w:rPr>
        <w:t>label</w:t>
      </w:r>
      <w:r w:rsidR="007E6673" w:rsidRPr="00A46197">
        <w:rPr>
          <w:color w:val="C00000"/>
        </w:rPr>
        <w:t xml:space="preserve"> to include </w:t>
      </w:r>
      <w:r w:rsidR="007E6673" w:rsidRPr="008C5558">
        <w:rPr>
          <w:color w:val="C00000"/>
          <w:u w:val="single"/>
        </w:rPr>
        <w:t>name</w:t>
      </w:r>
      <w:r w:rsidR="007E6673" w:rsidRPr="00A46197">
        <w:rPr>
          <w:color w:val="C00000"/>
        </w:rPr>
        <w:t xml:space="preserve"> (S1, DF1, W1, OW1, etc.) and </w:t>
      </w:r>
      <w:r w:rsidR="007E6673" w:rsidRPr="008C5558">
        <w:rPr>
          <w:color w:val="C00000"/>
          <w:u w:val="single"/>
        </w:rPr>
        <w:t>acreage</w:t>
      </w:r>
      <w:r w:rsidR="007E6673" w:rsidRPr="00A46197">
        <w:rPr>
          <w:color w:val="C00000"/>
        </w:rPr>
        <w:t xml:space="preserve"> of feature within study footprint. Also, in the </w:t>
      </w:r>
      <w:r w:rsidR="007E6673" w:rsidRPr="008C5558">
        <w:rPr>
          <w:b/>
          <w:bCs/>
          <w:color w:val="C00000"/>
        </w:rPr>
        <w:t>legend</w:t>
      </w:r>
      <w:r w:rsidR="007E6673" w:rsidRPr="00A46197">
        <w:rPr>
          <w:color w:val="C00000"/>
        </w:rPr>
        <w:t xml:space="preserve">, include the </w:t>
      </w:r>
      <w:r w:rsidR="007E6673" w:rsidRPr="008C5558">
        <w:rPr>
          <w:color w:val="C00000"/>
          <w:u w:val="single"/>
        </w:rPr>
        <w:t>different shades of colors/hatching/line</w:t>
      </w:r>
      <w:r w:rsidR="008C5558" w:rsidRPr="008C5558">
        <w:rPr>
          <w:color w:val="C00000"/>
          <w:u w:val="single"/>
        </w:rPr>
        <w:t xml:space="preserve"> </w:t>
      </w:r>
      <w:r w:rsidR="007E6673" w:rsidRPr="008C5558">
        <w:rPr>
          <w:color w:val="C00000"/>
          <w:u w:val="single"/>
        </w:rPr>
        <w:t xml:space="preserve">types </w:t>
      </w:r>
      <w:r w:rsidR="007E6673" w:rsidRPr="00A46197">
        <w:rPr>
          <w:color w:val="C00000"/>
        </w:rPr>
        <w:t xml:space="preserve">to differentiate the different </w:t>
      </w:r>
      <w:r w:rsidR="00E11658" w:rsidRPr="00A46197">
        <w:rPr>
          <w:color w:val="C00000"/>
        </w:rPr>
        <w:t xml:space="preserve">types of streams and wetlands visually on this figure. Use yellow for all features that are unlikely jurisdictional (as determined by delineator). </w:t>
      </w:r>
    </w:p>
    <w:p w14:paraId="0D7F0612" w14:textId="77777777" w:rsidR="00B763A8" w:rsidRPr="00A7259D" w:rsidRDefault="00B763A8" w:rsidP="00B763A8">
      <w:pPr>
        <w:rPr>
          <w:color w:val="C00000"/>
        </w:rPr>
      </w:pPr>
    </w:p>
    <w:p w14:paraId="5D189044" w14:textId="76FD6C19" w:rsidR="00B763A8" w:rsidRDefault="00140683" w:rsidP="00B763A8">
      <w:pPr>
        <w:widowControl/>
        <w:rPr>
          <w:b/>
          <w:bCs/>
          <w:color w:val="C00000"/>
        </w:rPr>
      </w:pPr>
      <w:r w:rsidRPr="008F0225">
        <w:rPr>
          <w:b/>
          <w:bCs/>
          <w:color w:val="C00000"/>
        </w:rPr>
        <w:t>S</w:t>
      </w:r>
      <w:r w:rsidR="00B763A8" w:rsidRPr="008F0225">
        <w:rPr>
          <w:b/>
          <w:bCs/>
          <w:color w:val="C00000"/>
        </w:rPr>
        <w:t>ite photographs</w:t>
      </w:r>
    </w:p>
    <w:p w14:paraId="7328F42A" w14:textId="4C1D959A" w:rsidR="00101B54" w:rsidRPr="00101B54" w:rsidRDefault="00101B54" w:rsidP="00101B54">
      <w:pPr>
        <w:pStyle w:val="ListParagraph"/>
        <w:widowControl/>
        <w:numPr>
          <w:ilvl w:val="0"/>
          <w:numId w:val="12"/>
        </w:numPr>
        <w:rPr>
          <w:b/>
          <w:bCs/>
          <w:color w:val="C00000"/>
        </w:rPr>
      </w:pPr>
      <w:r>
        <w:rPr>
          <w:color w:val="C00000"/>
        </w:rPr>
        <w:t xml:space="preserve">Take photos of each </w:t>
      </w:r>
      <w:r w:rsidR="00E66329">
        <w:rPr>
          <w:color w:val="C00000"/>
        </w:rPr>
        <w:t xml:space="preserve">aquatic </w:t>
      </w:r>
      <w:r>
        <w:rPr>
          <w:color w:val="C00000"/>
        </w:rPr>
        <w:t>feature identified</w:t>
      </w:r>
      <w:r w:rsidR="00E66329">
        <w:rPr>
          <w:color w:val="C00000"/>
        </w:rPr>
        <w:t xml:space="preserve"> and any other pertinent features within the study footprint</w:t>
      </w:r>
      <w:r>
        <w:rPr>
          <w:color w:val="C00000"/>
        </w:rPr>
        <w:t>.</w:t>
      </w:r>
    </w:p>
    <w:p w14:paraId="42DD1F5E" w14:textId="5B078194" w:rsidR="00546733" w:rsidRPr="006444F7" w:rsidRDefault="00546733" w:rsidP="00546733">
      <w:pPr>
        <w:pStyle w:val="ListParagraph"/>
        <w:widowControl/>
        <w:numPr>
          <w:ilvl w:val="0"/>
          <w:numId w:val="10"/>
        </w:numPr>
        <w:rPr>
          <w:color w:val="C00000"/>
        </w:rPr>
      </w:pPr>
      <w:r w:rsidRPr="006444F7">
        <w:rPr>
          <w:color w:val="C00000"/>
        </w:rPr>
        <w:t>Label all photo point locations on Figure 5 and include photo points as shapefiles</w:t>
      </w:r>
      <w:r w:rsidR="00101B54" w:rsidRPr="006444F7">
        <w:rPr>
          <w:color w:val="C00000"/>
        </w:rPr>
        <w:t>.</w:t>
      </w:r>
    </w:p>
    <w:p w14:paraId="40FCE4F7" w14:textId="3F1FF502" w:rsidR="008F0225" w:rsidRPr="00546733" w:rsidRDefault="00101B54" w:rsidP="00546733">
      <w:pPr>
        <w:pStyle w:val="ListParagraph"/>
        <w:widowControl/>
        <w:numPr>
          <w:ilvl w:val="0"/>
          <w:numId w:val="10"/>
        </w:numPr>
        <w:rPr>
          <w:color w:val="C00000"/>
        </w:rPr>
      </w:pPr>
      <w:r>
        <w:rPr>
          <w:color w:val="C00000"/>
        </w:rPr>
        <w:t>Include a caption for each photo which describes the feature being photographed and what direction the phot</w:t>
      </w:r>
      <w:r w:rsidR="000B38C1">
        <w:rPr>
          <w:color w:val="C00000"/>
        </w:rPr>
        <w:t>o</w:t>
      </w:r>
      <w:r>
        <w:rPr>
          <w:color w:val="C00000"/>
        </w:rPr>
        <w:t xml:space="preserve"> is facing. </w:t>
      </w:r>
    </w:p>
    <w:p w14:paraId="12637598" w14:textId="77777777" w:rsidR="00265C52" w:rsidRPr="00A7259D" w:rsidRDefault="00265C52" w:rsidP="00B763A8">
      <w:pPr>
        <w:widowControl/>
        <w:rPr>
          <w:color w:val="C00000"/>
        </w:rPr>
      </w:pPr>
    </w:p>
    <w:p w14:paraId="0CA3097C" w14:textId="737BDEA3" w:rsidR="00265C52" w:rsidRDefault="00140683" w:rsidP="00B763A8">
      <w:pPr>
        <w:widowControl/>
        <w:rPr>
          <w:b/>
          <w:bCs/>
          <w:color w:val="C00000"/>
        </w:rPr>
      </w:pPr>
      <w:r w:rsidRPr="008F0225">
        <w:rPr>
          <w:b/>
          <w:bCs/>
          <w:color w:val="C00000"/>
        </w:rPr>
        <w:t>C</w:t>
      </w:r>
      <w:r w:rsidR="00265C52" w:rsidRPr="008F0225">
        <w:rPr>
          <w:b/>
          <w:bCs/>
          <w:color w:val="C00000"/>
        </w:rPr>
        <w:t xml:space="preserve">ompleted </w:t>
      </w:r>
      <w:r w:rsidR="008F0225">
        <w:rPr>
          <w:b/>
          <w:bCs/>
          <w:color w:val="C00000"/>
        </w:rPr>
        <w:t>W</w:t>
      </w:r>
      <w:r w:rsidR="00265C52" w:rsidRPr="008F0225">
        <w:rPr>
          <w:b/>
          <w:bCs/>
          <w:color w:val="C00000"/>
        </w:rPr>
        <w:t xml:space="preserve">etland </w:t>
      </w:r>
      <w:r w:rsidR="008F0225">
        <w:rPr>
          <w:b/>
          <w:bCs/>
          <w:color w:val="C00000"/>
        </w:rPr>
        <w:t>D</w:t>
      </w:r>
      <w:r w:rsidR="00265C52" w:rsidRPr="008F0225">
        <w:rPr>
          <w:b/>
          <w:bCs/>
          <w:color w:val="C00000"/>
        </w:rPr>
        <w:t xml:space="preserve">etermination </w:t>
      </w:r>
      <w:r w:rsidR="008F0225">
        <w:rPr>
          <w:b/>
          <w:bCs/>
          <w:color w:val="C00000"/>
        </w:rPr>
        <w:t>Data F</w:t>
      </w:r>
      <w:r w:rsidR="00265C52" w:rsidRPr="008F0225">
        <w:rPr>
          <w:b/>
          <w:bCs/>
          <w:color w:val="C00000"/>
        </w:rPr>
        <w:t>orms</w:t>
      </w:r>
    </w:p>
    <w:p w14:paraId="7218FA2A" w14:textId="7A4E23C9" w:rsidR="00E66329" w:rsidRPr="00E66329" w:rsidRDefault="00E66329" w:rsidP="00E66329">
      <w:pPr>
        <w:pStyle w:val="ListParagraph"/>
        <w:widowControl/>
        <w:numPr>
          <w:ilvl w:val="0"/>
          <w:numId w:val="13"/>
        </w:numPr>
        <w:rPr>
          <w:b/>
          <w:bCs/>
          <w:color w:val="C00000"/>
        </w:rPr>
      </w:pPr>
      <w:r>
        <w:rPr>
          <w:color w:val="C00000"/>
        </w:rPr>
        <w:t xml:space="preserve">Fill out completely and according to procedures set forth in </w:t>
      </w:r>
      <w:r w:rsidRPr="00E66329">
        <w:rPr>
          <w:color w:val="C00000"/>
        </w:rPr>
        <w:t>1987 U.S. Army Corps of Engineers (USACE) Wetlands Delineation Manual and the applicable Regional Supplement, and associated policy documents.</w:t>
      </w:r>
      <w:r>
        <w:rPr>
          <w:color w:val="C00000"/>
        </w:rPr>
        <w:t xml:space="preserve"> </w:t>
      </w:r>
    </w:p>
    <w:p w14:paraId="615C26B1" w14:textId="2F156E7B" w:rsidR="00D0760F" w:rsidRDefault="00546733" w:rsidP="00546733">
      <w:pPr>
        <w:pStyle w:val="ListParagraph"/>
        <w:widowControl/>
        <w:numPr>
          <w:ilvl w:val="0"/>
          <w:numId w:val="10"/>
        </w:numPr>
        <w:rPr>
          <w:color w:val="C00000"/>
        </w:rPr>
      </w:pPr>
      <w:r>
        <w:rPr>
          <w:color w:val="C00000"/>
        </w:rPr>
        <w:t xml:space="preserve">On wetland data forms, label the form (the Sampling Point) the same as the wetland number (W1, W2, …). </w:t>
      </w:r>
    </w:p>
    <w:p w14:paraId="15CCFE77" w14:textId="1E1C4460" w:rsidR="00546733" w:rsidRDefault="00546733" w:rsidP="00546733">
      <w:pPr>
        <w:pStyle w:val="ListParagraph"/>
        <w:widowControl/>
        <w:numPr>
          <w:ilvl w:val="0"/>
          <w:numId w:val="10"/>
        </w:numPr>
        <w:rPr>
          <w:color w:val="C00000"/>
        </w:rPr>
      </w:pPr>
      <w:r>
        <w:rPr>
          <w:color w:val="C00000"/>
        </w:rPr>
        <w:t xml:space="preserve">On non-wetland data forms, you can </w:t>
      </w:r>
      <w:proofErr w:type="gramStart"/>
      <w:r>
        <w:rPr>
          <w:color w:val="C00000"/>
        </w:rPr>
        <w:t>us</w:t>
      </w:r>
      <w:proofErr w:type="gramEnd"/>
      <w:r>
        <w:rPr>
          <w:color w:val="C00000"/>
        </w:rPr>
        <w:t xml:space="preserve"> whatever numbering format you see appropriate, just label the </w:t>
      </w:r>
      <w:r w:rsidR="000B38C1">
        <w:rPr>
          <w:color w:val="C00000"/>
        </w:rPr>
        <w:t xml:space="preserve">points and </w:t>
      </w:r>
      <w:r>
        <w:rPr>
          <w:color w:val="C00000"/>
        </w:rPr>
        <w:t>number</w:t>
      </w:r>
      <w:r w:rsidR="008F0225">
        <w:rPr>
          <w:color w:val="C00000"/>
        </w:rPr>
        <w:t>s</w:t>
      </w:r>
      <w:r>
        <w:rPr>
          <w:color w:val="C00000"/>
        </w:rPr>
        <w:t xml:space="preserve"> on Figure 5. </w:t>
      </w:r>
    </w:p>
    <w:p w14:paraId="3D77D3CB" w14:textId="146C3DEA" w:rsidR="003A3DC0" w:rsidRPr="00546733" w:rsidRDefault="003A3DC0" w:rsidP="00546733">
      <w:pPr>
        <w:pStyle w:val="ListParagraph"/>
        <w:widowControl/>
        <w:numPr>
          <w:ilvl w:val="0"/>
          <w:numId w:val="10"/>
        </w:numPr>
        <w:rPr>
          <w:color w:val="C00000"/>
        </w:rPr>
      </w:pPr>
      <w:r>
        <w:rPr>
          <w:color w:val="C00000"/>
        </w:rPr>
        <w:t>Flatten forms so they do not over-write each other when combined.</w:t>
      </w:r>
    </w:p>
    <w:p w14:paraId="3798554F" w14:textId="6A0D8925" w:rsidR="00CC2A64" w:rsidRDefault="00CC2A64" w:rsidP="00B763A8">
      <w:pPr>
        <w:widowControl/>
        <w:rPr>
          <w:color w:val="C00000"/>
        </w:rPr>
      </w:pPr>
    </w:p>
    <w:p w14:paraId="24533B4B" w14:textId="2F2389EB" w:rsidR="00CC2A64" w:rsidRPr="00101B54" w:rsidRDefault="00CC2A64" w:rsidP="00B763A8">
      <w:pPr>
        <w:widowControl/>
        <w:rPr>
          <w:b/>
          <w:bCs/>
          <w:color w:val="C00000"/>
        </w:rPr>
      </w:pPr>
      <w:r w:rsidRPr="00101B54">
        <w:rPr>
          <w:b/>
          <w:bCs/>
          <w:color w:val="C00000"/>
        </w:rPr>
        <w:t>Shapefiles</w:t>
      </w:r>
    </w:p>
    <w:p w14:paraId="016EC8E1" w14:textId="743CE26B" w:rsidR="00C712FD" w:rsidRDefault="00C712FD" w:rsidP="00C712FD">
      <w:pPr>
        <w:pStyle w:val="ListParagraph"/>
        <w:widowControl/>
        <w:numPr>
          <w:ilvl w:val="0"/>
          <w:numId w:val="10"/>
        </w:numPr>
        <w:rPr>
          <w:color w:val="C00000"/>
        </w:rPr>
      </w:pPr>
      <w:r>
        <w:rPr>
          <w:color w:val="C00000"/>
        </w:rPr>
        <w:t xml:space="preserve">For </w:t>
      </w:r>
      <w:r w:rsidRPr="00EB4377">
        <w:rPr>
          <w:color w:val="C00000"/>
          <w:u w:val="single"/>
        </w:rPr>
        <w:t>naming the various waters and wetlands shapefiles</w:t>
      </w:r>
      <w:r>
        <w:rPr>
          <w:color w:val="C00000"/>
        </w:rPr>
        <w:t>, include County and JP</w:t>
      </w:r>
      <w:r w:rsidR="00C87E1E">
        <w:rPr>
          <w:color w:val="C00000"/>
        </w:rPr>
        <w:t xml:space="preserve"> in name</w:t>
      </w:r>
      <w:r>
        <w:rPr>
          <w:color w:val="C00000"/>
        </w:rPr>
        <w:t xml:space="preserve">, but </w:t>
      </w:r>
      <w:r w:rsidR="00C87E1E">
        <w:rPr>
          <w:color w:val="C00000"/>
        </w:rPr>
        <w:t xml:space="preserve">also </w:t>
      </w:r>
      <w:r>
        <w:rPr>
          <w:color w:val="C00000"/>
        </w:rPr>
        <w:t xml:space="preserve">name each </w:t>
      </w:r>
      <w:r w:rsidR="00C87E1E">
        <w:rPr>
          <w:color w:val="C00000"/>
        </w:rPr>
        <w:t xml:space="preserve">of the </w:t>
      </w:r>
      <w:r>
        <w:rPr>
          <w:color w:val="C00000"/>
        </w:rPr>
        <w:t xml:space="preserve">individual shapefiles by </w:t>
      </w:r>
      <w:r w:rsidR="00C87E1E">
        <w:rPr>
          <w:color w:val="C00000"/>
        </w:rPr>
        <w:t xml:space="preserve">the </w:t>
      </w:r>
      <w:proofErr w:type="gramStart"/>
      <w:r>
        <w:rPr>
          <w:color w:val="C00000"/>
        </w:rPr>
        <w:t>above described</w:t>
      </w:r>
      <w:proofErr w:type="gramEnd"/>
      <w:r>
        <w:rPr>
          <w:color w:val="C00000"/>
        </w:rPr>
        <w:t xml:space="preserve"> names. </w:t>
      </w:r>
      <w:r w:rsidR="00C87E1E">
        <w:rPr>
          <w:color w:val="C00000"/>
        </w:rPr>
        <w:t>Such as stream</w:t>
      </w:r>
      <w:r w:rsidR="00F32E75">
        <w:rPr>
          <w:color w:val="C00000"/>
        </w:rPr>
        <w:t>s</w:t>
      </w:r>
      <w:r w:rsidR="00C87E1E">
        <w:rPr>
          <w:color w:val="C00000"/>
        </w:rPr>
        <w:t>, drainage feature</w:t>
      </w:r>
      <w:r w:rsidR="00F32E75">
        <w:rPr>
          <w:color w:val="C00000"/>
        </w:rPr>
        <w:t>s</w:t>
      </w:r>
      <w:r w:rsidR="00C87E1E">
        <w:rPr>
          <w:color w:val="C00000"/>
        </w:rPr>
        <w:t>, wetland</w:t>
      </w:r>
      <w:r w:rsidR="00F32E75">
        <w:rPr>
          <w:color w:val="C00000"/>
        </w:rPr>
        <w:t>s</w:t>
      </w:r>
      <w:r w:rsidR="00C87E1E">
        <w:rPr>
          <w:color w:val="C00000"/>
        </w:rPr>
        <w:t>, and open water</w:t>
      </w:r>
      <w:r w:rsidR="00F32E75">
        <w:rPr>
          <w:color w:val="C00000"/>
        </w:rPr>
        <w:t>s, wetland data points, non-wetland data points</w:t>
      </w:r>
      <w:r w:rsidR="00C87E1E">
        <w:rPr>
          <w:color w:val="C00000"/>
        </w:rPr>
        <w:t xml:space="preserve">. </w:t>
      </w:r>
    </w:p>
    <w:p w14:paraId="4F6FD5D6" w14:textId="48E8392E" w:rsidR="00C712FD" w:rsidRDefault="00C87E1E" w:rsidP="00C712FD">
      <w:pPr>
        <w:pStyle w:val="ListParagraph"/>
        <w:widowControl/>
        <w:numPr>
          <w:ilvl w:val="0"/>
          <w:numId w:val="10"/>
        </w:numPr>
        <w:rPr>
          <w:color w:val="C00000"/>
        </w:rPr>
      </w:pPr>
      <w:r>
        <w:rPr>
          <w:color w:val="C00000"/>
        </w:rPr>
        <w:t>Group shapefiles of all the same type</w:t>
      </w:r>
      <w:r w:rsidR="00EB4377">
        <w:rPr>
          <w:color w:val="C00000"/>
        </w:rPr>
        <w:t xml:space="preserve">; </w:t>
      </w:r>
      <w:r w:rsidR="00EB4377" w:rsidRPr="00EB4377">
        <w:rPr>
          <w:color w:val="C00000"/>
          <w:u w:val="single"/>
        </w:rPr>
        <w:t>do not combine different types into a single shapefile</w:t>
      </w:r>
      <w:r w:rsidRPr="00EB4377">
        <w:rPr>
          <w:color w:val="C00000"/>
          <w:u w:val="single"/>
        </w:rPr>
        <w:t xml:space="preserve">. </w:t>
      </w:r>
      <w:r>
        <w:rPr>
          <w:color w:val="C00000"/>
        </w:rPr>
        <w:t xml:space="preserve">For example, all the wetland shapefiles are in one shapefile together, all streams are in one shapefile together, and so on. </w:t>
      </w:r>
    </w:p>
    <w:p w14:paraId="00AEFE42" w14:textId="25FEB6EF" w:rsidR="00C87E1E" w:rsidRDefault="00C87E1E" w:rsidP="00C712FD">
      <w:pPr>
        <w:pStyle w:val="ListParagraph"/>
        <w:widowControl/>
        <w:numPr>
          <w:ilvl w:val="0"/>
          <w:numId w:val="10"/>
        </w:numPr>
        <w:rPr>
          <w:color w:val="C00000"/>
        </w:rPr>
      </w:pPr>
      <w:r>
        <w:rPr>
          <w:color w:val="C00000"/>
        </w:rPr>
        <w:t xml:space="preserve">Make sure the following attributes are included </w:t>
      </w:r>
      <w:r w:rsidR="001D795D">
        <w:rPr>
          <w:color w:val="C00000"/>
        </w:rPr>
        <w:t xml:space="preserve">in </w:t>
      </w:r>
      <w:r>
        <w:rPr>
          <w:color w:val="C00000"/>
        </w:rPr>
        <w:t xml:space="preserve">the field delineated </w:t>
      </w:r>
      <w:r w:rsidRPr="009D276B">
        <w:rPr>
          <w:color w:val="C00000"/>
          <w:u w:val="single"/>
        </w:rPr>
        <w:t>shapefiles</w:t>
      </w:r>
      <w:r w:rsidR="009D276B" w:rsidRPr="009D276B">
        <w:rPr>
          <w:color w:val="C00000"/>
          <w:u w:val="single"/>
        </w:rPr>
        <w:t xml:space="preserve"> attribute tables</w:t>
      </w:r>
      <w:r w:rsidR="009D276B">
        <w:rPr>
          <w:color w:val="C00000"/>
        </w:rPr>
        <w:t>:</w:t>
      </w:r>
    </w:p>
    <w:p w14:paraId="009339DB" w14:textId="5736FC5A" w:rsidR="00C87E1E" w:rsidRPr="00C712FD" w:rsidRDefault="00C87E1E" w:rsidP="00C87E1E">
      <w:pPr>
        <w:pStyle w:val="ListParagraph"/>
        <w:widowControl/>
        <w:numPr>
          <w:ilvl w:val="1"/>
          <w:numId w:val="10"/>
        </w:numPr>
        <w:rPr>
          <w:color w:val="C00000"/>
        </w:rPr>
      </w:pPr>
      <w:r>
        <w:rPr>
          <w:color w:val="C00000"/>
        </w:rPr>
        <w:t>Name/label (e.g. W1), type (e.g. emergent wetland), jurisdictional status (</w:t>
      </w:r>
      <w:r w:rsidR="001D795D">
        <w:rPr>
          <w:color w:val="C00000"/>
        </w:rPr>
        <w:t>likely or not likely), area (in acres), mapped or not on USGS topo (for streams and drainage features only), linear feet (for streams and drainage features only)</w:t>
      </w:r>
      <w:r w:rsidR="00101B54">
        <w:rPr>
          <w:color w:val="C00000"/>
        </w:rPr>
        <w:t>, and S</w:t>
      </w:r>
      <w:r w:rsidR="00E66329">
        <w:rPr>
          <w:color w:val="C00000"/>
        </w:rPr>
        <w:t xml:space="preserve">tation #s from Construction Plans if available. </w:t>
      </w:r>
    </w:p>
    <w:p w14:paraId="6B7153CA" w14:textId="3E8D50B6" w:rsidR="00403425" w:rsidRDefault="00403425" w:rsidP="00B763A8">
      <w:pPr>
        <w:widowControl/>
        <w:rPr>
          <w:color w:val="C00000"/>
        </w:rPr>
      </w:pPr>
    </w:p>
    <w:p w14:paraId="4E5E2EFB" w14:textId="0E3D3D5C" w:rsidR="00403425" w:rsidRDefault="00403425" w:rsidP="00B763A8">
      <w:pPr>
        <w:widowControl/>
        <w:rPr>
          <w:color w:val="C00000"/>
        </w:rPr>
      </w:pPr>
    </w:p>
    <w:p w14:paraId="5E67B4A8" w14:textId="77777777" w:rsidR="00403425" w:rsidRPr="00A7259D" w:rsidRDefault="00403425" w:rsidP="00B763A8">
      <w:pPr>
        <w:widowControl/>
        <w:rPr>
          <w:color w:val="C00000"/>
        </w:rPr>
      </w:pPr>
    </w:p>
    <w:sectPr w:rsidR="00403425" w:rsidRPr="00A7259D" w:rsidSect="00140683">
      <w:headerReference w:type="default" r:id="rId8"/>
      <w:footerReference w:type="default" r:id="rId9"/>
      <w:type w:val="continuous"/>
      <w:pgSz w:w="12240" w:h="15840"/>
      <w:pgMar w:top="1690" w:right="1440" w:bottom="1440" w:left="1440" w:header="1008" w:footer="1008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052F5" w14:textId="77777777" w:rsidR="0011542F" w:rsidRDefault="0011542F" w:rsidP="001A6EF1">
      <w:r>
        <w:separator/>
      </w:r>
    </w:p>
  </w:endnote>
  <w:endnote w:type="continuationSeparator" w:id="0">
    <w:p w14:paraId="2903CA4A" w14:textId="77777777" w:rsidR="0011542F" w:rsidRDefault="0011542F" w:rsidP="001A6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6038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74DE01" w14:textId="5F93574F" w:rsidR="00B25757" w:rsidRDefault="00B257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1FE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C8FFCF4" w14:textId="77777777" w:rsidR="00B25757" w:rsidRDefault="00B25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97CFA" w14:textId="77777777" w:rsidR="0011542F" w:rsidRDefault="0011542F" w:rsidP="001A6EF1">
      <w:r>
        <w:separator/>
      </w:r>
    </w:p>
  </w:footnote>
  <w:footnote w:type="continuationSeparator" w:id="0">
    <w:p w14:paraId="2794D26B" w14:textId="77777777" w:rsidR="0011542F" w:rsidRDefault="0011542F" w:rsidP="001A6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25EB3" w14:textId="77777777" w:rsidR="00C367EF" w:rsidRPr="00180CD7" w:rsidRDefault="00C367EF" w:rsidP="00B772D1">
    <w:pPr>
      <w:pStyle w:val="Header"/>
      <w:rPr>
        <w:sz w:val="20"/>
        <w:szCs w:val="20"/>
      </w:rPr>
    </w:pPr>
    <w:r w:rsidRPr="00180CD7">
      <w:rPr>
        <w:sz w:val="20"/>
        <w:szCs w:val="20"/>
      </w:rPr>
      <w:t>Oklahoma Department of Transportation</w:t>
    </w:r>
    <w:r w:rsidRPr="00180CD7">
      <w:rPr>
        <w:sz w:val="20"/>
        <w:szCs w:val="20"/>
      </w:rPr>
      <w:tab/>
    </w:r>
    <w:r w:rsidRPr="00180CD7">
      <w:rPr>
        <w:sz w:val="20"/>
        <w:szCs w:val="20"/>
      </w:rPr>
      <w:tab/>
    </w:r>
    <w:r w:rsidR="004B521A" w:rsidRPr="00180CD7">
      <w:rPr>
        <w:sz w:val="20"/>
        <w:szCs w:val="20"/>
      </w:rPr>
      <w:t>Waters and Wetlands Evaluation</w:t>
    </w:r>
    <w:r w:rsidRPr="00180CD7">
      <w:rPr>
        <w:sz w:val="20"/>
        <w:szCs w:val="20"/>
      </w:rPr>
      <w:t xml:space="preserve"> Report</w:t>
    </w:r>
  </w:p>
  <w:p w14:paraId="42A7EAEB" w14:textId="054AC370" w:rsidR="00C367EF" w:rsidRPr="0004594A" w:rsidRDefault="00AC00C7" w:rsidP="00B772D1">
    <w:pPr>
      <w:pStyle w:val="Header"/>
      <w:rPr>
        <w:sz w:val="20"/>
        <w:szCs w:val="20"/>
      </w:rPr>
    </w:pPr>
    <w:r>
      <w:rPr>
        <w:sz w:val="20"/>
        <w:szCs w:val="20"/>
      </w:rPr>
      <w:t>County</w:t>
    </w:r>
    <w:r w:rsidR="0004594A" w:rsidRPr="00180CD7">
      <w:rPr>
        <w:sz w:val="20"/>
        <w:szCs w:val="20"/>
      </w:rPr>
      <w:t xml:space="preserve"> JP </w:t>
    </w:r>
    <w:r w:rsidR="0004594A" w:rsidRPr="00180CD7">
      <w:rPr>
        <w:sz w:val="20"/>
        <w:szCs w:val="20"/>
      </w:rPr>
      <w:tab/>
    </w:r>
    <w:r w:rsidR="0004594A" w:rsidRPr="00180CD7">
      <w:rPr>
        <w:sz w:val="20"/>
        <w:szCs w:val="20"/>
      </w:rPr>
      <w:tab/>
      <w:t>Project Name</w:t>
    </w:r>
    <w:r w:rsidR="0004594A">
      <w:rPr>
        <w:sz w:val="20"/>
        <w:szCs w:val="20"/>
      </w:rPr>
      <w:tab/>
    </w:r>
    <w:r w:rsidR="0004594A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75458"/>
    <w:multiLevelType w:val="hybridMultilevel"/>
    <w:tmpl w:val="A02C5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82BD0"/>
    <w:multiLevelType w:val="hybridMultilevel"/>
    <w:tmpl w:val="7F820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31E3B"/>
    <w:multiLevelType w:val="hybridMultilevel"/>
    <w:tmpl w:val="6DDE5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75D4A"/>
    <w:multiLevelType w:val="hybridMultilevel"/>
    <w:tmpl w:val="43C2E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A79F5"/>
    <w:multiLevelType w:val="hybridMultilevel"/>
    <w:tmpl w:val="71EA8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379E2"/>
    <w:multiLevelType w:val="hybridMultilevel"/>
    <w:tmpl w:val="22743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75BCC"/>
    <w:multiLevelType w:val="hybridMultilevel"/>
    <w:tmpl w:val="BFD86B9E"/>
    <w:lvl w:ilvl="0" w:tplc="2A124EF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425A5"/>
    <w:multiLevelType w:val="hybridMultilevel"/>
    <w:tmpl w:val="D0C25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00830"/>
    <w:multiLevelType w:val="hybridMultilevel"/>
    <w:tmpl w:val="87A40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952D5"/>
    <w:multiLevelType w:val="hybridMultilevel"/>
    <w:tmpl w:val="27B6EB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9F77F8"/>
    <w:multiLevelType w:val="hybridMultilevel"/>
    <w:tmpl w:val="CD06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103650"/>
    <w:multiLevelType w:val="hybridMultilevel"/>
    <w:tmpl w:val="B1BE44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F2F43"/>
    <w:multiLevelType w:val="hybridMultilevel"/>
    <w:tmpl w:val="A2843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276303">
    <w:abstractNumId w:val="1"/>
  </w:num>
  <w:num w:numId="2" w16cid:durableId="254632691">
    <w:abstractNumId w:val="5"/>
  </w:num>
  <w:num w:numId="3" w16cid:durableId="1664893221">
    <w:abstractNumId w:val="12"/>
  </w:num>
  <w:num w:numId="4" w16cid:durableId="429009305">
    <w:abstractNumId w:val="6"/>
  </w:num>
  <w:num w:numId="5" w16cid:durableId="1771663220">
    <w:abstractNumId w:val="9"/>
  </w:num>
  <w:num w:numId="6" w16cid:durableId="1389188525">
    <w:abstractNumId w:val="0"/>
  </w:num>
  <w:num w:numId="7" w16cid:durableId="2013988465">
    <w:abstractNumId w:val="4"/>
  </w:num>
  <w:num w:numId="8" w16cid:durableId="1523319260">
    <w:abstractNumId w:val="11"/>
  </w:num>
  <w:num w:numId="9" w16cid:durableId="357465263">
    <w:abstractNumId w:val="2"/>
  </w:num>
  <w:num w:numId="10" w16cid:durableId="1248029555">
    <w:abstractNumId w:val="10"/>
  </w:num>
  <w:num w:numId="11" w16cid:durableId="586884363">
    <w:abstractNumId w:val="7"/>
  </w:num>
  <w:num w:numId="12" w16cid:durableId="288242754">
    <w:abstractNumId w:val="8"/>
  </w:num>
  <w:num w:numId="13" w16cid:durableId="524291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EF1"/>
    <w:rsid w:val="00000902"/>
    <w:rsid w:val="00001ADD"/>
    <w:rsid w:val="000028CD"/>
    <w:rsid w:val="00002EBC"/>
    <w:rsid w:val="00003AA0"/>
    <w:rsid w:val="00004654"/>
    <w:rsid w:val="00006CBE"/>
    <w:rsid w:val="00010C67"/>
    <w:rsid w:val="0001251A"/>
    <w:rsid w:val="0001299E"/>
    <w:rsid w:val="000130C9"/>
    <w:rsid w:val="000142FE"/>
    <w:rsid w:val="00014CD8"/>
    <w:rsid w:val="0002054D"/>
    <w:rsid w:val="00023852"/>
    <w:rsid w:val="00024617"/>
    <w:rsid w:val="00026EB1"/>
    <w:rsid w:val="0002713A"/>
    <w:rsid w:val="00027FDB"/>
    <w:rsid w:val="000302C3"/>
    <w:rsid w:val="00030336"/>
    <w:rsid w:val="00030AD9"/>
    <w:rsid w:val="00031C38"/>
    <w:rsid w:val="00033ABB"/>
    <w:rsid w:val="000351ED"/>
    <w:rsid w:val="00035D7B"/>
    <w:rsid w:val="00041FF0"/>
    <w:rsid w:val="000423FF"/>
    <w:rsid w:val="0004594A"/>
    <w:rsid w:val="00047EA7"/>
    <w:rsid w:val="0005004E"/>
    <w:rsid w:val="00051C5C"/>
    <w:rsid w:val="0005622F"/>
    <w:rsid w:val="000563E2"/>
    <w:rsid w:val="000615DA"/>
    <w:rsid w:val="0006355F"/>
    <w:rsid w:val="0006799F"/>
    <w:rsid w:val="0007082C"/>
    <w:rsid w:val="00071668"/>
    <w:rsid w:val="000737BB"/>
    <w:rsid w:val="00076015"/>
    <w:rsid w:val="0008023B"/>
    <w:rsid w:val="0008075A"/>
    <w:rsid w:val="00083DED"/>
    <w:rsid w:val="00090ECB"/>
    <w:rsid w:val="000918C4"/>
    <w:rsid w:val="000943C3"/>
    <w:rsid w:val="00094588"/>
    <w:rsid w:val="000953B1"/>
    <w:rsid w:val="0009542B"/>
    <w:rsid w:val="00095E97"/>
    <w:rsid w:val="000A3F53"/>
    <w:rsid w:val="000A5291"/>
    <w:rsid w:val="000A5F82"/>
    <w:rsid w:val="000A702E"/>
    <w:rsid w:val="000A77C0"/>
    <w:rsid w:val="000B0105"/>
    <w:rsid w:val="000B0B63"/>
    <w:rsid w:val="000B1A72"/>
    <w:rsid w:val="000B22C2"/>
    <w:rsid w:val="000B38C1"/>
    <w:rsid w:val="000B7AC7"/>
    <w:rsid w:val="000B7C1F"/>
    <w:rsid w:val="000C07F2"/>
    <w:rsid w:val="000C0A2E"/>
    <w:rsid w:val="000C1057"/>
    <w:rsid w:val="000C4566"/>
    <w:rsid w:val="000C45AA"/>
    <w:rsid w:val="000D1712"/>
    <w:rsid w:val="000D2C84"/>
    <w:rsid w:val="000D3735"/>
    <w:rsid w:val="000D5419"/>
    <w:rsid w:val="000D7410"/>
    <w:rsid w:val="000E3761"/>
    <w:rsid w:val="000E7256"/>
    <w:rsid w:val="000F1897"/>
    <w:rsid w:val="000F2647"/>
    <w:rsid w:val="000F2C84"/>
    <w:rsid w:val="000F40DF"/>
    <w:rsid w:val="000F43E3"/>
    <w:rsid w:val="000F57DF"/>
    <w:rsid w:val="000F74FF"/>
    <w:rsid w:val="00100B9D"/>
    <w:rsid w:val="00101B54"/>
    <w:rsid w:val="001045DC"/>
    <w:rsid w:val="0010660A"/>
    <w:rsid w:val="001103DD"/>
    <w:rsid w:val="00111616"/>
    <w:rsid w:val="001117CF"/>
    <w:rsid w:val="00112346"/>
    <w:rsid w:val="00112DA9"/>
    <w:rsid w:val="00114B60"/>
    <w:rsid w:val="0011542F"/>
    <w:rsid w:val="0011603F"/>
    <w:rsid w:val="00120C41"/>
    <w:rsid w:val="00121081"/>
    <w:rsid w:val="00121362"/>
    <w:rsid w:val="001223E3"/>
    <w:rsid w:val="001230D1"/>
    <w:rsid w:val="001251F7"/>
    <w:rsid w:val="0012704C"/>
    <w:rsid w:val="00127F57"/>
    <w:rsid w:val="001306F4"/>
    <w:rsid w:val="00132030"/>
    <w:rsid w:val="00132870"/>
    <w:rsid w:val="00133B20"/>
    <w:rsid w:val="001364AB"/>
    <w:rsid w:val="001369AD"/>
    <w:rsid w:val="00140636"/>
    <w:rsid w:val="00140683"/>
    <w:rsid w:val="001436F3"/>
    <w:rsid w:val="00145C12"/>
    <w:rsid w:val="001462DB"/>
    <w:rsid w:val="00150123"/>
    <w:rsid w:val="0015144E"/>
    <w:rsid w:val="00152B21"/>
    <w:rsid w:val="0015409D"/>
    <w:rsid w:val="00155B64"/>
    <w:rsid w:val="00155E50"/>
    <w:rsid w:val="0016092C"/>
    <w:rsid w:val="00166A7B"/>
    <w:rsid w:val="00172D1C"/>
    <w:rsid w:val="001736C5"/>
    <w:rsid w:val="00174361"/>
    <w:rsid w:val="00175B85"/>
    <w:rsid w:val="00176E63"/>
    <w:rsid w:val="001774D7"/>
    <w:rsid w:val="0017769A"/>
    <w:rsid w:val="00180CD7"/>
    <w:rsid w:val="00182D10"/>
    <w:rsid w:val="00182FBA"/>
    <w:rsid w:val="00187458"/>
    <w:rsid w:val="0019060A"/>
    <w:rsid w:val="00190826"/>
    <w:rsid w:val="00191AEA"/>
    <w:rsid w:val="0019396A"/>
    <w:rsid w:val="00193C77"/>
    <w:rsid w:val="00194E01"/>
    <w:rsid w:val="0019658F"/>
    <w:rsid w:val="00196FA5"/>
    <w:rsid w:val="00197BAD"/>
    <w:rsid w:val="001A1D03"/>
    <w:rsid w:val="001A5885"/>
    <w:rsid w:val="001A6593"/>
    <w:rsid w:val="001A6E15"/>
    <w:rsid w:val="001A6EF1"/>
    <w:rsid w:val="001B3A67"/>
    <w:rsid w:val="001B744A"/>
    <w:rsid w:val="001C2DFF"/>
    <w:rsid w:val="001C67B1"/>
    <w:rsid w:val="001C7A5F"/>
    <w:rsid w:val="001D0CB4"/>
    <w:rsid w:val="001D11D0"/>
    <w:rsid w:val="001D18E5"/>
    <w:rsid w:val="001D795D"/>
    <w:rsid w:val="001D7989"/>
    <w:rsid w:val="001E12DC"/>
    <w:rsid w:val="001E1984"/>
    <w:rsid w:val="001E2330"/>
    <w:rsid w:val="001E27F5"/>
    <w:rsid w:val="001E2EB3"/>
    <w:rsid w:val="001E64FD"/>
    <w:rsid w:val="001E69FC"/>
    <w:rsid w:val="001F24DA"/>
    <w:rsid w:val="001F296C"/>
    <w:rsid w:val="001F36FE"/>
    <w:rsid w:val="001F398B"/>
    <w:rsid w:val="00200DBB"/>
    <w:rsid w:val="002027A4"/>
    <w:rsid w:val="002065E2"/>
    <w:rsid w:val="00206875"/>
    <w:rsid w:val="0020713D"/>
    <w:rsid w:val="00210E92"/>
    <w:rsid w:val="002122E3"/>
    <w:rsid w:val="002139DD"/>
    <w:rsid w:val="00213B1A"/>
    <w:rsid w:val="0021679E"/>
    <w:rsid w:val="00221E78"/>
    <w:rsid w:val="00224D59"/>
    <w:rsid w:val="00226E6E"/>
    <w:rsid w:val="002278FF"/>
    <w:rsid w:val="002311A3"/>
    <w:rsid w:val="00231556"/>
    <w:rsid w:val="00233E03"/>
    <w:rsid w:val="002356DF"/>
    <w:rsid w:val="00235B00"/>
    <w:rsid w:val="00236C07"/>
    <w:rsid w:val="00237982"/>
    <w:rsid w:val="00240C9D"/>
    <w:rsid w:val="00240E7D"/>
    <w:rsid w:val="002413E0"/>
    <w:rsid w:val="0024160A"/>
    <w:rsid w:val="00241C7A"/>
    <w:rsid w:val="002439A6"/>
    <w:rsid w:val="002441A9"/>
    <w:rsid w:val="00244A6F"/>
    <w:rsid w:val="0024528C"/>
    <w:rsid w:val="002455EE"/>
    <w:rsid w:val="00245812"/>
    <w:rsid w:val="00250B71"/>
    <w:rsid w:val="00250E98"/>
    <w:rsid w:val="00251953"/>
    <w:rsid w:val="00252484"/>
    <w:rsid w:val="00257EC7"/>
    <w:rsid w:val="002614D8"/>
    <w:rsid w:val="00261548"/>
    <w:rsid w:val="00261682"/>
    <w:rsid w:val="002634E7"/>
    <w:rsid w:val="00263B1C"/>
    <w:rsid w:val="00264F3D"/>
    <w:rsid w:val="00265C52"/>
    <w:rsid w:val="002664B1"/>
    <w:rsid w:val="0026679C"/>
    <w:rsid w:val="0026701E"/>
    <w:rsid w:val="002777B1"/>
    <w:rsid w:val="00284A73"/>
    <w:rsid w:val="002871A9"/>
    <w:rsid w:val="002932E7"/>
    <w:rsid w:val="00295C14"/>
    <w:rsid w:val="002A42AD"/>
    <w:rsid w:val="002A7116"/>
    <w:rsid w:val="002A73EE"/>
    <w:rsid w:val="002B001C"/>
    <w:rsid w:val="002B0565"/>
    <w:rsid w:val="002B064E"/>
    <w:rsid w:val="002B1A5A"/>
    <w:rsid w:val="002B6264"/>
    <w:rsid w:val="002B7F25"/>
    <w:rsid w:val="002C2B54"/>
    <w:rsid w:val="002C4E41"/>
    <w:rsid w:val="002C5734"/>
    <w:rsid w:val="002C6356"/>
    <w:rsid w:val="002C7CCB"/>
    <w:rsid w:val="002D2615"/>
    <w:rsid w:val="002D2801"/>
    <w:rsid w:val="002D36F3"/>
    <w:rsid w:val="002D486F"/>
    <w:rsid w:val="002D4D7F"/>
    <w:rsid w:val="002D6425"/>
    <w:rsid w:val="002E230D"/>
    <w:rsid w:val="002E273D"/>
    <w:rsid w:val="002E2A0F"/>
    <w:rsid w:val="002E30F0"/>
    <w:rsid w:val="002E52E4"/>
    <w:rsid w:val="002E5905"/>
    <w:rsid w:val="002E68D5"/>
    <w:rsid w:val="002E6B39"/>
    <w:rsid w:val="002E6F72"/>
    <w:rsid w:val="002E7100"/>
    <w:rsid w:val="002E7A4F"/>
    <w:rsid w:val="002F0FE2"/>
    <w:rsid w:val="002F2DE3"/>
    <w:rsid w:val="002F4E94"/>
    <w:rsid w:val="00300264"/>
    <w:rsid w:val="0030093B"/>
    <w:rsid w:val="00301E48"/>
    <w:rsid w:val="00301FF0"/>
    <w:rsid w:val="0030276F"/>
    <w:rsid w:val="00305F99"/>
    <w:rsid w:val="00306358"/>
    <w:rsid w:val="00307434"/>
    <w:rsid w:val="003076FB"/>
    <w:rsid w:val="00311F8E"/>
    <w:rsid w:val="003125BE"/>
    <w:rsid w:val="0032044E"/>
    <w:rsid w:val="003209CA"/>
    <w:rsid w:val="00321A02"/>
    <w:rsid w:val="003257EA"/>
    <w:rsid w:val="003262E8"/>
    <w:rsid w:val="0033105E"/>
    <w:rsid w:val="003336B5"/>
    <w:rsid w:val="00333C17"/>
    <w:rsid w:val="00334675"/>
    <w:rsid w:val="00336280"/>
    <w:rsid w:val="00341480"/>
    <w:rsid w:val="00342615"/>
    <w:rsid w:val="00342E8F"/>
    <w:rsid w:val="00345063"/>
    <w:rsid w:val="00350E70"/>
    <w:rsid w:val="003515C7"/>
    <w:rsid w:val="00351931"/>
    <w:rsid w:val="00357716"/>
    <w:rsid w:val="00361C90"/>
    <w:rsid w:val="00361DEE"/>
    <w:rsid w:val="00367097"/>
    <w:rsid w:val="00367EB4"/>
    <w:rsid w:val="00371975"/>
    <w:rsid w:val="00371A7E"/>
    <w:rsid w:val="003724CB"/>
    <w:rsid w:val="003757B1"/>
    <w:rsid w:val="003761AC"/>
    <w:rsid w:val="003806C6"/>
    <w:rsid w:val="0038388D"/>
    <w:rsid w:val="0038397C"/>
    <w:rsid w:val="00384EEC"/>
    <w:rsid w:val="00386125"/>
    <w:rsid w:val="00390A60"/>
    <w:rsid w:val="00396315"/>
    <w:rsid w:val="00397938"/>
    <w:rsid w:val="003A06A3"/>
    <w:rsid w:val="003A3865"/>
    <w:rsid w:val="003A3DC0"/>
    <w:rsid w:val="003A6923"/>
    <w:rsid w:val="003A72F3"/>
    <w:rsid w:val="003B3DE6"/>
    <w:rsid w:val="003B43B1"/>
    <w:rsid w:val="003C2365"/>
    <w:rsid w:val="003C5D05"/>
    <w:rsid w:val="003C7777"/>
    <w:rsid w:val="003C7870"/>
    <w:rsid w:val="003C7967"/>
    <w:rsid w:val="003D081C"/>
    <w:rsid w:val="003D4FDC"/>
    <w:rsid w:val="003D6E82"/>
    <w:rsid w:val="003E0C2A"/>
    <w:rsid w:val="003E1C97"/>
    <w:rsid w:val="003E45B2"/>
    <w:rsid w:val="003E575B"/>
    <w:rsid w:val="003E7587"/>
    <w:rsid w:val="003E7D2C"/>
    <w:rsid w:val="003F0912"/>
    <w:rsid w:val="003F1BF7"/>
    <w:rsid w:val="003F3878"/>
    <w:rsid w:val="003F4DC8"/>
    <w:rsid w:val="00402BA5"/>
    <w:rsid w:val="00403425"/>
    <w:rsid w:val="00403D3E"/>
    <w:rsid w:val="004043C8"/>
    <w:rsid w:val="0040495F"/>
    <w:rsid w:val="0040525F"/>
    <w:rsid w:val="00405609"/>
    <w:rsid w:val="004064DB"/>
    <w:rsid w:val="00406FA0"/>
    <w:rsid w:val="00407CA5"/>
    <w:rsid w:val="00410017"/>
    <w:rsid w:val="00417514"/>
    <w:rsid w:val="004178F8"/>
    <w:rsid w:val="00417926"/>
    <w:rsid w:val="00417CED"/>
    <w:rsid w:val="0042395D"/>
    <w:rsid w:val="00424A55"/>
    <w:rsid w:val="00425806"/>
    <w:rsid w:val="00426AC4"/>
    <w:rsid w:val="00430031"/>
    <w:rsid w:val="004329DC"/>
    <w:rsid w:val="00433529"/>
    <w:rsid w:val="00434054"/>
    <w:rsid w:val="004357F7"/>
    <w:rsid w:val="00436F5B"/>
    <w:rsid w:val="0043745C"/>
    <w:rsid w:val="004379B3"/>
    <w:rsid w:val="0044183A"/>
    <w:rsid w:val="004437B2"/>
    <w:rsid w:val="004529F6"/>
    <w:rsid w:val="00453E06"/>
    <w:rsid w:val="00454225"/>
    <w:rsid w:val="0045562A"/>
    <w:rsid w:val="00456E5A"/>
    <w:rsid w:val="004579BC"/>
    <w:rsid w:val="00457B01"/>
    <w:rsid w:val="00461827"/>
    <w:rsid w:val="0046214F"/>
    <w:rsid w:val="00464839"/>
    <w:rsid w:val="00464EBC"/>
    <w:rsid w:val="00465B21"/>
    <w:rsid w:val="0046651D"/>
    <w:rsid w:val="004701DE"/>
    <w:rsid w:val="00470AA1"/>
    <w:rsid w:val="0047114C"/>
    <w:rsid w:val="0047239E"/>
    <w:rsid w:val="00472711"/>
    <w:rsid w:val="00476957"/>
    <w:rsid w:val="00482DDD"/>
    <w:rsid w:val="00483118"/>
    <w:rsid w:val="0048396A"/>
    <w:rsid w:val="00483A8B"/>
    <w:rsid w:val="00483CD1"/>
    <w:rsid w:val="0048498A"/>
    <w:rsid w:val="004868C0"/>
    <w:rsid w:val="00486DF3"/>
    <w:rsid w:val="00487705"/>
    <w:rsid w:val="004878CF"/>
    <w:rsid w:val="00491126"/>
    <w:rsid w:val="004916C4"/>
    <w:rsid w:val="00491FF3"/>
    <w:rsid w:val="00493CC6"/>
    <w:rsid w:val="00493D25"/>
    <w:rsid w:val="00494E6A"/>
    <w:rsid w:val="00496141"/>
    <w:rsid w:val="00496C0E"/>
    <w:rsid w:val="004976EE"/>
    <w:rsid w:val="004A0760"/>
    <w:rsid w:val="004A3F19"/>
    <w:rsid w:val="004A65A2"/>
    <w:rsid w:val="004A65BF"/>
    <w:rsid w:val="004A6EE5"/>
    <w:rsid w:val="004B3BA2"/>
    <w:rsid w:val="004B521A"/>
    <w:rsid w:val="004B656B"/>
    <w:rsid w:val="004B7486"/>
    <w:rsid w:val="004C0E9C"/>
    <w:rsid w:val="004C28C2"/>
    <w:rsid w:val="004C5467"/>
    <w:rsid w:val="004C5E61"/>
    <w:rsid w:val="004C683E"/>
    <w:rsid w:val="004D1767"/>
    <w:rsid w:val="004D1958"/>
    <w:rsid w:val="004D232F"/>
    <w:rsid w:val="004D2D78"/>
    <w:rsid w:val="004D44C3"/>
    <w:rsid w:val="004D6AD0"/>
    <w:rsid w:val="004E26AB"/>
    <w:rsid w:val="004E2B6E"/>
    <w:rsid w:val="004E6553"/>
    <w:rsid w:val="004E78A3"/>
    <w:rsid w:val="004F5AF0"/>
    <w:rsid w:val="004F609B"/>
    <w:rsid w:val="004F71EA"/>
    <w:rsid w:val="00500C43"/>
    <w:rsid w:val="00501728"/>
    <w:rsid w:val="00502E69"/>
    <w:rsid w:val="0050359D"/>
    <w:rsid w:val="0050728E"/>
    <w:rsid w:val="00510A30"/>
    <w:rsid w:val="00511D4F"/>
    <w:rsid w:val="005157FF"/>
    <w:rsid w:val="005166D6"/>
    <w:rsid w:val="00517E2D"/>
    <w:rsid w:val="00521671"/>
    <w:rsid w:val="00521942"/>
    <w:rsid w:val="00525A4F"/>
    <w:rsid w:val="005273AC"/>
    <w:rsid w:val="00527723"/>
    <w:rsid w:val="00527A0E"/>
    <w:rsid w:val="00527B5B"/>
    <w:rsid w:val="00527FDA"/>
    <w:rsid w:val="005309BC"/>
    <w:rsid w:val="00531417"/>
    <w:rsid w:val="0053231A"/>
    <w:rsid w:val="00532B9E"/>
    <w:rsid w:val="00532F46"/>
    <w:rsid w:val="0053492A"/>
    <w:rsid w:val="00534A06"/>
    <w:rsid w:val="00535234"/>
    <w:rsid w:val="00537ACC"/>
    <w:rsid w:val="0054065F"/>
    <w:rsid w:val="005439F8"/>
    <w:rsid w:val="00545EAB"/>
    <w:rsid w:val="00546218"/>
    <w:rsid w:val="00546733"/>
    <w:rsid w:val="00550449"/>
    <w:rsid w:val="00550E2A"/>
    <w:rsid w:val="0055250B"/>
    <w:rsid w:val="005527CE"/>
    <w:rsid w:val="005527F5"/>
    <w:rsid w:val="005528B3"/>
    <w:rsid w:val="00555A59"/>
    <w:rsid w:val="005573FA"/>
    <w:rsid w:val="00557EB1"/>
    <w:rsid w:val="00561A89"/>
    <w:rsid w:val="005648AB"/>
    <w:rsid w:val="00565731"/>
    <w:rsid w:val="00565C25"/>
    <w:rsid w:val="0057030B"/>
    <w:rsid w:val="00571C09"/>
    <w:rsid w:val="00571DD2"/>
    <w:rsid w:val="00573CDB"/>
    <w:rsid w:val="00575E37"/>
    <w:rsid w:val="005771F0"/>
    <w:rsid w:val="00580004"/>
    <w:rsid w:val="00581B6F"/>
    <w:rsid w:val="00582FAE"/>
    <w:rsid w:val="0058367A"/>
    <w:rsid w:val="005861E5"/>
    <w:rsid w:val="00586360"/>
    <w:rsid w:val="00586F83"/>
    <w:rsid w:val="00587489"/>
    <w:rsid w:val="00590319"/>
    <w:rsid w:val="00594AD6"/>
    <w:rsid w:val="005964AB"/>
    <w:rsid w:val="005A0EEA"/>
    <w:rsid w:val="005A0F58"/>
    <w:rsid w:val="005A27FC"/>
    <w:rsid w:val="005A30A2"/>
    <w:rsid w:val="005A36F1"/>
    <w:rsid w:val="005A6AD3"/>
    <w:rsid w:val="005A78DB"/>
    <w:rsid w:val="005A7EB0"/>
    <w:rsid w:val="005C02A4"/>
    <w:rsid w:val="005C0D1A"/>
    <w:rsid w:val="005C2ECD"/>
    <w:rsid w:val="005C32C4"/>
    <w:rsid w:val="005C4D71"/>
    <w:rsid w:val="005C77B9"/>
    <w:rsid w:val="005D20A0"/>
    <w:rsid w:val="005D27A3"/>
    <w:rsid w:val="005D2866"/>
    <w:rsid w:val="005D3B6D"/>
    <w:rsid w:val="005D3DD9"/>
    <w:rsid w:val="005D5ECB"/>
    <w:rsid w:val="005E1A1E"/>
    <w:rsid w:val="005E43F0"/>
    <w:rsid w:val="005E718C"/>
    <w:rsid w:val="005E7278"/>
    <w:rsid w:val="005E72A3"/>
    <w:rsid w:val="005E7356"/>
    <w:rsid w:val="005F00DD"/>
    <w:rsid w:val="005F014E"/>
    <w:rsid w:val="005F5B7D"/>
    <w:rsid w:val="005F5C40"/>
    <w:rsid w:val="005F79A3"/>
    <w:rsid w:val="005F79E2"/>
    <w:rsid w:val="00605734"/>
    <w:rsid w:val="00606CC8"/>
    <w:rsid w:val="00607740"/>
    <w:rsid w:val="00607F2A"/>
    <w:rsid w:val="00615153"/>
    <w:rsid w:val="006152DF"/>
    <w:rsid w:val="0062476D"/>
    <w:rsid w:val="00625225"/>
    <w:rsid w:val="0062538B"/>
    <w:rsid w:val="00632116"/>
    <w:rsid w:val="006342D1"/>
    <w:rsid w:val="0063757E"/>
    <w:rsid w:val="006406B1"/>
    <w:rsid w:val="00640F99"/>
    <w:rsid w:val="00641603"/>
    <w:rsid w:val="00641D66"/>
    <w:rsid w:val="006425E6"/>
    <w:rsid w:val="00643E9D"/>
    <w:rsid w:val="006444D9"/>
    <w:rsid w:val="006444F7"/>
    <w:rsid w:val="006454E9"/>
    <w:rsid w:val="006523C4"/>
    <w:rsid w:val="00653A4E"/>
    <w:rsid w:val="006546DF"/>
    <w:rsid w:val="00654BC7"/>
    <w:rsid w:val="006567A4"/>
    <w:rsid w:val="006575CF"/>
    <w:rsid w:val="00657E8E"/>
    <w:rsid w:val="00661534"/>
    <w:rsid w:val="006638A8"/>
    <w:rsid w:val="00664E95"/>
    <w:rsid w:val="00666D7F"/>
    <w:rsid w:val="00667A6F"/>
    <w:rsid w:val="0067153E"/>
    <w:rsid w:val="0067293F"/>
    <w:rsid w:val="00673040"/>
    <w:rsid w:val="00673A68"/>
    <w:rsid w:val="00674474"/>
    <w:rsid w:val="00674602"/>
    <w:rsid w:val="006746E1"/>
    <w:rsid w:val="00674AD1"/>
    <w:rsid w:val="0068114B"/>
    <w:rsid w:val="00682BE7"/>
    <w:rsid w:val="00684513"/>
    <w:rsid w:val="00686091"/>
    <w:rsid w:val="00692B0E"/>
    <w:rsid w:val="00693B71"/>
    <w:rsid w:val="006A090B"/>
    <w:rsid w:val="006A24FE"/>
    <w:rsid w:val="006A2D4F"/>
    <w:rsid w:val="006A3335"/>
    <w:rsid w:val="006A391A"/>
    <w:rsid w:val="006A3CFE"/>
    <w:rsid w:val="006A4B0B"/>
    <w:rsid w:val="006A5E81"/>
    <w:rsid w:val="006A6033"/>
    <w:rsid w:val="006A7314"/>
    <w:rsid w:val="006B3CFB"/>
    <w:rsid w:val="006B4B2D"/>
    <w:rsid w:val="006B64C3"/>
    <w:rsid w:val="006B6736"/>
    <w:rsid w:val="006C2511"/>
    <w:rsid w:val="006C34B5"/>
    <w:rsid w:val="006C44C6"/>
    <w:rsid w:val="006C5DE9"/>
    <w:rsid w:val="006C67EF"/>
    <w:rsid w:val="006C6CFE"/>
    <w:rsid w:val="006D1956"/>
    <w:rsid w:val="006D21E4"/>
    <w:rsid w:val="006D4DB2"/>
    <w:rsid w:val="006D5579"/>
    <w:rsid w:val="006D58BE"/>
    <w:rsid w:val="006D7207"/>
    <w:rsid w:val="006E071A"/>
    <w:rsid w:val="006E09A8"/>
    <w:rsid w:val="006E0E08"/>
    <w:rsid w:val="006E1DA5"/>
    <w:rsid w:val="006E377D"/>
    <w:rsid w:val="006E46A3"/>
    <w:rsid w:val="006E5B83"/>
    <w:rsid w:val="006E7092"/>
    <w:rsid w:val="006F01EF"/>
    <w:rsid w:val="006F077A"/>
    <w:rsid w:val="006F1212"/>
    <w:rsid w:val="006F1270"/>
    <w:rsid w:val="006F5C58"/>
    <w:rsid w:val="006F6763"/>
    <w:rsid w:val="006F683C"/>
    <w:rsid w:val="006F6E63"/>
    <w:rsid w:val="00702EF5"/>
    <w:rsid w:val="00702FB9"/>
    <w:rsid w:val="00703D94"/>
    <w:rsid w:val="0070547B"/>
    <w:rsid w:val="007062F0"/>
    <w:rsid w:val="00706483"/>
    <w:rsid w:val="00706853"/>
    <w:rsid w:val="00710678"/>
    <w:rsid w:val="007122A9"/>
    <w:rsid w:val="0071363F"/>
    <w:rsid w:val="00715A11"/>
    <w:rsid w:val="00715DCA"/>
    <w:rsid w:val="00717D60"/>
    <w:rsid w:val="007203AC"/>
    <w:rsid w:val="00721667"/>
    <w:rsid w:val="00721EB3"/>
    <w:rsid w:val="00722042"/>
    <w:rsid w:val="0072318E"/>
    <w:rsid w:val="00725267"/>
    <w:rsid w:val="0073051D"/>
    <w:rsid w:val="007325F6"/>
    <w:rsid w:val="00733526"/>
    <w:rsid w:val="00733B71"/>
    <w:rsid w:val="00736836"/>
    <w:rsid w:val="00743E13"/>
    <w:rsid w:val="0074488B"/>
    <w:rsid w:val="00747AA1"/>
    <w:rsid w:val="00750138"/>
    <w:rsid w:val="007523A0"/>
    <w:rsid w:val="00753000"/>
    <w:rsid w:val="0075666A"/>
    <w:rsid w:val="00761459"/>
    <w:rsid w:val="007618A7"/>
    <w:rsid w:val="00762368"/>
    <w:rsid w:val="00762F47"/>
    <w:rsid w:val="00763698"/>
    <w:rsid w:val="007638CF"/>
    <w:rsid w:val="00763DB7"/>
    <w:rsid w:val="007651EC"/>
    <w:rsid w:val="00765648"/>
    <w:rsid w:val="007656F4"/>
    <w:rsid w:val="007764E2"/>
    <w:rsid w:val="007773E0"/>
    <w:rsid w:val="00777523"/>
    <w:rsid w:val="00781154"/>
    <w:rsid w:val="00781A09"/>
    <w:rsid w:val="00782714"/>
    <w:rsid w:val="007834BA"/>
    <w:rsid w:val="00784749"/>
    <w:rsid w:val="007847CD"/>
    <w:rsid w:val="007852DB"/>
    <w:rsid w:val="00785D23"/>
    <w:rsid w:val="0078680E"/>
    <w:rsid w:val="0078770B"/>
    <w:rsid w:val="00790050"/>
    <w:rsid w:val="00790A10"/>
    <w:rsid w:val="00791CA4"/>
    <w:rsid w:val="00793158"/>
    <w:rsid w:val="007A184C"/>
    <w:rsid w:val="007A25C6"/>
    <w:rsid w:val="007A34BB"/>
    <w:rsid w:val="007A4369"/>
    <w:rsid w:val="007A48D0"/>
    <w:rsid w:val="007A51D3"/>
    <w:rsid w:val="007A67E8"/>
    <w:rsid w:val="007B3B14"/>
    <w:rsid w:val="007B3E14"/>
    <w:rsid w:val="007B7056"/>
    <w:rsid w:val="007B71DF"/>
    <w:rsid w:val="007C0378"/>
    <w:rsid w:val="007C05E4"/>
    <w:rsid w:val="007C1C9A"/>
    <w:rsid w:val="007C57B5"/>
    <w:rsid w:val="007C5ADB"/>
    <w:rsid w:val="007C6406"/>
    <w:rsid w:val="007D086A"/>
    <w:rsid w:val="007D4097"/>
    <w:rsid w:val="007D6408"/>
    <w:rsid w:val="007E2BBB"/>
    <w:rsid w:val="007E4ABB"/>
    <w:rsid w:val="007E6673"/>
    <w:rsid w:val="007F42E0"/>
    <w:rsid w:val="008018B2"/>
    <w:rsid w:val="008037EA"/>
    <w:rsid w:val="00804A76"/>
    <w:rsid w:val="00806364"/>
    <w:rsid w:val="00806A46"/>
    <w:rsid w:val="00807EB7"/>
    <w:rsid w:val="00811209"/>
    <w:rsid w:val="008127F1"/>
    <w:rsid w:val="0082177E"/>
    <w:rsid w:val="00823FF6"/>
    <w:rsid w:val="008246D8"/>
    <w:rsid w:val="008254F9"/>
    <w:rsid w:val="00825C8E"/>
    <w:rsid w:val="00825CD4"/>
    <w:rsid w:val="00825EC1"/>
    <w:rsid w:val="008260AD"/>
    <w:rsid w:val="008314D5"/>
    <w:rsid w:val="00831A40"/>
    <w:rsid w:val="00831DB2"/>
    <w:rsid w:val="008347AD"/>
    <w:rsid w:val="00837887"/>
    <w:rsid w:val="0084371D"/>
    <w:rsid w:val="0084372E"/>
    <w:rsid w:val="00843A5F"/>
    <w:rsid w:val="00844EA3"/>
    <w:rsid w:val="00845DE4"/>
    <w:rsid w:val="008469EF"/>
    <w:rsid w:val="00850D1D"/>
    <w:rsid w:val="0085166D"/>
    <w:rsid w:val="008533F2"/>
    <w:rsid w:val="00854DCB"/>
    <w:rsid w:val="00854E90"/>
    <w:rsid w:val="00855322"/>
    <w:rsid w:val="0085549B"/>
    <w:rsid w:val="00857FED"/>
    <w:rsid w:val="0086253D"/>
    <w:rsid w:val="00862DF1"/>
    <w:rsid w:val="00863BBC"/>
    <w:rsid w:val="008645FA"/>
    <w:rsid w:val="00865549"/>
    <w:rsid w:val="00865774"/>
    <w:rsid w:val="0087016A"/>
    <w:rsid w:val="00870E2C"/>
    <w:rsid w:val="00873599"/>
    <w:rsid w:val="00877219"/>
    <w:rsid w:val="00877A70"/>
    <w:rsid w:val="0088049B"/>
    <w:rsid w:val="00881114"/>
    <w:rsid w:val="00883FE9"/>
    <w:rsid w:val="00884764"/>
    <w:rsid w:val="008865DE"/>
    <w:rsid w:val="00886D8D"/>
    <w:rsid w:val="00887BA3"/>
    <w:rsid w:val="00890838"/>
    <w:rsid w:val="008909CD"/>
    <w:rsid w:val="00891506"/>
    <w:rsid w:val="0089356D"/>
    <w:rsid w:val="008946CD"/>
    <w:rsid w:val="00894DDE"/>
    <w:rsid w:val="008953E9"/>
    <w:rsid w:val="00895A55"/>
    <w:rsid w:val="008961BE"/>
    <w:rsid w:val="00897275"/>
    <w:rsid w:val="00897FFD"/>
    <w:rsid w:val="008A209F"/>
    <w:rsid w:val="008A3584"/>
    <w:rsid w:val="008A584B"/>
    <w:rsid w:val="008A6922"/>
    <w:rsid w:val="008A7271"/>
    <w:rsid w:val="008B1278"/>
    <w:rsid w:val="008B3389"/>
    <w:rsid w:val="008B4315"/>
    <w:rsid w:val="008B6BB4"/>
    <w:rsid w:val="008B6CBE"/>
    <w:rsid w:val="008B79D7"/>
    <w:rsid w:val="008B7DC9"/>
    <w:rsid w:val="008B7E4A"/>
    <w:rsid w:val="008C0016"/>
    <w:rsid w:val="008C1B7D"/>
    <w:rsid w:val="008C36F7"/>
    <w:rsid w:val="008C5558"/>
    <w:rsid w:val="008C7092"/>
    <w:rsid w:val="008D28F1"/>
    <w:rsid w:val="008D29CF"/>
    <w:rsid w:val="008D306B"/>
    <w:rsid w:val="008D574F"/>
    <w:rsid w:val="008D58E3"/>
    <w:rsid w:val="008D6CB9"/>
    <w:rsid w:val="008E08BB"/>
    <w:rsid w:val="008E29FF"/>
    <w:rsid w:val="008E4835"/>
    <w:rsid w:val="008E4A89"/>
    <w:rsid w:val="008E6A15"/>
    <w:rsid w:val="008F0225"/>
    <w:rsid w:val="008F3215"/>
    <w:rsid w:val="008F34A8"/>
    <w:rsid w:val="008F3774"/>
    <w:rsid w:val="008F72C2"/>
    <w:rsid w:val="00905216"/>
    <w:rsid w:val="0090532E"/>
    <w:rsid w:val="00907318"/>
    <w:rsid w:val="0090765A"/>
    <w:rsid w:val="00907FCF"/>
    <w:rsid w:val="00912944"/>
    <w:rsid w:val="009138F6"/>
    <w:rsid w:val="009174DA"/>
    <w:rsid w:val="00920E59"/>
    <w:rsid w:val="00921D64"/>
    <w:rsid w:val="009231F4"/>
    <w:rsid w:val="00924E7C"/>
    <w:rsid w:val="00926785"/>
    <w:rsid w:val="009269FA"/>
    <w:rsid w:val="00931306"/>
    <w:rsid w:val="00932445"/>
    <w:rsid w:val="0093268A"/>
    <w:rsid w:val="009336A1"/>
    <w:rsid w:val="00936B33"/>
    <w:rsid w:val="0094118D"/>
    <w:rsid w:val="00941F82"/>
    <w:rsid w:val="00944006"/>
    <w:rsid w:val="00944265"/>
    <w:rsid w:val="009458E7"/>
    <w:rsid w:val="0095195D"/>
    <w:rsid w:val="00953B99"/>
    <w:rsid w:val="009546E6"/>
    <w:rsid w:val="00956EBB"/>
    <w:rsid w:val="00962FBF"/>
    <w:rsid w:val="00965EA1"/>
    <w:rsid w:val="00966F96"/>
    <w:rsid w:val="00970FFD"/>
    <w:rsid w:val="00971329"/>
    <w:rsid w:val="00971877"/>
    <w:rsid w:val="00973990"/>
    <w:rsid w:val="00975BB4"/>
    <w:rsid w:val="009763BA"/>
    <w:rsid w:val="0098013A"/>
    <w:rsid w:val="009816DD"/>
    <w:rsid w:val="00982F48"/>
    <w:rsid w:val="00986F0E"/>
    <w:rsid w:val="00987218"/>
    <w:rsid w:val="00987D85"/>
    <w:rsid w:val="0099090F"/>
    <w:rsid w:val="00991D0D"/>
    <w:rsid w:val="0099278F"/>
    <w:rsid w:val="009927FB"/>
    <w:rsid w:val="00992F05"/>
    <w:rsid w:val="00994658"/>
    <w:rsid w:val="00994B8C"/>
    <w:rsid w:val="009955F5"/>
    <w:rsid w:val="00995C2F"/>
    <w:rsid w:val="00995DAD"/>
    <w:rsid w:val="009A09A2"/>
    <w:rsid w:val="009A29EE"/>
    <w:rsid w:val="009A2D23"/>
    <w:rsid w:val="009A5C08"/>
    <w:rsid w:val="009A633D"/>
    <w:rsid w:val="009B4525"/>
    <w:rsid w:val="009B477C"/>
    <w:rsid w:val="009B5545"/>
    <w:rsid w:val="009B57B5"/>
    <w:rsid w:val="009B67C4"/>
    <w:rsid w:val="009B7C2D"/>
    <w:rsid w:val="009C04B7"/>
    <w:rsid w:val="009C3B3C"/>
    <w:rsid w:val="009C3FC1"/>
    <w:rsid w:val="009C3FF2"/>
    <w:rsid w:val="009C5720"/>
    <w:rsid w:val="009C654C"/>
    <w:rsid w:val="009C7881"/>
    <w:rsid w:val="009D113B"/>
    <w:rsid w:val="009D276B"/>
    <w:rsid w:val="009D41E2"/>
    <w:rsid w:val="009D4442"/>
    <w:rsid w:val="009D5660"/>
    <w:rsid w:val="009D57AB"/>
    <w:rsid w:val="009D5913"/>
    <w:rsid w:val="009D63AB"/>
    <w:rsid w:val="009E06BF"/>
    <w:rsid w:val="009E2730"/>
    <w:rsid w:val="009E2B5A"/>
    <w:rsid w:val="009E6CFC"/>
    <w:rsid w:val="009E6D92"/>
    <w:rsid w:val="009E7077"/>
    <w:rsid w:val="009F1289"/>
    <w:rsid w:val="00A00A6B"/>
    <w:rsid w:val="00A01027"/>
    <w:rsid w:val="00A0198F"/>
    <w:rsid w:val="00A01B0B"/>
    <w:rsid w:val="00A03269"/>
    <w:rsid w:val="00A1048A"/>
    <w:rsid w:val="00A16B97"/>
    <w:rsid w:val="00A17371"/>
    <w:rsid w:val="00A2120C"/>
    <w:rsid w:val="00A22155"/>
    <w:rsid w:val="00A229A0"/>
    <w:rsid w:val="00A230BA"/>
    <w:rsid w:val="00A23DCE"/>
    <w:rsid w:val="00A25F08"/>
    <w:rsid w:val="00A26392"/>
    <w:rsid w:val="00A33E8D"/>
    <w:rsid w:val="00A412B5"/>
    <w:rsid w:val="00A419EE"/>
    <w:rsid w:val="00A4532B"/>
    <w:rsid w:val="00A46197"/>
    <w:rsid w:val="00A53641"/>
    <w:rsid w:val="00A55428"/>
    <w:rsid w:val="00A559BD"/>
    <w:rsid w:val="00A5693D"/>
    <w:rsid w:val="00A63FBD"/>
    <w:rsid w:val="00A65426"/>
    <w:rsid w:val="00A67BF0"/>
    <w:rsid w:val="00A71258"/>
    <w:rsid w:val="00A713BC"/>
    <w:rsid w:val="00A7259D"/>
    <w:rsid w:val="00A73EC6"/>
    <w:rsid w:val="00A7624E"/>
    <w:rsid w:val="00A76B97"/>
    <w:rsid w:val="00A77B23"/>
    <w:rsid w:val="00A8020A"/>
    <w:rsid w:val="00A80FEB"/>
    <w:rsid w:val="00A813DC"/>
    <w:rsid w:val="00A8217D"/>
    <w:rsid w:val="00A8674B"/>
    <w:rsid w:val="00A87432"/>
    <w:rsid w:val="00A92633"/>
    <w:rsid w:val="00A9493A"/>
    <w:rsid w:val="00A9642B"/>
    <w:rsid w:val="00AA3F24"/>
    <w:rsid w:val="00AA5720"/>
    <w:rsid w:val="00AA5D6E"/>
    <w:rsid w:val="00AA6544"/>
    <w:rsid w:val="00AA7BD8"/>
    <w:rsid w:val="00AB0FF6"/>
    <w:rsid w:val="00AB1AE8"/>
    <w:rsid w:val="00AB2C52"/>
    <w:rsid w:val="00AB465F"/>
    <w:rsid w:val="00AB741C"/>
    <w:rsid w:val="00AB7DD2"/>
    <w:rsid w:val="00AC00C7"/>
    <w:rsid w:val="00AC2C93"/>
    <w:rsid w:val="00AC45F8"/>
    <w:rsid w:val="00AC78DE"/>
    <w:rsid w:val="00AD0EE2"/>
    <w:rsid w:val="00AD1346"/>
    <w:rsid w:val="00AD40BA"/>
    <w:rsid w:val="00AD6359"/>
    <w:rsid w:val="00AD7CBD"/>
    <w:rsid w:val="00AE0F12"/>
    <w:rsid w:val="00AE2158"/>
    <w:rsid w:val="00AE3812"/>
    <w:rsid w:val="00AE5435"/>
    <w:rsid w:val="00AE54EE"/>
    <w:rsid w:val="00AE5805"/>
    <w:rsid w:val="00AE7561"/>
    <w:rsid w:val="00AF3302"/>
    <w:rsid w:val="00AF39B6"/>
    <w:rsid w:val="00AF3A65"/>
    <w:rsid w:val="00AF676A"/>
    <w:rsid w:val="00AF771E"/>
    <w:rsid w:val="00B00F56"/>
    <w:rsid w:val="00B013C9"/>
    <w:rsid w:val="00B02F69"/>
    <w:rsid w:val="00B06127"/>
    <w:rsid w:val="00B14DAB"/>
    <w:rsid w:val="00B15806"/>
    <w:rsid w:val="00B1620A"/>
    <w:rsid w:val="00B16906"/>
    <w:rsid w:val="00B203F3"/>
    <w:rsid w:val="00B22E49"/>
    <w:rsid w:val="00B23651"/>
    <w:rsid w:val="00B239EB"/>
    <w:rsid w:val="00B24C96"/>
    <w:rsid w:val="00B25757"/>
    <w:rsid w:val="00B26F2E"/>
    <w:rsid w:val="00B271B6"/>
    <w:rsid w:val="00B30B48"/>
    <w:rsid w:val="00B3452E"/>
    <w:rsid w:val="00B45849"/>
    <w:rsid w:val="00B466BC"/>
    <w:rsid w:val="00B50DE5"/>
    <w:rsid w:val="00B51D0F"/>
    <w:rsid w:val="00B54D35"/>
    <w:rsid w:val="00B601E9"/>
    <w:rsid w:val="00B60482"/>
    <w:rsid w:val="00B608C4"/>
    <w:rsid w:val="00B62356"/>
    <w:rsid w:val="00B6279B"/>
    <w:rsid w:val="00B62AF7"/>
    <w:rsid w:val="00B6409B"/>
    <w:rsid w:val="00B64659"/>
    <w:rsid w:val="00B64A7A"/>
    <w:rsid w:val="00B650B1"/>
    <w:rsid w:val="00B65DB0"/>
    <w:rsid w:val="00B66C80"/>
    <w:rsid w:val="00B67438"/>
    <w:rsid w:val="00B675E9"/>
    <w:rsid w:val="00B70CFF"/>
    <w:rsid w:val="00B71C68"/>
    <w:rsid w:val="00B71FEF"/>
    <w:rsid w:val="00B729E7"/>
    <w:rsid w:val="00B72D52"/>
    <w:rsid w:val="00B739B2"/>
    <w:rsid w:val="00B75F28"/>
    <w:rsid w:val="00B763A8"/>
    <w:rsid w:val="00B770CE"/>
    <w:rsid w:val="00B772D1"/>
    <w:rsid w:val="00B85D04"/>
    <w:rsid w:val="00B915DA"/>
    <w:rsid w:val="00B9364F"/>
    <w:rsid w:val="00B964A8"/>
    <w:rsid w:val="00B96A0E"/>
    <w:rsid w:val="00B96A3B"/>
    <w:rsid w:val="00B96B9F"/>
    <w:rsid w:val="00B97AA2"/>
    <w:rsid w:val="00BA0DC6"/>
    <w:rsid w:val="00BA12DF"/>
    <w:rsid w:val="00BA48EF"/>
    <w:rsid w:val="00BA57F6"/>
    <w:rsid w:val="00BB11FB"/>
    <w:rsid w:val="00BB3272"/>
    <w:rsid w:val="00BB4EA2"/>
    <w:rsid w:val="00BB5822"/>
    <w:rsid w:val="00BB6921"/>
    <w:rsid w:val="00BB7136"/>
    <w:rsid w:val="00BC14EE"/>
    <w:rsid w:val="00BC18AE"/>
    <w:rsid w:val="00BC1AC8"/>
    <w:rsid w:val="00BC2928"/>
    <w:rsid w:val="00BC32B1"/>
    <w:rsid w:val="00BC53F3"/>
    <w:rsid w:val="00BC7D6E"/>
    <w:rsid w:val="00BD12B8"/>
    <w:rsid w:val="00BD53C7"/>
    <w:rsid w:val="00BD6C2C"/>
    <w:rsid w:val="00BD7603"/>
    <w:rsid w:val="00BE6565"/>
    <w:rsid w:val="00BE6D64"/>
    <w:rsid w:val="00BE7A8A"/>
    <w:rsid w:val="00BF0ECB"/>
    <w:rsid w:val="00BF1B07"/>
    <w:rsid w:val="00BF242A"/>
    <w:rsid w:val="00C00426"/>
    <w:rsid w:val="00C02D43"/>
    <w:rsid w:val="00C10880"/>
    <w:rsid w:val="00C12EB5"/>
    <w:rsid w:val="00C16540"/>
    <w:rsid w:val="00C17C6A"/>
    <w:rsid w:val="00C21BD6"/>
    <w:rsid w:val="00C22229"/>
    <w:rsid w:val="00C2521D"/>
    <w:rsid w:val="00C264B6"/>
    <w:rsid w:val="00C269CE"/>
    <w:rsid w:val="00C307A9"/>
    <w:rsid w:val="00C33526"/>
    <w:rsid w:val="00C364E2"/>
    <w:rsid w:val="00C3666B"/>
    <w:rsid w:val="00C367EF"/>
    <w:rsid w:val="00C37D4D"/>
    <w:rsid w:val="00C406CE"/>
    <w:rsid w:val="00C42EC8"/>
    <w:rsid w:val="00C45A93"/>
    <w:rsid w:val="00C464AF"/>
    <w:rsid w:val="00C477A2"/>
    <w:rsid w:val="00C52030"/>
    <w:rsid w:val="00C564CA"/>
    <w:rsid w:val="00C567F4"/>
    <w:rsid w:val="00C56834"/>
    <w:rsid w:val="00C61839"/>
    <w:rsid w:val="00C637DF"/>
    <w:rsid w:val="00C638AA"/>
    <w:rsid w:val="00C64417"/>
    <w:rsid w:val="00C64822"/>
    <w:rsid w:val="00C64FF3"/>
    <w:rsid w:val="00C652A3"/>
    <w:rsid w:val="00C66E62"/>
    <w:rsid w:val="00C70C22"/>
    <w:rsid w:val="00C70DF9"/>
    <w:rsid w:val="00C712FD"/>
    <w:rsid w:val="00C7131D"/>
    <w:rsid w:val="00C7133C"/>
    <w:rsid w:val="00C71F44"/>
    <w:rsid w:val="00C72E98"/>
    <w:rsid w:val="00C7335A"/>
    <w:rsid w:val="00C774AE"/>
    <w:rsid w:val="00C77BF4"/>
    <w:rsid w:val="00C8074D"/>
    <w:rsid w:val="00C840FA"/>
    <w:rsid w:val="00C843B5"/>
    <w:rsid w:val="00C85CFA"/>
    <w:rsid w:val="00C87E1E"/>
    <w:rsid w:val="00C948C6"/>
    <w:rsid w:val="00C9561C"/>
    <w:rsid w:val="00C95E46"/>
    <w:rsid w:val="00CA123B"/>
    <w:rsid w:val="00CA2508"/>
    <w:rsid w:val="00CA53DF"/>
    <w:rsid w:val="00CA6B79"/>
    <w:rsid w:val="00CB0690"/>
    <w:rsid w:val="00CB135F"/>
    <w:rsid w:val="00CB1409"/>
    <w:rsid w:val="00CB2052"/>
    <w:rsid w:val="00CB4154"/>
    <w:rsid w:val="00CC0353"/>
    <w:rsid w:val="00CC1C6F"/>
    <w:rsid w:val="00CC238D"/>
    <w:rsid w:val="00CC2A64"/>
    <w:rsid w:val="00CC2AB3"/>
    <w:rsid w:val="00CC6548"/>
    <w:rsid w:val="00CC7C65"/>
    <w:rsid w:val="00CD0CCB"/>
    <w:rsid w:val="00CD27CF"/>
    <w:rsid w:val="00CD2EF1"/>
    <w:rsid w:val="00CD3DC5"/>
    <w:rsid w:val="00CD48AB"/>
    <w:rsid w:val="00CD4915"/>
    <w:rsid w:val="00CD492B"/>
    <w:rsid w:val="00CD4CCB"/>
    <w:rsid w:val="00CE2207"/>
    <w:rsid w:val="00CE4509"/>
    <w:rsid w:val="00CE5D15"/>
    <w:rsid w:val="00CF0CDB"/>
    <w:rsid w:val="00CF0ECE"/>
    <w:rsid w:val="00CF2DF6"/>
    <w:rsid w:val="00CF2E27"/>
    <w:rsid w:val="00CF3CC2"/>
    <w:rsid w:val="00CF3F9C"/>
    <w:rsid w:val="00CF51C5"/>
    <w:rsid w:val="00CF60FF"/>
    <w:rsid w:val="00CF61E4"/>
    <w:rsid w:val="00CF6A8F"/>
    <w:rsid w:val="00CF737A"/>
    <w:rsid w:val="00D01BA5"/>
    <w:rsid w:val="00D0200A"/>
    <w:rsid w:val="00D03032"/>
    <w:rsid w:val="00D05AD8"/>
    <w:rsid w:val="00D073B0"/>
    <w:rsid w:val="00D0760F"/>
    <w:rsid w:val="00D0774C"/>
    <w:rsid w:val="00D10F31"/>
    <w:rsid w:val="00D11599"/>
    <w:rsid w:val="00D12B90"/>
    <w:rsid w:val="00D1326D"/>
    <w:rsid w:val="00D160B4"/>
    <w:rsid w:val="00D16BD8"/>
    <w:rsid w:val="00D172D3"/>
    <w:rsid w:val="00D17BE3"/>
    <w:rsid w:val="00D2001C"/>
    <w:rsid w:val="00D2064E"/>
    <w:rsid w:val="00D23170"/>
    <w:rsid w:val="00D2323B"/>
    <w:rsid w:val="00D2490F"/>
    <w:rsid w:val="00D259DB"/>
    <w:rsid w:val="00D26F6B"/>
    <w:rsid w:val="00D30539"/>
    <w:rsid w:val="00D30BE9"/>
    <w:rsid w:val="00D31B58"/>
    <w:rsid w:val="00D31B97"/>
    <w:rsid w:val="00D32E83"/>
    <w:rsid w:val="00D34CB3"/>
    <w:rsid w:val="00D3563F"/>
    <w:rsid w:val="00D37A5C"/>
    <w:rsid w:val="00D42A41"/>
    <w:rsid w:val="00D4332D"/>
    <w:rsid w:val="00D436D7"/>
    <w:rsid w:val="00D4413A"/>
    <w:rsid w:val="00D44B7D"/>
    <w:rsid w:val="00D453B2"/>
    <w:rsid w:val="00D4631A"/>
    <w:rsid w:val="00D47B3E"/>
    <w:rsid w:val="00D50A91"/>
    <w:rsid w:val="00D510FE"/>
    <w:rsid w:val="00D523D9"/>
    <w:rsid w:val="00D528AC"/>
    <w:rsid w:val="00D535EB"/>
    <w:rsid w:val="00D56862"/>
    <w:rsid w:val="00D572DC"/>
    <w:rsid w:val="00D60409"/>
    <w:rsid w:val="00D6272A"/>
    <w:rsid w:val="00D644FD"/>
    <w:rsid w:val="00D66512"/>
    <w:rsid w:val="00D66930"/>
    <w:rsid w:val="00D66AFF"/>
    <w:rsid w:val="00D66D7B"/>
    <w:rsid w:val="00D67DE0"/>
    <w:rsid w:val="00D71E7B"/>
    <w:rsid w:val="00D7458D"/>
    <w:rsid w:val="00D753AA"/>
    <w:rsid w:val="00D77C68"/>
    <w:rsid w:val="00D77F84"/>
    <w:rsid w:val="00D808A9"/>
    <w:rsid w:val="00D87342"/>
    <w:rsid w:val="00D90743"/>
    <w:rsid w:val="00D90BE6"/>
    <w:rsid w:val="00D929D0"/>
    <w:rsid w:val="00D9368B"/>
    <w:rsid w:val="00D9401B"/>
    <w:rsid w:val="00D973ED"/>
    <w:rsid w:val="00DA0678"/>
    <w:rsid w:val="00DA16E8"/>
    <w:rsid w:val="00DA33EA"/>
    <w:rsid w:val="00DA6F30"/>
    <w:rsid w:val="00DA7941"/>
    <w:rsid w:val="00DB03A4"/>
    <w:rsid w:val="00DB0A49"/>
    <w:rsid w:val="00DB3353"/>
    <w:rsid w:val="00DB38EF"/>
    <w:rsid w:val="00DB3BA8"/>
    <w:rsid w:val="00DB54DF"/>
    <w:rsid w:val="00DB786E"/>
    <w:rsid w:val="00DC2BD4"/>
    <w:rsid w:val="00DC3726"/>
    <w:rsid w:val="00DC3B8C"/>
    <w:rsid w:val="00DC4FAD"/>
    <w:rsid w:val="00DC714D"/>
    <w:rsid w:val="00DD29CE"/>
    <w:rsid w:val="00DD43EE"/>
    <w:rsid w:val="00DD54FC"/>
    <w:rsid w:val="00DD6D75"/>
    <w:rsid w:val="00DE509F"/>
    <w:rsid w:val="00DE70DD"/>
    <w:rsid w:val="00DE7962"/>
    <w:rsid w:val="00DF1E9A"/>
    <w:rsid w:val="00DF1F8F"/>
    <w:rsid w:val="00DF3FE7"/>
    <w:rsid w:val="00E03A8D"/>
    <w:rsid w:val="00E05362"/>
    <w:rsid w:val="00E07145"/>
    <w:rsid w:val="00E11658"/>
    <w:rsid w:val="00E1741F"/>
    <w:rsid w:val="00E201A3"/>
    <w:rsid w:val="00E20EB2"/>
    <w:rsid w:val="00E23287"/>
    <w:rsid w:val="00E25CDE"/>
    <w:rsid w:val="00E26CF1"/>
    <w:rsid w:val="00E30A38"/>
    <w:rsid w:val="00E30FB5"/>
    <w:rsid w:val="00E30FEC"/>
    <w:rsid w:val="00E31BDC"/>
    <w:rsid w:val="00E32EA2"/>
    <w:rsid w:val="00E33A85"/>
    <w:rsid w:val="00E345AA"/>
    <w:rsid w:val="00E34DE0"/>
    <w:rsid w:val="00E35216"/>
    <w:rsid w:val="00E371D6"/>
    <w:rsid w:val="00E43A16"/>
    <w:rsid w:val="00E43BAD"/>
    <w:rsid w:val="00E45186"/>
    <w:rsid w:val="00E4550E"/>
    <w:rsid w:val="00E55E81"/>
    <w:rsid w:val="00E60630"/>
    <w:rsid w:val="00E63981"/>
    <w:rsid w:val="00E64C91"/>
    <w:rsid w:val="00E66329"/>
    <w:rsid w:val="00E666C4"/>
    <w:rsid w:val="00E67920"/>
    <w:rsid w:val="00E70D9D"/>
    <w:rsid w:val="00E70EFD"/>
    <w:rsid w:val="00E73AF0"/>
    <w:rsid w:val="00E7515A"/>
    <w:rsid w:val="00E7561F"/>
    <w:rsid w:val="00E771E6"/>
    <w:rsid w:val="00E801B7"/>
    <w:rsid w:val="00E80B0A"/>
    <w:rsid w:val="00E80DED"/>
    <w:rsid w:val="00E815BD"/>
    <w:rsid w:val="00E82F3C"/>
    <w:rsid w:val="00E84A5A"/>
    <w:rsid w:val="00E91E30"/>
    <w:rsid w:val="00E94AD1"/>
    <w:rsid w:val="00E95D4E"/>
    <w:rsid w:val="00E96560"/>
    <w:rsid w:val="00EA403D"/>
    <w:rsid w:val="00EA557B"/>
    <w:rsid w:val="00EA6D1F"/>
    <w:rsid w:val="00EA712C"/>
    <w:rsid w:val="00EA7472"/>
    <w:rsid w:val="00EB2964"/>
    <w:rsid w:val="00EB367C"/>
    <w:rsid w:val="00EB399D"/>
    <w:rsid w:val="00EB4377"/>
    <w:rsid w:val="00EB6472"/>
    <w:rsid w:val="00EC2710"/>
    <w:rsid w:val="00EC3225"/>
    <w:rsid w:val="00EC4D0E"/>
    <w:rsid w:val="00EC648C"/>
    <w:rsid w:val="00EC6E4D"/>
    <w:rsid w:val="00EC75DF"/>
    <w:rsid w:val="00ED0B33"/>
    <w:rsid w:val="00ED0CD2"/>
    <w:rsid w:val="00ED1952"/>
    <w:rsid w:val="00ED2693"/>
    <w:rsid w:val="00ED2F07"/>
    <w:rsid w:val="00ED3421"/>
    <w:rsid w:val="00EE1B47"/>
    <w:rsid w:val="00EE2636"/>
    <w:rsid w:val="00EE303E"/>
    <w:rsid w:val="00EF11B5"/>
    <w:rsid w:val="00EF51DF"/>
    <w:rsid w:val="00EF69C5"/>
    <w:rsid w:val="00EF7000"/>
    <w:rsid w:val="00EF75DC"/>
    <w:rsid w:val="00EF7CDE"/>
    <w:rsid w:val="00F038E1"/>
    <w:rsid w:val="00F04CE7"/>
    <w:rsid w:val="00F05D71"/>
    <w:rsid w:val="00F10AD9"/>
    <w:rsid w:val="00F1261B"/>
    <w:rsid w:val="00F1305E"/>
    <w:rsid w:val="00F177CA"/>
    <w:rsid w:val="00F21BB6"/>
    <w:rsid w:val="00F22AF7"/>
    <w:rsid w:val="00F27942"/>
    <w:rsid w:val="00F31718"/>
    <w:rsid w:val="00F32E75"/>
    <w:rsid w:val="00F34C89"/>
    <w:rsid w:val="00F37F16"/>
    <w:rsid w:val="00F4323A"/>
    <w:rsid w:val="00F4374E"/>
    <w:rsid w:val="00F4459B"/>
    <w:rsid w:val="00F47B24"/>
    <w:rsid w:val="00F53A70"/>
    <w:rsid w:val="00F55352"/>
    <w:rsid w:val="00F6058A"/>
    <w:rsid w:val="00F60DB8"/>
    <w:rsid w:val="00F6150A"/>
    <w:rsid w:val="00F627F0"/>
    <w:rsid w:val="00F63A24"/>
    <w:rsid w:val="00F663D7"/>
    <w:rsid w:val="00F673EF"/>
    <w:rsid w:val="00F72451"/>
    <w:rsid w:val="00F72D6F"/>
    <w:rsid w:val="00F738C0"/>
    <w:rsid w:val="00F76BF7"/>
    <w:rsid w:val="00F7736D"/>
    <w:rsid w:val="00F8108B"/>
    <w:rsid w:val="00F84367"/>
    <w:rsid w:val="00F853AD"/>
    <w:rsid w:val="00F875B1"/>
    <w:rsid w:val="00F90ED0"/>
    <w:rsid w:val="00F93E4D"/>
    <w:rsid w:val="00F97061"/>
    <w:rsid w:val="00FA0EBA"/>
    <w:rsid w:val="00FA2457"/>
    <w:rsid w:val="00FA3A87"/>
    <w:rsid w:val="00FA4137"/>
    <w:rsid w:val="00FA62E2"/>
    <w:rsid w:val="00FB00D8"/>
    <w:rsid w:val="00FB02B7"/>
    <w:rsid w:val="00FB07E6"/>
    <w:rsid w:val="00FB14BA"/>
    <w:rsid w:val="00FB28E7"/>
    <w:rsid w:val="00FB599C"/>
    <w:rsid w:val="00FB609D"/>
    <w:rsid w:val="00FB61F6"/>
    <w:rsid w:val="00FB74B5"/>
    <w:rsid w:val="00FC0794"/>
    <w:rsid w:val="00FC2AD1"/>
    <w:rsid w:val="00FC4B00"/>
    <w:rsid w:val="00FC5EB1"/>
    <w:rsid w:val="00FC6A57"/>
    <w:rsid w:val="00FD0916"/>
    <w:rsid w:val="00FD230B"/>
    <w:rsid w:val="00FD23D2"/>
    <w:rsid w:val="00FD293D"/>
    <w:rsid w:val="00FD644F"/>
    <w:rsid w:val="00FE34D0"/>
    <w:rsid w:val="00FE45FA"/>
    <w:rsid w:val="00FE7FB2"/>
    <w:rsid w:val="00FF04C9"/>
    <w:rsid w:val="00FF13A9"/>
    <w:rsid w:val="00FF2229"/>
    <w:rsid w:val="00FF2B4D"/>
    <w:rsid w:val="00FF4267"/>
    <w:rsid w:val="00FF4BAD"/>
    <w:rsid w:val="00F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B88E74"/>
  <w15:docId w15:val="{11994C01-9BE9-4FAC-9DDF-2D4EE425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4D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9174DA"/>
  </w:style>
  <w:style w:type="character" w:customStyle="1" w:styleId="Hypertext">
    <w:name w:val="Hypertext"/>
    <w:uiPriority w:val="99"/>
    <w:rsid w:val="009174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5D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D71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5D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D71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4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4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7BD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F32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B465F"/>
    <w:rPr>
      <w:strike w:val="0"/>
      <w:dstrike w:val="0"/>
      <w:color w:val="005FA9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1A6E1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E6D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4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71089-AA4E-4622-940D-302827141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2246</Words>
  <Characters>11977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Crawford</dc:creator>
  <cp:lastModifiedBy>Nichols, Liz</cp:lastModifiedBy>
  <cp:revision>20</cp:revision>
  <cp:lastPrinted>2011-10-28T15:03:00Z</cp:lastPrinted>
  <dcterms:created xsi:type="dcterms:W3CDTF">2022-09-20T15:44:00Z</dcterms:created>
  <dcterms:modified xsi:type="dcterms:W3CDTF">2024-09-24T20:29:00Z</dcterms:modified>
</cp:coreProperties>
</file>