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3F46" w14:textId="77777777" w:rsidR="00F72143" w:rsidRPr="00F72143" w:rsidRDefault="00F72143" w:rsidP="7C4354F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7C4354F5">
        <w:rPr>
          <w:rFonts w:ascii="Times New Roman" w:hAnsi="Times New Roman" w:cs="Times New Roman"/>
          <w:b/>
          <w:bCs/>
          <w:sz w:val="24"/>
          <w:szCs w:val="24"/>
        </w:rPr>
        <w:t>TITLE 595. DEPARTMENT OF PUBLIC SAFETY</w:t>
      </w:r>
      <w:r w:rsidRPr="7C4354F5">
        <w:rPr>
          <w:rFonts w:ascii="Times New Roman" w:hAnsi="Times New Roman" w:cs="Times New Roman"/>
          <w:sz w:val="24"/>
          <w:szCs w:val="24"/>
        </w:rPr>
        <w:t>  </w:t>
      </w:r>
    </w:p>
    <w:p w14:paraId="39941D0C" w14:textId="77777777" w:rsidR="00F72143" w:rsidRPr="00F72143" w:rsidRDefault="00F72143" w:rsidP="7C4354F5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7C4354F5">
        <w:rPr>
          <w:rFonts w:ascii="Times New Roman" w:hAnsi="Times New Roman" w:cs="Times New Roman"/>
          <w:b/>
          <w:bCs/>
          <w:sz w:val="24"/>
          <w:szCs w:val="24"/>
        </w:rPr>
        <w:t>CHAPTER 25. WRECKERS AND TOWING SERVICES</w:t>
      </w:r>
      <w:r w:rsidRPr="7C4354F5">
        <w:rPr>
          <w:rFonts w:ascii="Times New Roman" w:hAnsi="Times New Roman" w:cs="Times New Roman"/>
          <w:sz w:val="24"/>
          <w:szCs w:val="24"/>
        </w:rPr>
        <w:t> </w:t>
      </w:r>
    </w:p>
    <w:p w14:paraId="2F2C5085" w14:textId="77777777" w:rsidR="00A80F87" w:rsidRPr="00A374F0" w:rsidRDefault="00A80F87" w:rsidP="008D2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9C1C0" w14:textId="77777777" w:rsidR="002358F5" w:rsidRPr="00A374F0" w:rsidRDefault="002358F5" w:rsidP="008D2A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RULEMAKING ACTION:</w:t>
      </w:r>
    </w:p>
    <w:p w14:paraId="06CFA956" w14:textId="337611BB" w:rsidR="00B558E9" w:rsidRPr="00A374F0" w:rsidRDefault="002358F5" w:rsidP="00B5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F0">
        <w:rPr>
          <w:rFonts w:ascii="Times New Roman" w:hAnsi="Times New Roman" w:cs="Times New Roman"/>
          <w:sz w:val="24"/>
          <w:szCs w:val="24"/>
        </w:rPr>
        <w:tab/>
      </w:r>
      <w:r w:rsidR="0085361A" w:rsidRPr="00A374F0">
        <w:rPr>
          <w:rFonts w:ascii="Times New Roman" w:hAnsi="Times New Roman" w:cs="Times New Roman"/>
          <w:sz w:val="24"/>
          <w:szCs w:val="24"/>
        </w:rPr>
        <w:t>EMERGENCY</w:t>
      </w:r>
      <w:r w:rsidRPr="00A374F0">
        <w:rPr>
          <w:rFonts w:ascii="Times New Roman" w:hAnsi="Times New Roman" w:cs="Times New Roman"/>
          <w:sz w:val="24"/>
          <w:szCs w:val="24"/>
        </w:rPr>
        <w:t xml:space="preserve"> </w:t>
      </w:r>
      <w:r w:rsidR="003F1905">
        <w:rPr>
          <w:rFonts w:ascii="Times New Roman" w:hAnsi="Times New Roman" w:cs="Times New Roman"/>
          <w:sz w:val="24"/>
          <w:szCs w:val="24"/>
        </w:rPr>
        <w:t>adoption</w:t>
      </w:r>
    </w:p>
    <w:p w14:paraId="36B09432" w14:textId="5EBA16A6" w:rsidR="00CD2FBB" w:rsidRPr="00D90003" w:rsidRDefault="002358F5" w:rsidP="00D9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RULES:</w:t>
      </w:r>
    </w:p>
    <w:p w14:paraId="77FF7884" w14:textId="05ACC36E" w:rsidR="00E35189" w:rsidRDefault="0063088A" w:rsidP="00786482">
      <w:pPr>
        <w:pStyle w:val="paragraph"/>
        <w:spacing w:before="0" w:beforeAutospacing="0" w:after="0" w:afterAutospacing="0"/>
        <w:textAlignment w:val="baseline"/>
      </w:pPr>
      <w:r>
        <w:tab/>
      </w:r>
      <w:r w:rsidR="00E35189">
        <w:t>Su</w:t>
      </w:r>
      <w:r w:rsidR="003303ED">
        <w:t>b</w:t>
      </w:r>
      <w:r w:rsidR="00AC79B0">
        <w:t>chapter 11</w:t>
      </w:r>
      <w:r w:rsidR="00297AA3">
        <w:t>.</w:t>
      </w:r>
      <w:r w:rsidR="00297AA3">
        <w:tab/>
        <w:t xml:space="preserve"> </w:t>
      </w:r>
      <w:r w:rsidR="0026414C">
        <w:t>Denial</w:t>
      </w:r>
      <w:r w:rsidR="007E18C7">
        <w:t>, Suspension, Revo</w:t>
      </w:r>
      <w:r w:rsidR="00B214A0">
        <w:t xml:space="preserve">cation or </w:t>
      </w:r>
      <w:r w:rsidR="00AC7A1B">
        <w:t>Cancellation</w:t>
      </w:r>
      <w:r w:rsidR="00B214A0">
        <w:t xml:space="preserve"> of License;</w:t>
      </w:r>
      <w:r w:rsidR="00A14B18">
        <w:t xml:space="preserve"> Denial or Removal of Class </w:t>
      </w:r>
      <w:r w:rsidR="00105E79">
        <w:t>AA</w:t>
      </w:r>
      <w:r w:rsidR="000C737E">
        <w:t xml:space="preserve"> Opera</w:t>
      </w:r>
      <w:r w:rsidR="00071DD4">
        <w:t>tors F</w:t>
      </w:r>
      <w:r w:rsidR="00FA2166">
        <w:t xml:space="preserve">rom </w:t>
      </w:r>
      <w:r w:rsidR="00325013">
        <w:t xml:space="preserve">Rotation Log of the Oklahoma Highway Patrol </w:t>
      </w:r>
      <w:r w:rsidR="00EC2EA3">
        <w:tab/>
      </w:r>
    </w:p>
    <w:p w14:paraId="78C4991F" w14:textId="1DB25B40" w:rsidR="007F0DD0" w:rsidRPr="00085C28" w:rsidRDefault="0063088A" w:rsidP="00786482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>
        <w:tab/>
      </w:r>
      <w:r w:rsidR="00EC2EA3">
        <w:t>595:</w:t>
      </w:r>
      <w:r w:rsidR="00D90003">
        <w:t>25-11-2</w:t>
      </w:r>
      <w:r w:rsidR="00BE7BCC">
        <w:t>.</w:t>
      </w:r>
      <w:r w:rsidR="00A168E4">
        <w:tab/>
        <w:t xml:space="preserve"> </w:t>
      </w:r>
      <w:r w:rsidR="00BE7BCC" w:rsidRPr="00295851">
        <w:rPr>
          <w:strike/>
        </w:rPr>
        <w:t>Violation of rules</w:t>
      </w:r>
      <w:r w:rsidR="00085C28">
        <w:rPr>
          <w:u w:val="single"/>
        </w:rPr>
        <w:t>Violations</w:t>
      </w:r>
      <w:r w:rsidR="003D38F9" w:rsidRPr="00575F82">
        <w:t xml:space="preserve"> </w:t>
      </w:r>
      <w:r w:rsidR="00575F82" w:rsidRPr="00575F82">
        <w:t>[AMENDED]</w:t>
      </w:r>
    </w:p>
    <w:p w14:paraId="3831F668" w14:textId="568D23CF" w:rsidR="00DC6F2E" w:rsidRPr="003F58C4" w:rsidRDefault="00DC6F2E" w:rsidP="00C744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AUTHORITY:</w:t>
      </w:r>
    </w:p>
    <w:p w14:paraId="435289D0" w14:textId="485AF630" w:rsidR="00687A63" w:rsidRPr="00A374F0" w:rsidRDefault="00DC6F2E" w:rsidP="7C4354F5">
      <w:pPr>
        <w:spacing w:after="0" w:line="240" w:lineRule="auto"/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 w:rsidRPr="00A374F0">
        <w:rPr>
          <w:rFonts w:ascii="Times New Roman" w:hAnsi="Times New Roman" w:cs="Times New Roman"/>
          <w:sz w:val="24"/>
          <w:szCs w:val="24"/>
        </w:rPr>
        <w:tab/>
        <w:t>Commissioner of</w:t>
      </w:r>
      <w:r w:rsidR="00C96191" w:rsidRPr="00A374F0">
        <w:rPr>
          <w:rFonts w:ascii="Times New Roman" w:hAnsi="Times New Roman" w:cs="Times New Roman"/>
          <w:sz w:val="24"/>
          <w:szCs w:val="24"/>
        </w:rPr>
        <w:t xml:space="preserve"> Public Safety</w:t>
      </w:r>
      <w:r w:rsidR="006725BC">
        <w:rPr>
          <w:rFonts w:ascii="Times New Roman" w:hAnsi="Times New Roman" w:cs="Times New Roman"/>
          <w:sz w:val="24"/>
          <w:szCs w:val="24"/>
        </w:rPr>
        <w:t>;</w:t>
      </w:r>
      <w:r w:rsidR="00C96191" w:rsidRPr="00A374F0">
        <w:rPr>
          <w:rFonts w:ascii="Times New Roman" w:hAnsi="Times New Roman" w:cs="Times New Roman"/>
          <w:sz w:val="24"/>
          <w:szCs w:val="24"/>
        </w:rPr>
        <w:t xml:space="preserve"> 47 O.S. § 2-108, 47 O.S.</w:t>
      </w:r>
      <w:r w:rsidR="0098398B" w:rsidRPr="00A374F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96191" w:rsidRPr="7C4354F5">
        <w:rPr>
          <w:rFonts w:ascii="Times New Roman" w:hAnsi="Times New Roman" w:cs="Times New Roman"/>
          <w:sz w:val="24"/>
          <w:szCs w:val="24"/>
        </w:rPr>
        <w:t>§ 952</w:t>
      </w:r>
    </w:p>
    <w:p w14:paraId="0237949C" w14:textId="633777B9" w:rsidR="00B558E9" w:rsidRPr="00A374F0" w:rsidRDefault="00B558E9" w:rsidP="008D2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ADOPTION:</w:t>
      </w:r>
    </w:p>
    <w:p w14:paraId="61F8F2E9" w14:textId="2EE360C9" w:rsidR="00400C82" w:rsidRPr="00A374F0" w:rsidRDefault="00400C82" w:rsidP="008D2A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ab/>
      </w:r>
      <w:r w:rsidR="00AA76F5" w:rsidRPr="00A374F0">
        <w:rPr>
          <w:rFonts w:ascii="Times New Roman" w:hAnsi="Times New Roman" w:cs="Times New Roman"/>
          <w:bCs/>
          <w:sz w:val="24"/>
          <w:szCs w:val="24"/>
        </w:rPr>
        <w:t>July</w:t>
      </w:r>
      <w:r w:rsidR="00AA76F5" w:rsidRPr="52F99E6A">
        <w:rPr>
          <w:rFonts w:ascii="Times New Roman" w:hAnsi="Times New Roman" w:cs="Times New Roman"/>
          <w:sz w:val="24"/>
          <w:szCs w:val="24"/>
        </w:rPr>
        <w:t xml:space="preserve"> 19, 2022</w:t>
      </w:r>
    </w:p>
    <w:p w14:paraId="25558E39" w14:textId="61F0AAC7" w:rsidR="00B558E9" w:rsidRPr="00A374F0" w:rsidRDefault="00B558E9" w:rsidP="008D2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45B">
        <w:rPr>
          <w:rFonts w:ascii="Times New Roman" w:hAnsi="Times New Roman" w:cs="Times New Roman"/>
          <w:b/>
          <w:sz w:val="24"/>
          <w:szCs w:val="24"/>
        </w:rPr>
        <w:t>EFFECTIVE:</w:t>
      </w:r>
      <w:r w:rsidRPr="00A37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488A8" w14:textId="3D535434" w:rsidR="00B558E9" w:rsidRPr="00A374F0" w:rsidRDefault="001842E7" w:rsidP="008D2A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ab/>
      </w:r>
      <w:r w:rsidRPr="00A374F0">
        <w:rPr>
          <w:rFonts w:ascii="Times New Roman" w:hAnsi="Times New Roman" w:cs="Times New Roman"/>
          <w:sz w:val="24"/>
          <w:szCs w:val="24"/>
          <w:shd w:val="clear" w:color="auto" w:fill="FAF9F8"/>
        </w:rPr>
        <w:t>Immediately upon Governor</w:t>
      </w:r>
      <w:r w:rsidR="00725B5A">
        <w:rPr>
          <w:rFonts w:ascii="Times New Roman" w:hAnsi="Times New Roman" w:cs="Times New Roman"/>
          <w:sz w:val="24"/>
          <w:szCs w:val="24"/>
          <w:shd w:val="clear" w:color="auto" w:fill="FAF9F8"/>
        </w:rPr>
        <w:t>'</w:t>
      </w:r>
      <w:r w:rsidRPr="00A374F0">
        <w:rPr>
          <w:rFonts w:ascii="Times New Roman" w:hAnsi="Times New Roman" w:cs="Times New Roman"/>
          <w:sz w:val="24"/>
          <w:szCs w:val="24"/>
          <w:shd w:val="clear" w:color="auto" w:fill="FAF9F8"/>
        </w:rPr>
        <w:t>s approval</w:t>
      </w:r>
    </w:p>
    <w:p w14:paraId="0130247F" w14:textId="404839BD" w:rsidR="00B558E9" w:rsidRPr="00A374F0" w:rsidRDefault="00B558E9" w:rsidP="008D2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45B">
        <w:rPr>
          <w:rFonts w:ascii="Times New Roman" w:hAnsi="Times New Roman" w:cs="Times New Roman"/>
          <w:b/>
          <w:sz w:val="24"/>
          <w:szCs w:val="24"/>
        </w:rPr>
        <w:t>EXPIRATION:</w:t>
      </w:r>
    </w:p>
    <w:p w14:paraId="2DDBE4DF" w14:textId="0218BAC9" w:rsidR="00B558E9" w:rsidRPr="00A374F0" w:rsidRDefault="00B558E9" w:rsidP="7C43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ab/>
      </w:r>
      <w:r w:rsidR="00F75A47" w:rsidRPr="7C4354F5">
        <w:rPr>
          <w:rFonts w:ascii="Times New Roman" w:hAnsi="Times New Roman" w:cs="Times New Roman"/>
          <w:sz w:val="24"/>
          <w:szCs w:val="24"/>
        </w:rPr>
        <w:t xml:space="preserve">September 14, 2023, </w:t>
      </w:r>
      <w:r w:rsidR="7C4354F5" w:rsidRPr="7C4354F5">
        <w:rPr>
          <w:rFonts w:ascii="Times New Roman" w:eastAsia="Times New Roman" w:hAnsi="Times New Roman" w:cs="Times New Roman"/>
          <w:sz w:val="24"/>
          <w:szCs w:val="24"/>
        </w:rPr>
        <w:t>unless superseded by another rule or disapproved by the Legislature</w:t>
      </w:r>
    </w:p>
    <w:p w14:paraId="23B1EBC5" w14:textId="4F00D0D9" w:rsidR="00DC3297" w:rsidRPr="00A374F0" w:rsidRDefault="00DC3297" w:rsidP="7C435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C4354F5">
        <w:rPr>
          <w:rFonts w:ascii="Times New Roman" w:hAnsi="Times New Roman" w:cs="Times New Roman"/>
          <w:b/>
          <w:bCs/>
          <w:sz w:val="24"/>
          <w:szCs w:val="24"/>
        </w:rPr>
        <w:t>SUPERSEDED EMERGENCY ACTIONS:</w:t>
      </w:r>
    </w:p>
    <w:p w14:paraId="6D58F590" w14:textId="67C793FC" w:rsidR="00DC3297" w:rsidRPr="00A374F0" w:rsidRDefault="00DC3297" w:rsidP="7C43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ab/>
      </w:r>
      <w:r w:rsidRPr="7C4354F5">
        <w:rPr>
          <w:rFonts w:ascii="Times New Roman" w:hAnsi="Times New Roman" w:cs="Times New Roman"/>
          <w:sz w:val="24"/>
          <w:szCs w:val="24"/>
        </w:rPr>
        <w:t>N/A</w:t>
      </w:r>
    </w:p>
    <w:p w14:paraId="6E850F53" w14:textId="748042CB" w:rsidR="00DC3297" w:rsidRPr="00A374F0" w:rsidRDefault="00DC3297" w:rsidP="008D2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INCORPORATIONS BY REFERENCE:</w:t>
      </w:r>
    </w:p>
    <w:p w14:paraId="778F6CEA" w14:textId="615A3C80" w:rsidR="00DC3297" w:rsidRPr="00A374F0" w:rsidRDefault="00DC3297" w:rsidP="008D2A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ab/>
      </w:r>
      <w:r w:rsidRPr="00A374F0">
        <w:rPr>
          <w:rFonts w:ascii="Times New Roman" w:hAnsi="Times New Roman" w:cs="Times New Roman"/>
          <w:bCs/>
          <w:sz w:val="24"/>
          <w:szCs w:val="24"/>
        </w:rPr>
        <w:t>N/A</w:t>
      </w:r>
    </w:p>
    <w:p w14:paraId="646A33CD" w14:textId="77777777" w:rsidR="00B77E66" w:rsidRPr="002F2312" w:rsidRDefault="00B77E66" w:rsidP="00B77E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312">
        <w:rPr>
          <w:rFonts w:ascii="Times New Roman" w:hAnsi="Times New Roman" w:cs="Times New Roman"/>
          <w:b/>
          <w:bCs/>
          <w:sz w:val="24"/>
          <w:szCs w:val="24"/>
        </w:rPr>
        <w:t>FINDING OF EMERGENCY:</w:t>
      </w:r>
    </w:p>
    <w:p w14:paraId="68BCCC8C" w14:textId="59CA7B98" w:rsidR="00AD44AD" w:rsidRPr="00AD44AD" w:rsidRDefault="00AD44AD" w:rsidP="7C4354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7C4354F5">
        <w:rPr>
          <w:rFonts w:ascii="Times New Roman" w:hAnsi="Times New Roman" w:cs="Times New Roman"/>
          <w:sz w:val="24"/>
          <w:szCs w:val="24"/>
        </w:rPr>
        <w:t>The Department has become aware of situations where regulated wrecker services are substantially overcharging consumers for the fees contained in 42 O.S. § 91A. Existing rules create ambiguities in the agency</w:t>
      </w:r>
      <w:r w:rsidR="00725B5A">
        <w:rPr>
          <w:rFonts w:ascii="Times New Roman" w:hAnsi="Times New Roman" w:cs="Times New Roman"/>
          <w:sz w:val="24"/>
          <w:szCs w:val="24"/>
        </w:rPr>
        <w:t>'</w:t>
      </w:r>
      <w:r w:rsidRPr="7C4354F5">
        <w:rPr>
          <w:rFonts w:ascii="Times New Roman" w:hAnsi="Times New Roman" w:cs="Times New Roman"/>
          <w:sz w:val="24"/>
          <w:szCs w:val="24"/>
        </w:rPr>
        <w:t>s ability to remedy such overcharges. In order to protect the public welfare and avoid serious prejudice to the public interest, the Department proposes the attached emergency rules.</w:t>
      </w:r>
    </w:p>
    <w:p w14:paraId="5E4A8244" w14:textId="5E33DADB" w:rsidR="00D20300" w:rsidRPr="00A374F0" w:rsidRDefault="00D20300" w:rsidP="7C4354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7C43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GIST/ANALYSIS:</w:t>
      </w:r>
      <w:r w:rsidRPr="7C435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4A15424" w14:textId="77777777" w:rsidR="00883307" w:rsidRDefault="00883307" w:rsidP="7C4354F5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C4354F5">
        <w:rPr>
          <w:rFonts w:ascii="Times New Roman" w:hAnsi="Times New Roman" w:cs="Times New Roman"/>
          <w:color w:val="000000" w:themeColor="text1"/>
          <w:sz w:val="24"/>
          <w:szCs w:val="24"/>
        </w:rPr>
        <w:t>The rule clarifies the agency will take adverse action against the license of a licensed wrecker service for violations of any applicable Oklahoma law. Previously the rule was limited to those actions in contravention of Title 47.</w:t>
      </w:r>
    </w:p>
    <w:p w14:paraId="4937E550" w14:textId="3C503756" w:rsidR="00D4617C" w:rsidRPr="00A374F0" w:rsidRDefault="00D4617C" w:rsidP="008D2A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74F0">
        <w:rPr>
          <w:rFonts w:ascii="Times New Roman" w:hAnsi="Times New Roman" w:cs="Times New Roman"/>
          <w:b/>
          <w:sz w:val="24"/>
          <w:szCs w:val="24"/>
        </w:rPr>
        <w:t>CONTACT PERSON:</w:t>
      </w:r>
    </w:p>
    <w:p w14:paraId="0064F9AB" w14:textId="48B32ED7" w:rsidR="002358F5" w:rsidRPr="00A374F0" w:rsidRDefault="00D4617C" w:rsidP="008D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F0">
        <w:rPr>
          <w:rFonts w:ascii="Times New Roman" w:hAnsi="Times New Roman" w:cs="Times New Roman"/>
          <w:sz w:val="24"/>
          <w:szCs w:val="24"/>
        </w:rPr>
        <w:tab/>
        <w:t>Latosha Ca</w:t>
      </w:r>
      <w:r w:rsidR="00C96191" w:rsidRPr="00A374F0">
        <w:rPr>
          <w:rFonts w:ascii="Times New Roman" w:hAnsi="Times New Roman" w:cs="Times New Roman"/>
          <w:sz w:val="24"/>
          <w:szCs w:val="24"/>
        </w:rPr>
        <w:t>r</w:t>
      </w:r>
      <w:r w:rsidRPr="00A374F0">
        <w:rPr>
          <w:rFonts w:ascii="Times New Roman" w:hAnsi="Times New Roman" w:cs="Times New Roman"/>
          <w:sz w:val="24"/>
          <w:szCs w:val="24"/>
        </w:rPr>
        <w:t xml:space="preserve">rillo, Administrative Programs Officer III, 405-425-2148, </w:t>
      </w:r>
      <w:r w:rsidR="00471243" w:rsidRPr="00E948C9">
        <w:rPr>
          <w:rFonts w:ascii="Times New Roman" w:hAnsi="Times New Roman" w:cs="Times New Roman"/>
          <w:sz w:val="24"/>
          <w:szCs w:val="24"/>
        </w:rPr>
        <w:t>latosha.carrillo@dps.ok.gov</w:t>
      </w:r>
      <w:r w:rsidRPr="00A374F0">
        <w:rPr>
          <w:rFonts w:ascii="Times New Roman" w:hAnsi="Times New Roman" w:cs="Times New Roman"/>
          <w:sz w:val="24"/>
          <w:szCs w:val="24"/>
        </w:rPr>
        <w:t>.</w:t>
      </w:r>
      <w:r w:rsidR="002358F5" w:rsidRPr="00A374F0">
        <w:rPr>
          <w:rFonts w:ascii="Times New Roman" w:hAnsi="Times New Roman" w:cs="Times New Roman"/>
          <w:sz w:val="24"/>
          <w:szCs w:val="24"/>
        </w:rPr>
        <w:tab/>
      </w:r>
    </w:p>
    <w:p w14:paraId="1755ACA1" w14:textId="4D5B64AA" w:rsidR="00471243" w:rsidRPr="00A374F0" w:rsidRDefault="00471243" w:rsidP="008D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55321" w14:textId="1EE0772B" w:rsidR="00A35403" w:rsidRPr="00A35403" w:rsidRDefault="00471243" w:rsidP="00EA3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F0">
        <w:rPr>
          <w:rFonts w:ascii="Times New Roman" w:hAnsi="Times New Roman" w:cs="Times New Roman"/>
          <w:b/>
          <w:bCs/>
          <w:sz w:val="24"/>
          <w:szCs w:val="24"/>
        </w:rPr>
        <w:t>PURSUANT TO THE ACTIONS DESCRIBED HEREIN, THE FOLLOWING EMERGENCY RULES ARE CONSIDERED PROMULGATED AND EFFECTIVE UPON APPROVAL BY THE GOVERNOR AS SET FORTH IN 75 O.S., SECTION 253 (F):</w:t>
      </w:r>
    </w:p>
    <w:p w14:paraId="6292FB24" w14:textId="77777777" w:rsidR="00A35403" w:rsidRPr="00A35403" w:rsidRDefault="00A35403" w:rsidP="00A354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354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423576" w14:textId="0F1CA639" w:rsidR="00C64572" w:rsidRPr="00C64572" w:rsidRDefault="00C64572" w:rsidP="00C645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5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595:25-11-2. </w:t>
      </w:r>
      <w:r w:rsidRPr="00211600"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FF"/>
        </w:rPr>
        <w:t>Violation of rules</w:t>
      </w:r>
      <w:r w:rsidR="0021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Violations</w:t>
      </w:r>
      <w:r w:rsidRPr="00C6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09A059" w14:textId="2834AA63" w:rsidR="00C64572" w:rsidRPr="00C64572" w:rsidRDefault="00C64572" w:rsidP="7C4354F5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23770">
        <w:rPr>
          <w:rFonts w:ascii="Times New Roman" w:eastAsia="Times New Roman" w:hAnsi="Times New Roman" w:cs="Times New Roman"/>
          <w:strike/>
          <w:sz w:val="24"/>
          <w:szCs w:val="24"/>
        </w:rPr>
        <w:t xml:space="preserve">(a) </w:t>
      </w:r>
      <w:r w:rsidRPr="7C4354F5">
        <w:rPr>
          <w:rFonts w:ascii="Times New Roman" w:eastAsia="Times New Roman" w:hAnsi="Times New Roman" w:cs="Times New Roman"/>
          <w:sz w:val="24"/>
          <w:szCs w:val="24"/>
        </w:rPr>
        <w:t xml:space="preserve">The Department may deny, suspend, cancel, or revoke the license, and/or remove from the Rotation Log, </w:t>
      </w:r>
      <w:r w:rsidRPr="7C4354F5">
        <w:rPr>
          <w:rFonts w:ascii="Times New Roman" w:eastAsia="Times New Roman" w:hAnsi="Times New Roman" w:cs="Times New Roman"/>
          <w:strike/>
          <w:sz w:val="24"/>
          <w:szCs w:val="24"/>
        </w:rPr>
        <w:t>as the case may be,</w:t>
      </w:r>
      <w:r w:rsidRPr="7C4354F5">
        <w:rPr>
          <w:rFonts w:ascii="Times New Roman" w:eastAsia="Times New Roman" w:hAnsi="Times New Roman" w:cs="Times New Roman"/>
          <w:sz w:val="24"/>
          <w:szCs w:val="24"/>
        </w:rPr>
        <w:t>any operator who has committed a violation of</w:t>
      </w:r>
      <w:r w:rsidRPr="7C4354F5"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the rules of this Chapter or the laws of 47 O.</w:t>
      </w:r>
      <w:r w:rsidRPr="003A08D9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Pr="003A08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any </w:t>
      </w:r>
      <w:r w:rsidRPr="7C4354F5">
        <w:rPr>
          <w:rFonts w:ascii="Times New Roman" w:eastAsia="Times New Roman" w:hAnsi="Times New Roman" w:cs="Times New Roman"/>
          <w:sz w:val="24"/>
          <w:szCs w:val="24"/>
          <w:u w:val="single"/>
        </w:rPr>
        <w:t>applicable laws of the State of Oklahoma, any applicable rules of the Department of Public Safety, and any applicable rules and orders of the Corporation Commission</w:t>
      </w:r>
      <w:r w:rsidRPr="7C4354F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6593DD1" w14:textId="77777777" w:rsidR="00C64572" w:rsidRPr="00C64572" w:rsidRDefault="00C64572" w:rsidP="00C645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4572">
        <w:rPr>
          <w:rFonts w:ascii="Times New Roman" w:eastAsia="Times New Roman" w:hAnsi="Times New Roman" w:cs="Times New Roman"/>
          <w:strike/>
          <w:sz w:val="24"/>
          <w:szCs w:val="24"/>
        </w:rPr>
        <w:lastRenderedPageBreak/>
        <w:t>(b) The Department may institute, when circumstances warrant for offenses which occur within four (4) years of each other and as prescribed in OAC 595:25-11-3, a system of progressive discipline of any wrecker service which shall consist of:</w:t>
      </w:r>
      <w:r w:rsidRPr="00C6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A53957" w14:textId="240C7E59" w:rsidR="00C64572" w:rsidRPr="00C64572" w:rsidRDefault="003A08D9" w:rsidP="00C645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C64572" w:rsidRPr="00C64572">
        <w:rPr>
          <w:rFonts w:ascii="Times New Roman" w:eastAsia="Times New Roman" w:hAnsi="Times New Roman" w:cs="Times New Roman"/>
          <w:strike/>
          <w:sz w:val="24"/>
          <w:szCs w:val="24"/>
        </w:rPr>
        <w:t>(1) for a first offense as provided in (a), a letter of reprimand,</w:t>
      </w:r>
      <w:r w:rsidR="00C64572" w:rsidRPr="00C6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95A435" w14:textId="5AAF1FA7" w:rsidR="00C64572" w:rsidRPr="00C64572" w:rsidRDefault="003A08D9" w:rsidP="00C645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C64572" w:rsidRPr="00C64572">
        <w:rPr>
          <w:rFonts w:ascii="Times New Roman" w:eastAsia="Times New Roman" w:hAnsi="Times New Roman" w:cs="Times New Roman"/>
          <w:strike/>
          <w:sz w:val="24"/>
          <w:szCs w:val="24"/>
        </w:rPr>
        <w:t xml:space="preserve">(2) for a second offense as provided in (a), a suspension of the wrecker service license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C64572" w:rsidRPr="00C64572">
        <w:rPr>
          <w:rFonts w:ascii="Times New Roman" w:eastAsia="Times New Roman" w:hAnsi="Times New Roman" w:cs="Times New Roman"/>
          <w:strike/>
          <w:sz w:val="24"/>
          <w:szCs w:val="24"/>
        </w:rPr>
        <w:t>from the OHP rotation log for ten (10) days if applicable, and</w:t>
      </w:r>
      <w:r w:rsidR="00C64572" w:rsidRPr="00C6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C96AC9" w14:textId="3867C2AA" w:rsidR="00C64572" w:rsidRPr="00C64572" w:rsidRDefault="003A08D9" w:rsidP="00C645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C64572" w:rsidRPr="00C64572">
        <w:rPr>
          <w:rFonts w:ascii="Times New Roman" w:eastAsia="Times New Roman" w:hAnsi="Times New Roman" w:cs="Times New Roman"/>
          <w:strike/>
          <w:sz w:val="24"/>
          <w:szCs w:val="24"/>
        </w:rPr>
        <w:t xml:space="preserve">(3) for a third offense as provided in (a), a suspension of at least thirty (30) days and no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C64572" w:rsidRPr="00C64572">
        <w:rPr>
          <w:rFonts w:ascii="Times New Roman" w:eastAsia="Times New Roman" w:hAnsi="Times New Roman" w:cs="Times New Roman"/>
          <w:strike/>
          <w:sz w:val="24"/>
          <w:szCs w:val="24"/>
        </w:rPr>
        <w:t>more than ninety (90) days.</w:t>
      </w:r>
      <w:r w:rsidR="00C64572" w:rsidRPr="00C645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719460" w14:textId="5954049F" w:rsidR="00A35403" w:rsidRPr="00A35403" w:rsidRDefault="00A35403" w:rsidP="00A35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5616BE" w14:textId="77777777" w:rsidR="00A35403" w:rsidRPr="00A35403" w:rsidRDefault="00A35403" w:rsidP="00A35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35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B35834" w14:textId="77777777" w:rsidR="00A35403" w:rsidRPr="00A35403" w:rsidRDefault="00A35403" w:rsidP="00A35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35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FBF41" w14:textId="32A76846" w:rsidR="00FC6FDF" w:rsidRPr="00A374F0" w:rsidRDefault="00FC6FDF" w:rsidP="00AD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6FDF" w:rsidRPr="00A374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2656" w14:textId="77777777" w:rsidR="00CC7A2E" w:rsidRDefault="00CC7A2E" w:rsidP="00255750">
      <w:pPr>
        <w:spacing w:after="0" w:line="240" w:lineRule="auto"/>
      </w:pPr>
      <w:r>
        <w:separator/>
      </w:r>
    </w:p>
  </w:endnote>
  <w:endnote w:type="continuationSeparator" w:id="0">
    <w:p w14:paraId="40DC6093" w14:textId="77777777" w:rsidR="00CC7A2E" w:rsidRDefault="00CC7A2E" w:rsidP="00255750">
      <w:pPr>
        <w:spacing w:after="0" w:line="240" w:lineRule="auto"/>
      </w:pPr>
      <w:r>
        <w:continuationSeparator/>
      </w:r>
    </w:p>
  </w:endnote>
  <w:endnote w:type="continuationNotice" w:id="1">
    <w:p w14:paraId="63B8FD13" w14:textId="77777777" w:rsidR="00CC7A2E" w:rsidRDefault="00CC7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14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61DB0" w14:textId="1C158E41" w:rsidR="00255750" w:rsidRDefault="00255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DBFDA" w14:textId="77777777" w:rsidR="00255750" w:rsidRDefault="00255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1F4" w14:textId="77777777" w:rsidR="00CC7A2E" w:rsidRDefault="00CC7A2E" w:rsidP="00255750">
      <w:pPr>
        <w:spacing w:after="0" w:line="240" w:lineRule="auto"/>
      </w:pPr>
      <w:r>
        <w:separator/>
      </w:r>
    </w:p>
  </w:footnote>
  <w:footnote w:type="continuationSeparator" w:id="0">
    <w:p w14:paraId="77563015" w14:textId="77777777" w:rsidR="00CC7A2E" w:rsidRDefault="00CC7A2E" w:rsidP="00255750">
      <w:pPr>
        <w:spacing w:after="0" w:line="240" w:lineRule="auto"/>
      </w:pPr>
      <w:r>
        <w:continuationSeparator/>
      </w:r>
    </w:p>
  </w:footnote>
  <w:footnote w:type="continuationNotice" w:id="1">
    <w:p w14:paraId="76BE3F7D" w14:textId="77777777" w:rsidR="00CC7A2E" w:rsidRDefault="00CC7A2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0"/>
    <w:rsid w:val="00005FFE"/>
    <w:rsid w:val="00010A09"/>
    <w:rsid w:val="00025E8B"/>
    <w:rsid w:val="00057536"/>
    <w:rsid w:val="0006494E"/>
    <w:rsid w:val="00071DD4"/>
    <w:rsid w:val="00074E6B"/>
    <w:rsid w:val="00084559"/>
    <w:rsid w:val="00085C28"/>
    <w:rsid w:val="000A196B"/>
    <w:rsid w:val="000A49D9"/>
    <w:rsid w:val="000A6CD8"/>
    <w:rsid w:val="000B540D"/>
    <w:rsid w:val="000B5EB6"/>
    <w:rsid w:val="000C7206"/>
    <w:rsid w:val="000C737E"/>
    <w:rsid w:val="000C7DEF"/>
    <w:rsid w:val="000D03C4"/>
    <w:rsid w:val="000E1301"/>
    <w:rsid w:val="000E4B72"/>
    <w:rsid w:val="00105E79"/>
    <w:rsid w:val="00116ECA"/>
    <w:rsid w:val="00134209"/>
    <w:rsid w:val="0013619A"/>
    <w:rsid w:val="001421C2"/>
    <w:rsid w:val="00144425"/>
    <w:rsid w:val="00167046"/>
    <w:rsid w:val="001717CB"/>
    <w:rsid w:val="001842E7"/>
    <w:rsid w:val="00184E03"/>
    <w:rsid w:val="001A657C"/>
    <w:rsid w:val="001A6D24"/>
    <w:rsid w:val="001B1435"/>
    <w:rsid w:val="001D2A87"/>
    <w:rsid w:val="001F020D"/>
    <w:rsid w:val="00205499"/>
    <w:rsid w:val="00211600"/>
    <w:rsid w:val="002247EF"/>
    <w:rsid w:val="002358F5"/>
    <w:rsid w:val="00253B54"/>
    <w:rsid w:val="0025435B"/>
    <w:rsid w:val="00255750"/>
    <w:rsid w:val="0026414C"/>
    <w:rsid w:val="0026649F"/>
    <w:rsid w:val="00276352"/>
    <w:rsid w:val="00281918"/>
    <w:rsid w:val="00281F8A"/>
    <w:rsid w:val="00295851"/>
    <w:rsid w:val="00297AA3"/>
    <w:rsid w:val="002A4804"/>
    <w:rsid w:val="002C237E"/>
    <w:rsid w:val="002E24FB"/>
    <w:rsid w:val="002E3411"/>
    <w:rsid w:val="002F2312"/>
    <w:rsid w:val="002F30C9"/>
    <w:rsid w:val="0030081C"/>
    <w:rsid w:val="00322241"/>
    <w:rsid w:val="0032477F"/>
    <w:rsid w:val="00325013"/>
    <w:rsid w:val="00325689"/>
    <w:rsid w:val="003303ED"/>
    <w:rsid w:val="00334B7E"/>
    <w:rsid w:val="00355C9A"/>
    <w:rsid w:val="00380384"/>
    <w:rsid w:val="00397CD5"/>
    <w:rsid w:val="003A08D9"/>
    <w:rsid w:val="003B13EF"/>
    <w:rsid w:val="003B4891"/>
    <w:rsid w:val="003C6166"/>
    <w:rsid w:val="003C63DD"/>
    <w:rsid w:val="003D09BA"/>
    <w:rsid w:val="003D38F9"/>
    <w:rsid w:val="003E379F"/>
    <w:rsid w:val="003E3B79"/>
    <w:rsid w:val="003E3F6D"/>
    <w:rsid w:val="003F1905"/>
    <w:rsid w:val="003F21D5"/>
    <w:rsid w:val="003F58C4"/>
    <w:rsid w:val="003F6F85"/>
    <w:rsid w:val="00400C82"/>
    <w:rsid w:val="00450DD9"/>
    <w:rsid w:val="00452CDE"/>
    <w:rsid w:val="00467F78"/>
    <w:rsid w:val="00471243"/>
    <w:rsid w:val="00497AB0"/>
    <w:rsid w:val="004A08CB"/>
    <w:rsid w:val="004C17AD"/>
    <w:rsid w:val="004D41CD"/>
    <w:rsid w:val="004F67D1"/>
    <w:rsid w:val="004F7694"/>
    <w:rsid w:val="005017DC"/>
    <w:rsid w:val="00502C5A"/>
    <w:rsid w:val="005137DC"/>
    <w:rsid w:val="00523770"/>
    <w:rsid w:val="005261EB"/>
    <w:rsid w:val="00557D6B"/>
    <w:rsid w:val="00560692"/>
    <w:rsid w:val="00575F82"/>
    <w:rsid w:val="00597949"/>
    <w:rsid w:val="005A15B3"/>
    <w:rsid w:val="005A4452"/>
    <w:rsid w:val="005A7E97"/>
    <w:rsid w:val="005D4B47"/>
    <w:rsid w:val="005E0427"/>
    <w:rsid w:val="005E2783"/>
    <w:rsid w:val="005E2F7B"/>
    <w:rsid w:val="005E5FDA"/>
    <w:rsid w:val="005F00EA"/>
    <w:rsid w:val="005F0162"/>
    <w:rsid w:val="0060017E"/>
    <w:rsid w:val="006037D8"/>
    <w:rsid w:val="00606448"/>
    <w:rsid w:val="00607692"/>
    <w:rsid w:val="0063088A"/>
    <w:rsid w:val="006629A0"/>
    <w:rsid w:val="006725BC"/>
    <w:rsid w:val="00682827"/>
    <w:rsid w:val="00687A63"/>
    <w:rsid w:val="006914F6"/>
    <w:rsid w:val="00691F6F"/>
    <w:rsid w:val="006925FA"/>
    <w:rsid w:val="00695A26"/>
    <w:rsid w:val="006B7610"/>
    <w:rsid w:val="006C2AE7"/>
    <w:rsid w:val="006C47A4"/>
    <w:rsid w:val="006C6DAF"/>
    <w:rsid w:val="006D4952"/>
    <w:rsid w:val="00703406"/>
    <w:rsid w:val="00716569"/>
    <w:rsid w:val="00725B5A"/>
    <w:rsid w:val="00731025"/>
    <w:rsid w:val="00732F7F"/>
    <w:rsid w:val="00736AE8"/>
    <w:rsid w:val="00741515"/>
    <w:rsid w:val="00747016"/>
    <w:rsid w:val="00756CE2"/>
    <w:rsid w:val="00762549"/>
    <w:rsid w:val="00762D20"/>
    <w:rsid w:val="00786482"/>
    <w:rsid w:val="007A183C"/>
    <w:rsid w:val="007A674A"/>
    <w:rsid w:val="007B3443"/>
    <w:rsid w:val="007B5DCA"/>
    <w:rsid w:val="007C6412"/>
    <w:rsid w:val="007D1D81"/>
    <w:rsid w:val="007E09E8"/>
    <w:rsid w:val="007E18C7"/>
    <w:rsid w:val="007F0DD0"/>
    <w:rsid w:val="007F2BD1"/>
    <w:rsid w:val="007F30C4"/>
    <w:rsid w:val="00813069"/>
    <w:rsid w:val="008252DD"/>
    <w:rsid w:val="00825922"/>
    <w:rsid w:val="008303B1"/>
    <w:rsid w:val="00831686"/>
    <w:rsid w:val="0083619C"/>
    <w:rsid w:val="0085361A"/>
    <w:rsid w:val="00861FA3"/>
    <w:rsid w:val="00877BDE"/>
    <w:rsid w:val="00883307"/>
    <w:rsid w:val="00887E56"/>
    <w:rsid w:val="0089045F"/>
    <w:rsid w:val="008956A0"/>
    <w:rsid w:val="0089645B"/>
    <w:rsid w:val="008A12BD"/>
    <w:rsid w:val="008A12F9"/>
    <w:rsid w:val="008A47A4"/>
    <w:rsid w:val="008B0CA9"/>
    <w:rsid w:val="008B6027"/>
    <w:rsid w:val="008C5D07"/>
    <w:rsid w:val="008C681E"/>
    <w:rsid w:val="008D2A4B"/>
    <w:rsid w:val="008D48B9"/>
    <w:rsid w:val="008D6A3D"/>
    <w:rsid w:val="008E273E"/>
    <w:rsid w:val="008F6F3D"/>
    <w:rsid w:val="00912097"/>
    <w:rsid w:val="00916CE8"/>
    <w:rsid w:val="0092137E"/>
    <w:rsid w:val="0093115F"/>
    <w:rsid w:val="00940E6E"/>
    <w:rsid w:val="0094422A"/>
    <w:rsid w:val="00961026"/>
    <w:rsid w:val="009641C9"/>
    <w:rsid w:val="00972982"/>
    <w:rsid w:val="0098398B"/>
    <w:rsid w:val="009872D9"/>
    <w:rsid w:val="009A4759"/>
    <w:rsid w:val="009B4EE6"/>
    <w:rsid w:val="009B576E"/>
    <w:rsid w:val="009B79C0"/>
    <w:rsid w:val="009C58DD"/>
    <w:rsid w:val="009E02ED"/>
    <w:rsid w:val="009E4712"/>
    <w:rsid w:val="009E5C13"/>
    <w:rsid w:val="009F2EBB"/>
    <w:rsid w:val="00A0565F"/>
    <w:rsid w:val="00A10053"/>
    <w:rsid w:val="00A14B18"/>
    <w:rsid w:val="00A168E4"/>
    <w:rsid w:val="00A27576"/>
    <w:rsid w:val="00A35403"/>
    <w:rsid w:val="00A374F0"/>
    <w:rsid w:val="00A43F78"/>
    <w:rsid w:val="00A44107"/>
    <w:rsid w:val="00A45ED6"/>
    <w:rsid w:val="00A5585E"/>
    <w:rsid w:val="00A64F6B"/>
    <w:rsid w:val="00A674B7"/>
    <w:rsid w:val="00A775F4"/>
    <w:rsid w:val="00A80CD2"/>
    <w:rsid w:val="00A80F87"/>
    <w:rsid w:val="00A9323B"/>
    <w:rsid w:val="00A95041"/>
    <w:rsid w:val="00AA2FD3"/>
    <w:rsid w:val="00AA4AA0"/>
    <w:rsid w:val="00AA76F5"/>
    <w:rsid w:val="00AB4D35"/>
    <w:rsid w:val="00AC698D"/>
    <w:rsid w:val="00AC79B0"/>
    <w:rsid w:val="00AC7A1B"/>
    <w:rsid w:val="00AD1148"/>
    <w:rsid w:val="00AD44AD"/>
    <w:rsid w:val="00AD5500"/>
    <w:rsid w:val="00AD6267"/>
    <w:rsid w:val="00AE3D0B"/>
    <w:rsid w:val="00AF0135"/>
    <w:rsid w:val="00B012EC"/>
    <w:rsid w:val="00B03D7C"/>
    <w:rsid w:val="00B10068"/>
    <w:rsid w:val="00B214A0"/>
    <w:rsid w:val="00B26AF1"/>
    <w:rsid w:val="00B5421F"/>
    <w:rsid w:val="00B54388"/>
    <w:rsid w:val="00B558E9"/>
    <w:rsid w:val="00B56306"/>
    <w:rsid w:val="00B568A7"/>
    <w:rsid w:val="00B61CEB"/>
    <w:rsid w:val="00B65363"/>
    <w:rsid w:val="00B725CD"/>
    <w:rsid w:val="00B77E66"/>
    <w:rsid w:val="00BA12BF"/>
    <w:rsid w:val="00BB2CE3"/>
    <w:rsid w:val="00BB39D3"/>
    <w:rsid w:val="00BC3455"/>
    <w:rsid w:val="00BD74AD"/>
    <w:rsid w:val="00BE0615"/>
    <w:rsid w:val="00BE18E0"/>
    <w:rsid w:val="00BE290D"/>
    <w:rsid w:val="00BE7384"/>
    <w:rsid w:val="00BE7BCC"/>
    <w:rsid w:val="00BF1380"/>
    <w:rsid w:val="00BF1BA6"/>
    <w:rsid w:val="00C0260F"/>
    <w:rsid w:val="00C0405C"/>
    <w:rsid w:val="00C1001D"/>
    <w:rsid w:val="00C23033"/>
    <w:rsid w:val="00C56339"/>
    <w:rsid w:val="00C64572"/>
    <w:rsid w:val="00C65933"/>
    <w:rsid w:val="00C70248"/>
    <w:rsid w:val="00C74495"/>
    <w:rsid w:val="00C90160"/>
    <w:rsid w:val="00C96191"/>
    <w:rsid w:val="00CC6858"/>
    <w:rsid w:val="00CC7A2E"/>
    <w:rsid w:val="00CD2FBB"/>
    <w:rsid w:val="00CE3822"/>
    <w:rsid w:val="00CF1A90"/>
    <w:rsid w:val="00CF773C"/>
    <w:rsid w:val="00D043C1"/>
    <w:rsid w:val="00D1548F"/>
    <w:rsid w:val="00D20300"/>
    <w:rsid w:val="00D22413"/>
    <w:rsid w:val="00D30710"/>
    <w:rsid w:val="00D32EB9"/>
    <w:rsid w:val="00D33601"/>
    <w:rsid w:val="00D342BB"/>
    <w:rsid w:val="00D34624"/>
    <w:rsid w:val="00D35454"/>
    <w:rsid w:val="00D37FB8"/>
    <w:rsid w:val="00D40091"/>
    <w:rsid w:val="00D42577"/>
    <w:rsid w:val="00D4617C"/>
    <w:rsid w:val="00D541CD"/>
    <w:rsid w:val="00D613EE"/>
    <w:rsid w:val="00D629D1"/>
    <w:rsid w:val="00D72F29"/>
    <w:rsid w:val="00D75B70"/>
    <w:rsid w:val="00D80F74"/>
    <w:rsid w:val="00D829E4"/>
    <w:rsid w:val="00D86EEC"/>
    <w:rsid w:val="00D90003"/>
    <w:rsid w:val="00D90FD7"/>
    <w:rsid w:val="00D9515C"/>
    <w:rsid w:val="00DA4786"/>
    <w:rsid w:val="00DB3906"/>
    <w:rsid w:val="00DC3297"/>
    <w:rsid w:val="00DC6F2E"/>
    <w:rsid w:val="00DD02C3"/>
    <w:rsid w:val="00DD45CF"/>
    <w:rsid w:val="00DD5AC5"/>
    <w:rsid w:val="00DD694E"/>
    <w:rsid w:val="00DE2956"/>
    <w:rsid w:val="00DE5F97"/>
    <w:rsid w:val="00E033AC"/>
    <w:rsid w:val="00E259AE"/>
    <w:rsid w:val="00E3281D"/>
    <w:rsid w:val="00E349CB"/>
    <w:rsid w:val="00E35189"/>
    <w:rsid w:val="00E52337"/>
    <w:rsid w:val="00E75231"/>
    <w:rsid w:val="00E90CF4"/>
    <w:rsid w:val="00E9165B"/>
    <w:rsid w:val="00E948C9"/>
    <w:rsid w:val="00EA3DE7"/>
    <w:rsid w:val="00EB12C6"/>
    <w:rsid w:val="00EB195B"/>
    <w:rsid w:val="00EC2EA3"/>
    <w:rsid w:val="00EC4EE4"/>
    <w:rsid w:val="00ED7406"/>
    <w:rsid w:val="00EE65B4"/>
    <w:rsid w:val="00EF3713"/>
    <w:rsid w:val="00F036B5"/>
    <w:rsid w:val="00F1480D"/>
    <w:rsid w:val="00F15AE1"/>
    <w:rsid w:val="00F24C38"/>
    <w:rsid w:val="00F364A8"/>
    <w:rsid w:val="00F3773F"/>
    <w:rsid w:val="00F4445C"/>
    <w:rsid w:val="00F72143"/>
    <w:rsid w:val="00F75A47"/>
    <w:rsid w:val="00F9124C"/>
    <w:rsid w:val="00F9638E"/>
    <w:rsid w:val="00F97A86"/>
    <w:rsid w:val="00FA2166"/>
    <w:rsid w:val="00FA2628"/>
    <w:rsid w:val="00FC6FDF"/>
    <w:rsid w:val="00FD6E8C"/>
    <w:rsid w:val="0D04EAC5"/>
    <w:rsid w:val="1C910990"/>
    <w:rsid w:val="2A3E23DF"/>
    <w:rsid w:val="37FFC580"/>
    <w:rsid w:val="44D5C485"/>
    <w:rsid w:val="52F99E6A"/>
    <w:rsid w:val="645147D7"/>
    <w:rsid w:val="68287204"/>
    <w:rsid w:val="72B272E3"/>
    <w:rsid w:val="7A05D01A"/>
    <w:rsid w:val="7C4354F5"/>
    <w:rsid w:val="7F8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FECF"/>
  <w15:chartTrackingRefBased/>
  <w15:docId w15:val="{A50B9D1A-9E08-4D54-8D22-4F9D807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9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50"/>
  </w:style>
  <w:style w:type="paragraph" w:styleId="Footer">
    <w:name w:val="footer"/>
    <w:basedOn w:val="Normal"/>
    <w:link w:val="FooterChar"/>
    <w:uiPriority w:val="99"/>
    <w:unhideWhenUsed/>
    <w:rsid w:val="0025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50"/>
  </w:style>
  <w:style w:type="paragraph" w:styleId="BalloonText">
    <w:name w:val="Balloon Text"/>
    <w:basedOn w:val="Normal"/>
    <w:link w:val="BalloonTextChar"/>
    <w:uiPriority w:val="99"/>
    <w:semiHidden/>
    <w:unhideWhenUsed/>
    <w:rsid w:val="00A8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2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9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7AB0"/>
  </w:style>
  <w:style w:type="character" w:customStyle="1" w:styleId="eop">
    <w:name w:val="eop"/>
    <w:basedOn w:val="DefaultParagraphFont"/>
    <w:rsid w:val="00497AB0"/>
  </w:style>
  <w:style w:type="paragraph" w:customStyle="1" w:styleId="msonormal0">
    <w:name w:val="msonormal"/>
    <w:basedOn w:val="Normal"/>
    <w:rsid w:val="000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0B540D"/>
  </w:style>
  <w:style w:type="character" w:customStyle="1" w:styleId="spellingerror">
    <w:name w:val="spellingerror"/>
    <w:basedOn w:val="DefaultParagraphFont"/>
    <w:rsid w:val="000B540D"/>
  </w:style>
  <w:style w:type="character" w:customStyle="1" w:styleId="contextualspellingandgrammarerror">
    <w:name w:val="contextualspellingandgrammarerror"/>
    <w:basedOn w:val="DefaultParagraphFont"/>
    <w:rsid w:val="007E09E8"/>
  </w:style>
  <w:style w:type="character" w:customStyle="1" w:styleId="tabchar">
    <w:name w:val="tabchar"/>
    <w:basedOn w:val="DefaultParagraphFont"/>
    <w:rsid w:val="007E09E8"/>
  </w:style>
  <w:style w:type="paragraph" w:styleId="NormalWeb">
    <w:name w:val="Normal (Web)"/>
    <w:basedOn w:val="Normal"/>
    <w:uiPriority w:val="99"/>
    <w:semiHidden/>
    <w:unhideWhenUsed/>
    <w:rsid w:val="00A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6267"/>
    <w:rPr>
      <w:color w:val="800080"/>
      <w:u w:val="single"/>
    </w:rPr>
  </w:style>
  <w:style w:type="character" w:customStyle="1" w:styleId="advancedproofingissue">
    <w:name w:val="advancedproofingissue"/>
    <w:basedOn w:val="DefaultParagraphFont"/>
    <w:rsid w:val="00A3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Props1.xml><?xml version="1.0" encoding="utf-8"?>
<ds:datastoreItem xmlns:ds="http://schemas.openxmlformats.org/officeDocument/2006/customXml" ds:itemID="{855B9EB0-D10B-4C1D-88FE-B8101A1C2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CECA4-B81F-475F-B0C0-F298E1A6B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28711-15E4-4DD1-9739-2DC2D231AA21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2267</Characters>
  <Application>Microsoft Office Word</Application>
  <DocSecurity>0</DocSecurity>
  <Lines>18</Lines>
  <Paragraphs>5</Paragraphs>
  <ScaleCrop>false</ScaleCrop>
  <Company>Department Public Safety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Behrens</dc:creator>
  <cp:keywords/>
  <dc:description/>
  <cp:lastModifiedBy>Latosha Carrillo</cp:lastModifiedBy>
  <cp:revision>44</cp:revision>
  <cp:lastPrinted>2021-07-09T20:04:00Z</cp:lastPrinted>
  <dcterms:created xsi:type="dcterms:W3CDTF">2022-07-15T12:12:00Z</dcterms:created>
  <dcterms:modified xsi:type="dcterms:W3CDTF">2022-09-07T17:54:00Z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</Properties>
</file>