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520AC3" w14:textId="63737F95" w:rsidR="005D4EE7" w:rsidRPr="00B34438" w:rsidRDefault="00B34438" w:rsidP="00921AFE">
      <w:pPr>
        <w:pStyle w:val="Heading2"/>
        <w:keepNext w:val="0"/>
        <w:keepLines w:val="0"/>
        <w:spacing w:before="0" w:after="0" w:line="240" w:lineRule="auto"/>
        <w:rPr>
          <w:rFonts w:ascii="Poppins Light" w:eastAsia="Quicksand" w:hAnsi="Poppins Light" w:cs="Poppins Light"/>
          <w:b/>
          <w:bCs/>
        </w:rPr>
      </w:pPr>
      <w:bookmarkStart w:id="0" w:name="_pld33vkyzi2o" w:colFirst="0" w:colLast="0"/>
      <w:bookmarkEnd w:id="0"/>
      <w:r w:rsidRPr="00B34438">
        <w:rPr>
          <w:rFonts w:ascii="Poppins Light" w:eastAsia="Quicksand" w:hAnsi="Poppins Light" w:cs="Poppins Light"/>
          <w:b/>
          <w:bCs/>
        </w:rPr>
        <w:t>The Weekly Wiggle</w:t>
      </w:r>
      <w:r w:rsidR="00921AFE" w:rsidRPr="00B34438">
        <w:rPr>
          <w:rFonts w:ascii="Poppins Light" w:eastAsia="Quicksand" w:hAnsi="Poppins Light" w:cs="Poppins Light"/>
          <w:b/>
          <w:bCs/>
        </w:rPr>
        <w:t xml:space="preserve">: Sensory Bins! </w:t>
      </w:r>
    </w:p>
    <w:p w14:paraId="5C1A186B" w14:textId="77777777" w:rsidR="00921AFE" w:rsidRDefault="00921AFE" w:rsidP="00921AFE">
      <w:pPr>
        <w:pStyle w:val="Heading1"/>
        <w:keepNext w:val="0"/>
        <w:keepLines w:val="0"/>
        <w:spacing w:before="0" w:after="0" w:line="240" w:lineRule="auto"/>
        <w:rPr>
          <w:rFonts w:ascii="Poppins Light" w:eastAsia="Quicksand" w:hAnsi="Poppins Light" w:cs="Poppins Light"/>
          <w:sz w:val="28"/>
          <w:szCs w:val="28"/>
        </w:rPr>
      </w:pPr>
      <w:bookmarkStart w:id="1" w:name="_ts1p9nso12pi" w:colFirst="0" w:colLast="0"/>
      <w:bookmarkEnd w:id="1"/>
    </w:p>
    <w:p w14:paraId="1383A3B5" w14:textId="3C2C056F" w:rsidR="00C762AA" w:rsidRPr="00B34438" w:rsidRDefault="00B34438" w:rsidP="002C20B1">
      <w:pPr>
        <w:pStyle w:val="Heading1"/>
        <w:keepNext w:val="0"/>
        <w:keepLines w:val="0"/>
        <w:spacing w:before="0" w:after="0" w:line="240" w:lineRule="auto"/>
        <w:jc w:val="center"/>
        <w:rPr>
          <w:rFonts w:ascii="Poppins Light" w:eastAsia="Quicksand" w:hAnsi="Poppins Light" w:cs="Poppins Light"/>
          <w:b/>
          <w:bCs/>
        </w:rPr>
      </w:pPr>
      <w:r w:rsidRPr="00B34438">
        <w:rPr>
          <w:rFonts w:ascii="Poppins Light" w:eastAsia="Quicksand" w:hAnsi="Poppins Light" w:cs="Poppins Light"/>
          <w:b/>
          <w:bCs/>
        </w:rPr>
        <w:t>Sensory Play Without the Pressure:</w:t>
      </w:r>
    </w:p>
    <w:p w14:paraId="48520AC4" w14:textId="73656293" w:rsidR="005D4EE7" w:rsidRPr="00B34438" w:rsidRDefault="00B34438" w:rsidP="002C20B1">
      <w:pPr>
        <w:pStyle w:val="Heading1"/>
        <w:keepNext w:val="0"/>
        <w:keepLines w:val="0"/>
        <w:spacing w:before="0" w:after="0" w:line="240" w:lineRule="auto"/>
        <w:jc w:val="center"/>
        <w:rPr>
          <w:rFonts w:ascii="Poppins Light" w:eastAsia="Quicksand" w:hAnsi="Poppins Light" w:cs="Poppins Light"/>
          <w:b/>
          <w:bCs/>
        </w:rPr>
      </w:pPr>
      <w:r w:rsidRPr="00B34438">
        <w:rPr>
          <w:rFonts w:ascii="Poppins Light" w:eastAsia="Quicksand" w:hAnsi="Poppins Light" w:cs="Poppins Light"/>
          <w:b/>
          <w:bCs/>
        </w:rPr>
        <w:t>Sensory Bins Made Simple</w:t>
      </w:r>
    </w:p>
    <w:p w14:paraId="2E206168" w14:textId="77777777" w:rsidR="002C20B1" w:rsidRPr="002C20B1" w:rsidRDefault="002C20B1" w:rsidP="002C20B1">
      <w:pPr>
        <w:spacing w:before="0" w:after="0" w:line="240" w:lineRule="auto"/>
      </w:pPr>
    </w:p>
    <w:p w14:paraId="20701249" w14:textId="7D9D2DD7" w:rsidR="00C762AA" w:rsidRDefault="00C762AA" w:rsidP="002C20B1">
      <w:pPr>
        <w:pStyle w:val="Heading3"/>
        <w:keepNext w:val="0"/>
        <w:keepLines w:val="0"/>
        <w:spacing w:before="0" w:after="0" w:line="240" w:lineRule="auto"/>
        <w:jc w:val="center"/>
        <w:rPr>
          <w:rFonts w:ascii="Poppins Light" w:eastAsia="Quicksand" w:hAnsi="Poppins Light" w:cs="Poppins Light"/>
          <w:color w:val="000000"/>
        </w:rPr>
      </w:pPr>
      <w:bookmarkStart w:id="2" w:name="_s916b7vrmyfa" w:colFirst="0" w:colLast="0"/>
      <w:bookmarkEnd w:id="2"/>
      <w:r>
        <w:rPr>
          <w:rFonts w:ascii="Poppins Light" w:eastAsia="Quicksand" w:hAnsi="Poppins Light" w:cs="Poppins Light"/>
          <w:noProof/>
        </w:rPr>
        <w:drawing>
          <wp:inline distT="0" distB="0" distL="0" distR="0" wp14:anchorId="08533A88" wp14:editId="67CFF56D">
            <wp:extent cx="1828800" cy="1371600"/>
            <wp:effectExtent l="0" t="0" r="0" b="0"/>
            <wp:docPr id="1934793230" name="Picture 4" descr="picture of different items in plastic bags for sensory bins including pasta and bean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793230" name="Picture 4" descr="picture of different items in plastic bags for sensory bins including pasta and beans. 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20B1">
        <w:rPr>
          <w:rFonts w:ascii="Poppins Light" w:eastAsia="Quicksand" w:hAnsi="Poppins Light" w:cs="Poppins Light"/>
          <w:noProof/>
          <w:color w:val="000000"/>
        </w:rPr>
        <w:t xml:space="preserve"> </w:t>
      </w:r>
      <w:r>
        <w:rPr>
          <w:rFonts w:ascii="Poppins Light" w:eastAsia="Quicksand" w:hAnsi="Poppins Light" w:cs="Poppins Light"/>
          <w:noProof/>
          <w:color w:val="000000"/>
        </w:rPr>
        <w:drawing>
          <wp:inline distT="0" distB="0" distL="0" distR="0" wp14:anchorId="716BEF64" wp14:editId="358CEEEE">
            <wp:extent cx="1818640" cy="1363980"/>
            <wp:effectExtent l="0" t="0" r="0" b="7620"/>
            <wp:docPr id="1283793782" name="Picture 3" descr="picture of a variety of pasta in a plastic bin with small bowls and spoon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793782" name="Picture 3" descr="picture of a variety of pasta in a plastic bin with small bowls and spoons.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oppins Light" w:eastAsia="Quicksand" w:hAnsi="Poppins Light" w:cs="Poppins Light"/>
          <w:noProof/>
          <w:color w:val="000000"/>
        </w:rPr>
        <w:t xml:space="preserve"> </w:t>
      </w:r>
      <w:r>
        <w:rPr>
          <w:rFonts w:ascii="Poppins Light" w:eastAsia="Quicksand" w:hAnsi="Poppins Light" w:cs="Poppins Light"/>
          <w:noProof/>
          <w:color w:val="000000"/>
        </w:rPr>
        <w:drawing>
          <wp:inline distT="0" distB="0" distL="0" distR="0" wp14:anchorId="3811C771" wp14:editId="6513DF43">
            <wp:extent cx="1816100" cy="1362075"/>
            <wp:effectExtent l="0" t="0" r="0" b="9525"/>
            <wp:docPr id="1226483795" name="Picture 5" descr="yellow and green uncooked rice in a plastic b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483795" name="Picture 5" descr="yellow and green uncooked rice in a plastic bi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F8CEF" w14:textId="77777777" w:rsidR="00C762AA" w:rsidRDefault="00C762AA" w:rsidP="00E50B76">
      <w:pPr>
        <w:pStyle w:val="Heading3"/>
        <w:keepNext w:val="0"/>
        <w:keepLines w:val="0"/>
        <w:spacing w:before="0" w:after="0" w:line="240" w:lineRule="auto"/>
        <w:rPr>
          <w:rFonts w:ascii="Poppins Light" w:eastAsia="Quicksand" w:hAnsi="Poppins Light" w:cs="Poppins Light"/>
          <w:color w:val="000000"/>
        </w:rPr>
      </w:pPr>
    </w:p>
    <w:p w14:paraId="48520AC9" w14:textId="3E300B99" w:rsidR="005D4EE7" w:rsidRDefault="00B34438" w:rsidP="00E50B76">
      <w:pPr>
        <w:pStyle w:val="Heading3"/>
        <w:keepNext w:val="0"/>
        <w:keepLines w:val="0"/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  <w:color w:val="000000"/>
        </w:rPr>
        <w:t>Before We Begin… A Quick Truth About Sensory Play</w:t>
      </w:r>
      <w:r w:rsidR="00921AFE">
        <w:rPr>
          <w:rFonts w:ascii="Poppins Light" w:eastAsia="Quicksand" w:hAnsi="Poppins Light" w:cs="Poppins Light"/>
          <w:color w:val="000000"/>
        </w:rPr>
        <w:t xml:space="preserve">. </w:t>
      </w:r>
      <w:r w:rsidRPr="00921AFE">
        <w:rPr>
          <w:rFonts w:ascii="Poppins Light" w:eastAsia="Quicksand" w:hAnsi="Poppins Light" w:cs="Poppins Light"/>
        </w:rPr>
        <w:t>If I’m being honest, sensory bins used to intimidate me.</w:t>
      </w:r>
      <w:r w:rsidR="00921AFE">
        <w:rPr>
          <w:rFonts w:ascii="Poppins Light" w:eastAsia="Quicksand" w:hAnsi="Poppins Light" w:cs="Poppins Light"/>
        </w:rPr>
        <w:t xml:space="preserve"> </w:t>
      </w:r>
      <w:r w:rsidRPr="00921AFE">
        <w:rPr>
          <w:rFonts w:ascii="Poppins Light" w:eastAsia="Quicksand" w:hAnsi="Poppins Light" w:cs="Poppins Light"/>
        </w:rPr>
        <w:t>I would see beautiful setups online filled with expensive fillers, themed toys, and perfectly organized materials and think:</w:t>
      </w:r>
      <w:r w:rsidR="00921AFE">
        <w:rPr>
          <w:rFonts w:ascii="Poppins Light" w:eastAsia="Quicksand" w:hAnsi="Poppins Light" w:cs="Poppins Light"/>
        </w:rPr>
        <w:t xml:space="preserve"> </w:t>
      </w:r>
      <w:r w:rsidRPr="00921AFE">
        <w:rPr>
          <w:rFonts w:ascii="Poppins Light" w:eastAsia="Quicksand" w:hAnsi="Poppins Light" w:cs="Poppins Light"/>
          <w:i/>
          <w:iCs/>
        </w:rPr>
        <w:t>"That looks amazing… but mine wouldn’t ever look like that."</w:t>
      </w:r>
      <w:r w:rsidR="00921AFE">
        <w:rPr>
          <w:rFonts w:ascii="Poppins Light" w:eastAsia="Quicksand" w:hAnsi="Poppins Light" w:cs="Poppins Light"/>
          <w:i/>
          <w:iCs/>
        </w:rPr>
        <w:t xml:space="preserve"> </w:t>
      </w:r>
      <w:r w:rsidRPr="00921AFE">
        <w:rPr>
          <w:rFonts w:ascii="Poppins Light" w:eastAsia="Quicksand" w:hAnsi="Poppins Light" w:cs="Poppins Light"/>
        </w:rPr>
        <w:t>I believed sensory play had to look a certain way to be helpful.</w:t>
      </w:r>
    </w:p>
    <w:p w14:paraId="0C6DC5FB" w14:textId="6A37018D" w:rsidR="00E50B76" w:rsidRPr="00E50B76" w:rsidRDefault="00E50B76" w:rsidP="00E50B76">
      <w:pPr>
        <w:spacing w:before="0" w:after="0" w:line="240" w:lineRule="auto"/>
      </w:pPr>
    </w:p>
    <w:p w14:paraId="48520ACF" w14:textId="459E5365" w:rsidR="005D4EE7" w:rsidRPr="00921AFE" w:rsidRDefault="00B34438" w:rsidP="00E50B76">
      <w:p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But over time, I learned something important:</w:t>
      </w:r>
      <w:r w:rsidR="00921AFE">
        <w:rPr>
          <w:rFonts w:ascii="Poppins Light" w:eastAsia="Quicksand" w:hAnsi="Poppins Light" w:cs="Poppins Light"/>
        </w:rPr>
        <w:t xml:space="preserve"> </w:t>
      </w:r>
      <w:r w:rsidRPr="00921AFE">
        <w:rPr>
          <w:rFonts w:ascii="Poppins Light" w:eastAsia="Quicksand" w:hAnsi="Poppins Light" w:cs="Poppins Light"/>
        </w:rPr>
        <w:t>Sensory play does not need to be fancy to be effective.</w:t>
      </w:r>
      <w:r w:rsidR="00921AFE">
        <w:rPr>
          <w:rFonts w:ascii="Poppins Light" w:eastAsia="Quicksand" w:hAnsi="Poppins Light" w:cs="Poppins Light"/>
        </w:rPr>
        <w:t xml:space="preserve"> </w:t>
      </w:r>
      <w:r w:rsidRPr="00921AFE">
        <w:rPr>
          <w:rFonts w:ascii="Poppins Light" w:eastAsia="Quicksand" w:hAnsi="Poppins Light" w:cs="Poppins Light"/>
        </w:rPr>
        <w:t xml:space="preserve">In fact, some of the most meaningful sensory experiences happen with the simplest </w:t>
      </w:r>
      <w:r w:rsidR="00921AFE">
        <w:rPr>
          <w:rFonts w:ascii="Poppins Light" w:eastAsia="Quicksand" w:hAnsi="Poppins Light" w:cs="Poppins Light"/>
        </w:rPr>
        <w:t>m</w:t>
      </w:r>
      <w:r w:rsidRPr="00921AFE">
        <w:rPr>
          <w:rFonts w:ascii="Poppins Light" w:eastAsia="Quicksand" w:hAnsi="Poppins Light" w:cs="Poppins Light"/>
        </w:rPr>
        <w:t>aterial</w:t>
      </w:r>
      <w:r w:rsidR="00921AFE">
        <w:rPr>
          <w:rFonts w:ascii="Poppins Light" w:eastAsia="Quicksand" w:hAnsi="Poppins Light" w:cs="Poppins Light"/>
        </w:rPr>
        <w:t xml:space="preserve">s: </w:t>
      </w:r>
      <w:r w:rsidRPr="00824571">
        <w:rPr>
          <w:rFonts w:ascii="Poppins Light" w:eastAsia="Quicksand" w:hAnsi="Poppins Light" w:cs="Poppins Light"/>
          <w:i/>
          <w:iCs/>
        </w:rPr>
        <w:t>A bowl of water</w:t>
      </w:r>
      <w:r w:rsidR="00921AFE" w:rsidRPr="00824571">
        <w:rPr>
          <w:rFonts w:ascii="Poppins Light" w:eastAsia="Quicksand" w:hAnsi="Poppins Light" w:cs="Poppins Light"/>
          <w:i/>
          <w:iCs/>
        </w:rPr>
        <w:t>, D</w:t>
      </w:r>
      <w:r w:rsidRPr="00824571">
        <w:rPr>
          <w:rFonts w:ascii="Poppins Light" w:eastAsia="Quicksand" w:hAnsi="Poppins Light" w:cs="Poppins Light"/>
          <w:i/>
          <w:iCs/>
        </w:rPr>
        <w:t>ry pasta</w:t>
      </w:r>
      <w:r w:rsidR="00921AFE" w:rsidRPr="00824571">
        <w:rPr>
          <w:rFonts w:ascii="Poppins Light" w:eastAsia="Quicksand" w:hAnsi="Poppins Light" w:cs="Poppins Light"/>
          <w:i/>
          <w:iCs/>
        </w:rPr>
        <w:t xml:space="preserve">, </w:t>
      </w:r>
      <w:r w:rsidRPr="00824571">
        <w:rPr>
          <w:rFonts w:ascii="Poppins Light" w:eastAsia="Quicksand" w:hAnsi="Poppins Light" w:cs="Poppins Light"/>
          <w:i/>
          <w:iCs/>
        </w:rPr>
        <w:t>Scoops and measuring cups</w:t>
      </w:r>
      <w:r w:rsidR="00824571" w:rsidRPr="00824571">
        <w:rPr>
          <w:rFonts w:ascii="Poppins Light" w:eastAsia="Quicksand" w:hAnsi="Poppins Light" w:cs="Poppins Light"/>
          <w:i/>
          <w:iCs/>
        </w:rPr>
        <w:t xml:space="preserve">, </w:t>
      </w:r>
      <w:r w:rsidRPr="00824571">
        <w:rPr>
          <w:rFonts w:ascii="Poppins Light" w:eastAsia="Quicksand" w:hAnsi="Poppins Light" w:cs="Poppins Light"/>
          <w:i/>
          <w:iCs/>
        </w:rPr>
        <w:t>A container of rice on the porc</w:t>
      </w:r>
      <w:r w:rsidRPr="00824571">
        <w:rPr>
          <w:rFonts w:ascii="Poppins Light" w:eastAsia="Quicksand" w:hAnsi="Poppins Light" w:cs="Poppins Light"/>
          <w:i/>
          <w:iCs/>
        </w:rPr>
        <w:t>h.</w:t>
      </w:r>
      <w:r w:rsidR="00824571">
        <w:rPr>
          <w:rFonts w:ascii="Poppins Light" w:eastAsia="Quicksand" w:hAnsi="Poppins Light" w:cs="Poppins Light"/>
          <w:i/>
          <w:iCs/>
        </w:rPr>
        <w:t xml:space="preserve"> </w:t>
      </w:r>
      <w:r w:rsidRPr="00921AFE">
        <w:rPr>
          <w:rFonts w:ascii="Poppins Light" w:eastAsia="Quicksand" w:hAnsi="Poppins Light" w:cs="Poppins Light"/>
        </w:rPr>
        <w:t>What m</w:t>
      </w:r>
      <w:r w:rsidRPr="00921AFE">
        <w:rPr>
          <w:rFonts w:ascii="Poppins Light" w:eastAsia="Quicksand" w:hAnsi="Poppins Light" w:cs="Poppins Light"/>
        </w:rPr>
        <w:t>atters most is not what fills the bin</w:t>
      </w:r>
      <w:r w:rsidR="00824571">
        <w:rPr>
          <w:rFonts w:ascii="Poppins Light" w:eastAsia="Quicksand" w:hAnsi="Poppins Light" w:cs="Poppins Light"/>
        </w:rPr>
        <w:t>, w</w:t>
      </w:r>
      <w:r w:rsidRPr="00921AFE">
        <w:rPr>
          <w:rFonts w:ascii="Poppins Light" w:eastAsia="Quicksand" w:hAnsi="Poppins Light" w:cs="Poppins Light"/>
        </w:rPr>
        <w:t xml:space="preserve">hat matters most is the </w:t>
      </w:r>
      <w:r w:rsidRPr="00921AFE">
        <w:rPr>
          <w:rFonts w:ascii="Poppins Light" w:eastAsia="Quicksand" w:hAnsi="Poppins Light" w:cs="Poppins Light"/>
          <w:i/>
          <w:iCs/>
        </w:rPr>
        <w:t>connection</w:t>
      </w:r>
      <w:r w:rsidRPr="00921AFE">
        <w:rPr>
          <w:rFonts w:ascii="Poppins Light" w:eastAsia="Quicksand" w:hAnsi="Poppins Light" w:cs="Poppins Light"/>
        </w:rPr>
        <w:t xml:space="preserve"> happening around it.</w:t>
      </w:r>
    </w:p>
    <w:p w14:paraId="48520AD0" w14:textId="77777777" w:rsidR="005D4EE7" w:rsidRPr="00921AFE" w:rsidRDefault="00B34438" w:rsidP="00E50B76">
      <w:p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Sensory play becomes powerful when it creates opportunities for:</w:t>
      </w:r>
    </w:p>
    <w:p w14:paraId="48520AD1" w14:textId="77777777" w:rsidR="005D4EE7" w:rsidRPr="00921AFE" w:rsidRDefault="00B34438" w:rsidP="00921AFE">
      <w:pPr>
        <w:numPr>
          <w:ilvl w:val="0"/>
          <w:numId w:val="10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shared attention</w:t>
      </w:r>
    </w:p>
    <w:p w14:paraId="48520AD2" w14:textId="77777777" w:rsidR="005D4EE7" w:rsidRPr="00921AFE" w:rsidRDefault="00B34438" w:rsidP="00921AFE">
      <w:pPr>
        <w:numPr>
          <w:ilvl w:val="0"/>
          <w:numId w:val="10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conversation</w:t>
      </w:r>
    </w:p>
    <w:p w14:paraId="48520AD3" w14:textId="77777777" w:rsidR="005D4EE7" w:rsidRPr="00921AFE" w:rsidRDefault="00B34438" w:rsidP="00921AFE">
      <w:pPr>
        <w:numPr>
          <w:ilvl w:val="0"/>
          <w:numId w:val="10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co-regulation</w:t>
      </w:r>
    </w:p>
    <w:p w14:paraId="48520AD4" w14:textId="77777777" w:rsidR="005D4EE7" w:rsidRPr="00921AFE" w:rsidRDefault="00B34438" w:rsidP="00921AFE">
      <w:pPr>
        <w:numPr>
          <w:ilvl w:val="0"/>
          <w:numId w:val="10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laughter</w:t>
      </w:r>
    </w:p>
    <w:p w14:paraId="48520AD5" w14:textId="77777777" w:rsidR="005D4EE7" w:rsidRPr="00921AFE" w:rsidRDefault="00B34438" w:rsidP="00921AFE">
      <w:pPr>
        <w:numPr>
          <w:ilvl w:val="0"/>
          <w:numId w:val="10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quiet presence</w:t>
      </w:r>
    </w:p>
    <w:p w14:paraId="48520AD6" w14:textId="77777777" w:rsidR="005D4EE7" w:rsidRPr="00921AFE" w:rsidRDefault="00B34438" w:rsidP="00921AFE">
      <w:pPr>
        <w:numPr>
          <w:ilvl w:val="0"/>
          <w:numId w:val="10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lastRenderedPageBreak/>
        <w:t>trust</w:t>
      </w:r>
    </w:p>
    <w:p w14:paraId="48520AD7" w14:textId="77777777" w:rsidR="005D4EE7" w:rsidRPr="00921AFE" w:rsidRDefault="00B34438" w:rsidP="00921AFE">
      <w:pPr>
        <w:numPr>
          <w:ilvl w:val="0"/>
          <w:numId w:val="10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relationship-building</w:t>
      </w:r>
    </w:p>
    <w:p w14:paraId="48520AD8" w14:textId="77777777" w:rsidR="005D4EE7" w:rsidRPr="00921AFE" w:rsidRDefault="00B34438" w:rsidP="00921AFE">
      <w:p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And that connection doesn’t only happen between parents and children.</w:t>
      </w:r>
    </w:p>
    <w:p w14:paraId="48520AD9" w14:textId="77777777" w:rsidR="005D4EE7" w:rsidRPr="00921AFE" w:rsidRDefault="00B34438" w:rsidP="00921AFE">
      <w:p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It can happen between:</w:t>
      </w:r>
    </w:p>
    <w:p w14:paraId="48520ADA" w14:textId="77777777" w:rsidR="005D4EE7" w:rsidRPr="00921AFE" w:rsidRDefault="00B34438" w:rsidP="00921AFE">
      <w:pPr>
        <w:numPr>
          <w:ilvl w:val="0"/>
          <w:numId w:val="12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teachers and students</w:t>
      </w:r>
    </w:p>
    <w:p w14:paraId="48520ADB" w14:textId="77777777" w:rsidR="005D4EE7" w:rsidRPr="00921AFE" w:rsidRDefault="00B34438" w:rsidP="00921AFE">
      <w:pPr>
        <w:numPr>
          <w:ilvl w:val="0"/>
          <w:numId w:val="12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therapists and clients</w:t>
      </w:r>
    </w:p>
    <w:p w14:paraId="48520ADC" w14:textId="77777777" w:rsidR="005D4EE7" w:rsidRPr="00921AFE" w:rsidRDefault="00B34438" w:rsidP="00921AFE">
      <w:pPr>
        <w:numPr>
          <w:ilvl w:val="0"/>
          <w:numId w:val="12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daycare providers and children</w:t>
      </w:r>
    </w:p>
    <w:p w14:paraId="48520ADD" w14:textId="77777777" w:rsidR="005D4EE7" w:rsidRPr="00921AFE" w:rsidRDefault="00B34438" w:rsidP="00921AFE">
      <w:pPr>
        <w:numPr>
          <w:ilvl w:val="0"/>
          <w:numId w:val="12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grandparents and grandchildren</w:t>
      </w:r>
    </w:p>
    <w:p w14:paraId="48520ADE" w14:textId="77777777" w:rsidR="005D4EE7" w:rsidRPr="00921AFE" w:rsidRDefault="00B34438" w:rsidP="00921AFE">
      <w:pPr>
        <w:numPr>
          <w:ilvl w:val="0"/>
          <w:numId w:val="12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older adults sharing time, stories, and wisdom with younger generations</w:t>
      </w:r>
    </w:p>
    <w:p w14:paraId="374443E1" w14:textId="77777777" w:rsidR="00824571" w:rsidRDefault="00824571" w:rsidP="00921AFE">
      <w:pPr>
        <w:spacing w:before="0" w:after="0" w:line="240" w:lineRule="auto"/>
        <w:rPr>
          <w:rFonts w:ascii="Poppins Light" w:eastAsia="Quicksand" w:hAnsi="Poppins Light" w:cs="Poppins Light"/>
        </w:rPr>
      </w:pPr>
    </w:p>
    <w:p w14:paraId="48520AE0" w14:textId="4D5D7920" w:rsidR="005D4EE7" w:rsidRPr="00921AFE" w:rsidRDefault="00B34438" w:rsidP="00921AFE">
      <w:p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The truth is:</w:t>
      </w:r>
      <w:r w:rsidR="00824571">
        <w:rPr>
          <w:rFonts w:ascii="Poppins Light" w:eastAsia="Quicksand" w:hAnsi="Poppins Light" w:cs="Poppins Light"/>
        </w:rPr>
        <w:t xml:space="preserve"> </w:t>
      </w:r>
      <w:r w:rsidRPr="00921AFE">
        <w:rPr>
          <w:rFonts w:ascii="Poppins Light" w:eastAsia="Quicksand" w:hAnsi="Poppins Light" w:cs="Poppins Light"/>
        </w:rPr>
        <w:t>Sensory play often helps both people involved.</w:t>
      </w:r>
    </w:p>
    <w:p w14:paraId="48520AE1" w14:textId="77777777" w:rsidR="005D4EE7" w:rsidRPr="00921AFE" w:rsidRDefault="00B34438" w:rsidP="00921AFE">
      <w:p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For children, it offers regulation, exploration, and learning.</w:t>
      </w:r>
    </w:p>
    <w:p w14:paraId="48520AE2" w14:textId="77777777" w:rsidR="005D4EE7" w:rsidRPr="00921AFE" w:rsidRDefault="00B34438" w:rsidP="00921AFE">
      <w:p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For adults, it creates space to slow down, engage, and reconnect.</w:t>
      </w:r>
    </w:p>
    <w:p w14:paraId="48520AE3" w14:textId="77777777" w:rsidR="005D4EE7" w:rsidRPr="00921AFE" w:rsidRDefault="00B34438" w:rsidP="00921AFE">
      <w:p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This week’s Weekly Wiggle is about taking the pressure out of sensory play and bringing it back to what matters most:</w:t>
      </w:r>
    </w:p>
    <w:p w14:paraId="48520AE4" w14:textId="77777777" w:rsidR="005D4EE7" w:rsidRPr="00921AFE" w:rsidRDefault="00B34438" w:rsidP="00921AFE">
      <w:pPr>
        <w:pStyle w:val="Heading2"/>
        <w:keepNext w:val="0"/>
        <w:keepLines w:val="0"/>
        <w:spacing w:before="0" w:after="0" w:line="240" w:lineRule="auto"/>
        <w:rPr>
          <w:rFonts w:ascii="Poppins Light" w:eastAsia="Quicksand" w:hAnsi="Poppins Light" w:cs="Poppins Light"/>
          <w:sz w:val="28"/>
          <w:szCs w:val="28"/>
        </w:rPr>
      </w:pPr>
      <w:bookmarkStart w:id="3" w:name="_8c5xb352mf0" w:colFirst="0" w:colLast="0"/>
      <w:bookmarkEnd w:id="3"/>
      <w:r w:rsidRPr="00921AFE">
        <w:rPr>
          <w:rFonts w:ascii="Poppins Light" w:eastAsia="Quicksand" w:hAnsi="Poppins Light" w:cs="Poppins Light"/>
          <w:sz w:val="28"/>
          <w:szCs w:val="28"/>
        </w:rPr>
        <w:t>“Connection Over Perfection”</w:t>
      </w:r>
    </w:p>
    <w:p w14:paraId="48520AE5" w14:textId="77777777" w:rsidR="005D4EE7" w:rsidRDefault="005D4EE7" w:rsidP="00921AFE">
      <w:pPr>
        <w:spacing w:before="0" w:after="0" w:line="240" w:lineRule="auto"/>
        <w:rPr>
          <w:rFonts w:ascii="Poppins Light" w:eastAsia="Quicksand" w:hAnsi="Poppins Light" w:cs="Poppins Light"/>
        </w:rPr>
      </w:pPr>
    </w:p>
    <w:p w14:paraId="5988EEB3" w14:textId="77777777" w:rsidR="00C762AA" w:rsidRPr="00C762AA" w:rsidRDefault="00C762AA" w:rsidP="00C762AA">
      <w:pPr>
        <w:spacing w:before="0" w:after="0" w:line="240" w:lineRule="auto"/>
        <w:rPr>
          <w:rFonts w:ascii="Poppins Light" w:eastAsia="Montserrat Medium" w:hAnsi="Poppins Light" w:cs="Poppins Light"/>
          <w:b/>
          <w:bCs/>
          <w:sz w:val="32"/>
          <w:szCs w:val="32"/>
          <w:u w:val="single"/>
        </w:rPr>
      </w:pPr>
      <w:r w:rsidRPr="00C762AA">
        <w:rPr>
          <w:rFonts w:ascii="Poppins Light" w:eastAsia="Quicksand" w:hAnsi="Poppins Light" w:cs="Poppins Light"/>
          <w:b/>
          <w:bCs/>
          <w:sz w:val="32"/>
          <w:szCs w:val="32"/>
          <w:u w:val="single"/>
        </w:rPr>
        <w:t xml:space="preserve">Why Meske Recommends Sensory Bins:  </w:t>
      </w:r>
      <w:r w:rsidRPr="00C762AA">
        <w:rPr>
          <w:rFonts w:ascii="Poppins Light" w:eastAsia="Montserrat Medium" w:hAnsi="Poppins Light" w:cs="Poppins Light"/>
          <w:b/>
          <w:bCs/>
          <w:sz w:val="32"/>
          <w:szCs w:val="32"/>
          <w:u w:val="single"/>
        </w:rPr>
        <w:t xml:space="preserve"> </w:t>
      </w:r>
    </w:p>
    <w:p w14:paraId="753A1F31" w14:textId="77777777" w:rsidR="00C762AA" w:rsidRPr="00921AFE" w:rsidRDefault="00C762AA" w:rsidP="00C762AA">
      <w:p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Sensory play does not need to be perfect to be meaningful.</w:t>
      </w:r>
    </w:p>
    <w:p w14:paraId="51CB96A8" w14:textId="77777777" w:rsidR="00C762AA" w:rsidRPr="00921AFE" w:rsidRDefault="00C762AA" w:rsidP="00C762AA">
      <w:p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Children rarely remember whether the rice was rainbow-colored or if the setup looked Pinterest-worthy.</w:t>
      </w:r>
      <w:r>
        <w:rPr>
          <w:rFonts w:ascii="Poppins Light" w:eastAsia="Quicksand" w:hAnsi="Poppins Light" w:cs="Poppins Light"/>
        </w:rPr>
        <w:t xml:space="preserve"> </w:t>
      </w:r>
      <w:r w:rsidRPr="00921AFE">
        <w:rPr>
          <w:rFonts w:ascii="Poppins Light" w:eastAsia="Quicksand" w:hAnsi="Poppins Light" w:cs="Poppins Light"/>
        </w:rPr>
        <w:t>They remember:</w:t>
      </w:r>
    </w:p>
    <w:p w14:paraId="0A5F8E9D" w14:textId="77777777" w:rsidR="00C762AA" w:rsidRPr="00921AFE" w:rsidRDefault="00C762AA" w:rsidP="00C762AA">
      <w:pPr>
        <w:numPr>
          <w:ilvl w:val="0"/>
          <w:numId w:val="8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who sat with them</w:t>
      </w:r>
    </w:p>
    <w:p w14:paraId="0EEEDFE0" w14:textId="77777777" w:rsidR="00C762AA" w:rsidRPr="00921AFE" w:rsidRDefault="00C762AA" w:rsidP="00C762AA">
      <w:pPr>
        <w:numPr>
          <w:ilvl w:val="0"/>
          <w:numId w:val="8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who laughed with them</w:t>
      </w:r>
    </w:p>
    <w:p w14:paraId="7D0F48BF" w14:textId="77777777" w:rsidR="00C762AA" w:rsidRPr="00921AFE" w:rsidRDefault="00C762AA" w:rsidP="00C762AA">
      <w:pPr>
        <w:numPr>
          <w:ilvl w:val="0"/>
          <w:numId w:val="8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who slowed down enough to join them</w:t>
      </w:r>
    </w:p>
    <w:p w14:paraId="4E66C651" w14:textId="77777777" w:rsidR="00C762AA" w:rsidRDefault="00C762AA" w:rsidP="00C762AA">
      <w:pPr>
        <w:spacing w:before="0" w:after="0" w:line="240" w:lineRule="auto"/>
        <w:rPr>
          <w:rFonts w:ascii="Poppins Light" w:eastAsia="Quicksand" w:hAnsi="Poppins Light" w:cs="Poppins Light"/>
        </w:rPr>
      </w:pPr>
    </w:p>
    <w:p w14:paraId="57D2DFE0" w14:textId="77777777" w:rsidR="00C762AA" w:rsidRPr="00921AFE" w:rsidRDefault="00C762AA" w:rsidP="00C762AA">
      <w:p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Sensory bins are not about creating a perfect activity.</w:t>
      </w:r>
    </w:p>
    <w:p w14:paraId="4FE37508" w14:textId="77777777" w:rsidR="00C762AA" w:rsidRPr="00921AFE" w:rsidRDefault="00C762AA" w:rsidP="00C762AA">
      <w:p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They are about creating moments of connection.</w:t>
      </w:r>
    </w:p>
    <w:p w14:paraId="640D99E2" w14:textId="77777777" w:rsidR="00C762AA" w:rsidRPr="00921AFE" w:rsidRDefault="00C762AA" w:rsidP="00C762AA">
      <w:p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And sometimes, connection is the most regulating tool of all.</w:t>
      </w:r>
    </w:p>
    <w:p w14:paraId="7FA4EB8C" w14:textId="77777777" w:rsidR="00C762AA" w:rsidRPr="00921AFE" w:rsidRDefault="00C762AA" w:rsidP="00921AFE">
      <w:pPr>
        <w:spacing w:before="0" w:after="0" w:line="240" w:lineRule="auto"/>
        <w:rPr>
          <w:rFonts w:ascii="Poppins Light" w:eastAsia="Quicksand" w:hAnsi="Poppins Light" w:cs="Poppins Light"/>
        </w:rPr>
      </w:pPr>
    </w:p>
    <w:p w14:paraId="48520AE8" w14:textId="5E1AD359" w:rsidR="005D4EE7" w:rsidRPr="00921AFE" w:rsidRDefault="00824571" w:rsidP="00336ACE">
      <w:pPr>
        <w:pStyle w:val="Heading1"/>
        <w:spacing w:before="0" w:after="0" w:line="240" w:lineRule="auto"/>
        <w:rPr>
          <w:rFonts w:ascii="Poppins Light" w:eastAsia="Quicksand" w:hAnsi="Poppins Light" w:cs="Poppins Light"/>
          <w:sz w:val="28"/>
          <w:szCs w:val="28"/>
        </w:rPr>
      </w:pPr>
      <w:bookmarkStart w:id="4" w:name="_qjru1u91depd" w:colFirst="0" w:colLast="0"/>
      <w:bookmarkEnd w:id="4"/>
      <w:r>
        <w:rPr>
          <w:rFonts w:ascii="Poppins Light" w:eastAsia="Quicksand" w:hAnsi="Poppins Light" w:cs="Poppins Light"/>
          <w:sz w:val="28"/>
          <w:szCs w:val="28"/>
          <w:u w:val="single"/>
        </w:rPr>
        <w:t>Sensory Bins Helps/</w:t>
      </w:r>
      <w:r w:rsidR="00B34438" w:rsidRPr="00921AFE">
        <w:rPr>
          <w:rFonts w:ascii="Poppins Light" w:eastAsia="Quicksand" w:hAnsi="Poppins Light" w:cs="Poppins Light"/>
          <w:sz w:val="28"/>
          <w:szCs w:val="28"/>
          <w:u w:val="single"/>
        </w:rPr>
        <w:t>Supports</w:t>
      </w:r>
      <w:r w:rsidR="00336ACE">
        <w:rPr>
          <w:rFonts w:ascii="Poppins Light" w:eastAsia="Quicksand" w:hAnsi="Poppins Light" w:cs="Poppins Light"/>
          <w:sz w:val="28"/>
          <w:szCs w:val="28"/>
          <w:u w:val="single"/>
        </w:rPr>
        <w:t xml:space="preserve">: </w:t>
      </w:r>
      <w:r w:rsidR="00B34438" w:rsidRPr="00921AFE">
        <w:rPr>
          <w:rFonts w:ascii="Poppins Light" w:eastAsia="Quicksand" w:hAnsi="Poppins Light" w:cs="Poppins Light"/>
          <w:sz w:val="28"/>
          <w:szCs w:val="28"/>
        </w:rPr>
        <w:t>Sensory bins give children a safe and engaging way to explore textures, build fine motor skills, regulate emotions, and participate in play without pressure.</w:t>
      </w:r>
      <w:r w:rsidR="00336ACE">
        <w:rPr>
          <w:rFonts w:ascii="Poppins Light" w:eastAsia="Quicksand" w:hAnsi="Poppins Light" w:cs="Poppins Light"/>
          <w:sz w:val="28"/>
          <w:szCs w:val="28"/>
        </w:rPr>
        <w:t xml:space="preserve"> </w:t>
      </w:r>
      <w:r w:rsidR="00B34438" w:rsidRPr="00921AFE">
        <w:rPr>
          <w:rFonts w:ascii="Poppins Light" w:eastAsia="Quicksand" w:hAnsi="Poppins Light" w:cs="Poppins Light"/>
          <w:sz w:val="28"/>
          <w:szCs w:val="28"/>
        </w:rPr>
        <w:t>They can support:</w:t>
      </w:r>
    </w:p>
    <w:p w14:paraId="48520AE9" w14:textId="77777777" w:rsidR="005D4EE7" w:rsidRPr="00921AFE" w:rsidRDefault="00B34438" w:rsidP="00921AFE">
      <w:pPr>
        <w:numPr>
          <w:ilvl w:val="0"/>
          <w:numId w:val="1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sensory exploration</w:t>
      </w:r>
    </w:p>
    <w:p w14:paraId="48520AEA" w14:textId="77777777" w:rsidR="005D4EE7" w:rsidRPr="00921AFE" w:rsidRDefault="00B34438" w:rsidP="00921AFE">
      <w:pPr>
        <w:numPr>
          <w:ilvl w:val="0"/>
          <w:numId w:val="1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calming and regulation</w:t>
      </w:r>
    </w:p>
    <w:p w14:paraId="48520AEB" w14:textId="77777777" w:rsidR="005D4EE7" w:rsidRPr="00921AFE" w:rsidRDefault="00B34438" w:rsidP="00921AFE">
      <w:pPr>
        <w:numPr>
          <w:ilvl w:val="0"/>
          <w:numId w:val="1"/>
        </w:numPr>
        <w:spacing w:before="0" w:after="0" w:line="240" w:lineRule="auto"/>
        <w:rPr>
          <w:rFonts w:ascii="Poppins Light" w:eastAsia="Quicksand" w:hAnsi="Poppins Light" w:cs="Poppins Light"/>
        </w:rPr>
      </w:pPr>
      <w:proofErr w:type="gramStart"/>
      <w:r w:rsidRPr="00921AFE">
        <w:rPr>
          <w:rFonts w:ascii="Poppins Light" w:eastAsia="Quicksand" w:hAnsi="Poppins Light" w:cs="Poppins Light"/>
        </w:rPr>
        <w:t>fine motor development</w:t>
      </w:r>
      <w:proofErr w:type="gramEnd"/>
    </w:p>
    <w:p w14:paraId="48520AEC" w14:textId="77777777" w:rsidR="005D4EE7" w:rsidRPr="00921AFE" w:rsidRDefault="00B34438" w:rsidP="00921AFE">
      <w:pPr>
        <w:numPr>
          <w:ilvl w:val="0"/>
          <w:numId w:val="1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language development</w:t>
      </w:r>
    </w:p>
    <w:p w14:paraId="48520AED" w14:textId="77777777" w:rsidR="005D4EE7" w:rsidRPr="00921AFE" w:rsidRDefault="00B34438" w:rsidP="00921AFE">
      <w:pPr>
        <w:numPr>
          <w:ilvl w:val="0"/>
          <w:numId w:val="1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imaginative play</w:t>
      </w:r>
    </w:p>
    <w:p w14:paraId="48520AEE" w14:textId="77777777" w:rsidR="005D4EE7" w:rsidRPr="00921AFE" w:rsidRDefault="00B34438" w:rsidP="00921AFE">
      <w:pPr>
        <w:numPr>
          <w:ilvl w:val="0"/>
          <w:numId w:val="1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social interaction</w:t>
      </w:r>
    </w:p>
    <w:p w14:paraId="48520AEF" w14:textId="77777777" w:rsidR="005D4EE7" w:rsidRPr="00921AFE" w:rsidRDefault="00B34438" w:rsidP="00921AFE">
      <w:pPr>
        <w:numPr>
          <w:ilvl w:val="0"/>
          <w:numId w:val="1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attention and focus</w:t>
      </w:r>
    </w:p>
    <w:p w14:paraId="74990423" w14:textId="77777777" w:rsidR="00336ACE" w:rsidRDefault="00336ACE" w:rsidP="00921AFE">
      <w:pPr>
        <w:spacing w:before="0" w:after="0" w:line="240" w:lineRule="auto"/>
        <w:rPr>
          <w:rFonts w:ascii="Poppins Light" w:eastAsia="Quicksand" w:hAnsi="Poppins Light" w:cs="Poppins Light"/>
        </w:rPr>
      </w:pPr>
    </w:p>
    <w:p w14:paraId="48520AF0" w14:textId="1E511C5E" w:rsidR="005D4EE7" w:rsidRPr="00921AFE" w:rsidRDefault="00B34438" w:rsidP="00921AFE">
      <w:p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 xml:space="preserve">Sensory bins can </w:t>
      </w:r>
      <w:r w:rsidR="00336ACE">
        <w:rPr>
          <w:rFonts w:ascii="Poppins Light" w:eastAsia="Quicksand" w:hAnsi="Poppins Light" w:cs="Poppins Light"/>
        </w:rPr>
        <w:t>help</w:t>
      </w:r>
      <w:r w:rsidRPr="00921AFE">
        <w:rPr>
          <w:rFonts w:ascii="Poppins Light" w:eastAsia="Quicksand" w:hAnsi="Poppins Light" w:cs="Poppins Light"/>
        </w:rPr>
        <w:t>:</w:t>
      </w:r>
    </w:p>
    <w:p w14:paraId="48520AF1" w14:textId="77777777" w:rsidR="005D4EE7" w:rsidRPr="00921AFE" w:rsidRDefault="00B34438" w:rsidP="00921AFE">
      <w:pPr>
        <w:numPr>
          <w:ilvl w:val="0"/>
          <w:numId w:val="3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children with sensory needs</w:t>
      </w:r>
    </w:p>
    <w:p w14:paraId="48520AF2" w14:textId="77777777" w:rsidR="005D4EE7" w:rsidRPr="00921AFE" w:rsidRDefault="00B34438" w:rsidP="00921AFE">
      <w:pPr>
        <w:numPr>
          <w:ilvl w:val="0"/>
          <w:numId w:val="3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children who seek movement or touch</w:t>
      </w:r>
    </w:p>
    <w:p w14:paraId="48520AF3" w14:textId="77777777" w:rsidR="005D4EE7" w:rsidRPr="00921AFE" w:rsidRDefault="00B34438" w:rsidP="00921AFE">
      <w:pPr>
        <w:numPr>
          <w:ilvl w:val="0"/>
          <w:numId w:val="3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children who need calming activities</w:t>
      </w:r>
    </w:p>
    <w:p w14:paraId="48520AF4" w14:textId="77777777" w:rsidR="005D4EE7" w:rsidRPr="00921AFE" w:rsidRDefault="00B34438" w:rsidP="00921AFE">
      <w:pPr>
        <w:numPr>
          <w:ilvl w:val="0"/>
          <w:numId w:val="3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children learning through hands-on play</w:t>
      </w:r>
    </w:p>
    <w:p w14:paraId="48520AF5" w14:textId="77777777" w:rsidR="005D4EE7" w:rsidRPr="00921AFE" w:rsidRDefault="00B34438" w:rsidP="00921AFE">
      <w:pPr>
        <w:numPr>
          <w:ilvl w:val="0"/>
          <w:numId w:val="3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mixed-age groups and shared family experiences</w:t>
      </w:r>
    </w:p>
    <w:p w14:paraId="7BF9E722" w14:textId="77777777" w:rsidR="00C762AA" w:rsidRDefault="00C762AA" w:rsidP="00921AFE">
      <w:pPr>
        <w:spacing w:before="0" w:after="0" w:line="240" w:lineRule="auto"/>
        <w:rPr>
          <w:rFonts w:ascii="Poppins Light" w:eastAsia="Quicksand" w:hAnsi="Poppins Light" w:cs="Poppins Light"/>
          <w:u w:val="single"/>
        </w:rPr>
      </w:pPr>
    </w:p>
    <w:p w14:paraId="48520AF7" w14:textId="66CDB086" w:rsidR="005D4EE7" w:rsidRPr="00921AFE" w:rsidRDefault="00B34438" w:rsidP="00921AFE">
      <w:pPr>
        <w:spacing w:before="0" w:after="0" w:line="240" w:lineRule="auto"/>
        <w:rPr>
          <w:rFonts w:ascii="Poppins Light" w:eastAsia="Quicksand" w:hAnsi="Poppins Light" w:cs="Poppins Light"/>
          <w:u w:val="single"/>
        </w:rPr>
      </w:pPr>
      <w:r w:rsidRPr="00921AFE">
        <w:rPr>
          <w:rFonts w:ascii="Poppins Light" w:eastAsia="Quicksand" w:hAnsi="Poppins Light" w:cs="Poppins Light"/>
          <w:u w:val="single"/>
        </w:rPr>
        <w:t xml:space="preserve">Materials Needed: </w:t>
      </w:r>
    </w:p>
    <w:p w14:paraId="48520AF8" w14:textId="099EDE2A" w:rsidR="005D4EE7" w:rsidRDefault="00B34438" w:rsidP="00921AFE">
      <w:p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 xml:space="preserve">You only need </w:t>
      </w:r>
      <w:r w:rsidR="00C5434C">
        <w:rPr>
          <w:rFonts w:ascii="Poppins Light" w:eastAsia="Quicksand" w:hAnsi="Poppins Light" w:cs="Poppins Light"/>
        </w:rPr>
        <w:t>a few</w:t>
      </w:r>
      <w:r w:rsidRPr="00921AFE">
        <w:rPr>
          <w:rFonts w:ascii="Poppins Light" w:eastAsia="Quicksand" w:hAnsi="Poppins Light" w:cs="Poppins Light"/>
        </w:rPr>
        <w:t xml:space="preserve"> things:</w:t>
      </w:r>
    </w:p>
    <w:p w14:paraId="48520AFA" w14:textId="310B6A61" w:rsidR="005D4EE7" w:rsidRPr="00921AFE" w:rsidRDefault="00B34438" w:rsidP="00C762AA">
      <w:pPr>
        <w:pStyle w:val="Heading3"/>
        <w:keepNext w:val="0"/>
        <w:keepLines w:val="0"/>
        <w:numPr>
          <w:ilvl w:val="0"/>
          <w:numId w:val="15"/>
        </w:numPr>
        <w:spacing w:before="0" w:after="0" w:line="240" w:lineRule="auto"/>
        <w:rPr>
          <w:rFonts w:ascii="Poppins Light" w:eastAsia="Quicksand" w:hAnsi="Poppins Light" w:cs="Poppins Light"/>
        </w:rPr>
      </w:pPr>
      <w:bookmarkStart w:id="5" w:name="_xfdqj7xj3h54" w:colFirst="0" w:colLast="0"/>
      <w:bookmarkEnd w:id="5"/>
      <w:r w:rsidRPr="00921AFE">
        <w:rPr>
          <w:rFonts w:ascii="Poppins Light" w:eastAsia="Quicksand" w:hAnsi="Poppins Light" w:cs="Poppins Light"/>
          <w:color w:val="000000"/>
        </w:rPr>
        <w:t>A Container</w:t>
      </w:r>
      <w:r w:rsidR="00336ACE">
        <w:rPr>
          <w:rFonts w:ascii="Poppins Light" w:eastAsia="Quicksand" w:hAnsi="Poppins Light" w:cs="Poppins Light"/>
          <w:color w:val="000000"/>
        </w:rPr>
        <w:t xml:space="preserve">! </w:t>
      </w:r>
      <w:r w:rsidRPr="00921AFE">
        <w:rPr>
          <w:rFonts w:ascii="Poppins Light" w:eastAsia="Quicksand" w:hAnsi="Poppins Light" w:cs="Poppins Light"/>
        </w:rPr>
        <w:t>This can be:</w:t>
      </w:r>
    </w:p>
    <w:p w14:paraId="48520AFB" w14:textId="77777777" w:rsidR="005D4EE7" w:rsidRPr="00921AFE" w:rsidRDefault="00B34438" w:rsidP="00921AFE">
      <w:pPr>
        <w:numPr>
          <w:ilvl w:val="0"/>
          <w:numId w:val="13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plastic storage bin</w:t>
      </w:r>
    </w:p>
    <w:p w14:paraId="48520AFC" w14:textId="77777777" w:rsidR="005D4EE7" w:rsidRPr="00921AFE" w:rsidRDefault="00B34438" w:rsidP="00921AFE">
      <w:pPr>
        <w:numPr>
          <w:ilvl w:val="0"/>
          <w:numId w:val="13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baking tray</w:t>
      </w:r>
    </w:p>
    <w:p w14:paraId="48520AFD" w14:textId="77777777" w:rsidR="005D4EE7" w:rsidRPr="00921AFE" w:rsidRDefault="00B34438" w:rsidP="00921AFE">
      <w:pPr>
        <w:numPr>
          <w:ilvl w:val="0"/>
          <w:numId w:val="13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dish tub</w:t>
      </w:r>
    </w:p>
    <w:p w14:paraId="48520AFE" w14:textId="77777777" w:rsidR="005D4EE7" w:rsidRPr="00921AFE" w:rsidRDefault="00B34438" w:rsidP="00921AFE">
      <w:pPr>
        <w:numPr>
          <w:ilvl w:val="0"/>
          <w:numId w:val="13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shoebox container</w:t>
      </w:r>
    </w:p>
    <w:p w14:paraId="48520AFF" w14:textId="77777777" w:rsidR="005D4EE7" w:rsidRPr="00921AFE" w:rsidRDefault="00B34438" w:rsidP="00921AFE">
      <w:pPr>
        <w:numPr>
          <w:ilvl w:val="0"/>
          <w:numId w:val="13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large bowl</w:t>
      </w:r>
    </w:p>
    <w:p w14:paraId="48520B00" w14:textId="77777777" w:rsidR="005D4EE7" w:rsidRPr="00921AFE" w:rsidRDefault="00B34438" w:rsidP="00921AFE">
      <w:pPr>
        <w:numPr>
          <w:ilvl w:val="0"/>
          <w:numId w:val="13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water table</w:t>
      </w:r>
    </w:p>
    <w:p w14:paraId="7B2BF353" w14:textId="77777777" w:rsidR="00C762AA" w:rsidRDefault="00B34438" w:rsidP="00336ACE">
      <w:pPr>
        <w:numPr>
          <w:ilvl w:val="0"/>
          <w:numId w:val="13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C762AA">
        <w:rPr>
          <w:rFonts w:ascii="Poppins Light" w:eastAsia="Quicksand" w:hAnsi="Poppins Light" w:cs="Poppins Light"/>
        </w:rPr>
        <w:t>outdoor bucket or tote</w:t>
      </w:r>
      <w:bookmarkStart w:id="6" w:name="_2bbsl7mv6yi7" w:colFirst="0" w:colLast="0"/>
      <w:bookmarkEnd w:id="6"/>
    </w:p>
    <w:p w14:paraId="16195D92" w14:textId="77777777" w:rsidR="00C5434C" w:rsidRPr="00C5434C" w:rsidRDefault="00C5434C" w:rsidP="00C5434C">
      <w:pPr>
        <w:pStyle w:val="ListParagraph"/>
        <w:spacing w:before="0" w:after="0" w:line="240" w:lineRule="auto"/>
        <w:rPr>
          <w:rFonts w:ascii="Poppins Light" w:eastAsia="Quicksand" w:hAnsi="Poppins Light" w:cs="Poppins Light"/>
        </w:rPr>
      </w:pPr>
    </w:p>
    <w:p w14:paraId="48520B03" w14:textId="3731D24E" w:rsidR="005D4EE7" w:rsidRPr="00C5434C" w:rsidRDefault="00B34438" w:rsidP="00C5434C">
      <w:pPr>
        <w:pStyle w:val="ListParagraph"/>
        <w:numPr>
          <w:ilvl w:val="0"/>
          <w:numId w:val="15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C5434C">
        <w:rPr>
          <w:rFonts w:ascii="Poppins Light" w:eastAsia="Quicksand" w:hAnsi="Poppins Light" w:cs="Poppins Light"/>
          <w:color w:val="000000"/>
        </w:rPr>
        <w:t>Sensory Filler</w:t>
      </w:r>
      <w:r w:rsidR="00C5434C">
        <w:rPr>
          <w:rFonts w:ascii="Poppins Light" w:eastAsia="Quicksand" w:hAnsi="Poppins Light" w:cs="Poppins Light"/>
          <w:color w:val="000000"/>
        </w:rPr>
        <w:t xml:space="preserve">s! </w:t>
      </w:r>
      <w:proofErr w:type="gramStart"/>
      <w:r w:rsidRPr="00C5434C">
        <w:rPr>
          <w:rFonts w:ascii="Poppins Light" w:eastAsia="Quicksand" w:hAnsi="Poppins Light" w:cs="Poppins Light"/>
        </w:rPr>
        <w:t>Simple</w:t>
      </w:r>
      <w:proofErr w:type="gramEnd"/>
      <w:r w:rsidRPr="00C5434C">
        <w:rPr>
          <w:rFonts w:ascii="Poppins Light" w:eastAsia="Quicksand" w:hAnsi="Poppins Light" w:cs="Poppins Light"/>
        </w:rPr>
        <w:t xml:space="preserve"> filler ideas include:</w:t>
      </w:r>
    </w:p>
    <w:p w14:paraId="48520B04" w14:textId="0EBFC830" w:rsidR="005D4EE7" w:rsidRPr="00921AFE" w:rsidRDefault="00B34438" w:rsidP="00336ACE">
      <w:pPr>
        <w:pStyle w:val="Heading4"/>
        <w:keepNext w:val="0"/>
        <w:keepLines w:val="0"/>
        <w:numPr>
          <w:ilvl w:val="0"/>
          <w:numId w:val="14"/>
        </w:numPr>
        <w:spacing w:before="0" w:after="0" w:line="240" w:lineRule="auto"/>
        <w:rPr>
          <w:rFonts w:ascii="Poppins Light" w:eastAsia="Quicksand" w:hAnsi="Poppins Light" w:cs="Poppins Light"/>
          <w:color w:val="000000"/>
          <w:sz w:val="28"/>
          <w:szCs w:val="28"/>
        </w:rPr>
      </w:pPr>
      <w:bookmarkStart w:id="7" w:name="_xu5rkh2merwy" w:colFirst="0" w:colLast="0"/>
      <w:bookmarkEnd w:id="7"/>
      <w:r w:rsidRPr="00921AFE">
        <w:rPr>
          <w:rFonts w:ascii="Poppins Light" w:eastAsia="Quicksand" w:hAnsi="Poppins Light" w:cs="Poppins Light"/>
          <w:color w:val="000000"/>
          <w:sz w:val="28"/>
          <w:szCs w:val="28"/>
        </w:rPr>
        <w:t>Dry Fillers</w:t>
      </w:r>
      <w:r w:rsidR="00C5434C">
        <w:rPr>
          <w:rFonts w:ascii="Poppins Light" w:eastAsia="Quicksand" w:hAnsi="Poppins Light" w:cs="Poppins Light"/>
          <w:color w:val="000000"/>
          <w:sz w:val="28"/>
          <w:szCs w:val="28"/>
        </w:rPr>
        <w:t xml:space="preserve">: </w:t>
      </w:r>
    </w:p>
    <w:p w14:paraId="48520B05" w14:textId="77777777" w:rsidR="005D4EE7" w:rsidRPr="00921AFE" w:rsidRDefault="00B34438" w:rsidP="00336ACE">
      <w:pPr>
        <w:numPr>
          <w:ilvl w:val="0"/>
          <w:numId w:val="7"/>
        </w:numPr>
        <w:spacing w:before="0" w:after="0" w:line="240" w:lineRule="auto"/>
        <w:ind w:left="1440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dry rice</w:t>
      </w:r>
    </w:p>
    <w:p w14:paraId="48520B06" w14:textId="77777777" w:rsidR="005D4EE7" w:rsidRPr="00921AFE" w:rsidRDefault="00B34438" w:rsidP="00336ACE">
      <w:pPr>
        <w:numPr>
          <w:ilvl w:val="0"/>
          <w:numId w:val="7"/>
        </w:numPr>
        <w:spacing w:before="0" w:after="0" w:line="240" w:lineRule="auto"/>
        <w:ind w:left="1440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colored rice</w:t>
      </w:r>
    </w:p>
    <w:p w14:paraId="48520B07" w14:textId="77777777" w:rsidR="005D4EE7" w:rsidRPr="00921AFE" w:rsidRDefault="00B34438" w:rsidP="00336ACE">
      <w:pPr>
        <w:numPr>
          <w:ilvl w:val="0"/>
          <w:numId w:val="7"/>
        </w:numPr>
        <w:spacing w:before="0" w:after="0" w:line="240" w:lineRule="auto"/>
        <w:ind w:left="1440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dry beans</w:t>
      </w:r>
    </w:p>
    <w:p w14:paraId="48520B08" w14:textId="77777777" w:rsidR="005D4EE7" w:rsidRPr="00921AFE" w:rsidRDefault="00B34438" w:rsidP="00336ACE">
      <w:pPr>
        <w:numPr>
          <w:ilvl w:val="0"/>
          <w:numId w:val="7"/>
        </w:numPr>
        <w:spacing w:before="0" w:after="0" w:line="240" w:lineRule="auto"/>
        <w:ind w:left="1440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colored beans</w:t>
      </w:r>
    </w:p>
    <w:p w14:paraId="48520B09" w14:textId="77777777" w:rsidR="005D4EE7" w:rsidRPr="00921AFE" w:rsidRDefault="00B34438" w:rsidP="00336ACE">
      <w:pPr>
        <w:numPr>
          <w:ilvl w:val="0"/>
          <w:numId w:val="7"/>
        </w:numPr>
        <w:spacing w:before="0" w:after="0" w:line="240" w:lineRule="auto"/>
        <w:ind w:left="1440"/>
        <w:rPr>
          <w:rFonts w:ascii="Poppins Light" w:eastAsia="Quicksand" w:hAnsi="Poppins Light" w:cs="Poppins Light"/>
        </w:rPr>
      </w:pPr>
      <w:proofErr w:type="gramStart"/>
      <w:r w:rsidRPr="00921AFE">
        <w:rPr>
          <w:rFonts w:ascii="Poppins Light" w:eastAsia="Quicksand" w:hAnsi="Poppins Light" w:cs="Poppins Light"/>
        </w:rPr>
        <w:t>pasta</w:t>
      </w:r>
      <w:proofErr w:type="gramEnd"/>
    </w:p>
    <w:p w14:paraId="48520B0A" w14:textId="77777777" w:rsidR="005D4EE7" w:rsidRPr="00921AFE" w:rsidRDefault="00B34438" w:rsidP="00336ACE">
      <w:pPr>
        <w:numPr>
          <w:ilvl w:val="0"/>
          <w:numId w:val="7"/>
        </w:numPr>
        <w:spacing w:before="0" w:after="0" w:line="240" w:lineRule="auto"/>
        <w:ind w:left="1440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colored pasta</w:t>
      </w:r>
    </w:p>
    <w:p w14:paraId="48520B0B" w14:textId="77777777" w:rsidR="005D4EE7" w:rsidRPr="00921AFE" w:rsidRDefault="00B34438" w:rsidP="00336ACE">
      <w:pPr>
        <w:numPr>
          <w:ilvl w:val="0"/>
          <w:numId w:val="7"/>
        </w:numPr>
        <w:spacing w:before="0" w:after="0" w:line="240" w:lineRule="auto"/>
        <w:ind w:left="1440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oats</w:t>
      </w:r>
    </w:p>
    <w:p w14:paraId="48520B0C" w14:textId="77777777" w:rsidR="005D4EE7" w:rsidRPr="00921AFE" w:rsidRDefault="00B34438" w:rsidP="00336ACE">
      <w:pPr>
        <w:numPr>
          <w:ilvl w:val="0"/>
          <w:numId w:val="7"/>
        </w:numPr>
        <w:spacing w:before="0" w:after="0" w:line="240" w:lineRule="auto"/>
        <w:ind w:left="1440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birdseed</w:t>
      </w:r>
    </w:p>
    <w:p w14:paraId="48520B0D" w14:textId="77777777" w:rsidR="005D4EE7" w:rsidRPr="00921AFE" w:rsidRDefault="00B34438" w:rsidP="00336ACE">
      <w:pPr>
        <w:numPr>
          <w:ilvl w:val="0"/>
          <w:numId w:val="7"/>
        </w:numPr>
        <w:spacing w:before="0" w:after="0" w:line="240" w:lineRule="auto"/>
        <w:ind w:left="1440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pom-poms</w:t>
      </w:r>
    </w:p>
    <w:p w14:paraId="48520B0E" w14:textId="77777777" w:rsidR="005D4EE7" w:rsidRPr="00921AFE" w:rsidRDefault="00B34438" w:rsidP="00336ACE">
      <w:pPr>
        <w:numPr>
          <w:ilvl w:val="0"/>
          <w:numId w:val="7"/>
        </w:numPr>
        <w:spacing w:before="0" w:after="0" w:line="240" w:lineRule="auto"/>
        <w:ind w:left="1440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shredded paper</w:t>
      </w:r>
    </w:p>
    <w:p w14:paraId="48520B0F" w14:textId="77777777" w:rsidR="005D4EE7" w:rsidRPr="00921AFE" w:rsidRDefault="00B34438" w:rsidP="00336ACE">
      <w:pPr>
        <w:numPr>
          <w:ilvl w:val="0"/>
          <w:numId w:val="7"/>
        </w:numPr>
        <w:spacing w:before="0" w:after="0" w:line="240" w:lineRule="auto"/>
        <w:ind w:left="1440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cotton balls</w:t>
      </w:r>
    </w:p>
    <w:p w14:paraId="48520B10" w14:textId="77777777" w:rsidR="005D4EE7" w:rsidRDefault="00B34438" w:rsidP="00336ACE">
      <w:pPr>
        <w:numPr>
          <w:ilvl w:val="0"/>
          <w:numId w:val="7"/>
        </w:numPr>
        <w:spacing w:before="0" w:after="0" w:line="240" w:lineRule="auto"/>
        <w:ind w:left="1440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kinetic sand</w:t>
      </w:r>
    </w:p>
    <w:p w14:paraId="3AB0A5A0" w14:textId="77777777" w:rsidR="00C5434C" w:rsidRPr="00921AFE" w:rsidRDefault="00C5434C" w:rsidP="00C5434C">
      <w:pPr>
        <w:spacing w:before="0" w:after="0" w:line="240" w:lineRule="auto"/>
        <w:ind w:left="1440"/>
        <w:rPr>
          <w:rFonts w:ascii="Poppins Light" w:eastAsia="Quicksand" w:hAnsi="Poppins Light" w:cs="Poppins Light"/>
        </w:rPr>
      </w:pPr>
    </w:p>
    <w:p w14:paraId="48520B11" w14:textId="77777777" w:rsidR="005D4EE7" w:rsidRPr="00921AFE" w:rsidRDefault="00B34438" w:rsidP="00336ACE">
      <w:pPr>
        <w:pStyle w:val="Heading4"/>
        <w:keepNext w:val="0"/>
        <w:keepLines w:val="0"/>
        <w:numPr>
          <w:ilvl w:val="0"/>
          <w:numId w:val="7"/>
        </w:numPr>
        <w:spacing w:before="0" w:after="0" w:line="240" w:lineRule="auto"/>
        <w:rPr>
          <w:rFonts w:ascii="Poppins Light" w:eastAsia="Quicksand" w:hAnsi="Poppins Light" w:cs="Poppins Light"/>
          <w:color w:val="000000"/>
          <w:sz w:val="28"/>
          <w:szCs w:val="28"/>
        </w:rPr>
      </w:pPr>
      <w:bookmarkStart w:id="8" w:name="_g87q4ehb22nq" w:colFirst="0" w:colLast="0"/>
      <w:bookmarkEnd w:id="8"/>
      <w:r w:rsidRPr="00921AFE">
        <w:rPr>
          <w:rFonts w:ascii="Poppins Light" w:eastAsia="Quicksand" w:hAnsi="Poppins Light" w:cs="Poppins Light"/>
          <w:color w:val="000000"/>
          <w:sz w:val="28"/>
          <w:szCs w:val="28"/>
        </w:rPr>
        <w:t>Water Fillers</w:t>
      </w:r>
    </w:p>
    <w:p w14:paraId="48520B12" w14:textId="77777777" w:rsidR="005D4EE7" w:rsidRPr="00921AFE" w:rsidRDefault="00B34438" w:rsidP="00921AFE">
      <w:pPr>
        <w:numPr>
          <w:ilvl w:val="0"/>
          <w:numId w:val="2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plain water</w:t>
      </w:r>
    </w:p>
    <w:p w14:paraId="48520B13" w14:textId="77777777" w:rsidR="005D4EE7" w:rsidRPr="00921AFE" w:rsidRDefault="00B34438" w:rsidP="00921AFE">
      <w:pPr>
        <w:numPr>
          <w:ilvl w:val="0"/>
          <w:numId w:val="2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warm water</w:t>
      </w:r>
    </w:p>
    <w:p w14:paraId="48520B14" w14:textId="77777777" w:rsidR="005D4EE7" w:rsidRPr="00921AFE" w:rsidRDefault="00B34438" w:rsidP="00921AFE">
      <w:pPr>
        <w:numPr>
          <w:ilvl w:val="0"/>
          <w:numId w:val="2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bubbles</w:t>
      </w:r>
    </w:p>
    <w:p w14:paraId="48520B15" w14:textId="77777777" w:rsidR="005D4EE7" w:rsidRPr="00921AFE" w:rsidRDefault="00B34438" w:rsidP="00921AFE">
      <w:pPr>
        <w:numPr>
          <w:ilvl w:val="0"/>
          <w:numId w:val="2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floating toys</w:t>
      </w:r>
    </w:p>
    <w:p w14:paraId="48520B16" w14:textId="77777777" w:rsidR="005D4EE7" w:rsidRPr="00921AFE" w:rsidRDefault="00B34438" w:rsidP="00921AFE">
      <w:pPr>
        <w:numPr>
          <w:ilvl w:val="0"/>
          <w:numId w:val="2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cups and funnels</w:t>
      </w:r>
    </w:p>
    <w:p w14:paraId="48520B17" w14:textId="77777777" w:rsidR="005D4EE7" w:rsidRPr="00921AFE" w:rsidRDefault="00B34438" w:rsidP="00921AFE">
      <w:pPr>
        <w:numPr>
          <w:ilvl w:val="0"/>
          <w:numId w:val="2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ice cubes</w:t>
      </w:r>
    </w:p>
    <w:p w14:paraId="48520B18" w14:textId="77777777" w:rsidR="005D4EE7" w:rsidRPr="00921AFE" w:rsidRDefault="00B34438" w:rsidP="00921AFE">
      <w:pPr>
        <w:numPr>
          <w:ilvl w:val="0"/>
          <w:numId w:val="2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flower petals</w:t>
      </w:r>
    </w:p>
    <w:p w14:paraId="48520B19" w14:textId="77777777" w:rsidR="005D4EE7" w:rsidRPr="00921AFE" w:rsidRDefault="00B34438" w:rsidP="00921AFE">
      <w:pPr>
        <w:numPr>
          <w:ilvl w:val="0"/>
          <w:numId w:val="2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leaves or rocks</w:t>
      </w:r>
    </w:p>
    <w:p w14:paraId="68D5B10D" w14:textId="77777777" w:rsidR="00336ACE" w:rsidRDefault="00336ACE" w:rsidP="00921AFE">
      <w:pPr>
        <w:pStyle w:val="Heading3"/>
        <w:keepNext w:val="0"/>
        <w:keepLines w:val="0"/>
        <w:spacing w:before="0" w:after="0" w:line="240" w:lineRule="auto"/>
        <w:rPr>
          <w:rFonts w:ascii="Poppins Light" w:eastAsia="Quicksand" w:hAnsi="Poppins Light" w:cs="Poppins Light"/>
          <w:color w:val="000000"/>
        </w:rPr>
      </w:pPr>
      <w:bookmarkStart w:id="9" w:name="_rw3tqqbp3u37" w:colFirst="0" w:colLast="0"/>
      <w:bookmarkEnd w:id="9"/>
    </w:p>
    <w:p w14:paraId="48520B1A" w14:textId="15678C30" w:rsidR="005D4EE7" w:rsidRPr="00921AFE" w:rsidRDefault="00C5434C" w:rsidP="00921AFE">
      <w:pPr>
        <w:pStyle w:val="Heading3"/>
        <w:keepNext w:val="0"/>
        <w:keepLines w:val="0"/>
        <w:spacing w:before="0" w:after="0" w:line="240" w:lineRule="auto"/>
        <w:rPr>
          <w:rFonts w:ascii="Poppins Light" w:eastAsia="Quicksand" w:hAnsi="Poppins Light" w:cs="Poppins Light"/>
          <w:color w:val="000000"/>
        </w:rPr>
      </w:pPr>
      <w:r>
        <w:rPr>
          <w:rFonts w:ascii="Poppins Light" w:eastAsia="Quicksand" w:hAnsi="Poppins Light" w:cs="Poppins Light"/>
          <w:color w:val="000000"/>
        </w:rPr>
        <w:t>Now just a</w:t>
      </w:r>
      <w:r w:rsidR="00B34438" w:rsidRPr="00921AFE">
        <w:rPr>
          <w:rFonts w:ascii="Poppins Light" w:eastAsia="Quicksand" w:hAnsi="Poppins Light" w:cs="Poppins Light"/>
          <w:color w:val="000000"/>
        </w:rPr>
        <w:t xml:space="preserve">dd </w:t>
      </w:r>
      <w:r>
        <w:rPr>
          <w:rFonts w:ascii="Poppins Light" w:eastAsia="Quicksand" w:hAnsi="Poppins Light" w:cs="Poppins Light"/>
          <w:color w:val="000000"/>
        </w:rPr>
        <w:t>some t</w:t>
      </w:r>
      <w:r w:rsidR="00B34438" w:rsidRPr="00921AFE">
        <w:rPr>
          <w:rFonts w:ascii="Poppins Light" w:eastAsia="Quicksand" w:hAnsi="Poppins Light" w:cs="Poppins Light"/>
          <w:color w:val="000000"/>
        </w:rPr>
        <w:t>ools</w:t>
      </w:r>
      <w:r w:rsidR="00336ACE">
        <w:rPr>
          <w:rFonts w:ascii="Poppins Light" w:eastAsia="Quicksand" w:hAnsi="Poppins Light" w:cs="Poppins Light"/>
          <w:color w:val="000000"/>
        </w:rPr>
        <w:t xml:space="preserve"> to </w:t>
      </w:r>
      <w:r>
        <w:rPr>
          <w:rFonts w:ascii="Poppins Light" w:eastAsia="Quicksand" w:hAnsi="Poppins Light" w:cs="Poppins Light"/>
          <w:color w:val="000000"/>
        </w:rPr>
        <w:t>your</w:t>
      </w:r>
      <w:r w:rsidR="00336ACE">
        <w:rPr>
          <w:rFonts w:ascii="Poppins Light" w:eastAsia="Quicksand" w:hAnsi="Poppins Light" w:cs="Poppins Light"/>
          <w:color w:val="000000"/>
        </w:rPr>
        <w:t xml:space="preserve"> bins:</w:t>
      </w:r>
    </w:p>
    <w:p w14:paraId="48520B1B" w14:textId="77777777" w:rsidR="005D4EE7" w:rsidRPr="00921AFE" w:rsidRDefault="00B34438" w:rsidP="00921AFE">
      <w:pPr>
        <w:numPr>
          <w:ilvl w:val="0"/>
          <w:numId w:val="4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measuring cups</w:t>
      </w:r>
    </w:p>
    <w:p w14:paraId="48520B1C" w14:textId="77777777" w:rsidR="005D4EE7" w:rsidRPr="00921AFE" w:rsidRDefault="00B34438" w:rsidP="00921AFE">
      <w:pPr>
        <w:numPr>
          <w:ilvl w:val="0"/>
          <w:numId w:val="4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scoops</w:t>
      </w:r>
    </w:p>
    <w:p w14:paraId="48520B1D" w14:textId="77777777" w:rsidR="005D4EE7" w:rsidRPr="00921AFE" w:rsidRDefault="00B34438" w:rsidP="00921AFE">
      <w:pPr>
        <w:numPr>
          <w:ilvl w:val="0"/>
          <w:numId w:val="4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spoons</w:t>
      </w:r>
    </w:p>
    <w:p w14:paraId="48520B1E" w14:textId="77777777" w:rsidR="005D4EE7" w:rsidRPr="00921AFE" w:rsidRDefault="00B34438" w:rsidP="00921AFE">
      <w:pPr>
        <w:numPr>
          <w:ilvl w:val="0"/>
          <w:numId w:val="4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lastRenderedPageBreak/>
        <w:t>funnels</w:t>
      </w:r>
    </w:p>
    <w:p w14:paraId="48520B1F" w14:textId="77777777" w:rsidR="005D4EE7" w:rsidRPr="00921AFE" w:rsidRDefault="00B34438" w:rsidP="00921AFE">
      <w:pPr>
        <w:numPr>
          <w:ilvl w:val="0"/>
          <w:numId w:val="4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tongs</w:t>
      </w:r>
    </w:p>
    <w:p w14:paraId="48520B20" w14:textId="77777777" w:rsidR="005D4EE7" w:rsidRPr="00921AFE" w:rsidRDefault="00B34438" w:rsidP="00921AFE">
      <w:pPr>
        <w:numPr>
          <w:ilvl w:val="0"/>
          <w:numId w:val="4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muffin tins</w:t>
      </w:r>
    </w:p>
    <w:p w14:paraId="48520B21" w14:textId="77777777" w:rsidR="005D4EE7" w:rsidRPr="00921AFE" w:rsidRDefault="00B34438" w:rsidP="00921AFE">
      <w:pPr>
        <w:numPr>
          <w:ilvl w:val="0"/>
          <w:numId w:val="4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toy animals</w:t>
      </w:r>
    </w:p>
    <w:p w14:paraId="48520B22" w14:textId="77777777" w:rsidR="005D4EE7" w:rsidRPr="00921AFE" w:rsidRDefault="00B34438" w:rsidP="00921AFE">
      <w:pPr>
        <w:numPr>
          <w:ilvl w:val="0"/>
          <w:numId w:val="4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small containers</w:t>
      </w:r>
    </w:p>
    <w:p w14:paraId="48520B23" w14:textId="77777777" w:rsidR="005D4EE7" w:rsidRPr="00921AFE" w:rsidRDefault="00B34438" w:rsidP="00921AFE">
      <w:pPr>
        <w:numPr>
          <w:ilvl w:val="0"/>
          <w:numId w:val="4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toy cars</w:t>
      </w:r>
    </w:p>
    <w:p w14:paraId="48520B24" w14:textId="77777777" w:rsidR="005D4EE7" w:rsidRPr="00921AFE" w:rsidRDefault="00B34438" w:rsidP="00921AFE">
      <w:pPr>
        <w:numPr>
          <w:ilvl w:val="0"/>
          <w:numId w:val="4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plastic letters or numbers</w:t>
      </w:r>
    </w:p>
    <w:p w14:paraId="48520B25" w14:textId="77777777" w:rsidR="005D4EE7" w:rsidRPr="00921AFE" w:rsidRDefault="005D4EE7" w:rsidP="00921AFE">
      <w:pPr>
        <w:spacing w:before="0" w:after="0" w:line="240" w:lineRule="auto"/>
        <w:rPr>
          <w:rFonts w:ascii="Poppins Light" w:eastAsia="Quicksand" w:hAnsi="Poppins Light" w:cs="Poppins Light"/>
        </w:rPr>
      </w:pPr>
    </w:p>
    <w:p w14:paraId="48520B26" w14:textId="15C86500" w:rsidR="005D4EE7" w:rsidRPr="00921AFE" w:rsidRDefault="00B34438" w:rsidP="00921AFE">
      <w:pPr>
        <w:pStyle w:val="Heading3"/>
        <w:keepNext w:val="0"/>
        <w:keepLines w:val="0"/>
        <w:spacing w:before="0" w:after="0" w:line="240" w:lineRule="auto"/>
        <w:rPr>
          <w:rFonts w:ascii="Poppins Light" w:eastAsia="Quicksand Medium" w:hAnsi="Poppins Light" w:cs="Poppins Light"/>
          <w:color w:val="000000"/>
          <w:u w:val="single"/>
        </w:rPr>
      </w:pPr>
      <w:bookmarkStart w:id="10" w:name="_v5v7yzpwobfk" w:colFirst="0" w:colLast="0"/>
      <w:bookmarkEnd w:id="10"/>
      <w:r w:rsidRPr="00921AFE">
        <w:rPr>
          <w:rFonts w:ascii="Poppins Light" w:eastAsia="Quicksand Medium" w:hAnsi="Poppins Light" w:cs="Poppins Light"/>
          <w:color w:val="000000"/>
          <w:u w:val="single"/>
        </w:rPr>
        <w:t xml:space="preserve">How to Set </w:t>
      </w:r>
      <w:r w:rsidRPr="00921AFE">
        <w:rPr>
          <w:rFonts w:ascii="Poppins Light" w:eastAsia="Quicksand Medium" w:hAnsi="Poppins Light" w:cs="Poppins Light"/>
          <w:color w:val="000000"/>
          <w:u w:val="single"/>
        </w:rPr>
        <w:t>Up</w:t>
      </w:r>
      <w:r w:rsidR="00C5434C">
        <w:rPr>
          <w:rFonts w:ascii="Poppins Light" w:eastAsia="Quicksand Medium" w:hAnsi="Poppins Light" w:cs="Poppins Light"/>
          <w:color w:val="000000"/>
          <w:u w:val="single"/>
        </w:rPr>
        <w:t xml:space="preserve"> </w:t>
      </w:r>
      <w:proofErr w:type="gramStart"/>
      <w:r w:rsidR="00C5434C">
        <w:rPr>
          <w:rFonts w:ascii="Poppins Light" w:eastAsia="Quicksand Medium" w:hAnsi="Poppins Light" w:cs="Poppins Light"/>
          <w:color w:val="000000"/>
          <w:u w:val="single"/>
        </w:rPr>
        <w:t>your</w:t>
      </w:r>
      <w:proofErr w:type="gramEnd"/>
      <w:r w:rsidR="00C5434C">
        <w:rPr>
          <w:rFonts w:ascii="Poppins Light" w:eastAsia="Quicksand Medium" w:hAnsi="Poppins Light" w:cs="Poppins Light"/>
          <w:color w:val="000000"/>
          <w:u w:val="single"/>
        </w:rPr>
        <w:t xml:space="preserve"> bins:</w:t>
      </w:r>
    </w:p>
    <w:p w14:paraId="48520B27" w14:textId="77777777" w:rsidR="005D4EE7" w:rsidRPr="00921AFE" w:rsidRDefault="00B34438" w:rsidP="00921AFE">
      <w:pPr>
        <w:numPr>
          <w:ilvl w:val="0"/>
          <w:numId w:val="5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Choose a container.</w:t>
      </w:r>
    </w:p>
    <w:p w14:paraId="48520B28" w14:textId="77777777" w:rsidR="005D4EE7" w:rsidRPr="00921AFE" w:rsidRDefault="00B34438" w:rsidP="00921AFE">
      <w:pPr>
        <w:numPr>
          <w:ilvl w:val="0"/>
          <w:numId w:val="5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Add one filler.</w:t>
      </w:r>
    </w:p>
    <w:p w14:paraId="48520B29" w14:textId="77777777" w:rsidR="005D4EE7" w:rsidRPr="00921AFE" w:rsidRDefault="00B34438" w:rsidP="00921AFE">
      <w:pPr>
        <w:numPr>
          <w:ilvl w:val="0"/>
          <w:numId w:val="5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 xml:space="preserve">Add a few tools for scooping, sorting, pouring, or </w:t>
      </w:r>
      <w:proofErr w:type="gramStart"/>
      <w:r w:rsidRPr="00921AFE">
        <w:rPr>
          <w:rFonts w:ascii="Poppins Light" w:eastAsia="Quicksand" w:hAnsi="Poppins Light" w:cs="Poppins Light"/>
        </w:rPr>
        <w:t>pretend</w:t>
      </w:r>
      <w:proofErr w:type="gramEnd"/>
      <w:r w:rsidRPr="00921AFE">
        <w:rPr>
          <w:rFonts w:ascii="Poppins Light" w:eastAsia="Quicksand" w:hAnsi="Poppins Light" w:cs="Poppins Light"/>
        </w:rPr>
        <w:t xml:space="preserve"> </w:t>
      </w:r>
      <w:proofErr w:type="gramStart"/>
      <w:r w:rsidRPr="00921AFE">
        <w:rPr>
          <w:rFonts w:ascii="Poppins Light" w:eastAsia="Quicksand" w:hAnsi="Poppins Light" w:cs="Poppins Light"/>
        </w:rPr>
        <w:t>play</w:t>
      </w:r>
      <w:proofErr w:type="gramEnd"/>
      <w:r w:rsidRPr="00921AFE">
        <w:rPr>
          <w:rFonts w:ascii="Poppins Light" w:eastAsia="Quicksand" w:hAnsi="Poppins Light" w:cs="Poppins Light"/>
        </w:rPr>
        <w:t>.</w:t>
      </w:r>
    </w:p>
    <w:p w14:paraId="48520B2A" w14:textId="77777777" w:rsidR="005D4EE7" w:rsidRPr="00921AFE" w:rsidRDefault="00B34438" w:rsidP="00921AFE">
      <w:pPr>
        <w:numPr>
          <w:ilvl w:val="0"/>
          <w:numId w:val="5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Place a towel underneath if needed.</w:t>
      </w:r>
    </w:p>
    <w:p w14:paraId="48520B2B" w14:textId="77777777" w:rsidR="005D4EE7" w:rsidRPr="00921AFE" w:rsidRDefault="00B34438" w:rsidP="00921AFE">
      <w:pPr>
        <w:numPr>
          <w:ilvl w:val="0"/>
          <w:numId w:val="5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Invite the child to explore.</w:t>
      </w:r>
    </w:p>
    <w:p w14:paraId="48520B2D" w14:textId="5CFF6B89" w:rsidR="005D4EE7" w:rsidRPr="00921AFE" w:rsidRDefault="00B34438" w:rsidP="00921AFE">
      <w:p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That’s it.</w:t>
      </w:r>
      <w:r w:rsidR="00336ACE">
        <w:rPr>
          <w:rFonts w:ascii="Poppins Light" w:eastAsia="Quicksand" w:hAnsi="Poppins Light" w:cs="Poppins Light"/>
        </w:rPr>
        <w:t xml:space="preserve"> </w:t>
      </w:r>
      <w:r w:rsidRPr="00921AFE">
        <w:rPr>
          <w:rFonts w:ascii="Poppins Light" w:eastAsia="Quicksand" w:hAnsi="Poppins Light" w:cs="Poppins Light"/>
        </w:rPr>
        <w:t>You do not need themes, expensive supplies, or complicated setups.</w:t>
      </w:r>
    </w:p>
    <w:p w14:paraId="48520B2E" w14:textId="77777777" w:rsidR="005D4EE7" w:rsidRPr="00921AFE" w:rsidRDefault="005D4EE7" w:rsidP="00921AFE">
      <w:pPr>
        <w:spacing w:before="0" w:after="0" w:line="240" w:lineRule="auto"/>
        <w:rPr>
          <w:rFonts w:ascii="Poppins Light" w:eastAsia="Quicksand" w:hAnsi="Poppins Light" w:cs="Poppins Light"/>
        </w:rPr>
      </w:pPr>
    </w:p>
    <w:p w14:paraId="48520B2F" w14:textId="0BA50F30" w:rsidR="005D4EE7" w:rsidRPr="00921AFE" w:rsidRDefault="00B34438" w:rsidP="00921AFE">
      <w:pPr>
        <w:spacing w:before="0" w:after="0" w:line="240" w:lineRule="auto"/>
        <w:rPr>
          <w:rFonts w:ascii="Poppins Light" w:eastAsia="Quicksand" w:hAnsi="Poppins Light" w:cs="Poppins Light"/>
          <w:u w:val="single"/>
        </w:rPr>
      </w:pPr>
      <w:r w:rsidRPr="00921AFE">
        <w:rPr>
          <w:rFonts w:ascii="Poppins Light" w:eastAsia="Quicksand" w:hAnsi="Poppins Light" w:cs="Poppins Light"/>
          <w:u w:val="single"/>
        </w:rPr>
        <w:t xml:space="preserve">How to Use </w:t>
      </w:r>
      <w:r w:rsidR="00C5434C">
        <w:rPr>
          <w:rFonts w:ascii="Poppins Light" w:eastAsia="Quicksand" w:hAnsi="Poppins Light" w:cs="Poppins Light"/>
          <w:u w:val="single"/>
        </w:rPr>
        <w:t>your sensor bins</w:t>
      </w:r>
      <w:r w:rsidRPr="00921AFE">
        <w:rPr>
          <w:rFonts w:ascii="Poppins Light" w:eastAsia="Quicksand" w:hAnsi="Poppins Light" w:cs="Poppins Light"/>
          <w:u w:val="single"/>
        </w:rPr>
        <w:t xml:space="preserve">:  </w:t>
      </w:r>
    </w:p>
    <w:p w14:paraId="48520B30" w14:textId="77777777" w:rsidR="005D4EE7" w:rsidRPr="00921AFE" w:rsidRDefault="00B34438" w:rsidP="00921AFE">
      <w:p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Sensory bins can be used for:</w:t>
      </w:r>
    </w:p>
    <w:p w14:paraId="48520B31" w14:textId="77777777" w:rsidR="005D4EE7" w:rsidRPr="00921AFE" w:rsidRDefault="00B34438" w:rsidP="00921AFE">
      <w:pPr>
        <w:numPr>
          <w:ilvl w:val="0"/>
          <w:numId w:val="6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calm-down time</w:t>
      </w:r>
    </w:p>
    <w:p w14:paraId="48520B32" w14:textId="77777777" w:rsidR="005D4EE7" w:rsidRPr="00921AFE" w:rsidRDefault="00B34438" w:rsidP="00921AFE">
      <w:pPr>
        <w:numPr>
          <w:ilvl w:val="0"/>
          <w:numId w:val="6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transition support</w:t>
      </w:r>
    </w:p>
    <w:p w14:paraId="48520B33" w14:textId="77777777" w:rsidR="005D4EE7" w:rsidRPr="00921AFE" w:rsidRDefault="00B34438" w:rsidP="00921AFE">
      <w:pPr>
        <w:numPr>
          <w:ilvl w:val="0"/>
          <w:numId w:val="6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independent play</w:t>
      </w:r>
    </w:p>
    <w:p w14:paraId="48520B34" w14:textId="77777777" w:rsidR="005D4EE7" w:rsidRPr="00921AFE" w:rsidRDefault="00B34438" w:rsidP="00921AFE">
      <w:pPr>
        <w:numPr>
          <w:ilvl w:val="0"/>
          <w:numId w:val="6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shared play between child and adult</w:t>
      </w:r>
    </w:p>
    <w:p w14:paraId="48520B35" w14:textId="77777777" w:rsidR="005D4EE7" w:rsidRPr="00921AFE" w:rsidRDefault="00B34438" w:rsidP="00921AFE">
      <w:pPr>
        <w:numPr>
          <w:ilvl w:val="0"/>
          <w:numId w:val="6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outdoor exploration</w:t>
      </w:r>
    </w:p>
    <w:p w14:paraId="48520B36" w14:textId="77777777" w:rsidR="005D4EE7" w:rsidRPr="00921AFE" w:rsidRDefault="00B34438" w:rsidP="00921AFE">
      <w:pPr>
        <w:numPr>
          <w:ilvl w:val="0"/>
          <w:numId w:val="6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quiet time activities</w:t>
      </w:r>
    </w:p>
    <w:p w14:paraId="48520B37" w14:textId="77777777" w:rsidR="005D4EE7" w:rsidRPr="00921AFE" w:rsidRDefault="00B34438" w:rsidP="00921AFE">
      <w:pPr>
        <w:numPr>
          <w:ilvl w:val="0"/>
          <w:numId w:val="6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classroom stations</w:t>
      </w:r>
    </w:p>
    <w:p w14:paraId="48520B38" w14:textId="77777777" w:rsidR="005D4EE7" w:rsidRPr="00921AFE" w:rsidRDefault="00B34438" w:rsidP="00921AFE">
      <w:pPr>
        <w:numPr>
          <w:ilvl w:val="0"/>
          <w:numId w:val="6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therapy sessions</w:t>
      </w:r>
    </w:p>
    <w:p w14:paraId="573A0693" w14:textId="77777777" w:rsidR="00336ACE" w:rsidRDefault="00336ACE" w:rsidP="00921AFE">
      <w:pPr>
        <w:spacing w:before="0" w:after="0" w:line="240" w:lineRule="auto"/>
        <w:rPr>
          <w:rFonts w:ascii="Poppins Light" w:eastAsia="Quicksand" w:hAnsi="Poppins Light" w:cs="Poppins Light"/>
        </w:rPr>
      </w:pPr>
    </w:p>
    <w:p w14:paraId="48520B39" w14:textId="4DCD476D" w:rsidR="005D4EE7" w:rsidRPr="00921AFE" w:rsidRDefault="00B34438" w:rsidP="00921AFE">
      <w:p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Encourage children to:</w:t>
      </w:r>
    </w:p>
    <w:p w14:paraId="48520B3A" w14:textId="77777777" w:rsidR="005D4EE7" w:rsidRPr="00921AFE" w:rsidRDefault="00B34438" w:rsidP="00921AFE">
      <w:pPr>
        <w:numPr>
          <w:ilvl w:val="0"/>
          <w:numId w:val="9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scoop and pour</w:t>
      </w:r>
    </w:p>
    <w:p w14:paraId="48520B3B" w14:textId="77777777" w:rsidR="005D4EE7" w:rsidRPr="00921AFE" w:rsidRDefault="00B34438" w:rsidP="00921AFE">
      <w:pPr>
        <w:numPr>
          <w:ilvl w:val="0"/>
          <w:numId w:val="9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lastRenderedPageBreak/>
        <w:t>bury and find objects</w:t>
      </w:r>
    </w:p>
    <w:p w14:paraId="48520B3C" w14:textId="77777777" w:rsidR="005D4EE7" w:rsidRPr="00921AFE" w:rsidRDefault="00B34438" w:rsidP="00921AFE">
      <w:pPr>
        <w:numPr>
          <w:ilvl w:val="0"/>
          <w:numId w:val="9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sort colors or textures</w:t>
      </w:r>
    </w:p>
    <w:p w14:paraId="48520B3D" w14:textId="77777777" w:rsidR="005D4EE7" w:rsidRPr="00921AFE" w:rsidRDefault="00B34438" w:rsidP="00921AFE">
      <w:pPr>
        <w:numPr>
          <w:ilvl w:val="0"/>
          <w:numId w:val="9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pretend and imagine</w:t>
      </w:r>
    </w:p>
    <w:p w14:paraId="48520B3E" w14:textId="77777777" w:rsidR="005D4EE7" w:rsidRPr="00921AFE" w:rsidRDefault="00B34438" w:rsidP="00921AFE">
      <w:pPr>
        <w:numPr>
          <w:ilvl w:val="0"/>
          <w:numId w:val="9"/>
        </w:numPr>
        <w:spacing w:before="0" w:after="0" w:line="240" w:lineRule="auto"/>
        <w:rPr>
          <w:rFonts w:ascii="Poppins Light" w:eastAsia="Quicksand" w:hAnsi="Poppins Light" w:cs="Poppins Light"/>
        </w:rPr>
      </w:pPr>
      <w:proofErr w:type="gramStart"/>
      <w:r w:rsidRPr="00921AFE">
        <w:rPr>
          <w:rFonts w:ascii="Poppins Light" w:eastAsia="Quicksand" w:hAnsi="Poppins Light" w:cs="Poppins Light"/>
        </w:rPr>
        <w:t>describe</w:t>
      </w:r>
      <w:proofErr w:type="gramEnd"/>
      <w:r w:rsidRPr="00921AFE">
        <w:rPr>
          <w:rFonts w:ascii="Poppins Light" w:eastAsia="Quicksand" w:hAnsi="Poppins Light" w:cs="Poppins Light"/>
        </w:rPr>
        <w:t xml:space="preserve"> what they feel</w:t>
      </w:r>
    </w:p>
    <w:p w14:paraId="725DE119" w14:textId="77777777" w:rsidR="00336ACE" w:rsidRDefault="00336ACE" w:rsidP="00921AFE">
      <w:pPr>
        <w:spacing w:before="0" w:after="0" w:line="240" w:lineRule="auto"/>
        <w:rPr>
          <w:rFonts w:ascii="Poppins Light" w:eastAsia="Quicksand" w:hAnsi="Poppins Light" w:cs="Poppins Light"/>
        </w:rPr>
      </w:pPr>
    </w:p>
    <w:p w14:paraId="48520B3F" w14:textId="681B1768" w:rsidR="005D4EE7" w:rsidRPr="00921AFE" w:rsidRDefault="00B34438" w:rsidP="00921AFE">
      <w:p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Sometimes the best sensory play happens when adults simply sit beside a child and join in.</w:t>
      </w:r>
    </w:p>
    <w:p w14:paraId="48520B40" w14:textId="77777777" w:rsidR="005D4EE7" w:rsidRPr="00921AFE" w:rsidRDefault="005D4EE7" w:rsidP="00921AFE">
      <w:pPr>
        <w:spacing w:before="0" w:after="0" w:line="240" w:lineRule="auto"/>
        <w:rPr>
          <w:rFonts w:ascii="Poppins Light" w:eastAsia="Quicksand" w:hAnsi="Poppins Light" w:cs="Poppins Light"/>
        </w:rPr>
      </w:pPr>
    </w:p>
    <w:p w14:paraId="48520B41" w14:textId="77777777" w:rsidR="005D4EE7" w:rsidRPr="00921AFE" w:rsidRDefault="00B34438" w:rsidP="00921AFE">
      <w:pPr>
        <w:spacing w:before="0" w:after="0" w:line="240" w:lineRule="auto"/>
        <w:rPr>
          <w:rFonts w:ascii="Poppins Light" w:hAnsi="Poppins Light" w:cs="Poppins Light"/>
          <w:u w:val="single"/>
        </w:rPr>
      </w:pPr>
      <w:r w:rsidRPr="00921AFE">
        <w:rPr>
          <w:rFonts w:ascii="Poppins Light" w:eastAsia="Quicksand" w:hAnsi="Poppins Light" w:cs="Poppins Light"/>
          <w:u w:val="single"/>
        </w:rPr>
        <w:t xml:space="preserve">Accessibility Notes:  </w:t>
      </w:r>
    </w:p>
    <w:p w14:paraId="48520B42" w14:textId="77777777" w:rsidR="005D4EE7" w:rsidRPr="00921AFE" w:rsidRDefault="00B34438" w:rsidP="00921AFE">
      <w:pPr>
        <w:numPr>
          <w:ilvl w:val="0"/>
          <w:numId w:val="11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Offer tools for children who dislike touching textures directly.</w:t>
      </w:r>
    </w:p>
    <w:p w14:paraId="48520B43" w14:textId="77777777" w:rsidR="005D4EE7" w:rsidRPr="00921AFE" w:rsidRDefault="00B34438" w:rsidP="00921AFE">
      <w:pPr>
        <w:numPr>
          <w:ilvl w:val="0"/>
          <w:numId w:val="11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Start with one texture at a time for children who become overwhelmed.</w:t>
      </w:r>
    </w:p>
    <w:p w14:paraId="48520B44" w14:textId="77777777" w:rsidR="005D4EE7" w:rsidRPr="00921AFE" w:rsidRDefault="00B34438" w:rsidP="00921AFE">
      <w:pPr>
        <w:numPr>
          <w:ilvl w:val="0"/>
          <w:numId w:val="11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Use larger fillers for children who mouth items.</w:t>
      </w:r>
    </w:p>
    <w:p w14:paraId="48520B45" w14:textId="77777777" w:rsidR="005D4EE7" w:rsidRPr="00921AFE" w:rsidRDefault="00B34438" w:rsidP="00921AFE">
      <w:pPr>
        <w:numPr>
          <w:ilvl w:val="0"/>
          <w:numId w:val="11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Consider scent-free options for children sensitive to smells.</w:t>
      </w:r>
    </w:p>
    <w:p w14:paraId="48520B46" w14:textId="77777777" w:rsidR="005D4EE7" w:rsidRPr="00921AFE" w:rsidRDefault="00B34438" w:rsidP="00921AFE">
      <w:pPr>
        <w:numPr>
          <w:ilvl w:val="0"/>
          <w:numId w:val="11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Water bins can be a great alternative for children who dislike dry textures.</w:t>
      </w:r>
    </w:p>
    <w:p w14:paraId="48520B47" w14:textId="77777777" w:rsidR="005D4EE7" w:rsidRPr="00921AFE" w:rsidRDefault="00B34438" w:rsidP="00921AFE">
      <w:pPr>
        <w:numPr>
          <w:ilvl w:val="0"/>
          <w:numId w:val="11"/>
        </w:numPr>
        <w:spacing w:before="0" w:after="0" w:line="240" w:lineRule="auto"/>
        <w:rPr>
          <w:rFonts w:ascii="Poppins Light" w:eastAsia="Quicksand" w:hAnsi="Poppins Light" w:cs="Poppins Light"/>
        </w:rPr>
      </w:pPr>
      <w:r w:rsidRPr="00921AFE">
        <w:rPr>
          <w:rFonts w:ascii="Poppins Light" w:eastAsia="Quicksand" w:hAnsi="Poppins Light" w:cs="Poppins Light"/>
        </w:rPr>
        <w:t>Position bins at accessible heights for wheelchair users or children with mobility needs.</w:t>
      </w:r>
    </w:p>
    <w:p w14:paraId="48520B48" w14:textId="77777777" w:rsidR="005D4EE7" w:rsidRPr="00921AFE" w:rsidRDefault="005D4EE7" w:rsidP="00921AFE">
      <w:pPr>
        <w:spacing w:before="0" w:after="0" w:line="240" w:lineRule="auto"/>
        <w:rPr>
          <w:rFonts w:ascii="Poppins Light" w:eastAsia="Quicksand" w:hAnsi="Poppins Light" w:cs="Poppins Light"/>
        </w:rPr>
      </w:pPr>
    </w:p>
    <w:p w14:paraId="48520B54" w14:textId="2193C6A8" w:rsidR="005D4EE7" w:rsidRPr="00921AFE" w:rsidRDefault="00B34438" w:rsidP="00921AFE">
      <w:pPr>
        <w:pStyle w:val="Heading3"/>
        <w:keepNext w:val="0"/>
        <w:keepLines w:val="0"/>
        <w:spacing w:before="0" w:after="0" w:line="240" w:lineRule="auto"/>
        <w:rPr>
          <w:rFonts w:ascii="Poppins Light" w:eastAsia="Quicksand" w:hAnsi="Poppins Light" w:cs="Poppins Light"/>
          <w:color w:val="000000"/>
        </w:rPr>
      </w:pPr>
      <w:bookmarkStart w:id="11" w:name="_cvcdmnsqnfsp" w:colFirst="0" w:colLast="0"/>
      <w:bookmarkEnd w:id="11"/>
      <w:r w:rsidRPr="00921AFE">
        <w:rPr>
          <w:rFonts w:ascii="Poppins Light" w:eastAsia="Quicksand" w:hAnsi="Poppins Light" w:cs="Poppins Light"/>
          <w:color w:val="000000"/>
        </w:rPr>
        <w:t xml:space="preserve">Next </w:t>
      </w:r>
      <w:bookmarkStart w:id="12" w:name="_lrvk60uy434i" w:colFirst="0" w:colLast="0"/>
      <w:bookmarkEnd w:id="12"/>
      <w:r w:rsidR="00336ACE">
        <w:rPr>
          <w:rFonts w:ascii="Poppins Light" w:eastAsia="Quicksand" w:hAnsi="Poppins Light" w:cs="Poppins Light"/>
          <w:color w:val="000000"/>
        </w:rPr>
        <w:t xml:space="preserve">up for the Weekly Wiggle: Meske will </w:t>
      </w:r>
      <w:r w:rsidRPr="00921AFE">
        <w:rPr>
          <w:rFonts w:ascii="Poppins Light" w:eastAsia="Quicksand" w:hAnsi="Poppins Light" w:cs="Poppins Light"/>
          <w:color w:val="000000"/>
        </w:rPr>
        <w:t xml:space="preserve">explore outdoor sensory play and simple ways to turn spring and summer materials into meaningful sensory experiences. </w:t>
      </w:r>
    </w:p>
    <w:sectPr w:rsidR="005D4EE7" w:rsidRPr="00921AF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207844B9-4A69-49F7-AA82-A64F9D608913}"/>
    <w:embedItalic r:id="rId2" w:fontKey="{FB133AA6-AD84-4223-8FFA-27F32674FB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 Light">
    <w:panose1 w:val="00000400000000000000"/>
    <w:charset w:val="00"/>
    <w:family w:val="auto"/>
    <w:pitch w:val="variable"/>
    <w:sig w:usb0="00008007" w:usb1="00000000" w:usb2="00000000" w:usb3="00000000" w:csb0="00000093" w:csb1="00000000"/>
    <w:embedRegular r:id="rId3" w:fontKey="{55F82DFF-8812-4426-82F0-64B96CF292C1}"/>
    <w:embedBold r:id="rId4" w:fontKey="{261A0DBE-8DA6-419F-91C9-2EC731046A41}"/>
    <w:embedItalic r:id="rId5" w:fontKey="{2B8FE472-C030-4301-A786-5E1175AFA4B9}"/>
  </w:font>
  <w:font w:name="Quicksand">
    <w:charset w:val="00"/>
    <w:family w:val="auto"/>
    <w:pitch w:val="default"/>
    <w:embedRegular r:id="rId6" w:fontKey="{02D212FA-3D1E-4B3A-A78F-7CACDEC97768}"/>
    <w:embedBold r:id="rId7" w:fontKey="{19611735-D7E3-4CE5-AD60-ECA4CB2C9861}"/>
    <w:embedItalic r:id="rId8" w:fontKey="{81B32493-0BB3-4C88-A3D3-2F5F814E901A}"/>
  </w:font>
  <w:font w:name="Montserrat Medium">
    <w:charset w:val="00"/>
    <w:family w:val="auto"/>
    <w:pitch w:val="variable"/>
    <w:sig w:usb0="2000020F" w:usb1="00000003" w:usb2="00000000" w:usb3="00000000" w:csb0="00000197" w:csb1="00000000"/>
    <w:embedBold r:id="rId9" w:fontKey="{E66307D4-8DB2-4263-ADE1-543CB1D35955}"/>
  </w:font>
  <w:font w:name="Quicksand Medium">
    <w:charset w:val="00"/>
    <w:family w:val="auto"/>
    <w:pitch w:val="default"/>
    <w:embedRegular r:id="rId10" w:fontKey="{13C943E1-1979-45BC-AFED-DD36DBE4166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ECEFD294-A7F4-4009-A962-CDDD666983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25AD6322-DC23-4263-A5F4-FDE9B9BADBC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E3A65"/>
    <w:multiLevelType w:val="hybridMultilevel"/>
    <w:tmpl w:val="DC380D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730566"/>
    <w:multiLevelType w:val="multilevel"/>
    <w:tmpl w:val="7F1A6F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0176BA4"/>
    <w:multiLevelType w:val="multilevel"/>
    <w:tmpl w:val="8A6A71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01E1374"/>
    <w:multiLevelType w:val="multilevel"/>
    <w:tmpl w:val="FCF637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0471AD4"/>
    <w:multiLevelType w:val="hybridMultilevel"/>
    <w:tmpl w:val="D7C057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876709"/>
    <w:multiLevelType w:val="multilevel"/>
    <w:tmpl w:val="178A5A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3DD48B3"/>
    <w:multiLevelType w:val="multilevel"/>
    <w:tmpl w:val="99E6B0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E9B551C"/>
    <w:multiLevelType w:val="multilevel"/>
    <w:tmpl w:val="A0DEEC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F3605AC"/>
    <w:multiLevelType w:val="multilevel"/>
    <w:tmpl w:val="7514E462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9" w15:restartNumberingAfterBreak="0">
    <w:nsid w:val="3A72731E"/>
    <w:multiLevelType w:val="multilevel"/>
    <w:tmpl w:val="1948453C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10" w15:restartNumberingAfterBreak="0">
    <w:nsid w:val="4B9B37BC"/>
    <w:multiLevelType w:val="multilevel"/>
    <w:tmpl w:val="C8029C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AAD5B9F"/>
    <w:multiLevelType w:val="multilevel"/>
    <w:tmpl w:val="3EA009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5D5762C"/>
    <w:multiLevelType w:val="multilevel"/>
    <w:tmpl w:val="B31005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73E108A"/>
    <w:multiLevelType w:val="multilevel"/>
    <w:tmpl w:val="7A32756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6F850270"/>
    <w:multiLevelType w:val="multilevel"/>
    <w:tmpl w:val="446688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462042642">
    <w:abstractNumId w:val="1"/>
  </w:num>
  <w:num w:numId="2" w16cid:durableId="82799567">
    <w:abstractNumId w:val="13"/>
  </w:num>
  <w:num w:numId="3" w16cid:durableId="1432820566">
    <w:abstractNumId w:val="12"/>
  </w:num>
  <w:num w:numId="4" w16cid:durableId="52434220">
    <w:abstractNumId w:val="2"/>
  </w:num>
  <w:num w:numId="5" w16cid:durableId="726492199">
    <w:abstractNumId w:val="14"/>
  </w:num>
  <w:num w:numId="6" w16cid:durableId="884292274">
    <w:abstractNumId w:val="10"/>
  </w:num>
  <w:num w:numId="7" w16cid:durableId="2052873392">
    <w:abstractNumId w:val="9"/>
  </w:num>
  <w:num w:numId="8" w16cid:durableId="264115093">
    <w:abstractNumId w:val="11"/>
  </w:num>
  <w:num w:numId="9" w16cid:durableId="964189436">
    <w:abstractNumId w:val="5"/>
  </w:num>
  <w:num w:numId="10" w16cid:durableId="586579790">
    <w:abstractNumId w:val="6"/>
  </w:num>
  <w:num w:numId="11" w16cid:durableId="1135565764">
    <w:abstractNumId w:val="3"/>
  </w:num>
  <w:num w:numId="12" w16cid:durableId="1081951117">
    <w:abstractNumId w:val="7"/>
  </w:num>
  <w:num w:numId="13" w16cid:durableId="232353429">
    <w:abstractNumId w:val="8"/>
  </w:num>
  <w:num w:numId="14" w16cid:durableId="301882924">
    <w:abstractNumId w:val="4"/>
  </w:num>
  <w:num w:numId="15" w16cid:durableId="4756094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4EE7"/>
    <w:rsid w:val="00172278"/>
    <w:rsid w:val="002C20B1"/>
    <w:rsid w:val="00336ACE"/>
    <w:rsid w:val="004D0623"/>
    <w:rsid w:val="005D4EE7"/>
    <w:rsid w:val="00684176"/>
    <w:rsid w:val="00824571"/>
    <w:rsid w:val="00921AFE"/>
    <w:rsid w:val="00B34438"/>
    <w:rsid w:val="00B55681"/>
    <w:rsid w:val="00C5434C"/>
    <w:rsid w:val="00C762AA"/>
    <w:rsid w:val="00DF08A5"/>
    <w:rsid w:val="00E50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8520AC3"/>
  <w15:docId w15:val="{1A398F36-C666-4A12-BD81-BD8BFB195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Montserrat"/>
        <w:sz w:val="28"/>
        <w:szCs w:val="28"/>
        <w:lang w:val="en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0"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0" w:after="320"/>
    </w:pPr>
    <w:rPr>
      <w:rFonts w:ascii="Arial" w:eastAsia="Arial" w:hAnsi="Arial" w:cs="Arial"/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C543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686</Words>
  <Characters>3916</Characters>
  <Application>Microsoft Office Word</Application>
  <DocSecurity>0</DocSecurity>
  <Lines>32</Lines>
  <Paragraphs>9</Paragraphs>
  <ScaleCrop>false</ScaleCrop>
  <Company/>
  <LinksUpToDate>false</LinksUpToDate>
  <CharactersWithSpaces>4593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Jenifer Randle</cp:lastModifiedBy>
  <cp:revision>13</cp:revision>
  <dcterms:created xsi:type="dcterms:W3CDTF">2026-05-11T10:42:00Z</dcterms:created>
  <dcterms:modified xsi:type="dcterms:W3CDTF">2026-05-11T11:09:00Z</dcterms:modified>
</cp:coreProperties>
</file>