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2EA78" w14:textId="514217C1" w:rsidR="00344B35" w:rsidRDefault="00FF0C08">
      <w:pPr>
        <w:pStyle w:val="BodyText"/>
        <w:rPr>
          <w:rFonts w:ascii="Times New Roman"/>
          <w:sz w:val="20"/>
        </w:rPr>
      </w:pPr>
      <w:r>
        <w:rPr>
          <w:noProof/>
        </w:rPr>
        <w:drawing>
          <wp:anchor distT="0" distB="0" distL="0" distR="0" simplePos="0" relativeHeight="251658240" behindDoc="0" locked="0" layoutInCell="1" allowOverlap="1" wp14:anchorId="1FB85C88" wp14:editId="2F638C92">
            <wp:simplePos x="0" y="0"/>
            <wp:positionH relativeFrom="margin">
              <wp:posOffset>-2372</wp:posOffset>
            </wp:positionH>
            <wp:positionV relativeFrom="paragraph">
              <wp:posOffset>71596</wp:posOffset>
            </wp:positionV>
            <wp:extent cx="1256044" cy="580890"/>
            <wp:effectExtent l="0" t="0" r="127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63789" cy="584472"/>
                    </a:xfrm>
                    <a:prstGeom prst="rect">
                      <a:avLst/>
                    </a:prstGeom>
                  </pic:spPr>
                </pic:pic>
              </a:graphicData>
            </a:graphic>
            <wp14:sizeRelH relativeFrom="margin">
              <wp14:pctWidth>0</wp14:pctWidth>
            </wp14:sizeRelH>
            <wp14:sizeRelV relativeFrom="margin">
              <wp14:pctHeight>0</wp14:pctHeight>
            </wp14:sizeRelV>
          </wp:anchor>
        </w:drawing>
      </w:r>
    </w:p>
    <w:p w14:paraId="0289AF0D" w14:textId="77777777" w:rsidR="00344B35" w:rsidRDefault="00344B35">
      <w:pPr>
        <w:rPr>
          <w:rFonts w:ascii="Times New Roman"/>
          <w:sz w:val="20"/>
        </w:rPr>
        <w:sectPr w:rsidR="00344B35" w:rsidSect="00FF0C08">
          <w:footerReference w:type="default" r:id="rId11"/>
          <w:type w:val="continuous"/>
          <w:pgSz w:w="12240" w:h="15840"/>
          <w:pgMar w:top="180" w:right="1380" w:bottom="280" w:left="700" w:header="720" w:footer="720" w:gutter="0"/>
          <w:cols w:space="720"/>
        </w:sectPr>
      </w:pPr>
    </w:p>
    <w:p w14:paraId="770D34B3" w14:textId="77777777" w:rsidR="00344B35" w:rsidRDefault="00344B35">
      <w:pPr>
        <w:pStyle w:val="BodyText"/>
        <w:spacing w:before="4"/>
        <w:rPr>
          <w:rFonts w:ascii="Times New Roman"/>
          <w:sz w:val="19"/>
        </w:rPr>
      </w:pPr>
    </w:p>
    <w:p w14:paraId="50ABB2F6" w14:textId="1CFDD787" w:rsidR="00344B35" w:rsidRDefault="00FC7901">
      <w:pPr>
        <w:spacing w:line="241" w:lineRule="exact"/>
        <w:ind w:left="5194"/>
        <w:rPr>
          <w:rFonts w:ascii="Calibri"/>
          <w:sz w:val="20"/>
        </w:rPr>
      </w:pPr>
      <w:bookmarkStart w:id="0" w:name="_Hlk151562719"/>
      <w:bookmarkEnd w:id="0"/>
      <w:r>
        <w:rPr>
          <w:rFonts w:ascii="Calibri"/>
          <w:color w:val="49463A"/>
          <w:sz w:val="20"/>
        </w:rPr>
        <w:t>PO</w:t>
      </w:r>
      <w:r>
        <w:rPr>
          <w:rFonts w:ascii="Calibri"/>
          <w:color w:val="49463A"/>
          <w:spacing w:val="-6"/>
          <w:sz w:val="20"/>
        </w:rPr>
        <w:t xml:space="preserve"> </w:t>
      </w:r>
      <w:r>
        <w:rPr>
          <w:rFonts w:ascii="Calibri"/>
          <w:color w:val="49463A"/>
          <w:sz w:val="20"/>
        </w:rPr>
        <w:t>Box</w:t>
      </w:r>
      <w:r>
        <w:rPr>
          <w:rFonts w:ascii="Calibri"/>
          <w:color w:val="49463A"/>
          <w:spacing w:val="-5"/>
          <w:sz w:val="20"/>
        </w:rPr>
        <w:t xml:space="preserve"> </w:t>
      </w:r>
      <w:r>
        <w:rPr>
          <w:rFonts w:ascii="Calibri"/>
          <w:color w:val="49463A"/>
          <w:spacing w:val="-2"/>
          <w:sz w:val="20"/>
        </w:rPr>
        <w:t>25352</w:t>
      </w:r>
    </w:p>
    <w:p w14:paraId="65FD628E" w14:textId="79B00FA6" w:rsidR="00344B35" w:rsidRPr="00E20985" w:rsidRDefault="00FC7901" w:rsidP="001F30B5">
      <w:pPr>
        <w:ind w:left="5194" w:right="-742"/>
        <w:rPr>
          <w:rFonts w:ascii="Calibri"/>
          <w:b/>
          <w:bCs/>
          <w:sz w:val="20"/>
        </w:rPr>
      </w:pPr>
      <w:r>
        <w:rPr>
          <w:rFonts w:ascii="Calibri"/>
          <w:color w:val="49463A"/>
          <w:spacing w:val="-2"/>
          <w:sz w:val="20"/>
        </w:rPr>
        <w:t>Oklahoma</w:t>
      </w:r>
      <w:r>
        <w:rPr>
          <w:rFonts w:ascii="Calibri"/>
          <w:color w:val="49463A"/>
          <w:spacing w:val="-12"/>
          <w:sz w:val="20"/>
        </w:rPr>
        <w:t xml:space="preserve"> </w:t>
      </w:r>
      <w:r>
        <w:rPr>
          <w:rFonts w:ascii="Calibri"/>
          <w:color w:val="49463A"/>
          <w:spacing w:val="-2"/>
          <w:sz w:val="20"/>
        </w:rPr>
        <w:t>City,</w:t>
      </w:r>
      <w:r>
        <w:rPr>
          <w:rFonts w:ascii="Calibri"/>
          <w:color w:val="49463A"/>
          <w:spacing w:val="-11"/>
          <w:sz w:val="20"/>
        </w:rPr>
        <w:t xml:space="preserve"> </w:t>
      </w:r>
      <w:r>
        <w:rPr>
          <w:rFonts w:ascii="Calibri"/>
          <w:color w:val="49463A"/>
          <w:spacing w:val="-2"/>
          <w:sz w:val="20"/>
        </w:rPr>
        <w:t>OK</w:t>
      </w:r>
      <w:r>
        <w:rPr>
          <w:rFonts w:ascii="Calibri"/>
          <w:color w:val="49463A"/>
          <w:spacing w:val="-12"/>
          <w:sz w:val="20"/>
        </w:rPr>
        <w:t xml:space="preserve"> </w:t>
      </w:r>
      <w:r>
        <w:rPr>
          <w:rFonts w:ascii="Calibri"/>
          <w:color w:val="49463A"/>
          <w:spacing w:val="-2"/>
          <w:sz w:val="20"/>
        </w:rPr>
        <w:t xml:space="preserve">73125 </w:t>
      </w:r>
      <w:r w:rsidR="001F30B5" w:rsidRPr="00E20985">
        <w:rPr>
          <w:rFonts w:ascii="Calibri"/>
          <w:color w:val="00B2A9" w:themeColor="text2"/>
          <w:spacing w:val="-2"/>
          <w:sz w:val="20"/>
        </w:rPr>
        <w:t>https://oklahoma.gov/ddco.html</w:t>
      </w:r>
    </w:p>
    <w:p w14:paraId="44BABD99" w14:textId="7E37CD1D" w:rsidR="00344B35" w:rsidRDefault="00860FEA">
      <w:pPr>
        <w:rPr>
          <w:rFonts w:ascii="Calibri"/>
          <w:sz w:val="17"/>
        </w:rPr>
      </w:pPr>
      <w:r w:rsidRPr="00E20985">
        <w:rPr>
          <w:b/>
          <w:bCs/>
          <w:noProof/>
          <w:sz w:val="28"/>
          <w:szCs w:val="28"/>
        </w:rPr>
        <w:drawing>
          <wp:inline distT="0" distB="0" distL="0" distR="0" wp14:anchorId="3DC4BD82" wp14:editId="61D5D63B">
            <wp:extent cx="845538" cy="543560"/>
            <wp:effectExtent l="0" t="0" r="0" b="8890"/>
            <wp:docPr id="5" name="Picture 5" descr="silhouette of person standing in front of white board with grap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ilhouette of person standing in front of white board with graph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2937" cy="554745"/>
                    </a:xfrm>
                    <a:prstGeom prst="rect">
                      <a:avLst/>
                    </a:prstGeom>
                    <a:noFill/>
                    <a:ln>
                      <a:noFill/>
                    </a:ln>
                  </pic:spPr>
                </pic:pic>
              </a:graphicData>
            </a:graphic>
          </wp:inline>
        </w:drawing>
      </w:r>
      <w:r w:rsidR="00FC7901">
        <w:br w:type="column"/>
      </w:r>
    </w:p>
    <w:p w14:paraId="3AC51B84" w14:textId="4CF5F00C" w:rsidR="001B652D" w:rsidRPr="00E20985" w:rsidRDefault="001B652D" w:rsidP="0071775B">
      <w:pPr>
        <w:spacing w:before="1" w:line="288" w:lineRule="auto"/>
        <w:ind w:left="111" w:right="-902"/>
        <w:rPr>
          <w:color w:val="00B2A9" w:themeColor="text2"/>
          <w:sz w:val="20"/>
          <w:szCs w:val="20"/>
        </w:rPr>
      </w:pPr>
      <w:r w:rsidRPr="00E20985">
        <w:rPr>
          <w:color w:val="00B2A9" w:themeColor="text2"/>
          <w:sz w:val="20"/>
          <w:szCs w:val="20"/>
        </w:rPr>
        <w:t>EXE.DD.Council@okdhs.org</w:t>
      </w:r>
    </w:p>
    <w:p w14:paraId="4B087285" w14:textId="6520EA30" w:rsidR="00344B35" w:rsidRPr="001B652D" w:rsidRDefault="00344B35" w:rsidP="0071775B">
      <w:pPr>
        <w:spacing w:before="1" w:line="288" w:lineRule="auto"/>
        <w:ind w:left="111" w:right="-902"/>
        <w:rPr>
          <w:rFonts w:ascii="Calibri"/>
          <w:sz w:val="20"/>
          <w:szCs w:val="20"/>
        </w:rPr>
      </w:pPr>
      <w:hyperlink r:id="rId13"/>
      <w:r w:rsidR="00FC7901" w:rsidRPr="001B652D">
        <w:rPr>
          <w:rFonts w:ascii="Calibri"/>
          <w:color w:val="49463A"/>
          <w:spacing w:val="-4"/>
          <w:sz w:val="20"/>
          <w:szCs w:val="20"/>
        </w:rPr>
        <w:t xml:space="preserve"> </w:t>
      </w:r>
      <w:r w:rsidR="00FC7901" w:rsidRPr="001B652D">
        <w:rPr>
          <w:rFonts w:ascii="Calibri"/>
          <w:color w:val="49463A"/>
          <w:sz w:val="20"/>
          <w:szCs w:val="20"/>
        </w:rPr>
        <w:t>P: (405) 521- 4984</w:t>
      </w:r>
    </w:p>
    <w:p w14:paraId="1E1E2D4A" w14:textId="77777777" w:rsidR="00344B35" w:rsidRDefault="00344B35">
      <w:pPr>
        <w:spacing w:line="288" w:lineRule="auto"/>
        <w:rPr>
          <w:rFonts w:ascii="Calibri"/>
          <w:sz w:val="20"/>
        </w:rPr>
        <w:sectPr w:rsidR="00344B35" w:rsidSect="00586EE5">
          <w:type w:val="continuous"/>
          <w:pgSz w:w="12240" w:h="15840"/>
          <w:pgMar w:top="180" w:right="0" w:bottom="280" w:left="700" w:header="720" w:footer="720" w:gutter="0"/>
          <w:cols w:num="2" w:space="180" w:equalWidth="0">
            <w:col w:w="7268" w:space="1094"/>
            <w:col w:w="1798"/>
          </w:cols>
        </w:sectPr>
      </w:pPr>
    </w:p>
    <w:p w14:paraId="06BC229D" w14:textId="088E5BF2" w:rsidR="00586EE5" w:rsidRPr="00586EE5" w:rsidRDefault="00586EE5" w:rsidP="00586EE5">
      <w:pPr>
        <w:tabs>
          <w:tab w:val="center" w:pos="5080"/>
        </w:tabs>
        <w:sectPr w:rsidR="00586EE5" w:rsidRPr="00586EE5">
          <w:type w:val="continuous"/>
          <w:pgSz w:w="12240" w:h="15840"/>
          <w:pgMar w:top="300" w:right="1380" w:bottom="280" w:left="700" w:header="720" w:footer="720" w:gutter="0"/>
          <w:cols w:space="720"/>
        </w:sectPr>
      </w:pPr>
      <w:r>
        <w:tab/>
      </w:r>
    </w:p>
    <w:tbl>
      <w:tblPr>
        <w:tblStyle w:val="TableGrid"/>
        <w:tblpPr w:leftFromText="180" w:rightFromText="180" w:vertAnchor="text" w:horzAnchor="margin" w:tblpX="-180" w:tblpY="19"/>
        <w:tblW w:w="2880" w:type="dxa"/>
        <w:tblLayout w:type="fixed"/>
        <w:tblCellMar>
          <w:left w:w="0" w:type="dxa"/>
          <w:right w:w="0" w:type="dxa"/>
        </w:tblCellMar>
        <w:tblLook w:val="0600" w:firstRow="0" w:lastRow="0" w:firstColumn="0" w:lastColumn="0" w:noHBand="1" w:noVBand="1"/>
      </w:tblPr>
      <w:tblGrid>
        <w:gridCol w:w="2880"/>
      </w:tblGrid>
      <w:tr w:rsidR="00EC470D" w:rsidRPr="00E43870" w14:paraId="1A891548" w14:textId="77777777" w:rsidTr="005476E0">
        <w:trPr>
          <w:trHeight w:val="8392"/>
        </w:trPr>
        <w:tc>
          <w:tcPr>
            <w:tcW w:w="2880" w:type="dxa"/>
          </w:tcPr>
          <w:p w14:paraId="330062C5" w14:textId="77777777" w:rsidR="00EC470D" w:rsidRPr="00F411C6" w:rsidRDefault="00EC470D" w:rsidP="00692C4B">
            <w:pPr>
              <w:ind w:left="0" w:right="180"/>
              <w:rPr>
                <w:rFonts w:ascii="Calibri" w:hAnsi="Calibri" w:cs="Calibri"/>
                <w:b/>
                <w:color w:val="00AFAA"/>
              </w:rPr>
            </w:pPr>
            <w:r w:rsidRPr="00F411C6">
              <w:rPr>
                <w:rFonts w:ascii="Calibri" w:hAnsi="Calibri" w:cs="Calibri"/>
                <w:b/>
                <w:color w:val="00AFAA"/>
              </w:rPr>
              <w:t>Council Members</w:t>
            </w:r>
          </w:p>
          <w:p w14:paraId="3EB0EF18" w14:textId="77777777" w:rsidR="005476E0" w:rsidRPr="00492B3D" w:rsidRDefault="005476E0" w:rsidP="005476E0">
            <w:pPr>
              <w:ind w:left="0"/>
              <w:rPr>
                <w:rFonts w:ascii="Calibri"/>
                <w:color w:val="63666A" w:themeColor="text1"/>
              </w:rPr>
            </w:pPr>
            <w:r w:rsidRPr="00492B3D">
              <w:rPr>
                <w:rFonts w:ascii="Calibri"/>
                <w:color w:val="63666A" w:themeColor="text1"/>
                <w:spacing w:val="-2"/>
              </w:rPr>
              <w:t>David</w:t>
            </w:r>
            <w:r w:rsidRPr="00492B3D">
              <w:rPr>
                <w:rFonts w:ascii="Calibri"/>
                <w:color w:val="63666A" w:themeColor="text1"/>
                <w:spacing w:val="-7"/>
              </w:rPr>
              <w:t xml:space="preserve"> </w:t>
            </w:r>
            <w:r w:rsidRPr="00492B3D">
              <w:rPr>
                <w:rFonts w:ascii="Calibri"/>
                <w:color w:val="63666A" w:themeColor="text1"/>
                <w:spacing w:val="-2"/>
              </w:rPr>
              <w:t>Blose,</w:t>
            </w:r>
            <w:r w:rsidRPr="00492B3D">
              <w:rPr>
                <w:rFonts w:ascii="Calibri"/>
                <w:color w:val="63666A" w:themeColor="text1"/>
                <w:spacing w:val="-6"/>
              </w:rPr>
              <w:t xml:space="preserve"> </w:t>
            </w:r>
            <w:r w:rsidRPr="00492B3D">
              <w:rPr>
                <w:rFonts w:ascii="Calibri"/>
                <w:color w:val="63666A" w:themeColor="text1"/>
                <w:spacing w:val="-4"/>
              </w:rPr>
              <w:t>Yukon</w:t>
            </w:r>
          </w:p>
          <w:p w14:paraId="24D1366D" w14:textId="77777777" w:rsidR="005476E0" w:rsidRPr="00492B3D" w:rsidRDefault="005476E0" w:rsidP="005476E0">
            <w:pPr>
              <w:ind w:left="0" w:right="145"/>
              <w:rPr>
                <w:rFonts w:ascii="Calibri"/>
                <w:color w:val="63666A" w:themeColor="text1"/>
                <w:spacing w:val="40"/>
              </w:rPr>
            </w:pPr>
            <w:r w:rsidRPr="00492B3D">
              <w:rPr>
                <w:rFonts w:ascii="Calibri"/>
                <w:color w:val="63666A" w:themeColor="text1"/>
              </w:rPr>
              <w:t>Margaret</w:t>
            </w:r>
            <w:r w:rsidRPr="00492B3D">
              <w:rPr>
                <w:rFonts w:ascii="Calibri"/>
                <w:color w:val="63666A" w:themeColor="text1"/>
                <w:spacing w:val="-10"/>
              </w:rPr>
              <w:t xml:space="preserve"> </w:t>
            </w:r>
            <w:r w:rsidRPr="00492B3D">
              <w:rPr>
                <w:rFonts w:ascii="Calibri"/>
                <w:color w:val="63666A" w:themeColor="text1"/>
              </w:rPr>
              <w:t>Bond,</w:t>
            </w:r>
            <w:r w:rsidRPr="00492B3D">
              <w:rPr>
                <w:rFonts w:ascii="Calibri"/>
                <w:color w:val="63666A" w:themeColor="text1"/>
                <w:spacing w:val="-9"/>
              </w:rPr>
              <w:t xml:space="preserve"> </w:t>
            </w:r>
            <w:r w:rsidRPr="00492B3D">
              <w:rPr>
                <w:rFonts w:ascii="Calibri"/>
                <w:color w:val="63666A" w:themeColor="text1"/>
              </w:rPr>
              <w:t>Broken</w:t>
            </w:r>
            <w:r w:rsidRPr="00492B3D">
              <w:rPr>
                <w:rFonts w:ascii="Calibri"/>
                <w:color w:val="63666A" w:themeColor="text1"/>
                <w:spacing w:val="-9"/>
              </w:rPr>
              <w:t xml:space="preserve"> </w:t>
            </w:r>
            <w:r w:rsidRPr="00492B3D">
              <w:rPr>
                <w:rFonts w:ascii="Calibri"/>
                <w:color w:val="63666A" w:themeColor="text1"/>
              </w:rPr>
              <w:t>Arrow</w:t>
            </w:r>
            <w:r w:rsidRPr="00492B3D">
              <w:rPr>
                <w:rFonts w:ascii="Calibri"/>
                <w:color w:val="63666A" w:themeColor="text1"/>
                <w:spacing w:val="40"/>
              </w:rPr>
              <w:t xml:space="preserve"> </w:t>
            </w:r>
          </w:p>
          <w:p w14:paraId="32F825F2" w14:textId="77777777" w:rsidR="005476E0" w:rsidRDefault="005476E0" w:rsidP="005476E0">
            <w:pPr>
              <w:ind w:left="0"/>
              <w:rPr>
                <w:rFonts w:ascii="Calibri"/>
                <w:color w:val="63666A" w:themeColor="text1"/>
                <w:spacing w:val="40"/>
              </w:rPr>
            </w:pPr>
            <w:r w:rsidRPr="00492B3D">
              <w:rPr>
                <w:rFonts w:ascii="Calibri"/>
                <w:color w:val="63666A" w:themeColor="text1"/>
              </w:rPr>
              <w:t>Jeromy Buchanan, Okla. City</w:t>
            </w:r>
            <w:r w:rsidRPr="00492B3D">
              <w:rPr>
                <w:rFonts w:ascii="Calibri"/>
                <w:color w:val="63666A" w:themeColor="text1"/>
                <w:spacing w:val="40"/>
              </w:rPr>
              <w:t xml:space="preserve"> </w:t>
            </w:r>
          </w:p>
          <w:p w14:paraId="0921AAC0" w14:textId="26FF80AD" w:rsidR="005476E0" w:rsidRDefault="005476E0" w:rsidP="005476E0">
            <w:pPr>
              <w:ind w:left="0"/>
              <w:rPr>
                <w:rFonts w:ascii="Calibri"/>
                <w:color w:val="63666A" w:themeColor="text1"/>
                <w:spacing w:val="40"/>
              </w:rPr>
            </w:pPr>
            <w:r w:rsidRPr="00492B3D">
              <w:rPr>
                <w:rFonts w:ascii="Calibri"/>
                <w:color w:val="63666A" w:themeColor="text1"/>
              </w:rPr>
              <w:t>Sherri Coats, Oklahoma City</w:t>
            </w:r>
            <w:r w:rsidRPr="00492B3D">
              <w:rPr>
                <w:rFonts w:ascii="Calibri"/>
                <w:color w:val="63666A" w:themeColor="text1"/>
                <w:spacing w:val="40"/>
              </w:rPr>
              <w:t xml:space="preserve"> </w:t>
            </w:r>
          </w:p>
          <w:p w14:paraId="16113AD8" w14:textId="77777777" w:rsidR="005476E0" w:rsidRDefault="005476E0" w:rsidP="005476E0">
            <w:pPr>
              <w:ind w:left="0"/>
              <w:rPr>
                <w:rFonts w:ascii="Calibri"/>
                <w:color w:val="63666A" w:themeColor="text1"/>
                <w:spacing w:val="40"/>
              </w:rPr>
            </w:pPr>
            <w:r w:rsidRPr="00492B3D">
              <w:rPr>
                <w:rFonts w:ascii="Calibri"/>
                <w:color w:val="63666A" w:themeColor="text1"/>
              </w:rPr>
              <w:t>Brett Cunningham, Okla. City</w:t>
            </w:r>
            <w:r w:rsidRPr="00492B3D">
              <w:rPr>
                <w:rFonts w:ascii="Calibri"/>
                <w:color w:val="63666A" w:themeColor="text1"/>
                <w:spacing w:val="40"/>
              </w:rPr>
              <w:t xml:space="preserve"> </w:t>
            </w:r>
          </w:p>
          <w:p w14:paraId="6BA02F3C" w14:textId="74D4781F" w:rsidR="005476E0" w:rsidRPr="00492B3D" w:rsidRDefault="005476E0" w:rsidP="005476E0">
            <w:pPr>
              <w:ind w:left="0"/>
              <w:rPr>
                <w:rFonts w:ascii="Calibri"/>
                <w:color w:val="63666A" w:themeColor="text1"/>
              </w:rPr>
            </w:pPr>
            <w:r w:rsidRPr="00492B3D">
              <w:rPr>
                <w:rFonts w:ascii="Calibri"/>
                <w:color w:val="63666A" w:themeColor="text1"/>
              </w:rPr>
              <w:t>Janie Fugitt, Oklahoma City</w:t>
            </w:r>
            <w:r w:rsidRPr="00492B3D">
              <w:rPr>
                <w:rFonts w:ascii="Calibri"/>
                <w:color w:val="63666A" w:themeColor="text1"/>
                <w:spacing w:val="40"/>
              </w:rPr>
              <w:t xml:space="preserve"> </w:t>
            </w:r>
          </w:p>
          <w:p w14:paraId="7B41066E" w14:textId="77777777" w:rsidR="005476E0" w:rsidRPr="00492B3D" w:rsidRDefault="005476E0" w:rsidP="005476E0">
            <w:pPr>
              <w:ind w:left="0" w:right="145"/>
              <w:rPr>
                <w:rFonts w:ascii="Calibri"/>
                <w:color w:val="63666A" w:themeColor="text1"/>
                <w:spacing w:val="40"/>
              </w:rPr>
            </w:pPr>
            <w:r w:rsidRPr="00492B3D">
              <w:rPr>
                <w:rFonts w:ascii="Calibri"/>
                <w:color w:val="63666A" w:themeColor="text1"/>
              </w:rPr>
              <w:t>Shelly Greenhaw, Edmond</w:t>
            </w:r>
            <w:r w:rsidRPr="00492B3D">
              <w:rPr>
                <w:rFonts w:ascii="Calibri"/>
                <w:color w:val="63666A" w:themeColor="text1"/>
                <w:spacing w:val="40"/>
              </w:rPr>
              <w:t xml:space="preserve"> </w:t>
            </w:r>
          </w:p>
          <w:p w14:paraId="08A0B10F" w14:textId="77777777" w:rsidR="005476E0" w:rsidRDefault="005476E0" w:rsidP="005476E0">
            <w:pPr>
              <w:ind w:left="0" w:right="145"/>
              <w:rPr>
                <w:rFonts w:ascii="Calibri"/>
                <w:color w:val="63666A" w:themeColor="text1"/>
              </w:rPr>
            </w:pPr>
            <w:r>
              <w:rPr>
                <w:rFonts w:ascii="Calibri"/>
                <w:color w:val="63666A" w:themeColor="text1"/>
              </w:rPr>
              <w:t>Laura Haney, Tulsa</w:t>
            </w:r>
          </w:p>
          <w:p w14:paraId="17B5531C" w14:textId="77777777" w:rsidR="005476E0" w:rsidRPr="00492B3D" w:rsidRDefault="005476E0" w:rsidP="005476E0">
            <w:pPr>
              <w:ind w:left="0" w:right="145"/>
              <w:rPr>
                <w:rFonts w:ascii="Calibri"/>
                <w:color w:val="63666A" w:themeColor="text1"/>
              </w:rPr>
            </w:pPr>
            <w:r>
              <w:rPr>
                <w:rFonts w:ascii="Calibri"/>
                <w:color w:val="63666A" w:themeColor="text1"/>
              </w:rPr>
              <w:t>Jacob Pyle, Norman</w:t>
            </w:r>
          </w:p>
          <w:p w14:paraId="224217AA" w14:textId="77777777" w:rsidR="005476E0" w:rsidRDefault="005476E0" w:rsidP="005476E0">
            <w:pPr>
              <w:ind w:left="0" w:right="308"/>
              <w:rPr>
                <w:rFonts w:ascii="Calibri"/>
                <w:color w:val="63666A" w:themeColor="text1"/>
              </w:rPr>
            </w:pPr>
            <w:r w:rsidRPr="00492B3D">
              <w:rPr>
                <w:rFonts w:ascii="Calibri"/>
                <w:color w:val="63666A" w:themeColor="text1"/>
              </w:rPr>
              <w:t>Gina</w:t>
            </w:r>
            <w:r w:rsidRPr="00492B3D">
              <w:rPr>
                <w:rFonts w:ascii="Calibri"/>
                <w:color w:val="63666A" w:themeColor="text1"/>
                <w:spacing w:val="-10"/>
              </w:rPr>
              <w:t xml:space="preserve"> </w:t>
            </w:r>
            <w:r w:rsidRPr="00492B3D">
              <w:rPr>
                <w:rFonts w:ascii="Calibri"/>
                <w:color w:val="63666A" w:themeColor="text1"/>
              </w:rPr>
              <w:t>Richardson,</w:t>
            </w:r>
            <w:r w:rsidRPr="00492B3D">
              <w:rPr>
                <w:rFonts w:ascii="Calibri"/>
                <w:color w:val="63666A" w:themeColor="text1"/>
                <w:spacing w:val="-9"/>
              </w:rPr>
              <w:t xml:space="preserve"> </w:t>
            </w:r>
            <w:r w:rsidRPr="00492B3D">
              <w:rPr>
                <w:rFonts w:ascii="Calibri"/>
                <w:color w:val="63666A" w:themeColor="text1"/>
              </w:rPr>
              <w:t>Okla.</w:t>
            </w:r>
            <w:r w:rsidRPr="00492B3D">
              <w:rPr>
                <w:rFonts w:ascii="Calibri"/>
                <w:color w:val="63666A" w:themeColor="text1"/>
                <w:spacing w:val="-9"/>
              </w:rPr>
              <w:t xml:space="preserve"> </w:t>
            </w:r>
            <w:r w:rsidRPr="00492B3D">
              <w:rPr>
                <w:rFonts w:ascii="Calibri"/>
                <w:color w:val="63666A" w:themeColor="text1"/>
              </w:rPr>
              <w:t>Cit</w:t>
            </w:r>
            <w:r>
              <w:rPr>
                <w:rFonts w:ascii="Calibri"/>
                <w:color w:val="63666A" w:themeColor="text1"/>
              </w:rPr>
              <w:t>y</w:t>
            </w:r>
          </w:p>
          <w:p w14:paraId="5C929AF7" w14:textId="77777777" w:rsidR="005476E0" w:rsidRDefault="005476E0" w:rsidP="005476E0">
            <w:pPr>
              <w:ind w:left="0" w:right="308"/>
              <w:rPr>
                <w:rFonts w:ascii="Calibri"/>
                <w:color w:val="63666A" w:themeColor="text1"/>
                <w:spacing w:val="40"/>
              </w:rPr>
            </w:pPr>
            <w:r>
              <w:rPr>
                <w:rFonts w:ascii="Calibri"/>
                <w:color w:val="63666A" w:themeColor="text1"/>
              </w:rPr>
              <w:t>Susan Rutledge, Broken Arrow</w:t>
            </w:r>
          </w:p>
          <w:p w14:paraId="7F4FD722" w14:textId="77777777" w:rsidR="005476E0" w:rsidRDefault="005476E0" w:rsidP="005476E0">
            <w:pPr>
              <w:ind w:left="0" w:right="308"/>
              <w:rPr>
                <w:rFonts w:ascii="Calibri"/>
                <w:color w:val="63666A" w:themeColor="text1"/>
              </w:rPr>
            </w:pPr>
            <w:r w:rsidRPr="00492B3D">
              <w:rPr>
                <w:rFonts w:ascii="Calibri"/>
                <w:color w:val="63666A" w:themeColor="text1"/>
              </w:rPr>
              <w:t>Beth Scrutchins, Okla.</w:t>
            </w:r>
            <w:r w:rsidRPr="00492B3D">
              <w:rPr>
                <w:rFonts w:ascii="Calibri"/>
                <w:color w:val="63666A" w:themeColor="text1"/>
                <w:spacing w:val="-1"/>
              </w:rPr>
              <w:t xml:space="preserve"> </w:t>
            </w:r>
            <w:r w:rsidRPr="00492B3D">
              <w:rPr>
                <w:rFonts w:ascii="Calibri"/>
                <w:color w:val="63666A" w:themeColor="text1"/>
              </w:rPr>
              <w:t>City</w:t>
            </w:r>
            <w:r w:rsidRPr="00492B3D">
              <w:rPr>
                <w:rFonts w:ascii="Calibri"/>
                <w:color w:val="63666A" w:themeColor="text1"/>
                <w:spacing w:val="40"/>
              </w:rPr>
              <w:t xml:space="preserve"> </w:t>
            </w:r>
            <w:r w:rsidRPr="00492B3D">
              <w:rPr>
                <w:rFonts w:ascii="Calibri"/>
                <w:color w:val="63666A" w:themeColor="text1"/>
              </w:rPr>
              <w:t>Melissa Sublett, Tulsa</w:t>
            </w:r>
          </w:p>
          <w:p w14:paraId="34FD38A6" w14:textId="77777777" w:rsidR="005476E0" w:rsidRPr="00492B3D" w:rsidRDefault="005476E0" w:rsidP="005476E0">
            <w:pPr>
              <w:ind w:left="0" w:right="308"/>
              <w:rPr>
                <w:rFonts w:ascii="Calibri"/>
                <w:color w:val="63666A" w:themeColor="text1"/>
              </w:rPr>
            </w:pPr>
            <w:r>
              <w:rPr>
                <w:rFonts w:ascii="Calibri"/>
                <w:color w:val="63666A" w:themeColor="text1"/>
              </w:rPr>
              <w:t>Kodey Toney, Panama</w:t>
            </w:r>
          </w:p>
          <w:p w14:paraId="71731789" w14:textId="77777777" w:rsidR="005476E0" w:rsidRPr="00492B3D" w:rsidRDefault="005476E0" w:rsidP="005476E0">
            <w:pPr>
              <w:ind w:left="0" w:right="308"/>
              <w:rPr>
                <w:rFonts w:ascii="Calibri"/>
                <w:color w:val="63666A" w:themeColor="text1"/>
                <w:spacing w:val="40"/>
              </w:rPr>
            </w:pPr>
            <w:r w:rsidRPr="00492B3D">
              <w:rPr>
                <w:rFonts w:ascii="Calibri"/>
                <w:color w:val="63666A" w:themeColor="text1"/>
              </w:rPr>
              <w:t>Lori Wi</w:t>
            </w:r>
            <w:r>
              <w:rPr>
                <w:rFonts w:ascii="Calibri"/>
                <w:color w:val="63666A" w:themeColor="text1"/>
              </w:rPr>
              <w:t>e</w:t>
            </w:r>
            <w:r w:rsidRPr="00492B3D">
              <w:rPr>
                <w:rFonts w:ascii="Calibri"/>
                <w:color w:val="63666A" w:themeColor="text1"/>
              </w:rPr>
              <w:t>der, Stillwater</w:t>
            </w:r>
            <w:r w:rsidRPr="00492B3D">
              <w:rPr>
                <w:rFonts w:ascii="Calibri"/>
                <w:color w:val="63666A" w:themeColor="text1"/>
                <w:spacing w:val="40"/>
              </w:rPr>
              <w:t xml:space="preserve"> </w:t>
            </w:r>
          </w:p>
          <w:p w14:paraId="675ADDCD" w14:textId="77777777" w:rsidR="005476E0" w:rsidRDefault="005476E0" w:rsidP="005476E0">
            <w:pPr>
              <w:ind w:left="0" w:right="308"/>
              <w:rPr>
                <w:rFonts w:ascii="Calibri"/>
                <w:color w:val="63666A" w:themeColor="text1"/>
              </w:rPr>
            </w:pPr>
            <w:r w:rsidRPr="00492B3D">
              <w:rPr>
                <w:rFonts w:ascii="Calibri"/>
                <w:color w:val="63666A" w:themeColor="text1"/>
              </w:rPr>
              <w:t>Devin Williams, Lawto</w:t>
            </w:r>
            <w:r>
              <w:rPr>
                <w:rFonts w:ascii="Calibri"/>
                <w:color w:val="63666A" w:themeColor="text1"/>
              </w:rPr>
              <w:t>n</w:t>
            </w:r>
          </w:p>
          <w:p w14:paraId="23FBE534" w14:textId="77777777" w:rsidR="005476E0" w:rsidRDefault="005476E0" w:rsidP="005476E0">
            <w:pPr>
              <w:ind w:left="0" w:right="308"/>
              <w:rPr>
                <w:rFonts w:ascii="Calibri"/>
                <w:color w:val="63666A" w:themeColor="text1"/>
              </w:rPr>
            </w:pPr>
            <w:r>
              <w:rPr>
                <w:rFonts w:ascii="Calibri"/>
                <w:color w:val="63666A" w:themeColor="text1"/>
              </w:rPr>
              <w:t xml:space="preserve">Cynthia </w:t>
            </w:r>
            <w:r w:rsidRPr="00492B3D">
              <w:rPr>
                <w:rFonts w:ascii="Calibri"/>
                <w:color w:val="63666A" w:themeColor="text1"/>
              </w:rPr>
              <w:t>Wil</w:t>
            </w:r>
            <w:r>
              <w:rPr>
                <w:rFonts w:ascii="Calibri"/>
                <w:color w:val="63666A" w:themeColor="text1"/>
              </w:rPr>
              <w:t>kett,</w:t>
            </w:r>
            <w:r w:rsidRPr="00492B3D">
              <w:rPr>
                <w:rFonts w:ascii="Calibri"/>
                <w:color w:val="63666A" w:themeColor="text1"/>
              </w:rPr>
              <w:t xml:space="preserve"> </w:t>
            </w:r>
            <w:r>
              <w:rPr>
                <w:rFonts w:ascii="Calibri"/>
                <w:color w:val="63666A" w:themeColor="text1"/>
              </w:rPr>
              <w:t>Tulsa</w:t>
            </w:r>
          </w:p>
          <w:p w14:paraId="1194CCAB" w14:textId="77777777" w:rsidR="005476E0" w:rsidRDefault="005476E0" w:rsidP="005476E0">
            <w:pPr>
              <w:ind w:left="0" w:right="308"/>
              <w:rPr>
                <w:rFonts w:ascii="Calibri"/>
                <w:color w:val="63666A" w:themeColor="text1"/>
              </w:rPr>
            </w:pPr>
            <w:r w:rsidRPr="00492B3D">
              <w:rPr>
                <w:rFonts w:ascii="Calibri"/>
                <w:color w:val="63666A" w:themeColor="text1"/>
              </w:rPr>
              <w:t>Valerie</w:t>
            </w:r>
            <w:r w:rsidRPr="00492B3D">
              <w:rPr>
                <w:rFonts w:ascii="Calibri"/>
                <w:color w:val="63666A" w:themeColor="text1"/>
                <w:spacing w:val="-7"/>
              </w:rPr>
              <w:t xml:space="preserve"> </w:t>
            </w:r>
            <w:r w:rsidRPr="00492B3D">
              <w:rPr>
                <w:rFonts w:ascii="Calibri"/>
                <w:color w:val="63666A" w:themeColor="text1"/>
              </w:rPr>
              <w:t>Williams,</w:t>
            </w:r>
            <w:r w:rsidRPr="00492B3D">
              <w:rPr>
                <w:rFonts w:ascii="Calibri"/>
                <w:color w:val="63666A" w:themeColor="text1"/>
                <w:spacing w:val="-7"/>
              </w:rPr>
              <w:t xml:space="preserve"> </w:t>
            </w:r>
            <w:r w:rsidRPr="00492B3D">
              <w:rPr>
                <w:rFonts w:ascii="Calibri"/>
                <w:color w:val="63666A" w:themeColor="text1"/>
              </w:rPr>
              <w:t>Okla.</w:t>
            </w:r>
            <w:r w:rsidRPr="00492B3D">
              <w:rPr>
                <w:rFonts w:ascii="Calibri"/>
                <w:color w:val="63666A" w:themeColor="text1"/>
                <w:spacing w:val="-2"/>
              </w:rPr>
              <w:t xml:space="preserve"> </w:t>
            </w:r>
            <w:r w:rsidRPr="00492B3D">
              <w:rPr>
                <w:rFonts w:ascii="Calibri"/>
                <w:color w:val="63666A" w:themeColor="text1"/>
              </w:rPr>
              <w:t>City</w:t>
            </w:r>
          </w:p>
          <w:p w14:paraId="147C6842" w14:textId="77777777" w:rsidR="005476E0" w:rsidRPr="00492B3D" w:rsidRDefault="005476E0" w:rsidP="005476E0">
            <w:pPr>
              <w:ind w:left="0" w:right="308"/>
              <w:rPr>
                <w:rFonts w:ascii="Calibri"/>
                <w:color w:val="63666A" w:themeColor="text1"/>
              </w:rPr>
            </w:pPr>
            <w:r>
              <w:rPr>
                <w:rFonts w:ascii="Calibri"/>
                <w:color w:val="63666A" w:themeColor="text1"/>
              </w:rPr>
              <w:t>Bryce Wooten, Edmond</w:t>
            </w:r>
          </w:p>
          <w:p w14:paraId="03BC6F1B" w14:textId="77777777" w:rsidR="00EC470D" w:rsidRDefault="00EC470D" w:rsidP="00692C4B">
            <w:pPr>
              <w:pStyle w:val="BodyText"/>
              <w:rPr>
                <w:rFonts w:ascii="Calibri"/>
                <w:sz w:val="16"/>
              </w:rPr>
            </w:pPr>
          </w:p>
          <w:p w14:paraId="6EFF05B2" w14:textId="77777777" w:rsidR="00EC470D" w:rsidRDefault="00EC470D" w:rsidP="00692C4B">
            <w:pPr>
              <w:pStyle w:val="BodyText"/>
              <w:spacing w:before="10"/>
              <w:rPr>
                <w:rFonts w:ascii="Calibri"/>
                <w:sz w:val="15"/>
              </w:rPr>
            </w:pPr>
          </w:p>
          <w:p w14:paraId="488A61EB" w14:textId="77777777" w:rsidR="00EC470D" w:rsidRDefault="00EC470D" w:rsidP="00692C4B">
            <w:pPr>
              <w:ind w:left="137" w:right="619"/>
              <w:rPr>
                <w:rFonts w:ascii="Calibri"/>
                <w:sz w:val="16"/>
              </w:rPr>
            </w:pPr>
            <w:r>
              <w:rPr>
                <w:rFonts w:ascii="Calibri"/>
                <w:b/>
                <w:color w:val="00AEAA"/>
                <w:sz w:val="16"/>
              </w:rPr>
              <w:t>DDCO</w:t>
            </w:r>
            <w:r>
              <w:rPr>
                <w:rFonts w:ascii="Calibri"/>
                <w:b/>
                <w:color w:val="00AEAA"/>
                <w:spacing w:val="-5"/>
                <w:sz w:val="16"/>
              </w:rPr>
              <w:t xml:space="preserve"> </w:t>
            </w:r>
            <w:r>
              <w:rPr>
                <w:rFonts w:ascii="Calibri"/>
                <w:b/>
                <w:color w:val="00AEAA"/>
                <w:sz w:val="16"/>
              </w:rPr>
              <w:t>Staff</w:t>
            </w:r>
          </w:p>
          <w:p w14:paraId="7FDB4FB5" w14:textId="77777777" w:rsidR="00EC470D" w:rsidRDefault="00EC470D" w:rsidP="00692C4B">
            <w:pPr>
              <w:pStyle w:val="BodyText"/>
              <w:spacing w:before="1"/>
              <w:rPr>
                <w:rFonts w:ascii="Calibri"/>
                <w:sz w:val="16"/>
              </w:rPr>
            </w:pPr>
          </w:p>
          <w:p w14:paraId="1B8DBCB4" w14:textId="77777777" w:rsidR="00EC470D" w:rsidRPr="00242A63" w:rsidRDefault="00EC470D" w:rsidP="00692C4B">
            <w:pPr>
              <w:ind w:left="137"/>
              <w:rPr>
                <w:rFonts w:ascii="Calibri"/>
                <w:b/>
                <w:sz w:val="18"/>
                <w:szCs w:val="22"/>
              </w:rPr>
            </w:pPr>
            <w:r w:rsidRPr="00242A63">
              <w:rPr>
                <w:rFonts w:ascii="Calibri"/>
                <w:b/>
                <w:color w:val="4B473C"/>
                <w:sz w:val="18"/>
                <w:szCs w:val="22"/>
              </w:rPr>
              <w:t>Planning</w:t>
            </w:r>
            <w:r w:rsidRPr="00242A63">
              <w:rPr>
                <w:rFonts w:ascii="Calibri"/>
                <w:b/>
                <w:color w:val="4B473C"/>
                <w:spacing w:val="-1"/>
                <w:sz w:val="18"/>
                <w:szCs w:val="22"/>
              </w:rPr>
              <w:t xml:space="preserve"> </w:t>
            </w:r>
            <w:r w:rsidRPr="00242A63">
              <w:rPr>
                <w:rFonts w:ascii="Calibri"/>
                <w:b/>
                <w:color w:val="4B473C"/>
                <w:sz w:val="18"/>
                <w:szCs w:val="22"/>
              </w:rPr>
              <w:t>&amp; Grants</w:t>
            </w:r>
            <w:r w:rsidRPr="00242A63">
              <w:rPr>
                <w:rFonts w:ascii="Calibri"/>
                <w:b/>
                <w:color w:val="4B473C"/>
                <w:spacing w:val="1"/>
                <w:sz w:val="18"/>
                <w:szCs w:val="22"/>
              </w:rPr>
              <w:t xml:space="preserve"> </w:t>
            </w:r>
            <w:r w:rsidRPr="00242A63">
              <w:rPr>
                <w:rFonts w:ascii="Calibri"/>
                <w:b/>
                <w:color w:val="4B473C"/>
                <w:spacing w:val="-2"/>
                <w:sz w:val="18"/>
                <w:szCs w:val="22"/>
              </w:rPr>
              <w:t>Director</w:t>
            </w:r>
          </w:p>
          <w:p w14:paraId="278D193D" w14:textId="4F47BE1A" w:rsidR="00EC470D" w:rsidRPr="00242A63" w:rsidRDefault="00EC470D" w:rsidP="40263706">
            <w:pPr>
              <w:spacing w:before="2"/>
              <w:ind w:left="137"/>
              <w:rPr>
                <w:rFonts w:ascii="Calibri"/>
                <w:color w:val="4B473C"/>
                <w:sz w:val="18"/>
                <w:szCs w:val="18"/>
              </w:rPr>
            </w:pPr>
            <w:r w:rsidRPr="00242A63">
              <w:rPr>
                <w:rFonts w:ascii="Calibri"/>
                <w:color w:val="4B473C"/>
                <w:sz w:val="18"/>
                <w:szCs w:val="18"/>
              </w:rPr>
              <w:t>J</w:t>
            </w:r>
            <w:r w:rsidR="2BD65584" w:rsidRPr="00242A63">
              <w:rPr>
                <w:rFonts w:ascii="Calibri"/>
                <w:color w:val="4B473C"/>
                <w:sz w:val="18"/>
                <w:szCs w:val="18"/>
              </w:rPr>
              <w:t>ennifer Robinson</w:t>
            </w:r>
          </w:p>
          <w:p w14:paraId="6B0DF673" w14:textId="77777777" w:rsidR="00EC470D" w:rsidRPr="00242A63" w:rsidRDefault="00EC470D" w:rsidP="00692C4B">
            <w:pPr>
              <w:pStyle w:val="BodyText"/>
              <w:spacing w:before="10"/>
              <w:rPr>
                <w:rFonts w:ascii="Calibri"/>
                <w:sz w:val="16"/>
                <w:szCs w:val="28"/>
              </w:rPr>
            </w:pPr>
          </w:p>
          <w:p w14:paraId="11B489F3" w14:textId="456CBA3C" w:rsidR="00EC470D" w:rsidRPr="00242A63" w:rsidRDefault="00A02DFA" w:rsidP="00692C4B">
            <w:pPr>
              <w:ind w:left="137"/>
              <w:rPr>
                <w:rFonts w:ascii="Calibri"/>
                <w:b/>
                <w:sz w:val="18"/>
                <w:szCs w:val="22"/>
              </w:rPr>
            </w:pPr>
            <w:r>
              <w:rPr>
                <w:rFonts w:ascii="Calibri"/>
                <w:b/>
                <w:color w:val="4B473C"/>
                <w:spacing w:val="-2"/>
                <w:sz w:val="18"/>
                <w:szCs w:val="22"/>
              </w:rPr>
              <w:t>Outreach</w:t>
            </w:r>
            <w:r w:rsidR="00D97E2F" w:rsidRPr="00242A63">
              <w:rPr>
                <w:rFonts w:ascii="Calibri"/>
                <w:b/>
                <w:color w:val="4B473C"/>
                <w:spacing w:val="-2"/>
                <w:sz w:val="18"/>
                <w:szCs w:val="22"/>
              </w:rPr>
              <w:t xml:space="preserve"> &amp; Marketing</w:t>
            </w:r>
            <w:r w:rsidR="00EC470D" w:rsidRPr="00242A63">
              <w:rPr>
                <w:rFonts w:ascii="Calibri"/>
                <w:b/>
                <w:color w:val="4B473C"/>
                <w:spacing w:val="-2"/>
                <w:sz w:val="18"/>
                <w:szCs w:val="22"/>
              </w:rPr>
              <w:t xml:space="preserve"> </w:t>
            </w:r>
            <w:r w:rsidR="0032034B">
              <w:rPr>
                <w:rFonts w:ascii="Calibri"/>
                <w:b/>
                <w:color w:val="4B473C"/>
                <w:spacing w:val="-2"/>
                <w:sz w:val="18"/>
                <w:szCs w:val="22"/>
              </w:rPr>
              <w:t>Director</w:t>
            </w:r>
          </w:p>
          <w:p w14:paraId="561CDF9B" w14:textId="77777777" w:rsidR="00EC470D" w:rsidRPr="00242A63" w:rsidRDefault="00EC470D" w:rsidP="00692C4B">
            <w:pPr>
              <w:spacing w:before="1"/>
              <w:ind w:left="137"/>
              <w:rPr>
                <w:rFonts w:ascii="Calibri"/>
                <w:sz w:val="18"/>
                <w:szCs w:val="22"/>
              </w:rPr>
            </w:pPr>
            <w:r w:rsidRPr="00242A63">
              <w:rPr>
                <w:rFonts w:ascii="Calibri"/>
                <w:color w:val="4B473C"/>
                <w:spacing w:val="-2"/>
                <w:sz w:val="18"/>
                <w:szCs w:val="22"/>
              </w:rPr>
              <w:t>Alissa</w:t>
            </w:r>
            <w:r w:rsidRPr="00242A63">
              <w:rPr>
                <w:rFonts w:ascii="Calibri"/>
                <w:color w:val="4B473C"/>
                <w:sz w:val="18"/>
                <w:szCs w:val="22"/>
              </w:rPr>
              <w:t xml:space="preserve"> </w:t>
            </w:r>
            <w:r w:rsidRPr="00242A63">
              <w:rPr>
                <w:rFonts w:ascii="Calibri"/>
                <w:color w:val="4B473C"/>
                <w:spacing w:val="-2"/>
                <w:sz w:val="18"/>
                <w:szCs w:val="22"/>
              </w:rPr>
              <w:t>Patterson</w:t>
            </w:r>
          </w:p>
          <w:p w14:paraId="2CBB1D38" w14:textId="77777777" w:rsidR="00EC470D" w:rsidRPr="00242A63" w:rsidRDefault="00EC470D" w:rsidP="00692C4B">
            <w:pPr>
              <w:pStyle w:val="BodyText"/>
              <w:spacing w:before="11"/>
              <w:rPr>
                <w:rFonts w:ascii="Calibri"/>
                <w:sz w:val="16"/>
                <w:szCs w:val="28"/>
              </w:rPr>
            </w:pPr>
          </w:p>
          <w:p w14:paraId="215CB401" w14:textId="626F0345" w:rsidR="00EC470D" w:rsidRPr="00242A63" w:rsidRDefault="00EC470D" w:rsidP="00692C4B">
            <w:pPr>
              <w:spacing w:line="195" w:lineRule="exact"/>
              <w:ind w:left="137"/>
              <w:rPr>
                <w:rFonts w:ascii="Calibri"/>
                <w:b/>
                <w:sz w:val="18"/>
                <w:szCs w:val="22"/>
              </w:rPr>
            </w:pPr>
            <w:r w:rsidRPr="00242A63">
              <w:rPr>
                <w:rFonts w:ascii="Calibri"/>
                <w:b/>
                <w:color w:val="4B473C"/>
                <w:sz w:val="18"/>
                <w:szCs w:val="22"/>
              </w:rPr>
              <w:t>Advocacy</w:t>
            </w:r>
            <w:r w:rsidRPr="00242A63">
              <w:rPr>
                <w:rFonts w:ascii="Calibri"/>
                <w:b/>
                <w:color w:val="4B473C"/>
                <w:spacing w:val="4"/>
                <w:sz w:val="18"/>
                <w:szCs w:val="22"/>
              </w:rPr>
              <w:t xml:space="preserve"> </w:t>
            </w:r>
            <w:r w:rsidRPr="00242A63">
              <w:rPr>
                <w:rFonts w:ascii="Calibri"/>
                <w:b/>
                <w:color w:val="4B473C"/>
                <w:sz w:val="18"/>
                <w:szCs w:val="22"/>
              </w:rPr>
              <w:t>Training</w:t>
            </w:r>
            <w:r w:rsidRPr="00242A63">
              <w:rPr>
                <w:rFonts w:ascii="Calibri"/>
                <w:b/>
                <w:color w:val="4B473C"/>
                <w:spacing w:val="4"/>
                <w:sz w:val="18"/>
                <w:szCs w:val="22"/>
              </w:rPr>
              <w:t xml:space="preserve"> </w:t>
            </w:r>
            <w:r w:rsidR="0032034B">
              <w:rPr>
                <w:rFonts w:ascii="Calibri"/>
                <w:b/>
                <w:color w:val="4B473C"/>
                <w:spacing w:val="-2"/>
                <w:sz w:val="18"/>
                <w:szCs w:val="22"/>
              </w:rPr>
              <w:t>Director</w:t>
            </w:r>
          </w:p>
          <w:p w14:paraId="7C7248DA" w14:textId="77777777" w:rsidR="00EC470D" w:rsidRPr="00242A63" w:rsidRDefault="00EC470D" w:rsidP="00692C4B">
            <w:pPr>
              <w:spacing w:line="195" w:lineRule="exact"/>
              <w:ind w:left="137"/>
              <w:rPr>
                <w:rFonts w:ascii="Calibri"/>
                <w:sz w:val="18"/>
                <w:szCs w:val="22"/>
              </w:rPr>
            </w:pPr>
            <w:r w:rsidRPr="00242A63">
              <w:rPr>
                <w:rFonts w:ascii="Calibri"/>
                <w:color w:val="4B473C"/>
                <w:sz w:val="18"/>
                <w:szCs w:val="22"/>
              </w:rPr>
              <w:t>Dr.</w:t>
            </w:r>
            <w:r w:rsidRPr="00242A63">
              <w:rPr>
                <w:rFonts w:ascii="Calibri"/>
                <w:color w:val="4B473C"/>
                <w:spacing w:val="3"/>
                <w:sz w:val="18"/>
                <w:szCs w:val="22"/>
              </w:rPr>
              <w:t xml:space="preserve"> </w:t>
            </w:r>
            <w:r w:rsidRPr="00242A63">
              <w:rPr>
                <w:rFonts w:ascii="Calibri"/>
                <w:color w:val="4B473C"/>
                <w:sz w:val="18"/>
                <w:szCs w:val="22"/>
              </w:rPr>
              <w:t>Bradley</w:t>
            </w:r>
            <w:r w:rsidRPr="00242A63">
              <w:rPr>
                <w:rFonts w:ascii="Calibri"/>
                <w:color w:val="4B473C"/>
                <w:spacing w:val="4"/>
                <w:sz w:val="18"/>
                <w:szCs w:val="22"/>
              </w:rPr>
              <w:t xml:space="preserve"> </w:t>
            </w:r>
            <w:r w:rsidRPr="00242A63">
              <w:rPr>
                <w:rFonts w:ascii="Calibri"/>
                <w:color w:val="4B473C"/>
                <w:spacing w:val="-4"/>
                <w:sz w:val="18"/>
                <w:szCs w:val="22"/>
              </w:rPr>
              <w:t>Mays</w:t>
            </w:r>
          </w:p>
          <w:p w14:paraId="4761BFC4" w14:textId="77777777" w:rsidR="00EC470D" w:rsidRPr="00242A63" w:rsidRDefault="00EC470D" w:rsidP="00692C4B">
            <w:pPr>
              <w:pStyle w:val="BodyText"/>
              <w:spacing w:before="3"/>
              <w:rPr>
                <w:rFonts w:ascii="Calibri"/>
                <w:sz w:val="18"/>
                <w:szCs w:val="28"/>
              </w:rPr>
            </w:pPr>
          </w:p>
          <w:p w14:paraId="0C06A3B0" w14:textId="33A12590" w:rsidR="00EC470D" w:rsidRPr="00242A63" w:rsidRDefault="00EC470D" w:rsidP="00692C4B">
            <w:pPr>
              <w:ind w:left="137"/>
              <w:rPr>
                <w:rFonts w:ascii="Calibri"/>
                <w:b/>
                <w:sz w:val="18"/>
                <w:szCs w:val="22"/>
              </w:rPr>
            </w:pPr>
            <w:r w:rsidRPr="00242A63">
              <w:rPr>
                <w:rFonts w:ascii="Calibri"/>
                <w:b/>
                <w:color w:val="4B473C"/>
                <w:sz w:val="18"/>
                <w:szCs w:val="22"/>
              </w:rPr>
              <w:t>Self-Advocacy</w:t>
            </w:r>
            <w:r w:rsidRPr="00242A63">
              <w:rPr>
                <w:rFonts w:ascii="Calibri"/>
                <w:b/>
                <w:color w:val="4B473C"/>
                <w:spacing w:val="-10"/>
                <w:sz w:val="18"/>
                <w:szCs w:val="22"/>
              </w:rPr>
              <w:t xml:space="preserve"> </w:t>
            </w:r>
            <w:r w:rsidRPr="00242A63">
              <w:rPr>
                <w:rFonts w:ascii="Calibri"/>
                <w:b/>
                <w:color w:val="4B473C"/>
                <w:sz w:val="18"/>
                <w:szCs w:val="22"/>
              </w:rPr>
              <w:t>Training</w:t>
            </w:r>
            <w:r w:rsidR="00D97E2F" w:rsidRPr="00242A63">
              <w:rPr>
                <w:rFonts w:ascii="Calibri"/>
                <w:b/>
                <w:color w:val="4B473C"/>
                <w:sz w:val="18"/>
                <w:szCs w:val="22"/>
              </w:rPr>
              <w:t xml:space="preserve"> </w:t>
            </w:r>
            <w:r w:rsidR="0032034B">
              <w:rPr>
                <w:rFonts w:ascii="Calibri"/>
                <w:b/>
                <w:color w:val="4B473C"/>
                <w:sz w:val="18"/>
                <w:szCs w:val="22"/>
              </w:rPr>
              <w:t>Director</w:t>
            </w:r>
          </w:p>
          <w:p w14:paraId="75C25679" w14:textId="77777777" w:rsidR="00EC470D" w:rsidRPr="00242A63" w:rsidRDefault="00EC470D" w:rsidP="00692C4B">
            <w:pPr>
              <w:spacing w:line="193" w:lineRule="exact"/>
              <w:ind w:left="137"/>
              <w:rPr>
                <w:rFonts w:ascii="Calibri"/>
                <w:sz w:val="18"/>
                <w:szCs w:val="22"/>
              </w:rPr>
            </w:pPr>
            <w:r w:rsidRPr="00242A63">
              <w:rPr>
                <w:rFonts w:ascii="Calibri"/>
                <w:color w:val="4B473C"/>
                <w:spacing w:val="-4"/>
                <w:sz w:val="18"/>
                <w:szCs w:val="22"/>
              </w:rPr>
              <w:t>Morgan</w:t>
            </w:r>
            <w:r w:rsidRPr="00242A63">
              <w:rPr>
                <w:rFonts w:ascii="Calibri"/>
                <w:color w:val="4B473C"/>
                <w:spacing w:val="3"/>
                <w:sz w:val="18"/>
                <w:szCs w:val="22"/>
              </w:rPr>
              <w:t xml:space="preserve"> </w:t>
            </w:r>
            <w:r w:rsidRPr="00242A63">
              <w:rPr>
                <w:rFonts w:ascii="Calibri"/>
                <w:color w:val="4B473C"/>
                <w:spacing w:val="-2"/>
                <w:sz w:val="18"/>
                <w:szCs w:val="22"/>
              </w:rPr>
              <w:t>Davis</w:t>
            </w:r>
          </w:p>
          <w:p w14:paraId="3B7C615C" w14:textId="77777777" w:rsidR="00EC470D" w:rsidRPr="00242A63" w:rsidRDefault="00EC470D" w:rsidP="00692C4B">
            <w:pPr>
              <w:pStyle w:val="BodyText"/>
              <w:spacing w:before="10"/>
              <w:rPr>
                <w:rFonts w:ascii="Calibri"/>
                <w:sz w:val="16"/>
                <w:szCs w:val="28"/>
              </w:rPr>
            </w:pPr>
          </w:p>
          <w:p w14:paraId="2DAFD493" w14:textId="77777777" w:rsidR="00EC470D" w:rsidRPr="00242A63" w:rsidRDefault="00EC470D" w:rsidP="00692C4B">
            <w:pPr>
              <w:spacing w:line="195" w:lineRule="exact"/>
              <w:ind w:left="137"/>
              <w:rPr>
                <w:rFonts w:ascii="Calibri"/>
                <w:b/>
                <w:sz w:val="18"/>
                <w:szCs w:val="22"/>
              </w:rPr>
            </w:pPr>
            <w:r w:rsidRPr="00242A63">
              <w:rPr>
                <w:rFonts w:ascii="Calibri"/>
                <w:b/>
                <w:color w:val="4B473C"/>
                <w:spacing w:val="-2"/>
                <w:sz w:val="18"/>
                <w:szCs w:val="22"/>
              </w:rPr>
              <w:t>Executive</w:t>
            </w:r>
            <w:r w:rsidRPr="00242A63">
              <w:rPr>
                <w:rFonts w:ascii="Calibri"/>
                <w:b/>
                <w:color w:val="4B473C"/>
                <w:spacing w:val="7"/>
                <w:sz w:val="18"/>
                <w:szCs w:val="22"/>
              </w:rPr>
              <w:t xml:space="preserve"> </w:t>
            </w:r>
            <w:r w:rsidRPr="00242A63">
              <w:rPr>
                <w:rFonts w:ascii="Calibri"/>
                <w:b/>
                <w:color w:val="4B473C"/>
                <w:spacing w:val="-2"/>
                <w:sz w:val="18"/>
                <w:szCs w:val="22"/>
              </w:rPr>
              <w:t>Director</w:t>
            </w:r>
          </w:p>
          <w:p w14:paraId="4D7AD030" w14:textId="77777777" w:rsidR="00EC470D" w:rsidRPr="00242A63" w:rsidRDefault="00EC470D" w:rsidP="00692C4B">
            <w:pPr>
              <w:spacing w:line="195" w:lineRule="exact"/>
              <w:ind w:left="137"/>
              <w:rPr>
                <w:rFonts w:ascii="Calibri"/>
                <w:sz w:val="18"/>
                <w:szCs w:val="22"/>
              </w:rPr>
            </w:pPr>
            <w:r w:rsidRPr="00242A63">
              <w:rPr>
                <w:rFonts w:ascii="Calibri"/>
                <w:color w:val="4B473C"/>
                <w:sz w:val="18"/>
                <w:szCs w:val="22"/>
              </w:rPr>
              <w:t>Jenifer</w:t>
            </w:r>
            <w:r w:rsidRPr="00242A63">
              <w:rPr>
                <w:rFonts w:ascii="Calibri"/>
                <w:color w:val="4B473C"/>
                <w:spacing w:val="-1"/>
                <w:sz w:val="18"/>
                <w:szCs w:val="22"/>
              </w:rPr>
              <w:t xml:space="preserve"> </w:t>
            </w:r>
            <w:r w:rsidRPr="00242A63">
              <w:rPr>
                <w:rFonts w:ascii="Calibri"/>
                <w:color w:val="4B473C"/>
                <w:spacing w:val="-2"/>
                <w:sz w:val="18"/>
                <w:szCs w:val="22"/>
              </w:rPr>
              <w:t>Randle</w:t>
            </w:r>
          </w:p>
          <w:p w14:paraId="7B919188" w14:textId="77777777" w:rsidR="00EC470D" w:rsidRPr="00E43870" w:rsidRDefault="00EC470D" w:rsidP="00692C4B">
            <w:pPr>
              <w:ind w:left="0" w:right="180"/>
              <w:rPr>
                <w:rFonts w:ascii="Calibri" w:hAnsi="Calibri" w:cs="Calibri"/>
                <w:sz w:val="18"/>
                <w:szCs w:val="18"/>
              </w:rPr>
            </w:pPr>
          </w:p>
        </w:tc>
      </w:tr>
    </w:tbl>
    <w:p w14:paraId="78FBCC94" w14:textId="77777777" w:rsidR="00AE2181" w:rsidRDefault="00AE2181" w:rsidP="00B67F7E">
      <w:pPr>
        <w:ind w:left="90" w:right="943"/>
        <w:rPr>
          <w:rFonts w:ascii="Calibri"/>
          <w:sz w:val="28"/>
          <w:szCs w:val="28"/>
        </w:rPr>
      </w:pPr>
    </w:p>
    <w:p w14:paraId="6EE448B1" w14:textId="77777777" w:rsidR="00D105B8" w:rsidRDefault="00D105B8" w:rsidP="00B67F7E">
      <w:pPr>
        <w:ind w:left="90" w:right="943"/>
        <w:rPr>
          <w:rFonts w:ascii="Calibri"/>
          <w:sz w:val="28"/>
          <w:szCs w:val="28"/>
        </w:rPr>
      </w:pPr>
    </w:p>
    <w:p w14:paraId="270F7045" w14:textId="77777777" w:rsidR="00D105B8" w:rsidRPr="00B67F7E" w:rsidRDefault="00D105B8" w:rsidP="00B67F7E">
      <w:pPr>
        <w:ind w:left="90" w:right="943"/>
        <w:rPr>
          <w:rFonts w:ascii="Calibri"/>
          <w:sz w:val="28"/>
          <w:szCs w:val="28"/>
        </w:rPr>
      </w:pPr>
    </w:p>
    <w:p w14:paraId="01A83732" w14:textId="6FF32348" w:rsidR="00FC7901" w:rsidRPr="00B67F7E" w:rsidRDefault="00FC7901" w:rsidP="001F30B5">
      <w:pPr>
        <w:pStyle w:val="BodyText"/>
        <w:tabs>
          <w:tab w:val="left" w:pos="6840"/>
        </w:tabs>
        <w:spacing w:before="79" w:line="211" w:lineRule="auto"/>
        <w:ind w:left="-90" w:right="14"/>
        <w:jc w:val="center"/>
        <w:rPr>
          <w:b/>
          <w:color w:val="49463A"/>
          <w:spacing w:val="-4"/>
          <w:sz w:val="28"/>
          <w:szCs w:val="28"/>
        </w:rPr>
      </w:pPr>
      <w:r w:rsidRPr="00B67F7E">
        <w:rPr>
          <w:sz w:val="28"/>
          <w:szCs w:val="28"/>
        </w:rPr>
        <w:br w:type="column"/>
      </w:r>
      <w:bookmarkStart w:id="1" w:name="_Hlk144888693"/>
      <w:r w:rsidR="00670404">
        <w:rPr>
          <w:b/>
          <w:color w:val="49463A"/>
          <w:spacing w:val="-4"/>
          <w:sz w:val="28"/>
          <w:szCs w:val="28"/>
        </w:rPr>
        <w:t>State Plan</w:t>
      </w:r>
      <w:r w:rsidRPr="00B67F7E">
        <w:rPr>
          <w:b/>
          <w:color w:val="49463A"/>
          <w:spacing w:val="-5"/>
          <w:sz w:val="28"/>
          <w:szCs w:val="28"/>
        </w:rPr>
        <w:t xml:space="preserve"> </w:t>
      </w:r>
      <w:r w:rsidRPr="00B67F7E">
        <w:rPr>
          <w:b/>
          <w:color w:val="49463A"/>
          <w:spacing w:val="-4"/>
          <w:sz w:val="28"/>
          <w:szCs w:val="28"/>
        </w:rPr>
        <w:t>Committee</w:t>
      </w:r>
      <w:r w:rsidRPr="00B67F7E">
        <w:rPr>
          <w:b/>
          <w:color w:val="49463A"/>
          <w:spacing w:val="-5"/>
          <w:sz w:val="28"/>
          <w:szCs w:val="28"/>
        </w:rPr>
        <w:t xml:space="preserve"> </w:t>
      </w:r>
      <w:r w:rsidRPr="00B67F7E">
        <w:rPr>
          <w:b/>
          <w:color w:val="49463A"/>
          <w:spacing w:val="-4"/>
          <w:sz w:val="28"/>
          <w:szCs w:val="28"/>
        </w:rPr>
        <w:t>Meeting Agenda</w:t>
      </w:r>
    </w:p>
    <w:p w14:paraId="19EC5DEB" w14:textId="1B98904D" w:rsidR="001F30B5" w:rsidRPr="001F30B5" w:rsidRDefault="0032305D" w:rsidP="001F30B5">
      <w:pPr>
        <w:pStyle w:val="ListParagraph"/>
        <w:tabs>
          <w:tab w:val="left" w:pos="6840"/>
        </w:tabs>
        <w:ind w:left="-90" w:firstLine="0"/>
        <w:jc w:val="center"/>
        <w:rPr>
          <w:sz w:val="24"/>
          <w:szCs w:val="24"/>
        </w:rPr>
      </w:pPr>
      <w:bookmarkStart w:id="2" w:name="_Hlk138703796"/>
      <w:bookmarkStart w:id="3" w:name="_Hlk138703828"/>
      <w:r w:rsidRPr="00CD4A7F">
        <w:rPr>
          <w:sz w:val="24"/>
          <w:szCs w:val="24"/>
        </w:rPr>
        <w:t>Fri</w:t>
      </w:r>
      <w:r w:rsidR="00FF3E1F" w:rsidRPr="00CD4A7F">
        <w:rPr>
          <w:sz w:val="24"/>
          <w:szCs w:val="24"/>
        </w:rPr>
        <w:t>day</w:t>
      </w:r>
      <w:r w:rsidR="00EC470D" w:rsidRPr="00CD4A7F">
        <w:rPr>
          <w:sz w:val="24"/>
          <w:szCs w:val="24"/>
        </w:rPr>
        <w:t xml:space="preserve">, </w:t>
      </w:r>
      <w:r w:rsidR="004D5345">
        <w:rPr>
          <w:sz w:val="24"/>
          <w:szCs w:val="24"/>
        </w:rPr>
        <w:t>Febr</w:t>
      </w:r>
      <w:r w:rsidR="005C312F">
        <w:rPr>
          <w:sz w:val="24"/>
          <w:szCs w:val="24"/>
        </w:rPr>
        <w:t>u</w:t>
      </w:r>
      <w:r w:rsidR="004D5345">
        <w:rPr>
          <w:sz w:val="24"/>
          <w:szCs w:val="24"/>
        </w:rPr>
        <w:t>ary</w:t>
      </w:r>
      <w:r w:rsidR="005D5613" w:rsidRPr="00CD4A7F">
        <w:rPr>
          <w:sz w:val="24"/>
          <w:szCs w:val="24"/>
        </w:rPr>
        <w:t xml:space="preserve"> </w:t>
      </w:r>
      <w:r w:rsidR="005C312F">
        <w:rPr>
          <w:sz w:val="24"/>
          <w:szCs w:val="24"/>
        </w:rPr>
        <w:t>2</w:t>
      </w:r>
      <w:r w:rsidR="00E20EFA">
        <w:rPr>
          <w:sz w:val="24"/>
          <w:szCs w:val="24"/>
        </w:rPr>
        <w:t>0</w:t>
      </w:r>
      <w:r w:rsidR="007D2676" w:rsidRPr="00CD4A7F">
        <w:rPr>
          <w:sz w:val="24"/>
          <w:szCs w:val="24"/>
        </w:rPr>
        <w:t>,</w:t>
      </w:r>
      <w:r w:rsidR="005D5613" w:rsidRPr="00CD4A7F">
        <w:rPr>
          <w:sz w:val="24"/>
          <w:szCs w:val="24"/>
        </w:rPr>
        <w:t xml:space="preserve"> 202</w:t>
      </w:r>
      <w:r w:rsidR="005C312F">
        <w:rPr>
          <w:sz w:val="24"/>
          <w:szCs w:val="24"/>
        </w:rPr>
        <w:t>6</w:t>
      </w:r>
      <w:r w:rsidR="005D5613" w:rsidRPr="00CD4A7F">
        <w:rPr>
          <w:sz w:val="24"/>
          <w:szCs w:val="24"/>
        </w:rPr>
        <w:t xml:space="preserve"> </w:t>
      </w:r>
      <w:r w:rsidR="005E3D5B">
        <w:rPr>
          <w:sz w:val="24"/>
          <w:szCs w:val="24"/>
        </w:rPr>
        <w:t>–</w:t>
      </w:r>
      <w:r w:rsidR="007D2676" w:rsidRPr="00CD4A7F">
        <w:rPr>
          <w:sz w:val="24"/>
          <w:szCs w:val="24"/>
        </w:rPr>
        <w:t xml:space="preserve"> </w:t>
      </w:r>
      <w:r w:rsidR="005E3D5B">
        <w:rPr>
          <w:sz w:val="24"/>
          <w:szCs w:val="24"/>
        </w:rPr>
        <w:t>10:00</w:t>
      </w:r>
      <w:r w:rsidR="00EC470D" w:rsidRPr="00CD4A7F">
        <w:rPr>
          <w:sz w:val="24"/>
          <w:szCs w:val="24"/>
        </w:rPr>
        <w:t xml:space="preserve"> </w:t>
      </w:r>
      <w:r w:rsidR="00F74098">
        <w:rPr>
          <w:sz w:val="24"/>
          <w:szCs w:val="24"/>
        </w:rPr>
        <w:t>a</w:t>
      </w:r>
      <w:r w:rsidR="00EC470D" w:rsidRPr="00CD4A7F">
        <w:rPr>
          <w:sz w:val="24"/>
          <w:szCs w:val="24"/>
        </w:rPr>
        <w:t>.m.</w:t>
      </w:r>
    </w:p>
    <w:p w14:paraId="6D0FFB37" w14:textId="5A376543" w:rsidR="00E6328F" w:rsidRDefault="00E6328F" w:rsidP="001F30B5">
      <w:pPr>
        <w:pStyle w:val="ListParagraph"/>
        <w:tabs>
          <w:tab w:val="left" w:pos="6840"/>
        </w:tabs>
        <w:ind w:left="-90" w:firstLine="0"/>
        <w:jc w:val="center"/>
        <w:rPr>
          <w:sz w:val="24"/>
        </w:rPr>
      </w:pPr>
      <w:r>
        <w:rPr>
          <w:sz w:val="24"/>
        </w:rPr>
        <w:t xml:space="preserve">2400 N. Lincoln Blvd, Sequoyah Bldg., </w:t>
      </w:r>
      <w:r w:rsidR="00795EAD">
        <w:rPr>
          <w:sz w:val="24"/>
        </w:rPr>
        <w:t>1 North Conf. 120</w:t>
      </w:r>
    </w:p>
    <w:p w14:paraId="2148C7C2" w14:textId="5EADF430" w:rsidR="009A0EE5" w:rsidRDefault="00E6328F" w:rsidP="001F30B5">
      <w:pPr>
        <w:pStyle w:val="ListParagraph"/>
        <w:tabs>
          <w:tab w:val="left" w:pos="6840"/>
        </w:tabs>
        <w:ind w:left="-90" w:firstLine="0"/>
        <w:jc w:val="center"/>
        <w:rPr>
          <w:sz w:val="24"/>
        </w:rPr>
      </w:pPr>
      <w:r>
        <w:rPr>
          <w:sz w:val="24"/>
        </w:rPr>
        <w:t>Oklahoma City, OK 7310</w:t>
      </w:r>
      <w:r w:rsidR="001350D6">
        <w:rPr>
          <w:sz w:val="24"/>
        </w:rPr>
        <w:t>5</w:t>
      </w:r>
    </w:p>
    <w:p w14:paraId="3E226EE7" w14:textId="77777777" w:rsidR="007C4AA7" w:rsidRPr="007677EA" w:rsidRDefault="007C4AA7" w:rsidP="001F30B5">
      <w:pPr>
        <w:pStyle w:val="ListParagraph"/>
        <w:tabs>
          <w:tab w:val="left" w:pos="6840"/>
        </w:tabs>
        <w:ind w:left="-90" w:firstLine="0"/>
        <w:jc w:val="center"/>
        <w:rPr>
          <w:sz w:val="16"/>
          <w:szCs w:val="16"/>
        </w:rPr>
      </w:pPr>
    </w:p>
    <w:p w14:paraId="27472472" w14:textId="77777777" w:rsidR="00D63EEF" w:rsidRPr="00D63EEF" w:rsidRDefault="00D63EEF" w:rsidP="00D63EEF">
      <w:pPr>
        <w:tabs>
          <w:tab w:val="left" w:pos="6840"/>
        </w:tabs>
        <w:jc w:val="center"/>
        <w:rPr>
          <w:sz w:val="24"/>
          <w:szCs w:val="24"/>
        </w:rPr>
      </w:pPr>
      <w:r w:rsidRPr="00D63EEF">
        <w:rPr>
          <w:sz w:val="24"/>
          <w:szCs w:val="24"/>
        </w:rPr>
        <w:t xml:space="preserve">Join ZoomGov Meeting: </w:t>
      </w:r>
      <w:hyperlink r:id="rId14" w:history="1">
        <w:r w:rsidRPr="00D63EEF">
          <w:rPr>
            <w:rStyle w:val="Hyperlink"/>
            <w:color w:val="EE0000"/>
            <w:sz w:val="24"/>
            <w:szCs w:val="24"/>
          </w:rPr>
          <w:t>https://www.zoomgov.com/j/1603375568?pwd=NuayxwyuHrrdfz3CuZRJdmbUIC8nC6.1</w:t>
        </w:r>
      </w:hyperlink>
    </w:p>
    <w:p w14:paraId="1E0DCFBA" w14:textId="49AA3F4D" w:rsidR="00D63EEF" w:rsidRPr="00D63EEF" w:rsidRDefault="00D63EEF" w:rsidP="00D63EEF">
      <w:pPr>
        <w:tabs>
          <w:tab w:val="left" w:pos="6840"/>
        </w:tabs>
        <w:jc w:val="center"/>
        <w:rPr>
          <w:sz w:val="24"/>
          <w:szCs w:val="24"/>
        </w:rPr>
      </w:pPr>
      <w:r w:rsidRPr="00D63EEF">
        <w:rPr>
          <w:sz w:val="24"/>
          <w:szCs w:val="24"/>
        </w:rPr>
        <w:t>Meeting ID: 160 337 5568</w:t>
      </w:r>
      <w:r>
        <w:rPr>
          <w:sz w:val="24"/>
          <w:szCs w:val="24"/>
        </w:rPr>
        <w:t xml:space="preserve">            </w:t>
      </w:r>
      <w:r w:rsidRPr="00D63EEF">
        <w:rPr>
          <w:sz w:val="24"/>
          <w:szCs w:val="24"/>
        </w:rPr>
        <w:t>Passcode: 8675309</w:t>
      </w:r>
    </w:p>
    <w:p w14:paraId="70458322" w14:textId="77777777" w:rsidR="0050763C" w:rsidRDefault="0050763C" w:rsidP="002142D4">
      <w:pPr>
        <w:tabs>
          <w:tab w:val="left" w:pos="6840"/>
        </w:tabs>
        <w:jc w:val="center"/>
        <w:rPr>
          <w:sz w:val="24"/>
        </w:rPr>
      </w:pPr>
    </w:p>
    <w:p w14:paraId="5598A29A" w14:textId="7039B0EE" w:rsidR="006C5901" w:rsidRDefault="003C01D3" w:rsidP="001C65CE">
      <w:pPr>
        <w:tabs>
          <w:tab w:val="left" w:pos="6840"/>
        </w:tabs>
        <w:jc w:val="center"/>
        <w:rPr>
          <w:sz w:val="24"/>
        </w:rPr>
      </w:pPr>
      <w:r w:rsidRPr="0073501D">
        <w:rPr>
          <w:sz w:val="24"/>
        </w:rPr>
        <w:t>Members attending online:</w:t>
      </w:r>
    </w:p>
    <w:bookmarkEnd w:id="2"/>
    <w:bookmarkEnd w:id="3"/>
    <w:p w14:paraId="748A787A" w14:textId="77777777" w:rsidR="00714290" w:rsidRPr="00867669" w:rsidRDefault="00714290" w:rsidP="00867669">
      <w:pPr>
        <w:spacing w:after="120" w:line="276" w:lineRule="auto"/>
        <w:ind w:right="196"/>
        <w:rPr>
          <w:i/>
          <w:iCs/>
          <w:sz w:val="24"/>
          <w:szCs w:val="24"/>
        </w:rPr>
      </w:pPr>
      <w:r w:rsidRPr="00867669">
        <w:rPr>
          <w:i/>
          <w:iCs/>
          <w:sz w:val="24"/>
          <w:szCs w:val="24"/>
        </w:rPr>
        <w:t>Bryce Wooten, 1940 NW 164</w:t>
      </w:r>
      <w:r w:rsidRPr="00867669">
        <w:rPr>
          <w:i/>
          <w:iCs/>
          <w:sz w:val="24"/>
          <w:szCs w:val="24"/>
          <w:vertAlign w:val="superscript"/>
        </w:rPr>
        <w:t>th</w:t>
      </w:r>
      <w:r w:rsidRPr="00867669">
        <w:rPr>
          <w:i/>
          <w:iCs/>
          <w:sz w:val="24"/>
          <w:szCs w:val="24"/>
        </w:rPr>
        <w:t xml:space="preserve"> St., Edmond, OK</w:t>
      </w:r>
    </w:p>
    <w:p w14:paraId="51DAC0BE" w14:textId="0541C18E" w:rsidR="00910B1F" w:rsidRPr="00E9026A" w:rsidRDefault="005510EA" w:rsidP="00E9026A">
      <w:pPr>
        <w:pStyle w:val="ListParagraph"/>
        <w:numPr>
          <w:ilvl w:val="0"/>
          <w:numId w:val="8"/>
        </w:numPr>
        <w:tabs>
          <w:tab w:val="left" w:pos="6840"/>
        </w:tabs>
        <w:spacing w:before="182"/>
        <w:ind w:left="360" w:right="14"/>
        <w:rPr>
          <w:sz w:val="24"/>
          <w:szCs w:val="24"/>
        </w:rPr>
      </w:pPr>
      <w:r>
        <w:rPr>
          <w:color w:val="49463A"/>
          <w:sz w:val="24"/>
          <w:szCs w:val="24"/>
        </w:rPr>
        <w:t xml:space="preserve"> </w:t>
      </w:r>
      <w:r w:rsidR="00910B1F">
        <w:rPr>
          <w:noProof/>
          <w:sz w:val="24"/>
          <w:szCs w:val="24"/>
        </w:rPr>
        <w:drawing>
          <wp:inline distT="0" distB="0" distL="0" distR="0" wp14:anchorId="01E4F2F5" wp14:editId="47494618">
            <wp:extent cx="320040" cy="320040"/>
            <wp:effectExtent l="0" t="0" r="3810" b="3810"/>
            <wp:docPr id="14" name="Picture 14" descr="gavel and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vel and base"/>
                    <pic:cNvPicPr>
                      <a:picLocks noChangeAspect="1" noChangeArrowheads="1"/>
                    </pic:cNvPicPr>
                  </pic:nvPicPr>
                  <pic:blipFill>
                    <a:blip r:embed="rId15" cstate="print">
                      <a:extLst>
                        <a:ext uri="{28A0092B-C50C-407E-A947-70E740481C1C}">
                          <a14:useLocalDpi xmlns:a14="http://schemas.microsoft.com/office/drawing/2010/main" val="0"/>
                        </a:ext>
                      </a:extLst>
                    </a:blip>
                    <a:srcRect l="24719" t="28799" r="21600" b="29840"/>
                    <a:stretch>
                      <a:fillRect/>
                    </a:stretch>
                  </pic:blipFill>
                  <pic:spPr bwMode="auto">
                    <a:xfrm>
                      <a:off x="0" y="0"/>
                      <a:ext cx="320040" cy="320040"/>
                    </a:xfrm>
                    <a:prstGeom prst="rect">
                      <a:avLst/>
                    </a:prstGeom>
                    <a:noFill/>
                    <a:ln>
                      <a:noFill/>
                    </a:ln>
                  </pic:spPr>
                </pic:pic>
              </a:graphicData>
            </a:graphic>
          </wp:inline>
        </w:drawing>
      </w:r>
      <w:r w:rsidR="00910B1F" w:rsidRPr="00242E9D">
        <w:rPr>
          <w:noProof/>
          <w:sz w:val="24"/>
          <w:szCs w:val="24"/>
        </w:rPr>
        <w:drawing>
          <wp:inline distT="0" distB="0" distL="0" distR="0" wp14:anchorId="116EAD42" wp14:editId="5DF97A44">
            <wp:extent cx="260350" cy="317500"/>
            <wp:effectExtent l="0" t="0" r="6350" b="6350"/>
            <wp:docPr id="9" name="Picture 9" descr="silhouette of person sitting behind a desk with hand ra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houette of person sitting behind a desk with hand raised"/>
                    <pic:cNvPicPr>
                      <a:picLocks noChangeAspect="1" noChangeArrowheads="1"/>
                    </pic:cNvPicPr>
                  </pic:nvPicPr>
                  <pic:blipFill>
                    <a:blip r:embed="rId16" cstate="print">
                      <a:extLst>
                        <a:ext uri="{28A0092B-C50C-407E-A947-70E740481C1C}">
                          <a14:useLocalDpi xmlns:a14="http://schemas.microsoft.com/office/drawing/2010/main" val="0"/>
                        </a:ext>
                      </a:extLst>
                    </a:blip>
                    <a:srcRect l="13055" t="768" r="13632" b="11520"/>
                    <a:stretch>
                      <a:fillRect/>
                    </a:stretch>
                  </pic:blipFill>
                  <pic:spPr bwMode="auto">
                    <a:xfrm>
                      <a:off x="0" y="0"/>
                      <a:ext cx="260350" cy="317500"/>
                    </a:xfrm>
                    <a:prstGeom prst="rect">
                      <a:avLst/>
                    </a:prstGeom>
                    <a:noFill/>
                    <a:ln>
                      <a:noFill/>
                    </a:ln>
                  </pic:spPr>
                </pic:pic>
              </a:graphicData>
            </a:graphic>
          </wp:inline>
        </w:drawing>
      </w:r>
      <w:r w:rsidR="00910B1F" w:rsidRPr="00910B1F">
        <w:rPr>
          <w:color w:val="49463A"/>
          <w:sz w:val="24"/>
          <w:szCs w:val="24"/>
        </w:rPr>
        <w:t xml:space="preserve"> </w:t>
      </w:r>
      <w:r w:rsidR="00C61DBB">
        <w:rPr>
          <w:b/>
          <w:bCs/>
          <w:color w:val="49463A"/>
          <w:sz w:val="24"/>
          <w:szCs w:val="24"/>
        </w:rPr>
        <w:t xml:space="preserve">Welcome, </w:t>
      </w:r>
      <w:r w:rsidR="00910B1F" w:rsidRPr="005510EA">
        <w:rPr>
          <w:b/>
          <w:bCs/>
          <w:color w:val="49463A"/>
          <w:sz w:val="24"/>
          <w:szCs w:val="24"/>
        </w:rPr>
        <w:t>Call</w:t>
      </w:r>
      <w:r w:rsidR="00910B1F" w:rsidRPr="005510EA">
        <w:rPr>
          <w:b/>
          <w:bCs/>
          <w:color w:val="49463A"/>
          <w:spacing w:val="-7"/>
          <w:sz w:val="24"/>
          <w:szCs w:val="24"/>
        </w:rPr>
        <w:t xml:space="preserve"> </w:t>
      </w:r>
      <w:r w:rsidR="00910B1F" w:rsidRPr="005510EA">
        <w:rPr>
          <w:b/>
          <w:bCs/>
          <w:color w:val="49463A"/>
          <w:sz w:val="24"/>
          <w:szCs w:val="24"/>
        </w:rPr>
        <w:t>to</w:t>
      </w:r>
      <w:r w:rsidR="00910B1F" w:rsidRPr="005510EA">
        <w:rPr>
          <w:b/>
          <w:bCs/>
          <w:color w:val="49463A"/>
          <w:spacing w:val="-4"/>
          <w:sz w:val="24"/>
          <w:szCs w:val="24"/>
        </w:rPr>
        <w:t xml:space="preserve"> </w:t>
      </w:r>
      <w:r w:rsidR="00910B1F" w:rsidRPr="005510EA">
        <w:rPr>
          <w:b/>
          <w:bCs/>
          <w:color w:val="49463A"/>
          <w:sz w:val="24"/>
          <w:szCs w:val="24"/>
        </w:rPr>
        <w:t>Order</w:t>
      </w:r>
      <w:r w:rsidR="0062158F">
        <w:rPr>
          <w:b/>
          <w:bCs/>
          <w:color w:val="49463A"/>
          <w:sz w:val="24"/>
          <w:szCs w:val="24"/>
        </w:rPr>
        <w:t>,</w:t>
      </w:r>
      <w:r w:rsidR="00CF1088">
        <w:rPr>
          <w:b/>
          <w:bCs/>
          <w:color w:val="49463A"/>
          <w:sz w:val="24"/>
          <w:szCs w:val="24"/>
        </w:rPr>
        <w:t xml:space="preserve"> &amp;</w:t>
      </w:r>
      <w:r w:rsidR="00910B1F" w:rsidRPr="005510EA">
        <w:rPr>
          <w:b/>
          <w:bCs/>
          <w:color w:val="49463A"/>
          <w:spacing w:val="-7"/>
          <w:sz w:val="24"/>
          <w:szCs w:val="24"/>
        </w:rPr>
        <w:t xml:space="preserve"> </w:t>
      </w:r>
      <w:r w:rsidR="00910B1F" w:rsidRPr="005510EA">
        <w:rPr>
          <w:b/>
          <w:bCs/>
          <w:color w:val="49463A"/>
          <w:sz w:val="24"/>
          <w:szCs w:val="24"/>
        </w:rPr>
        <w:t>Roll</w:t>
      </w:r>
      <w:r w:rsidR="00910B1F" w:rsidRPr="005510EA">
        <w:rPr>
          <w:b/>
          <w:bCs/>
          <w:color w:val="49463A"/>
          <w:spacing w:val="-4"/>
          <w:sz w:val="24"/>
          <w:szCs w:val="24"/>
        </w:rPr>
        <w:t xml:space="preserve"> </w:t>
      </w:r>
      <w:r w:rsidR="00910B1F" w:rsidRPr="005510EA">
        <w:rPr>
          <w:b/>
          <w:bCs/>
          <w:color w:val="49463A"/>
          <w:sz w:val="24"/>
          <w:szCs w:val="24"/>
        </w:rPr>
        <w:t>Call</w:t>
      </w:r>
      <w:r w:rsidR="00910B1F" w:rsidRPr="00242E9D">
        <w:rPr>
          <w:color w:val="49463A"/>
          <w:spacing w:val="-4"/>
          <w:sz w:val="24"/>
          <w:szCs w:val="24"/>
        </w:rPr>
        <w:t xml:space="preserve"> – </w:t>
      </w:r>
      <w:r w:rsidR="00FA1F91">
        <w:rPr>
          <w:color w:val="49463A"/>
          <w:spacing w:val="-4"/>
          <w:sz w:val="24"/>
          <w:szCs w:val="24"/>
        </w:rPr>
        <w:t>Bryce Wooten</w:t>
      </w:r>
      <w:r w:rsidR="00910B1F" w:rsidRPr="005510EA">
        <w:rPr>
          <w:color w:val="49463A"/>
          <w:spacing w:val="-4"/>
          <w:sz w:val="24"/>
          <w:szCs w:val="24"/>
        </w:rPr>
        <w:t>, State Plan Chair</w:t>
      </w:r>
    </w:p>
    <w:p w14:paraId="3C0B2956" w14:textId="0840481A" w:rsidR="00737FBC" w:rsidRPr="00E31BA1" w:rsidRDefault="00E31BA1" w:rsidP="00E31BA1">
      <w:pPr>
        <w:tabs>
          <w:tab w:val="left" w:pos="6840"/>
        </w:tabs>
        <w:spacing w:before="182"/>
        <w:ind w:right="14"/>
        <w:rPr>
          <w:sz w:val="24"/>
          <w:szCs w:val="24"/>
        </w:rPr>
      </w:pPr>
      <w:r>
        <w:rPr>
          <w:color w:val="49463A"/>
          <w:sz w:val="24"/>
          <w:szCs w:val="24"/>
        </w:rPr>
        <w:t>II</w:t>
      </w:r>
      <w:r w:rsidR="005510EA" w:rsidRPr="00E31BA1">
        <w:rPr>
          <w:color w:val="49463A"/>
          <w:sz w:val="24"/>
          <w:szCs w:val="24"/>
        </w:rPr>
        <w:t xml:space="preserve">.__ </w:t>
      </w:r>
      <w:r w:rsidR="00242E9D" w:rsidRPr="00242E9D">
        <w:rPr>
          <w:noProof/>
        </w:rPr>
        <w:drawing>
          <wp:inline distT="0" distB="0" distL="0" distR="0" wp14:anchorId="2CD550B5" wp14:editId="0EB58BEB">
            <wp:extent cx="298450" cy="306705"/>
            <wp:effectExtent l="0" t="0" r="6350" b="0"/>
            <wp:docPr id="3" name="Picture 3" descr="two silhoutte people sitting next to each other. one has a speech bubble with text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iscussion-removebg-preview (1).png"/>
                    <pic:cNvPicPr/>
                  </pic:nvPicPr>
                  <pic:blipFill rotWithShape="1">
                    <a:blip r:embed="rId17" cstate="print">
                      <a:extLst>
                        <a:ext uri="{28A0092B-C50C-407E-A947-70E740481C1C}">
                          <a14:useLocalDpi xmlns:a14="http://schemas.microsoft.com/office/drawing/2010/main" val="0"/>
                        </a:ext>
                      </a:extLst>
                    </a:blip>
                    <a:srcRect l="7514" t="3466" r="7027" b="4440"/>
                    <a:stretch/>
                  </pic:blipFill>
                  <pic:spPr bwMode="auto">
                    <a:xfrm>
                      <a:off x="0" y="0"/>
                      <a:ext cx="298450" cy="306705"/>
                    </a:xfrm>
                    <a:prstGeom prst="rect">
                      <a:avLst/>
                    </a:prstGeom>
                    <a:ln>
                      <a:noFill/>
                    </a:ln>
                    <a:extLst>
                      <a:ext uri="{53640926-AAD7-44D8-BBD7-CCE9431645EC}">
                        <a14:shadowObscured xmlns:a14="http://schemas.microsoft.com/office/drawing/2010/main"/>
                      </a:ext>
                    </a:extLst>
                  </pic:spPr>
                </pic:pic>
              </a:graphicData>
            </a:graphic>
          </wp:inline>
        </w:drawing>
      </w:r>
      <w:r w:rsidR="00242E9D" w:rsidRPr="00E31BA1">
        <w:rPr>
          <w:color w:val="49463A"/>
          <w:sz w:val="24"/>
          <w:szCs w:val="24"/>
        </w:rPr>
        <w:t xml:space="preserve"> </w:t>
      </w:r>
      <w:r w:rsidR="000C6DBA" w:rsidRPr="00E31BA1">
        <w:rPr>
          <w:b/>
          <w:bCs/>
          <w:color w:val="49463A"/>
          <w:sz w:val="24"/>
          <w:szCs w:val="24"/>
        </w:rPr>
        <w:t>Discussion</w:t>
      </w:r>
      <w:r w:rsidR="00E6328F" w:rsidRPr="00E31BA1">
        <w:rPr>
          <w:b/>
          <w:bCs/>
          <w:color w:val="49463A"/>
          <w:sz w:val="24"/>
          <w:szCs w:val="24"/>
        </w:rPr>
        <w:t xml:space="preserve"> and Possible Voting</w:t>
      </w:r>
      <w:r w:rsidR="00737FBC" w:rsidRPr="00E31BA1">
        <w:rPr>
          <w:color w:val="49463A"/>
          <w:spacing w:val="-13"/>
          <w:sz w:val="24"/>
          <w:szCs w:val="24"/>
        </w:rPr>
        <w:t xml:space="preserve"> </w:t>
      </w:r>
      <w:r w:rsidR="00AB6E02">
        <w:rPr>
          <w:color w:val="49463A"/>
          <w:spacing w:val="-13"/>
          <w:sz w:val="24"/>
          <w:szCs w:val="24"/>
        </w:rPr>
        <w:t>–</w:t>
      </w:r>
      <w:r w:rsidR="00737FBC" w:rsidRPr="00E31BA1">
        <w:rPr>
          <w:color w:val="49463A"/>
          <w:spacing w:val="-13"/>
          <w:sz w:val="24"/>
          <w:szCs w:val="24"/>
        </w:rPr>
        <w:t xml:space="preserve"> </w:t>
      </w:r>
      <w:r w:rsidR="00FA1F91">
        <w:rPr>
          <w:color w:val="49463A"/>
          <w:spacing w:val="-4"/>
          <w:sz w:val="24"/>
          <w:szCs w:val="24"/>
        </w:rPr>
        <w:t>Bryce Wooten</w:t>
      </w:r>
      <w:r w:rsidR="00737FBC" w:rsidRPr="00E31BA1">
        <w:rPr>
          <w:color w:val="49463A"/>
          <w:spacing w:val="-4"/>
          <w:sz w:val="24"/>
          <w:szCs w:val="24"/>
        </w:rPr>
        <w:t>, State Plan Chair</w:t>
      </w:r>
    </w:p>
    <w:p w14:paraId="70EA8F80" w14:textId="3CF1BB9C" w:rsidR="00C8445E" w:rsidRDefault="00BD3829" w:rsidP="002F1C2F">
      <w:pPr>
        <w:pStyle w:val="Default"/>
        <w:numPr>
          <w:ilvl w:val="0"/>
          <w:numId w:val="13"/>
        </w:numPr>
        <w:rPr>
          <w:color w:val="484639"/>
          <w:sz w:val="23"/>
          <w:szCs w:val="23"/>
        </w:rPr>
      </w:pPr>
      <w:r>
        <w:rPr>
          <w:color w:val="484639"/>
          <w:sz w:val="23"/>
          <w:szCs w:val="23"/>
        </w:rPr>
        <w:t xml:space="preserve">Review Meeting Minutes </w:t>
      </w:r>
      <w:r w:rsidR="00C8445E">
        <w:rPr>
          <w:color w:val="484639"/>
          <w:sz w:val="23"/>
          <w:szCs w:val="23"/>
        </w:rPr>
        <w:t>of</w:t>
      </w:r>
      <w:r>
        <w:rPr>
          <w:color w:val="484639"/>
          <w:sz w:val="23"/>
          <w:szCs w:val="23"/>
        </w:rPr>
        <w:t xml:space="preserve"> </w:t>
      </w:r>
      <w:r w:rsidR="00C8445E">
        <w:rPr>
          <w:color w:val="484639"/>
          <w:sz w:val="23"/>
          <w:szCs w:val="23"/>
        </w:rPr>
        <w:t>December 12, 2025</w:t>
      </w:r>
    </w:p>
    <w:p w14:paraId="0279C5FC" w14:textId="4AFD2E12" w:rsidR="001D7AC1" w:rsidRDefault="001D7AC1" w:rsidP="002F1C2F">
      <w:pPr>
        <w:pStyle w:val="Default"/>
        <w:numPr>
          <w:ilvl w:val="0"/>
          <w:numId w:val="13"/>
        </w:numPr>
        <w:rPr>
          <w:color w:val="484639"/>
          <w:sz w:val="23"/>
          <w:szCs w:val="23"/>
        </w:rPr>
      </w:pPr>
      <w:r>
        <w:rPr>
          <w:color w:val="484639"/>
          <w:sz w:val="23"/>
          <w:szCs w:val="23"/>
        </w:rPr>
        <w:t xml:space="preserve">Review </w:t>
      </w:r>
      <w:r w:rsidR="00F607B7">
        <w:rPr>
          <w:color w:val="484639"/>
          <w:sz w:val="23"/>
          <w:szCs w:val="23"/>
        </w:rPr>
        <w:t xml:space="preserve">of and </w:t>
      </w:r>
      <w:r w:rsidR="008A5E8E">
        <w:rPr>
          <w:color w:val="484639"/>
          <w:sz w:val="23"/>
          <w:szCs w:val="23"/>
        </w:rPr>
        <w:t>voting</w:t>
      </w:r>
      <w:r w:rsidR="00F607B7">
        <w:rPr>
          <w:color w:val="484639"/>
          <w:sz w:val="23"/>
          <w:szCs w:val="23"/>
        </w:rPr>
        <w:t xml:space="preserve"> on </w:t>
      </w:r>
      <w:r w:rsidR="00D256D5">
        <w:rPr>
          <w:color w:val="484639"/>
          <w:sz w:val="23"/>
          <w:szCs w:val="23"/>
        </w:rPr>
        <w:t xml:space="preserve">FY26 </w:t>
      </w:r>
      <w:r w:rsidR="00F607B7">
        <w:rPr>
          <w:color w:val="484639"/>
          <w:sz w:val="23"/>
          <w:szCs w:val="23"/>
        </w:rPr>
        <w:t>Southeast Region Youth Expedition</w:t>
      </w:r>
    </w:p>
    <w:p w14:paraId="3B5E1534" w14:textId="29139FEA" w:rsidR="007E2F7D" w:rsidRDefault="00CF0CB8" w:rsidP="002F1C2F">
      <w:pPr>
        <w:pStyle w:val="Default"/>
        <w:numPr>
          <w:ilvl w:val="0"/>
          <w:numId w:val="13"/>
        </w:numPr>
        <w:rPr>
          <w:color w:val="484639"/>
          <w:sz w:val="23"/>
          <w:szCs w:val="23"/>
        </w:rPr>
      </w:pPr>
      <w:r>
        <w:rPr>
          <w:color w:val="484639"/>
          <w:sz w:val="23"/>
          <w:szCs w:val="23"/>
        </w:rPr>
        <w:t>Review of and voting on FY27 Funding Requests</w:t>
      </w:r>
    </w:p>
    <w:p w14:paraId="6726BAE9" w14:textId="1971AD96" w:rsidR="00664ABE" w:rsidRDefault="007D69E7" w:rsidP="00664ABE">
      <w:pPr>
        <w:pStyle w:val="Default"/>
        <w:numPr>
          <w:ilvl w:val="1"/>
          <w:numId w:val="13"/>
        </w:numPr>
        <w:rPr>
          <w:color w:val="484639"/>
          <w:sz w:val="23"/>
          <w:szCs w:val="23"/>
        </w:rPr>
      </w:pPr>
      <w:r>
        <w:rPr>
          <w:color w:val="484639"/>
          <w:sz w:val="23"/>
          <w:szCs w:val="23"/>
        </w:rPr>
        <w:t>A</w:t>
      </w:r>
      <w:r w:rsidR="00D1287E">
        <w:rPr>
          <w:color w:val="484639"/>
          <w:sz w:val="23"/>
          <w:szCs w:val="23"/>
        </w:rPr>
        <w:t xml:space="preserve">utism </w:t>
      </w:r>
      <w:r>
        <w:rPr>
          <w:color w:val="484639"/>
          <w:sz w:val="23"/>
          <w:szCs w:val="23"/>
        </w:rPr>
        <w:t>F</w:t>
      </w:r>
      <w:r w:rsidR="00D1287E">
        <w:rPr>
          <w:color w:val="484639"/>
          <w:sz w:val="23"/>
          <w:szCs w:val="23"/>
        </w:rPr>
        <w:t xml:space="preserve">oundation of </w:t>
      </w:r>
      <w:r>
        <w:rPr>
          <w:color w:val="484639"/>
          <w:sz w:val="23"/>
          <w:szCs w:val="23"/>
        </w:rPr>
        <w:t>O</w:t>
      </w:r>
      <w:r w:rsidR="00D1287E">
        <w:rPr>
          <w:color w:val="484639"/>
          <w:sz w:val="23"/>
          <w:szCs w:val="23"/>
        </w:rPr>
        <w:t>klahoma</w:t>
      </w:r>
      <w:r>
        <w:rPr>
          <w:color w:val="484639"/>
          <w:sz w:val="23"/>
          <w:szCs w:val="23"/>
        </w:rPr>
        <w:t xml:space="preserve"> – Job Readiness</w:t>
      </w:r>
    </w:p>
    <w:p w14:paraId="12154902" w14:textId="372D7FFC" w:rsidR="007D69E7" w:rsidRDefault="00D1287E" w:rsidP="00664ABE">
      <w:pPr>
        <w:pStyle w:val="Default"/>
        <w:numPr>
          <w:ilvl w:val="1"/>
          <w:numId w:val="13"/>
        </w:numPr>
        <w:rPr>
          <w:color w:val="484639"/>
          <w:sz w:val="23"/>
          <w:szCs w:val="23"/>
        </w:rPr>
      </w:pPr>
      <w:r>
        <w:rPr>
          <w:color w:val="484639"/>
          <w:sz w:val="23"/>
          <w:szCs w:val="23"/>
        </w:rPr>
        <w:t>AutismOklahoma – LookOut Art Program</w:t>
      </w:r>
    </w:p>
    <w:p w14:paraId="29CFAD12" w14:textId="76531D2A" w:rsidR="00D1287E" w:rsidRDefault="00D1287E" w:rsidP="00664ABE">
      <w:pPr>
        <w:pStyle w:val="Default"/>
        <w:numPr>
          <w:ilvl w:val="1"/>
          <w:numId w:val="13"/>
        </w:numPr>
        <w:rPr>
          <w:color w:val="484639"/>
          <w:sz w:val="23"/>
          <w:szCs w:val="23"/>
        </w:rPr>
      </w:pPr>
      <w:r>
        <w:rPr>
          <w:color w:val="484639"/>
          <w:sz w:val="23"/>
          <w:szCs w:val="23"/>
        </w:rPr>
        <w:t>Best Buddies – OKC Expansion</w:t>
      </w:r>
    </w:p>
    <w:p w14:paraId="6824B90A" w14:textId="4DFDBD34" w:rsidR="00D57397" w:rsidRDefault="00D57397" w:rsidP="00664ABE">
      <w:pPr>
        <w:pStyle w:val="Default"/>
        <w:numPr>
          <w:ilvl w:val="1"/>
          <w:numId w:val="13"/>
        </w:numPr>
        <w:rPr>
          <w:color w:val="484639"/>
          <w:sz w:val="23"/>
          <w:szCs w:val="23"/>
        </w:rPr>
      </w:pPr>
      <w:r>
        <w:rPr>
          <w:color w:val="484639"/>
          <w:sz w:val="23"/>
          <w:szCs w:val="23"/>
        </w:rPr>
        <w:t>Har-</w:t>
      </w:r>
      <w:r w:rsidR="006472B8">
        <w:rPr>
          <w:color w:val="484639"/>
          <w:sz w:val="23"/>
          <w:szCs w:val="23"/>
        </w:rPr>
        <w:t>Ber Village</w:t>
      </w:r>
      <w:r>
        <w:rPr>
          <w:color w:val="484639"/>
          <w:sz w:val="23"/>
          <w:szCs w:val="23"/>
        </w:rPr>
        <w:t xml:space="preserve"> – Sensory Project</w:t>
      </w:r>
    </w:p>
    <w:p w14:paraId="16C584F8" w14:textId="1C6FBFAE" w:rsidR="006472B8" w:rsidRDefault="006472B8" w:rsidP="00664ABE">
      <w:pPr>
        <w:pStyle w:val="Default"/>
        <w:numPr>
          <w:ilvl w:val="1"/>
          <w:numId w:val="13"/>
        </w:numPr>
        <w:rPr>
          <w:color w:val="484639"/>
          <w:sz w:val="23"/>
          <w:szCs w:val="23"/>
        </w:rPr>
      </w:pPr>
      <w:r>
        <w:rPr>
          <w:color w:val="484639"/>
          <w:sz w:val="23"/>
          <w:szCs w:val="23"/>
        </w:rPr>
        <w:t xml:space="preserve">OUHSC OK Autism Center </w:t>
      </w:r>
      <w:r w:rsidR="00195817">
        <w:rPr>
          <w:color w:val="484639"/>
          <w:sz w:val="23"/>
          <w:szCs w:val="23"/>
        </w:rPr>
        <w:t>–</w:t>
      </w:r>
      <w:r>
        <w:rPr>
          <w:color w:val="484639"/>
          <w:sz w:val="23"/>
          <w:szCs w:val="23"/>
        </w:rPr>
        <w:t xml:space="preserve"> </w:t>
      </w:r>
      <w:r w:rsidR="00195817">
        <w:rPr>
          <w:color w:val="484639"/>
          <w:sz w:val="23"/>
          <w:szCs w:val="23"/>
        </w:rPr>
        <w:t>Training Providers</w:t>
      </w:r>
    </w:p>
    <w:p w14:paraId="0E7255D6" w14:textId="0433F66A" w:rsidR="00195817" w:rsidRDefault="009D3031" w:rsidP="00664ABE">
      <w:pPr>
        <w:pStyle w:val="Default"/>
        <w:numPr>
          <w:ilvl w:val="1"/>
          <w:numId w:val="13"/>
        </w:numPr>
        <w:rPr>
          <w:color w:val="484639"/>
          <w:sz w:val="23"/>
          <w:szCs w:val="23"/>
        </w:rPr>
      </w:pPr>
      <w:r>
        <w:rPr>
          <w:color w:val="484639"/>
          <w:sz w:val="23"/>
          <w:szCs w:val="23"/>
        </w:rPr>
        <w:t>OUHSC Sooner SUCCESS – Caregiver Retreats, Sibling Camps</w:t>
      </w:r>
    </w:p>
    <w:p w14:paraId="484ED2F2" w14:textId="13B6EE53" w:rsidR="009363EF" w:rsidRDefault="009363EF" w:rsidP="00664ABE">
      <w:pPr>
        <w:pStyle w:val="Default"/>
        <w:numPr>
          <w:ilvl w:val="1"/>
          <w:numId w:val="13"/>
        </w:numPr>
        <w:rPr>
          <w:color w:val="484639"/>
          <w:sz w:val="23"/>
          <w:szCs w:val="23"/>
        </w:rPr>
      </w:pPr>
      <w:r>
        <w:rPr>
          <w:color w:val="484639"/>
          <w:sz w:val="23"/>
          <w:szCs w:val="23"/>
        </w:rPr>
        <w:t xml:space="preserve">Theodore E Parker </w:t>
      </w:r>
      <w:r w:rsidR="00AE4E24">
        <w:rPr>
          <w:color w:val="484639"/>
          <w:sz w:val="23"/>
          <w:szCs w:val="23"/>
        </w:rPr>
        <w:t>Foundation –</w:t>
      </w:r>
      <w:r w:rsidR="00817840">
        <w:rPr>
          <w:color w:val="484639"/>
          <w:sz w:val="23"/>
          <w:szCs w:val="23"/>
        </w:rPr>
        <w:t xml:space="preserve"> </w:t>
      </w:r>
      <w:r w:rsidR="00AE4E24">
        <w:rPr>
          <w:color w:val="484639"/>
          <w:sz w:val="23"/>
          <w:szCs w:val="23"/>
        </w:rPr>
        <w:t>Gardening</w:t>
      </w:r>
      <w:r w:rsidR="008A5E8E">
        <w:rPr>
          <w:color w:val="484639"/>
          <w:sz w:val="23"/>
          <w:szCs w:val="23"/>
        </w:rPr>
        <w:t xml:space="preserve"> &amp; Life-Skills </w:t>
      </w:r>
    </w:p>
    <w:p w14:paraId="5B6A9DE3" w14:textId="5456D72D" w:rsidR="00AE4E24" w:rsidRDefault="00AE4E24" w:rsidP="00664ABE">
      <w:pPr>
        <w:pStyle w:val="Default"/>
        <w:numPr>
          <w:ilvl w:val="1"/>
          <w:numId w:val="13"/>
        </w:numPr>
        <w:rPr>
          <w:color w:val="484639"/>
          <w:sz w:val="23"/>
          <w:szCs w:val="23"/>
        </w:rPr>
      </w:pPr>
      <w:r>
        <w:rPr>
          <w:color w:val="484639"/>
          <w:sz w:val="23"/>
          <w:szCs w:val="23"/>
        </w:rPr>
        <w:t>Valentina Gui</w:t>
      </w:r>
      <w:r w:rsidR="007F395F">
        <w:rPr>
          <w:color w:val="484639"/>
          <w:sz w:val="23"/>
          <w:szCs w:val="23"/>
        </w:rPr>
        <w:t>tierrez - Blend Ability Episode</w:t>
      </w:r>
    </w:p>
    <w:p w14:paraId="09C3806F" w14:textId="6B5D41E9" w:rsidR="00D022C5" w:rsidRPr="00FE5CEE" w:rsidRDefault="00C26949" w:rsidP="00FE5CEE">
      <w:pPr>
        <w:pStyle w:val="Default"/>
        <w:numPr>
          <w:ilvl w:val="1"/>
          <w:numId w:val="13"/>
        </w:numPr>
        <w:rPr>
          <w:color w:val="484639"/>
          <w:sz w:val="23"/>
          <w:szCs w:val="23"/>
        </w:rPr>
      </w:pPr>
      <w:r>
        <w:rPr>
          <w:color w:val="484639"/>
          <w:sz w:val="23"/>
          <w:szCs w:val="23"/>
        </w:rPr>
        <w:t>Zarrow Center – Outreach Coordinator</w:t>
      </w:r>
    </w:p>
    <w:p w14:paraId="2A64C8B3" w14:textId="77777777" w:rsidR="0015395C" w:rsidRPr="002E48AB" w:rsidRDefault="0015395C" w:rsidP="0015395C">
      <w:pPr>
        <w:pStyle w:val="Default"/>
        <w:ind w:left="720"/>
        <w:rPr>
          <w:color w:val="484639"/>
          <w:sz w:val="23"/>
          <w:szCs w:val="23"/>
        </w:rPr>
      </w:pPr>
    </w:p>
    <w:p w14:paraId="184BC187" w14:textId="2895A3FF" w:rsidR="000304C9" w:rsidRDefault="00F553CF" w:rsidP="0092353E">
      <w:pPr>
        <w:tabs>
          <w:tab w:val="left" w:pos="1087"/>
          <w:tab w:val="left" w:pos="1088"/>
        </w:tabs>
        <w:ind w:right="14"/>
        <w:rPr>
          <w:b/>
          <w:bCs/>
          <w:color w:val="49463A"/>
          <w:sz w:val="24"/>
          <w:szCs w:val="24"/>
        </w:rPr>
      </w:pPr>
      <w:r w:rsidRPr="0092353E">
        <w:rPr>
          <w:color w:val="49463A"/>
          <w:sz w:val="24"/>
          <w:szCs w:val="24"/>
        </w:rPr>
        <w:t>I</w:t>
      </w:r>
      <w:r w:rsidR="009A2851">
        <w:rPr>
          <w:color w:val="49463A"/>
          <w:sz w:val="24"/>
          <w:szCs w:val="24"/>
        </w:rPr>
        <w:t>II</w:t>
      </w:r>
      <w:r w:rsidR="005510EA" w:rsidRPr="0092353E">
        <w:rPr>
          <w:color w:val="49463A"/>
          <w:sz w:val="24"/>
          <w:szCs w:val="24"/>
        </w:rPr>
        <w:t xml:space="preserve">.__ </w:t>
      </w:r>
      <w:r w:rsidR="00B67F7E" w:rsidRPr="00242E9D">
        <w:rPr>
          <w:noProof/>
        </w:rPr>
        <w:drawing>
          <wp:inline distT="0" distB="0" distL="0" distR="0" wp14:anchorId="7D28F383" wp14:editId="251AC2F2">
            <wp:extent cx="298450" cy="306705"/>
            <wp:effectExtent l="0" t="0" r="6350" b="0"/>
            <wp:docPr id="17" name="Picture 17" descr="two silhoutte people sitting next to each other. one has a speech bubble with text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iscussion-removebg-preview (1).png"/>
                    <pic:cNvPicPr/>
                  </pic:nvPicPr>
                  <pic:blipFill rotWithShape="1">
                    <a:blip r:embed="rId17" cstate="print">
                      <a:extLst>
                        <a:ext uri="{28A0092B-C50C-407E-A947-70E740481C1C}">
                          <a14:useLocalDpi xmlns:a14="http://schemas.microsoft.com/office/drawing/2010/main" val="0"/>
                        </a:ext>
                      </a:extLst>
                    </a:blip>
                    <a:srcRect l="7514" t="3466" r="7027" b="4440"/>
                    <a:stretch/>
                  </pic:blipFill>
                  <pic:spPr bwMode="auto">
                    <a:xfrm>
                      <a:off x="0" y="0"/>
                      <a:ext cx="298450" cy="306705"/>
                    </a:xfrm>
                    <a:prstGeom prst="rect">
                      <a:avLst/>
                    </a:prstGeom>
                    <a:ln>
                      <a:noFill/>
                    </a:ln>
                    <a:extLst>
                      <a:ext uri="{53640926-AAD7-44D8-BBD7-CCE9431645EC}">
                        <a14:shadowObscured xmlns:a14="http://schemas.microsoft.com/office/drawing/2010/main"/>
                      </a:ext>
                    </a:extLst>
                  </pic:spPr>
                </pic:pic>
              </a:graphicData>
            </a:graphic>
          </wp:inline>
        </w:drawing>
      </w:r>
      <w:r w:rsidR="00935B82" w:rsidRPr="0092353E">
        <w:rPr>
          <w:color w:val="49463A"/>
          <w:sz w:val="24"/>
          <w:szCs w:val="24"/>
        </w:rPr>
        <w:t xml:space="preserve"> </w:t>
      </w:r>
      <w:r w:rsidR="00ED5670" w:rsidRPr="0092353E">
        <w:rPr>
          <w:color w:val="49463A"/>
          <w:sz w:val="24"/>
          <w:szCs w:val="24"/>
        </w:rPr>
        <w:t xml:space="preserve"> </w:t>
      </w:r>
      <w:r w:rsidR="00FC7901" w:rsidRPr="004472CF">
        <w:rPr>
          <w:b/>
          <w:bCs/>
          <w:color w:val="49463A"/>
          <w:sz w:val="24"/>
          <w:szCs w:val="24"/>
        </w:rPr>
        <w:t>Other</w:t>
      </w:r>
      <w:r w:rsidR="00FC7901" w:rsidRPr="004472CF">
        <w:rPr>
          <w:b/>
          <w:bCs/>
          <w:color w:val="49463A"/>
          <w:spacing w:val="-7"/>
          <w:sz w:val="24"/>
          <w:szCs w:val="24"/>
        </w:rPr>
        <w:t xml:space="preserve"> </w:t>
      </w:r>
      <w:r w:rsidR="00FC7901" w:rsidRPr="004472CF">
        <w:rPr>
          <w:b/>
          <w:bCs/>
          <w:color w:val="49463A"/>
          <w:sz w:val="24"/>
          <w:szCs w:val="24"/>
        </w:rPr>
        <w:t>Business</w:t>
      </w:r>
      <w:r w:rsidR="00D416BB" w:rsidRPr="00D416BB">
        <w:rPr>
          <w:b/>
          <w:bCs/>
          <w:color w:val="49463A"/>
          <w:sz w:val="24"/>
          <w:szCs w:val="24"/>
        </w:rPr>
        <w:t xml:space="preserve"> </w:t>
      </w:r>
      <w:r w:rsidR="00D416BB" w:rsidRPr="00E31BA1">
        <w:rPr>
          <w:b/>
          <w:bCs/>
          <w:color w:val="49463A"/>
          <w:sz w:val="24"/>
          <w:szCs w:val="24"/>
        </w:rPr>
        <w:t>and Possible Voting</w:t>
      </w:r>
    </w:p>
    <w:p w14:paraId="1B9A437B" w14:textId="7FE042C5" w:rsidR="003D7FC5" w:rsidRDefault="009A2851" w:rsidP="00FE5CEE">
      <w:pPr>
        <w:ind w:right="14"/>
        <w:rPr>
          <w:color w:val="49463A"/>
          <w:spacing w:val="-2"/>
          <w:sz w:val="24"/>
          <w:szCs w:val="24"/>
        </w:rPr>
      </w:pPr>
      <w:r>
        <w:rPr>
          <w:color w:val="49463A"/>
          <w:spacing w:val="-10"/>
          <w:sz w:val="24"/>
          <w:szCs w:val="24"/>
        </w:rPr>
        <w:t>I</w:t>
      </w:r>
      <w:r w:rsidR="008B20F4">
        <w:rPr>
          <w:color w:val="49463A"/>
          <w:spacing w:val="-10"/>
          <w:sz w:val="24"/>
          <w:szCs w:val="24"/>
        </w:rPr>
        <w:t xml:space="preserve">V.__  </w:t>
      </w:r>
      <w:r w:rsidR="008B20F4">
        <w:rPr>
          <w:noProof/>
          <w:sz w:val="24"/>
          <w:szCs w:val="24"/>
        </w:rPr>
        <w:drawing>
          <wp:inline distT="0" distB="0" distL="0" distR="0" wp14:anchorId="7511CAB7" wp14:editId="469AB7E8">
            <wp:extent cx="243840" cy="233680"/>
            <wp:effectExtent l="0" t="0" r="3810" b="0"/>
            <wp:docPr id="1718980517" name="Picture 1718980517"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egaphone"/>
                    <pic:cNvPicPr>
                      <a:picLocks noChangeAspect="1" noChangeArrowheads="1"/>
                    </pic:cNvPicPr>
                  </pic:nvPicPr>
                  <pic:blipFill>
                    <a:blip r:embed="rId18" cstate="print">
                      <a:extLst>
                        <a:ext uri="{28A0092B-C50C-407E-A947-70E740481C1C}">
                          <a14:useLocalDpi xmlns:a14="http://schemas.microsoft.com/office/drawing/2010/main" val="0"/>
                        </a:ext>
                      </a:extLst>
                    </a:blip>
                    <a:srcRect l="16441" t="18066" r="14590" b="16167"/>
                    <a:stretch>
                      <a:fillRect/>
                    </a:stretch>
                  </pic:blipFill>
                  <pic:spPr bwMode="auto">
                    <a:xfrm>
                      <a:off x="0" y="0"/>
                      <a:ext cx="243840" cy="233680"/>
                    </a:xfrm>
                    <a:prstGeom prst="rect">
                      <a:avLst/>
                    </a:prstGeom>
                    <a:noFill/>
                    <a:ln>
                      <a:noFill/>
                    </a:ln>
                  </pic:spPr>
                </pic:pic>
              </a:graphicData>
            </a:graphic>
          </wp:inline>
        </w:drawing>
      </w:r>
      <w:r w:rsidR="008B20F4" w:rsidRPr="00ED5670">
        <w:rPr>
          <w:sz w:val="24"/>
          <w:szCs w:val="24"/>
        </w:rPr>
        <w:t xml:space="preserve"> </w:t>
      </w:r>
      <w:r w:rsidR="008B20F4" w:rsidRPr="00ED5670">
        <w:rPr>
          <w:color w:val="49463A"/>
          <w:spacing w:val="-2"/>
          <w:sz w:val="24"/>
          <w:szCs w:val="24"/>
        </w:rPr>
        <w:t>Announcements</w:t>
      </w:r>
      <w:r w:rsidR="00F776B2">
        <w:rPr>
          <w:color w:val="49463A"/>
          <w:spacing w:val="-2"/>
          <w:sz w:val="24"/>
          <w:szCs w:val="24"/>
        </w:rPr>
        <w:t xml:space="preserve"> </w:t>
      </w:r>
    </w:p>
    <w:p w14:paraId="47F2533E" w14:textId="5366E971" w:rsidR="00242A63" w:rsidRDefault="003D7FC5" w:rsidP="00FC7284">
      <w:pPr>
        <w:ind w:right="14"/>
        <w:rPr>
          <w:color w:val="49463A"/>
          <w:sz w:val="24"/>
          <w:szCs w:val="24"/>
        </w:rPr>
      </w:pPr>
      <w:r>
        <w:rPr>
          <w:color w:val="49463A"/>
          <w:spacing w:val="-2"/>
          <w:sz w:val="24"/>
          <w:szCs w:val="24"/>
        </w:rPr>
        <w:t>V.__</w:t>
      </w:r>
      <w:r w:rsidRPr="003D7FC5">
        <w:rPr>
          <w:noProof/>
        </w:rPr>
        <w:t xml:space="preserve"> </w:t>
      </w:r>
      <w:r>
        <w:rPr>
          <w:noProof/>
        </w:rPr>
        <w:drawing>
          <wp:inline distT="0" distB="0" distL="0" distR="0" wp14:anchorId="57E8FD30" wp14:editId="2045FA7F">
            <wp:extent cx="312420" cy="236220"/>
            <wp:effectExtent l="0" t="0" r="0" b="0"/>
            <wp:docPr id="438689211" name="Picture 438689211" descr="gavel and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vel and base"/>
                    <pic:cNvPicPr>
                      <a:picLocks noChangeAspect="1" noChangeArrowheads="1"/>
                    </pic:cNvPicPr>
                  </pic:nvPicPr>
                  <pic:blipFill>
                    <a:blip r:embed="rId15" cstate="print">
                      <a:extLst>
                        <a:ext uri="{28A0092B-C50C-407E-A947-70E740481C1C}">
                          <a14:useLocalDpi xmlns:a14="http://schemas.microsoft.com/office/drawing/2010/main" val="0"/>
                        </a:ext>
                      </a:extLst>
                    </a:blip>
                    <a:srcRect l="24719" t="28799" r="21600" b="29840"/>
                    <a:stretch>
                      <a:fillRect/>
                    </a:stretch>
                  </pic:blipFill>
                  <pic:spPr bwMode="auto">
                    <a:xfrm>
                      <a:off x="0" y="0"/>
                      <a:ext cx="312420" cy="236220"/>
                    </a:xfrm>
                    <a:prstGeom prst="rect">
                      <a:avLst/>
                    </a:prstGeom>
                    <a:noFill/>
                    <a:ln>
                      <a:noFill/>
                    </a:ln>
                  </pic:spPr>
                </pic:pic>
              </a:graphicData>
            </a:graphic>
          </wp:inline>
        </w:drawing>
      </w:r>
      <w:r>
        <w:rPr>
          <w:color w:val="49463A"/>
          <w:spacing w:val="-2"/>
          <w:sz w:val="24"/>
          <w:szCs w:val="24"/>
        </w:rPr>
        <w:t xml:space="preserve"> </w:t>
      </w:r>
      <w:r w:rsidR="008B20F4" w:rsidRPr="005510EA">
        <w:rPr>
          <w:color w:val="49463A"/>
          <w:sz w:val="24"/>
          <w:szCs w:val="24"/>
        </w:rPr>
        <w:t>Adjournment</w:t>
      </w:r>
      <w:r w:rsidR="00F776B2">
        <w:rPr>
          <w:color w:val="49463A"/>
          <w:sz w:val="24"/>
          <w:szCs w:val="24"/>
        </w:rPr>
        <w:t xml:space="preserve"> </w:t>
      </w:r>
    </w:p>
    <w:p w14:paraId="79EDB634" w14:textId="33F6CBF7" w:rsidR="00327EDC" w:rsidRPr="00586EE5" w:rsidRDefault="00327EDC" w:rsidP="00FE5CEE">
      <w:pPr>
        <w:spacing w:before="120" w:after="120" w:line="264" w:lineRule="exact"/>
        <w:ind w:left="-180"/>
        <w:rPr>
          <w:bCs/>
          <w:i/>
          <w:iCs/>
          <w:sz w:val="20"/>
          <w:szCs w:val="20"/>
        </w:rPr>
        <w:sectPr w:rsidR="00327EDC" w:rsidRPr="00586EE5" w:rsidSect="00586EE5">
          <w:type w:val="continuous"/>
          <w:pgSz w:w="12240" w:h="15840"/>
          <w:pgMar w:top="86" w:right="720" w:bottom="0" w:left="706" w:header="720" w:footer="0" w:gutter="0"/>
          <w:cols w:num="2" w:space="2792" w:equalWidth="0">
            <w:col w:w="2528" w:space="731"/>
            <w:col w:w="6895"/>
          </w:cols>
        </w:sectPr>
      </w:pPr>
      <w:r w:rsidRPr="00586EE5">
        <w:rPr>
          <w:bCs/>
          <w:i/>
          <w:iCs/>
          <w:color w:val="49463A"/>
          <w:spacing w:val="-2"/>
          <w:sz w:val="20"/>
          <w:szCs w:val="20"/>
        </w:rPr>
        <w:t>State Plan</w:t>
      </w:r>
      <w:r w:rsidRPr="00586EE5">
        <w:rPr>
          <w:bCs/>
          <w:i/>
          <w:iCs/>
          <w:color w:val="49463A"/>
          <w:spacing w:val="2"/>
          <w:sz w:val="20"/>
          <w:szCs w:val="20"/>
        </w:rPr>
        <w:t xml:space="preserve"> </w:t>
      </w:r>
      <w:r w:rsidRPr="00586EE5">
        <w:rPr>
          <w:bCs/>
          <w:i/>
          <w:iCs/>
          <w:color w:val="49463A"/>
          <w:spacing w:val="-2"/>
          <w:sz w:val="20"/>
          <w:szCs w:val="20"/>
        </w:rPr>
        <w:t>Committee</w:t>
      </w:r>
      <w:r w:rsidRPr="00586EE5">
        <w:rPr>
          <w:bCs/>
          <w:i/>
          <w:iCs/>
          <w:color w:val="49463A"/>
          <w:spacing w:val="3"/>
          <w:sz w:val="20"/>
          <w:szCs w:val="20"/>
        </w:rPr>
        <w:t xml:space="preserve"> </w:t>
      </w:r>
      <w:r w:rsidRPr="00586EE5">
        <w:rPr>
          <w:bCs/>
          <w:i/>
          <w:iCs/>
          <w:color w:val="49463A"/>
          <w:spacing w:val="-2"/>
          <w:sz w:val="20"/>
          <w:szCs w:val="20"/>
        </w:rPr>
        <w:t>Members:</w:t>
      </w:r>
      <w:r w:rsidRPr="00586EE5">
        <w:rPr>
          <w:bCs/>
          <w:i/>
          <w:iCs/>
          <w:color w:val="49463A"/>
          <w:spacing w:val="-5"/>
          <w:sz w:val="20"/>
          <w:szCs w:val="20"/>
        </w:rPr>
        <w:t xml:space="preserve"> </w:t>
      </w:r>
      <w:r w:rsidR="00CD005D">
        <w:rPr>
          <w:bCs/>
          <w:i/>
          <w:iCs/>
          <w:color w:val="49463A"/>
          <w:spacing w:val="-5"/>
          <w:sz w:val="20"/>
          <w:szCs w:val="20"/>
        </w:rPr>
        <w:t>Bryce Wooten</w:t>
      </w:r>
      <w:r w:rsidR="00E63024">
        <w:rPr>
          <w:bCs/>
          <w:i/>
          <w:iCs/>
          <w:color w:val="49463A"/>
          <w:spacing w:val="-5"/>
          <w:sz w:val="20"/>
          <w:szCs w:val="20"/>
        </w:rPr>
        <w:t>-Committee Chair</w:t>
      </w:r>
      <w:r w:rsidR="00CD005D">
        <w:rPr>
          <w:bCs/>
          <w:i/>
          <w:iCs/>
          <w:color w:val="49463A"/>
          <w:spacing w:val="-5"/>
          <w:sz w:val="20"/>
          <w:szCs w:val="20"/>
        </w:rPr>
        <w:t>, Maggie Bond</w:t>
      </w:r>
      <w:r w:rsidR="00E63024">
        <w:rPr>
          <w:bCs/>
          <w:i/>
          <w:iCs/>
          <w:color w:val="49463A"/>
          <w:spacing w:val="-5"/>
          <w:sz w:val="20"/>
          <w:szCs w:val="20"/>
        </w:rPr>
        <w:t>-Committee Vice Chair</w:t>
      </w:r>
      <w:r w:rsidR="00CD005D">
        <w:rPr>
          <w:bCs/>
          <w:i/>
          <w:iCs/>
          <w:color w:val="49463A"/>
          <w:spacing w:val="-5"/>
          <w:sz w:val="20"/>
          <w:szCs w:val="20"/>
        </w:rPr>
        <w:t xml:space="preserve">, </w:t>
      </w:r>
      <w:r w:rsidRPr="00586EE5">
        <w:rPr>
          <w:bCs/>
          <w:i/>
          <w:iCs/>
          <w:color w:val="49463A"/>
          <w:spacing w:val="-4"/>
          <w:sz w:val="20"/>
          <w:szCs w:val="20"/>
        </w:rPr>
        <w:t xml:space="preserve">Shelley Greenhaw, </w:t>
      </w:r>
      <w:r w:rsidRPr="00586EE5">
        <w:rPr>
          <w:bCs/>
          <w:i/>
          <w:iCs/>
          <w:color w:val="49463A"/>
          <w:spacing w:val="-5"/>
          <w:sz w:val="20"/>
          <w:szCs w:val="20"/>
        </w:rPr>
        <w:t xml:space="preserve">RoseAnn Duplan, Wanda Felty, </w:t>
      </w:r>
      <w:r w:rsidRPr="00586EE5">
        <w:rPr>
          <w:bCs/>
          <w:i/>
          <w:iCs/>
          <w:color w:val="49463A"/>
          <w:sz w:val="20"/>
          <w:szCs w:val="20"/>
        </w:rPr>
        <w:t>Janie</w:t>
      </w:r>
      <w:r w:rsidRPr="00586EE5">
        <w:rPr>
          <w:bCs/>
          <w:i/>
          <w:iCs/>
          <w:color w:val="49463A"/>
          <w:spacing w:val="-8"/>
          <w:sz w:val="20"/>
          <w:szCs w:val="20"/>
        </w:rPr>
        <w:t xml:space="preserve"> </w:t>
      </w:r>
      <w:r w:rsidR="00FE5CEE">
        <w:rPr>
          <w:bCs/>
          <w:i/>
          <w:iCs/>
          <w:color w:val="49463A"/>
          <w:spacing w:val="-8"/>
          <w:sz w:val="20"/>
          <w:szCs w:val="20"/>
        </w:rPr>
        <w:t>Fu</w:t>
      </w:r>
      <w:r w:rsidRPr="00586EE5">
        <w:rPr>
          <w:bCs/>
          <w:i/>
          <w:iCs/>
          <w:color w:val="49463A"/>
          <w:sz w:val="20"/>
          <w:szCs w:val="20"/>
        </w:rPr>
        <w:t>gitt,</w:t>
      </w:r>
      <w:r w:rsidRPr="00586EE5">
        <w:rPr>
          <w:bCs/>
          <w:i/>
          <w:iCs/>
          <w:color w:val="49463A"/>
          <w:spacing w:val="-4"/>
          <w:sz w:val="20"/>
          <w:szCs w:val="20"/>
        </w:rPr>
        <w:t xml:space="preserve"> </w:t>
      </w:r>
      <w:r w:rsidR="00F16E74" w:rsidRPr="00586EE5">
        <w:rPr>
          <w:bCs/>
          <w:i/>
          <w:iCs/>
          <w:color w:val="49463A"/>
          <w:spacing w:val="-6"/>
          <w:sz w:val="20"/>
          <w:szCs w:val="20"/>
        </w:rPr>
        <w:t>Gina Richards</w:t>
      </w:r>
      <w:r w:rsidR="00733446">
        <w:rPr>
          <w:bCs/>
          <w:i/>
          <w:iCs/>
          <w:color w:val="49463A"/>
          <w:spacing w:val="-6"/>
          <w:sz w:val="20"/>
          <w:szCs w:val="20"/>
        </w:rPr>
        <w:t>on</w:t>
      </w:r>
    </w:p>
    <w:bookmarkEnd w:id="1"/>
    <w:p w14:paraId="00F059F9" w14:textId="77777777" w:rsidR="00344B35" w:rsidRPr="00242E9D" w:rsidRDefault="00344B35" w:rsidP="00882D75">
      <w:pPr>
        <w:tabs>
          <w:tab w:val="left" w:pos="1087"/>
          <w:tab w:val="left" w:pos="1088"/>
        </w:tabs>
        <w:ind w:right="14"/>
      </w:pPr>
    </w:p>
    <w:sectPr w:rsidR="00344B35" w:rsidRPr="00242E9D">
      <w:type w:val="continuous"/>
      <w:pgSz w:w="12240" w:h="15840"/>
      <w:pgMar w:top="300" w:right="138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E0E8" w14:textId="77777777" w:rsidR="00066517" w:rsidRDefault="00066517" w:rsidP="00FC7901">
      <w:r>
        <w:separator/>
      </w:r>
    </w:p>
  </w:endnote>
  <w:endnote w:type="continuationSeparator" w:id="0">
    <w:p w14:paraId="043261AB" w14:textId="77777777" w:rsidR="00066517" w:rsidRDefault="00066517" w:rsidP="00FC7901">
      <w:r>
        <w:continuationSeparator/>
      </w:r>
    </w:p>
  </w:endnote>
  <w:endnote w:type="continuationNotice" w:id="1">
    <w:p w14:paraId="01A770A0" w14:textId="77777777" w:rsidR="00066517" w:rsidRDefault="00066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0126" w14:textId="77777777" w:rsidR="00FC7901" w:rsidRPr="009F0723" w:rsidRDefault="00FC7901" w:rsidP="00FC7901">
    <w:pPr>
      <w:ind w:left="240"/>
      <w:rPr>
        <w:sz w:val="18"/>
        <w:szCs w:val="18"/>
      </w:rPr>
    </w:pPr>
    <w:r w:rsidRPr="009F0723">
      <w:rPr>
        <w:i/>
        <w:color w:val="61666A"/>
        <w:sz w:val="20"/>
        <w:szCs w:val="18"/>
      </w:rPr>
      <w:t>The</w:t>
    </w:r>
    <w:r w:rsidRPr="009F0723">
      <w:rPr>
        <w:i/>
        <w:color w:val="61666A"/>
        <w:spacing w:val="-5"/>
        <w:sz w:val="20"/>
        <w:szCs w:val="18"/>
      </w:rPr>
      <w:t xml:space="preserve"> </w:t>
    </w:r>
    <w:r w:rsidRPr="009F0723">
      <w:rPr>
        <w:i/>
        <w:color w:val="61666A"/>
        <w:sz w:val="20"/>
        <w:szCs w:val="18"/>
      </w:rPr>
      <w:t>mission</w:t>
    </w:r>
    <w:r w:rsidRPr="009F0723">
      <w:rPr>
        <w:i/>
        <w:color w:val="61666A"/>
        <w:spacing w:val="-7"/>
        <w:sz w:val="20"/>
        <w:szCs w:val="18"/>
      </w:rPr>
      <w:t xml:space="preserve"> </w:t>
    </w:r>
    <w:r w:rsidRPr="009F0723">
      <w:rPr>
        <w:i/>
        <w:color w:val="61666A"/>
        <w:sz w:val="20"/>
        <w:szCs w:val="18"/>
      </w:rPr>
      <w:t>of</w:t>
    </w:r>
    <w:r w:rsidRPr="009F0723">
      <w:rPr>
        <w:i/>
        <w:color w:val="61666A"/>
        <w:spacing w:val="-7"/>
        <w:sz w:val="20"/>
        <w:szCs w:val="18"/>
      </w:rPr>
      <w:t xml:space="preserve"> </w:t>
    </w:r>
    <w:r w:rsidRPr="009F0723">
      <w:rPr>
        <w:i/>
        <w:color w:val="61666A"/>
        <w:sz w:val="20"/>
        <w:szCs w:val="18"/>
      </w:rPr>
      <w:t>the</w:t>
    </w:r>
    <w:r w:rsidRPr="009F0723">
      <w:rPr>
        <w:i/>
        <w:color w:val="61666A"/>
        <w:spacing w:val="-7"/>
        <w:sz w:val="20"/>
        <w:szCs w:val="18"/>
      </w:rPr>
      <w:t xml:space="preserve"> </w:t>
    </w:r>
    <w:r w:rsidRPr="009F0723">
      <w:rPr>
        <w:i/>
        <w:color w:val="61666A"/>
        <w:sz w:val="20"/>
        <w:szCs w:val="18"/>
      </w:rPr>
      <w:t>Developmental</w:t>
    </w:r>
    <w:r w:rsidRPr="009F0723">
      <w:rPr>
        <w:i/>
        <w:color w:val="61666A"/>
        <w:spacing w:val="-7"/>
        <w:sz w:val="20"/>
        <w:szCs w:val="18"/>
      </w:rPr>
      <w:t xml:space="preserve"> </w:t>
    </w:r>
    <w:r w:rsidRPr="009F0723">
      <w:rPr>
        <w:i/>
        <w:color w:val="61666A"/>
        <w:sz w:val="20"/>
        <w:szCs w:val="18"/>
      </w:rPr>
      <w:t>Disabilities</w:t>
    </w:r>
    <w:r w:rsidRPr="009F0723">
      <w:rPr>
        <w:i/>
        <w:color w:val="61666A"/>
        <w:spacing w:val="-4"/>
        <w:sz w:val="20"/>
        <w:szCs w:val="18"/>
      </w:rPr>
      <w:t xml:space="preserve"> </w:t>
    </w:r>
    <w:r w:rsidRPr="009F0723">
      <w:rPr>
        <w:i/>
        <w:color w:val="61666A"/>
        <w:sz w:val="20"/>
        <w:szCs w:val="18"/>
      </w:rPr>
      <w:t>Council</w:t>
    </w:r>
    <w:r w:rsidRPr="009F0723">
      <w:rPr>
        <w:i/>
        <w:color w:val="61666A"/>
        <w:spacing w:val="-5"/>
        <w:sz w:val="20"/>
        <w:szCs w:val="18"/>
      </w:rPr>
      <w:t xml:space="preserve"> </w:t>
    </w:r>
    <w:r w:rsidRPr="009F0723">
      <w:rPr>
        <w:i/>
        <w:color w:val="61666A"/>
        <w:sz w:val="20"/>
        <w:szCs w:val="18"/>
      </w:rPr>
      <w:t>of</w:t>
    </w:r>
    <w:r w:rsidRPr="009F0723">
      <w:rPr>
        <w:i/>
        <w:color w:val="61666A"/>
        <w:spacing w:val="-7"/>
        <w:sz w:val="20"/>
        <w:szCs w:val="18"/>
      </w:rPr>
      <w:t xml:space="preserve"> </w:t>
    </w:r>
    <w:r w:rsidRPr="009F0723">
      <w:rPr>
        <w:i/>
        <w:color w:val="61666A"/>
        <w:sz w:val="20"/>
        <w:szCs w:val="18"/>
      </w:rPr>
      <w:t>Oklahoma</w:t>
    </w:r>
    <w:r w:rsidRPr="009F0723">
      <w:rPr>
        <w:i/>
        <w:color w:val="61666A"/>
        <w:spacing w:val="-2"/>
        <w:sz w:val="20"/>
        <w:szCs w:val="18"/>
      </w:rPr>
      <w:t xml:space="preserve"> </w:t>
    </w:r>
    <w:r w:rsidRPr="009F0723">
      <w:rPr>
        <w:i/>
        <w:color w:val="61666A"/>
        <w:sz w:val="20"/>
        <w:szCs w:val="18"/>
      </w:rPr>
      <w:t>is</w:t>
    </w:r>
    <w:r w:rsidRPr="009F0723">
      <w:rPr>
        <w:i/>
        <w:color w:val="61666A"/>
        <w:spacing w:val="-9"/>
        <w:sz w:val="20"/>
        <w:szCs w:val="18"/>
      </w:rPr>
      <w:t xml:space="preserve"> </w:t>
    </w:r>
    <w:r w:rsidRPr="009F0723">
      <w:rPr>
        <w:i/>
        <w:color w:val="61666A"/>
        <w:sz w:val="20"/>
        <w:szCs w:val="18"/>
      </w:rPr>
      <w:t>to</w:t>
    </w:r>
    <w:r w:rsidRPr="009F0723">
      <w:rPr>
        <w:i/>
        <w:color w:val="61666A"/>
        <w:spacing w:val="-6"/>
        <w:sz w:val="20"/>
        <w:szCs w:val="18"/>
      </w:rPr>
      <w:t xml:space="preserve"> </w:t>
    </w:r>
    <w:r w:rsidRPr="009F0723">
      <w:rPr>
        <w:i/>
        <w:color w:val="61666A"/>
        <w:sz w:val="20"/>
        <w:szCs w:val="18"/>
      </w:rPr>
      <w:t>advance</w:t>
    </w:r>
    <w:r w:rsidRPr="009F0723">
      <w:rPr>
        <w:i/>
        <w:color w:val="61666A"/>
        <w:spacing w:val="-5"/>
        <w:sz w:val="20"/>
        <w:szCs w:val="18"/>
      </w:rPr>
      <w:t xml:space="preserve"> </w:t>
    </w:r>
    <w:r w:rsidRPr="009F0723">
      <w:rPr>
        <w:i/>
        <w:color w:val="61666A"/>
        <w:sz w:val="20"/>
        <w:szCs w:val="18"/>
      </w:rPr>
      <w:t>communities</w:t>
    </w:r>
    <w:r w:rsidRPr="009F0723">
      <w:rPr>
        <w:i/>
        <w:color w:val="61666A"/>
        <w:spacing w:val="-4"/>
        <w:sz w:val="20"/>
        <w:szCs w:val="18"/>
      </w:rPr>
      <w:t xml:space="preserve"> </w:t>
    </w:r>
    <w:r w:rsidRPr="009F0723">
      <w:rPr>
        <w:i/>
        <w:color w:val="61666A"/>
        <w:sz w:val="20"/>
        <w:szCs w:val="18"/>
      </w:rPr>
      <w:t>where everyone has the opportunity to live, learn, work, and play where they choose. The Council builds partnerships to change systems to improve services, resources, and supports for Oklahomans with developmental disabilities and their families.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9CAC1" w14:textId="77777777" w:rsidR="00066517" w:rsidRDefault="00066517" w:rsidP="00FC7901">
      <w:r>
        <w:separator/>
      </w:r>
    </w:p>
  </w:footnote>
  <w:footnote w:type="continuationSeparator" w:id="0">
    <w:p w14:paraId="54E09CF2" w14:textId="77777777" w:rsidR="00066517" w:rsidRDefault="00066517" w:rsidP="00FC7901">
      <w:r>
        <w:continuationSeparator/>
      </w:r>
    </w:p>
  </w:footnote>
  <w:footnote w:type="continuationNotice" w:id="1">
    <w:p w14:paraId="20C1CF34" w14:textId="77777777" w:rsidR="00066517" w:rsidRDefault="000665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ED5"/>
    <w:multiLevelType w:val="hybridMultilevel"/>
    <w:tmpl w:val="7C98521A"/>
    <w:lvl w:ilvl="0" w:tplc="9124925C">
      <w:start w:val="1"/>
      <w:numFmt w:val="lowerLetter"/>
      <w:lvlText w:val="%1."/>
      <w:lvlJc w:val="left"/>
      <w:pPr>
        <w:ind w:left="1440" w:hanging="360"/>
      </w:pPr>
      <w:rPr>
        <w:rFonts w:hint="default"/>
        <w:color w:val="49463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101CD2"/>
    <w:multiLevelType w:val="hybridMultilevel"/>
    <w:tmpl w:val="F12A8C7E"/>
    <w:lvl w:ilvl="0" w:tplc="FFFFFFFF">
      <w:start w:val="1"/>
      <w:numFmt w:val="upperRoman"/>
      <w:lvlText w:val="%1."/>
      <w:lvlJc w:val="left"/>
      <w:pPr>
        <w:ind w:left="1087" w:hanging="720"/>
      </w:pPr>
      <w:rPr>
        <w:rFonts w:ascii="Calibri" w:eastAsia="Calibri" w:hAnsi="Calibri" w:cs="Calibri" w:hint="default"/>
        <w:b w:val="0"/>
        <w:bCs w:val="0"/>
        <w:i w:val="0"/>
        <w:iCs w:val="0"/>
        <w:color w:val="49463A"/>
        <w:spacing w:val="-8"/>
        <w:w w:val="100"/>
        <w:sz w:val="24"/>
        <w:szCs w:val="24"/>
        <w:lang w:val="en-US" w:eastAsia="en-US" w:bidi="ar-SA"/>
      </w:rPr>
    </w:lvl>
    <w:lvl w:ilvl="1" w:tplc="0409000F">
      <w:start w:val="1"/>
      <w:numFmt w:val="decimal"/>
      <w:lvlText w:val="%2."/>
      <w:lvlJc w:val="left"/>
      <w:pPr>
        <w:ind w:left="1444" w:hanging="360"/>
      </w:pPr>
    </w:lvl>
    <w:lvl w:ilvl="2" w:tplc="FFFFFFFF">
      <w:numFmt w:val="bullet"/>
      <w:lvlText w:val="•"/>
      <w:lvlJc w:val="left"/>
      <w:pPr>
        <w:ind w:left="2041" w:hanging="363"/>
      </w:pPr>
      <w:rPr>
        <w:rFonts w:hint="default"/>
        <w:lang w:val="en-US" w:eastAsia="en-US" w:bidi="ar-SA"/>
      </w:rPr>
    </w:lvl>
    <w:lvl w:ilvl="3" w:tplc="FFFFFFFF">
      <w:numFmt w:val="bullet"/>
      <w:lvlText w:val="•"/>
      <w:lvlJc w:val="left"/>
      <w:pPr>
        <w:ind w:left="2643" w:hanging="363"/>
      </w:pPr>
      <w:rPr>
        <w:rFonts w:hint="default"/>
        <w:lang w:val="en-US" w:eastAsia="en-US" w:bidi="ar-SA"/>
      </w:rPr>
    </w:lvl>
    <w:lvl w:ilvl="4" w:tplc="FFFFFFFF">
      <w:numFmt w:val="bullet"/>
      <w:lvlText w:val="•"/>
      <w:lvlJc w:val="left"/>
      <w:pPr>
        <w:ind w:left="3244" w:hanging="363"/>
      </w:pPr>
      <w:rPr>
        <w:rFonts w:hint="default"/>
        <w:lang w:val="en-US" w:eastAsia="en-US" w:bidi="ar-SA"/>
      </w:rPr>
    </w:lvl>
    <w:lvl w:ilvl="5" w:tplc="FFFFFFFF">
      <w:numFmt w:val="bullet"/>
      <w:lvlText w:val="•"/>
      <w:lvlJc w:val="left"/>
      <w:pPr>
        <w:ind w:left="3846" w:hanging="363"/>
      </w:pPr>
      <w:rPr>
        <w:rFonts w:hint="default"/>
        <w:lang w:val="en-US" w:eastAsia="en-US" w:bidi="ar-SA"/>
      </w:rPr>
    </w:lvl>
    <w:lvl w:ilvl="6" w:tplc="FFFFFFFF">
      <w:numFmt w:val="bullet"/>
      <w:lvlText w:val="•"/>
      <w:lvlJc w:val="left"/>
      <w:pPr>
        <w:ind w:left="4448" w:hanging="363"/>
      </w:pPr>
      <w:rPr>
        <w:rFonts w:hint="default"/>
        <w:lang w:val="en-US" w:eastAsia="en-US" w:bidi="ar-SA"/>
      </w:rPr>
    </w:lvl>
    <w:lvl w:ilvl="7" w:tplc="FFFFFFFF">
      <w:numFmt w:val="bullet"/>
      <w:lvlText w:val="•"/>
      <w:lvlJc w:val="left"/>
      <w:pPr>
        <w:ind w:left="5049" w:hanging="363"/>
      </w:pPr>
      <w:rPr>
        <w:rFonts w:hint="default"/>
        <w:lang w:val="en-US" w:eastAsia="en-US" w:bidi="ar-SA"/>
      </w:rPr>
    </w:lvl>
    <w:lvl w:ilvl="8" w:tplc="FFFFFFFF">
      <w:numFmt w:val="bullet"/>
      <w:lvlText w:val="•"/>
      <w:lvlJc w:val="left"/>
      <w:pPr>
        <w:ind w:left="5651" w:hanging="363"/>
      </w:pPr>
      <w:rPr>
        <w:rFonts w:hint="default"/>
        <w:lang w:val="en-US" w:eastAsia="en-US" w:bidi="ar-SA"/>
      </w:rPr>
    </w:lvl>
  </w:abstractNum>
  <w:abstractNum w:abstractNumId="2" w15:restartNumberingAfterBreak="0">
    <w:nsid w:val="185B0BFF"/>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192545F5"/>
    <w:multiLevelType w:val="hybridMultilevel"/>
    <w:tmpl w:val="FB98C34E"/>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2497617"/>
    <w:multiLevelType w:val="hybridMultilevel"/>
    <w:tmpl w:val="7626FD64"/>
    <w:lvl w:ilvl="0" w:tplc="04090015">
      <w:start w:val="1"/>
      <w:numFmt w:val="upperLetter"/>
      <w:lvlText w:val="%1."/>
      <w:lvlJc w:val="left"/>
      <w:pPr>
        <w:ind w:left="1087" w:hanging="720"/>
      </w:pPr>
      <w:rPr>
        <w:rFonts w:hint="default"/>
        <w:b w:val="0"/>
        <w:bCs w:val="0"/>
        <w:i w:val="0"/>
        <w:iCs w:val="0"/>
        <w:color w:val="49463A"/>
        <w:spacing w:val="-8"/>
        <w:w w:val="100"/>
        <w:sz w:val="24"/>
        <w:szCs w:val="24"/>
        <w:lang w:val="en-US" w:eastAsia="en-US" w:bidi="ar-SA"/>
      </w:rPr>
    </w:lvl>
    <w:lvl w:ilvl="1" w:tplc="0409000F">
      <w:start w:val="1"/>
      <w:numFmt w:val="decimal"/>
      <w:lvlText w:val="%2."/>
      <w:lvlJc w:val="left"/>
      <w:pPr>
        <w:ind w:left="1444" w:hanging="360"/>
      </w:pPr>
    </w:lvl>
    <w:lvl w:ilvl="2" w:tplc="FFFFFFFF">
      <w:numFmt w:val="bullet"/>
      <w:lvlText w:val="•"/>
      <w:lvlJc w:val="left"/>
      <w:pPr>
        <w:ind w:left="2041" w:hanging="363"/>
      </w:pPr>
      <w:rPr>
        <w:rFonts w:hint="default"/>
        <w:lang w:val="en-US" w:eastAsia="en-US" w:bidi="ar-SA"/>
      </w:rPr>
    </w:lvl>
    <w:lvl w:ilvl="3" w:tplc="FFFFFFFF">
      <w:numFmt w:val="bullet"/>
      <w:lvlText w:val="•"/>
      <w:lvlJc w:val="left"/>
      <w:pPr>
        <w:ind w:left="2643" w:hanging="363"/>
      </w:pPr>
      <w:rPr>
        <w:rFonts w:hint="default"/>
        <w:lang w:val="en-US" w:eastAsia="en-US" w:bidi="ar-SA"/>
      </w:rPr>
    </w:lvl>
    <w:lvl w:ilvl="4" w:tplc="FFFFFFFF">
      <w:numFmt w:val="bullet"/>
      <w:lvlText w:val="•"/>
      <w:lvlJc w:val="left"/>
      <w:pPr>
        <w:ind w:left="3244" w:hanging="363"/>
      </w:pPr>
      <w:rPr>
        <w:rFonts w:hint="default"/>
        <w:lang w:val="en-US" w:eastAsia="en-US" w:bidi="ar-SA"/>
      </w:rPr>
    </w:lvl>
    <w:lvl w:ilvl="5" w:tplc="FFFFFFFF">
      <w:numFmt w:val="bullet"/>
      <w:lvlText w:val="•"/>
      <w:lvlJc w:val="left"/>
      <w:pPr>
        <w:ind w:left="3846" w:hanging="363"/>
      </w:pPr>
      <w:rPr>
        <w:rFonts w:hint="default"/>
        <w:lang w:val="en-US" w:eastAsia="en-US" w:bidi="ar-SA"/>
      </w:rPr>
    </w:lvl>
    <w:lvl w:ilvl="6" w:tplc="FFFFFFFF">
      <w:numFmt w:val="bullet"/>
      <w:lvlText w:val="•"/>
      <w:lvlJc w:val="left"/>
      <w:pPr>
        <w:ind w:left="4448" w:hanging="363"/>
      </w:pPr>
      <w:rPr>
        <w:rFonts w:hint="default"/>
        <w:lang w:val="en-US" w:eastAsia="en-US" w:bidi="ar-SA"/>
      </w:rPr>
    </w:lvl>
    <w:lvl w:ilvl="7" w:tplc="FFFFFFFF">
      <w:numFmt w:val="bullet"/>
      <w:lvlText w:val="•"/>
      <w:lvlJc w:val="left"/>
      <w:pPr>
        <w:ind w:left="5049" w:hanging="363"/>
      </w:pPr>
      <w:rPr>
        <w:rFonts w:hint="default"/>
        <w:lang w:val="en-US" w:eastAsia="en-US" w:bidi="ar-SA"/>
      </w:rPr>
    </w:lvl>
    <w:lvl w:ilvl="8" w:tplc="FFFFFFFF">
      <w:numFmt w:val="bullet"/>
      <w:lvlText w:val="•"/>
      <w:lvlJc w:val="left"/>
      <w:pPr>
        <w:ind w:left="5651" w:hanging="363"/>
      </w:pPr>
      <w:rPr>
        <w:rFonts w:hint="default"/>
        <w:lang w:val="en-US" w:eastAsia="en-US" w:bidi="ar-SA"/>
      </w:rPr>
    </w:lvl>
  </w:abstractNum>
  <w:abstractNum w:abstractNumId="5" w15:restartNumberingAfterBreak="0">
    <w:nsid w:val="24CC58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0862EED"/>
    <w:multiLevelType w:val="hybridMultilevel"/>
    <w:tmpl w:val="1018E7C6"/>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3B30628D"/>
    <w:multiLevelType w:val="hybridMultilevel"/>
    <w:tmpl w:val="2348DCEA"/>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ECE0475"/>
    <w:multiLevelType w:val="hybridMultilevel"/>
    <w:tmpl w:val="8DF44B80"/>
    <w:lvl w:ilvl="0" w:tplc="F7BEC73A">
      <w:start w:val="1"/>
      <w:numFmt w:val="upperLetter"/>
      <w:lvlText w:val="%1."/>
      <w:lvlJc w:val="left"/>
      <w:pPr>
        <w:ind w:left="1450" w:hanging="360"/>
      </w:pPr>
      <w:rPr>
        <w:rFonts w:hint="default"/>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9" w15:restartNumberingAfterBreak="0">
    <w:nsid w:val="511E2200"/>
    <w:multiLevelType w:val="hybridMultilevel"/>
    <w:tmpl w:val="27BA5A4A"/>
    <w:lvl w:ilvl="0" w:tplc="F1920F64">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C0245"/>
    <w:multiLevelType w:val="hybridMultilevel"/>
    <w:tmpl w:val="E46241E6"/>
    <w:lvl w:ilvl="0" w:tplc="83885944">
      <w:start w:val="1"/>
      <w:numFmt w:val="decimal"/>
      <w:lvlText w:val="%1."/>
      <w:lvlJc w:val="left"/>
      <w:pPr>
        <w:ind w:left="1358" w:hanging="360"/>
      </w:pPr>
      <w:rPr>
        <w:b w:val="0"/>
        <w:bCs w:val="0"/>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11" w15:restartNumberingAfterBreak="0">
    <w:nsid w:val="6D5765B3"/>
    <w:multiLevelType w:val="hybridMultilevel"/>
    <w:tmpl w:val="8F6E0A76"/>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6DAB0AA8"/>
    <w:multiLevelType w:val="hybridMultilevel"/>
    <w:tmpl w:val="FD5C6F0E"/>
    <w:lvl w:ilvl="0" w:tplc="90F215A2">
      <w:start w:val="1"/>
      <w:numFmt w:val="upperRoman"/>
      <w:lvlText w:val="%1.__"/>
      <w:lvlJc w:val="left"/>
      <w:pPr>
        <w:ind w:left="720" w:hanging="360"/>
      </w:pPr>
      <w:rPr>
        <w:rFonts w:ascii="Calibri Light" w:hAnsi="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5503A4"/>
    <w:multiLevelType w:val="hybridMultilevel"/>
    <w:tmpl w:val="8294FB10"/>
    <w:lvl w:ilvl="0" w:tplc="90F215A2">
      <w:start w:val="1"/>
      <w:numFmt w:val="upperRoman"/>
      <w:lvlText w:val="%1.__"/>
      <w:lvlJc w:val="left"/>
      <w:pPr>
        <w:ind w:left="1087" w:hanging="720"/>
      </w:pPr>
      <w:rPr>
        <w:rFonts w:ascii="Calibri Light" w:hAnsi="Calibri Light" w:hint="default"/>
        <w:b w:val="0"/>
        <w:bCs w:val="0"/>
        <w:i w:val="0"/>
        <w:iCs w:val="0"/>
        <w:color w:val="49463A"/>
        <w:spacing w:val="-8"/>
        <w:w w:val="100"/>
        <w:sz w:val="24"/>
        <w:szCs w:val="24"/>
        <w:lang w:val="en-US" w:eastAsia="en-US" w:bidi="ar-SA"/>
      </w:rPr>
    </w:lvl>
    <w:lvl w:ilvl="1" w:tplc="DCC4C468">
      <w:start w:val="1"/>
      <w:numFmt w:val="upperLetter"/>
      <w:lvlText w:val="%2."/>
      <w:lvlJc w:val="left"/>
      <w:pPr>
        <w:ind w:left="1447" w:hanging="363"/>
      </w:pPr>
      <w:rPr>
        <w:rFonts w:ascii="Calibri" w:eastAsia="Calibri" w:hAnsi="Calibri" w:cs="Calibri" w:hint="default"/>
        <w:b w:val="0"/>
        <w:bCs w:val="0"/>
        <w:i w:val="0"/>
        <w:iCs w:val="0"/>
        <w:color w:val="49463A"/>
        <w:w w:val="100"/>
        <w:sz w:val="24"/>
        <w:szCs w:val="24"/>
        <w:lang w:val="en-US" w:eastAsia="en-US" w:bidi="ar-SA"/>
      </w:rPr>
    </w:lvl>
    <w:lvl w:ilvl="2" w:tplc="66B00226">
      <w:numFmt w:val="bullet"/>
      <w:lvlText w:val="•"/>
      <w:lvlJc w:val="left"/>
      <w:pPr>
        <w:ind w:left="2041" w:hanging="363"/>
      </w:pPr>
      <w:rPr>
        <w:rFonts w:hint="default"/>
        <w:lang w:val="en-US" w:eastAsia="en-US" w:bidi="ar-SA"/>
      </w:rPr>
    </w:lvl>
    <w:lvl w:ilvl="3" w:tplc="AB60EC8A">
      <w:numFmt w:val="bullet"/>
      <w:lvlText w:val="•"/>
      <w:lvlJc w:val="left"/>
      <w:pPr>
        <w:ind w:left="2643" w:hanging="363"/>
      </w:pPr>
      <w:rPr>
        <w:rFonts w:hint="default"/>
        <w:lang w:val="en-US" w:eastAsia="en-US" w:bidi="ar-SA"/>
      </w:rPr>
    </w:lvl>
    <w:lvl w:ilvl="4" w:tplc="01FA23CE">
      <w:numFmt w:val="bullet"/>
      <w:lvlText w:val="•"/>
      <w:lvlJc w:val="left"/>
      <w:pPr>
        <w:ind w:left="3244" w:hanging="363"/>
      </w:pPr>
      <w:rPr>
        <w:rFonts w:hint="default"/>
        <w:lang w:val="en-US" w:eastAsia="en-US" w:bidi="ar-SA"/>
      </w:rPr>
    </w:lvl>
    <w:lvl w:ilvl="5" w:tplc="F09E6538">
      <w:numFmt w:val="bullet"/>
      <w:lvlText w:val="•"/>
      <w:lvlJc w:val="left"/>
      <w:pPr>
        <w:ind w:left="3846" w:hanging="363"/>
      </w:pPr>
      <w:rPr>
        <w:rFonts w:hint="default"/>
        <w:lang w:val="en-US" w:eastAsia="en-US" w:bidi="ar-SA"/>
      </w:rPr>
    </w:lvl>
    <w:lvl w:ilvl="6" w:tplc="69DC7F90">
      <w:numFmt w:val="bullet"/>
      <w:lvlText w:val="•"/>
      <w:lvlJc w:val="left"/>
      <w:pPr>
        <w:ind w:left="4448" w:hanging="363"/>
      </w:pPr>
      <w:rPr>
        <w:rFonts w:hint="default"/>
        <w:lang w:val="en-US" w:eastAsia="en-US" w:bidi="ar-SA"/>
      </w:rPr>
    </w:lvl>
    <w:lvl w:ilvl="7" w:tplc="1876CC8A">
      <w:numFmt w:val="bullet"/>
      <w:lvlText w:val="•"/>
      <w:lvlJc w:val="left"/>
      <w:pPr>
        <w:ind w:left="5049" w:hanging="363"/>
      </w:pPr>
      <w:rPr>
        <w:rFonts w:hint="default"/>
        <w:lang w:val="en-US" w:eastAsia="en-US" w:bidi="ar-SA"/>
      </w:rPr>
    </w:lvl>
    <w:lvl w:ilvl="8" w:tplc="649E55BE">
      <w:numFmt w:val="bullet"/>
      <w:lvlText w:val="•"/>
      <w:lvlJc w:val="left"/>
      <w:pPr>
        <w:ind w:left="5651" w:hanging="363"/>
      </w:pPr>
      <w:rPr>
        <w:rFonts w:hint="default"/>
        <w:lang w:val="en-US" w:eastAsia="en-US" w:bidi="ar-SA"/>
      </w:rPr>
    </w:lvl>
  </w:abstractNum>
  <w:num w:numId="1" w16cid:durableId="321204814">
    <w:abstractNumId w:val="13"/>
  </w:num>
  <w:num w:numId="2" w16cid:durableId="903879310">
    <w:abstractNumId w:val="3"/>
  </w:num>
  <w:num w:numId="3" w16cid:durableId="895551102">
    <w:abstractNumId w:val="6"/>
  </w:num>
  <w:num w:numId="4" w16cid:durableId="1237088150">
    <w:abstractNumId w:val="1"/>
  </w:num>
  <w:num w:numId="5" w16cid:durableId="526481649">
    <w:abstractNumId w:val="4"/>
  </w:num>
  <w:num w:numId="6" w16cid:durableId="1624965612">
    <w:abstractNumId w:val="11"/>
  </w:num>
  <w:num w:numId="7" w16cid:durableId="945429403">
    <w:abstractNumId w:val="10"/>
  </w:num>
  <w:num w:numId="8" w16cid:durableId="844056746">
    <w:abstractNumId w:val="12"/>
  </w:num>
  <w:num w:numId="9" w16cid:durableId="2124955830">
    <w:abstractNumId w:val="9"/>
  </w:num>
  <w:num w:numId="10" w16cid:durableId="309019784">
    <w:abstractNumId w:val="0"/>
  </w:num>
  <w:num w:numId="11" w16cid:durableId="2087527195">
    <w:abstractNumId w:val="8"/>
  </w:num>
  <w:num w:numId="12" w16cid:durableId="1463574021">
    <w:abstractNumId w:val="7"/>
  </w:num>
  <w:num w:numId="13" w16cid:durableId="1857769851">
    <w:abstractNumId w:val="2"/>
  </w:num>
  <w:num w:numId="14" w16cid:durableId="856239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B35"/>
    <w:rsid w:val="00007EC0"/>
    <w:rsid w:val="00014769"/>
    <w:rsid w:val="000206E0"/>
    <w:rsid w:val="00021EC9"/>
    <w:rsid w:val="00025892"/>
    <w:rsid w:val="000304C9"/>
    <w:rsid w:val="00031FBE"/>
    <w:rsid w:val="00033C73"/>
    <w:rsid w:val="00037A43"/>
    <w:rsid w:val="00042A05"/>
    <w:rsid w:val="00051C94"/>
    <w:rsid w:val="00060B3E"/>
    <w:rsid w:val="000655A0"/>
    <w:rsid w:val="00066517"/>
    <w:rsid w:val="00072BF4"/>
    <w:rsid w:val="000736CE"/>
    <w:rsid w:val="000870F7"/>
    <w:rsid w:val="000A2A78"/>
    <w:rsid w:val="000A6376"/>
    <w:rsid w:val="000B3370"/>
    <w:rsid w:val="000B7548"/>
    <w:rsid w:val="000C14AB"/>
    <w:rsid w:val="000C6DBA"/>
    <w:rsid w:val="000D4699"/>
    <w:rsid w:val="000E5DBB"/>
    <w:rsid w:val="000F2ED1"/>
    <w:rsid w:val="00101A7F"/>
    <w:rsid w:val="0010352A"/>
    <w:rsid w:val="00105412"/>
    <w:rsid w:val="00105842"/>
    <w:rsid w:val="00106D99"/>
    <w:rsid w:val="001300E2"/>
    <w:rsid w:val="00130BD5"/>
    <w:rsid w:val="001350D6"/>
    <w:rsid w:val="00135B19"/>
    <w:rsid w:val="00141F9F"/>
    <w:rsid w:val="00143342"/>
    <w:rsid w:val="00151CE0"/>
    <w:rsid w:val="001526D7"/>
    <w:rsid w:val="0015395C"/>
    <w:rsid w:val="00161019"/>
    <w:rsid w:val="001639F3"/>
    <w:rsid w:val="00163F7D"/>
    <w:rsid w:val="001663DF"/>
    <w:rsid w:val="001678B5"/>
    <w:rsid w:val="001745BC"/>
    <w:rsid w:val="00190F19"/>
    <w:rsid w:val="00194987"/>
    <w:rsid w:val="00195817"/>
    <w:rsid w:val="001A645D"/>
    <w:rsid w:val="001A7BA4"/>
    <w:rsid w:val="001B64F5"/>
    <w:rsid w:val="001B652D"/>
    <w:rsid w:val="001B6F20"/>
    <w:rsid w:val="001C018F"/>
    <w:rsid w:val="001C0F4D"/>
    <w:rsid w:val="001C34D9"/>
    <w:rsid w:val="001C3FD6"/>
    <w:rsid w:val="001C4632"/>
    <w:rsid w:val="001C65CE"/>
    <w:rsid w:val="001D25D2"/>
    <w:rsid w:val="001D4D19"/>
    <w:rsid w:val="001D5828"/>
    <w:rsid w:val="001D7AC1"/>
    <w:rsid w:val="001E69E3"/>
    <w:rsid w:val="001F0F14"/>
    <w:rsid w:val="001F2B30"/>
    <w:rsid w:val="001F30B5"/>
    <w:rsid w:val="001F6564"/>
    <w:rsid w:val="00204E66"/>
    <w:rsid w:val="00211853"/>
    <w:rsid w:val="002121A0"/>
    <w:rsid w:val="002142D4"/>
    <w:rsid w:val="002150E4"/>
    <w:rsid w:val="00222002"/>
    <w:rsid w:val="002303BD"/>
    <w:rsid w:val="0024160D"/>
    <w:rsid w:val="00242A63"/>
    <w:rsid w:val="00242E9D"/>
    <w:rsid w:val="00244317"/>
    <w:rsid w:val="0024749B"/>
    <w:rsid w:val="002623C9"/>
    <w:rsid w:val="002625A2"/>
    <w:rsid w:val="002633EB"/>
    <w:rsid w:val="00264954"/>
    <w:rsid w:val="002677BB"/>
    <w:rsid w:val="0027471E"/>
    <w:rsid w:val="0027612F"/>
    <w:rsid w:val="00284C83"/>
    <w:rsid w:val="0029537B"/>
    <w:rsid w:val="002A1DAA"/>
    <w:rsid w:val="002A7FEE"/>
    <w:rsid w:val="002C68BF"/>
    <w:rsid w:val="002D4361"/>
    <w:rsid w:val="002D4829"/>
    <w:rsid w:val="002D7866"/>
    <w:rsid w:val="002E170E"/>
    <w:rsid w:val="002E3894"/>
    <w:rsid w:val="002E48AB"/>
    <w:rsid w:val="002F06D7"/>
    <w:rsid w:val="002F1C2F"/>
    <w:rsid w:val="002F2332"/>
    <w:rsid w:val="002F310B"/>
    <w:rsid w:val="002F7407"/>
    <w:rsid w:val="00301C82"/>
    <w:rsid w:val="00307C43"/>
    <w:rsid w:val="003166D1"/>
    <w:rsid w:val="0032034B"/>
    <w:rsid w:val="0032204E"/>
    <w:rsid w:val="0032305D"/>
    <w:rsid w:val="00327035"/>
    <w:rsid w:val="00327EDC"/>
    <w:rsid w:val="00331DB8"/>
    <w:rsid w:val="00331F18"/>
    <w:rsid w:val="00332F8E"/>
    <w:rsid w:val="00335E58"/>
    <w:rsid w:val="0034132E"/>
    <w:rsid w:val="0034184C"/>
    <w:rsid w:val="00342E9E"/>
    <w:rsid w:val="00344B35"/>
    <w:rsid w:val="00354EB0"/>
    <w:rsid w:val="00361A28"/>
    <w:rsid w:val="00370612"/>
    <w:rsid w:val="00376EA9"/>
    <w:rsid w:val="00386BCA"/>
    <w:rsid w:val="00387BC5"/>
    <w:rsid w:val="003909B4"/>
    <w:rsid w:val="003A00FA"/>
    <w:rsid w:val="003B7D62"/>
    <w:rsid w:val="003C01D3"/>
    <w:rsid w:val="003C0C66"/>
    <w:rsid w:val="003C62E9"/>
    <w:rsid w:val="003D0E58"/>
    <w:rsid w:val="003D0F3E"/>
    <w:rsid w:val="003D10E1"/>
    <w:rsid w:val="003D6DC6"/>
    <w:rsid w:val="003D7FC5"/>
    <w:rsid w:val="00400777"/>
    <w:rsid w:val="00400F71"/>
    <w:rsid w:val="00402328"/>
    <w:rsid w:val="004036FF"/>
    <w:rsid w:val="004130F0"/>
    <w:rsid w:val="00425A42"/>
    <w:rsid w:val="00433083"/>
    <w:rsid w:val="004472CF"/>
    <w:rsid w:val="00451AFC"/>
    <w:rsid w:val="0045206C"/>
    <w:rsid w:val="00471698"/>
    <w:rsid w:val="00471FBA"/>
    <w:rsid w:val="00474787"/>
    <w:rsid w:val="004760B2"/>
    <w:rsid w:val="00480C8A"/>
    <w:rsid w:val="0048759C"/>
    <w:rsid w:val="00491CF0"/>
    <w:rsid w:val="00496376"/>
    <w:rsid w:val="004A3E26"/>
    <w:rsid w:val="004B18A3"/>
    <w:rsid w:val="004B4668"/>
    <w:rsid w:val="004B6D45"/>
    <w:rsid w:val="004D0C05"/>
    <w:rsid w:val="004D5345"/>
    <w:rsid w:val="004E2FD2"/>
    <w:rsid w:val="004E607E"/>
    <w:rsid w:val="004E7746"/>
    <w:rsid w:val="005068DF"/>
    <w:rsid w:val="0050763C"/>
    <w:rsid w:val="00507AD8"/>
    <w:rsid w:val="00511FAB"/>
    <w:rsid w:val="005131F5"/>
    <w:rsid w:val="005255E7"/>
    <w:rsid w:val="00527CBF"/>
    <w:rsid w:val="005310BF"/>
    <w:rsid w:val="00534920"/>
    <w:rsid w:val="005428DC"/>
    <w:rsid w:val="00544B89"/>
    <w:rsid w:val="00545479"/>
    <w:rsid w:val="0054592A"/>
    <w:rsid w:val="005476E0"/>
    <w:rsid w:val="005510EA"/>
    <w:rsid w:val="005549CA"/>
    <w:rsid w:val="00556D3C"/>
    <w:rsid w:val="005577F8"/>
    <w:rsid w:val="0057396C"/>
    <w:rsid w:val="00586EE5"/>
    <w:rsid w:val="005B4023"/>
    <w:rsid w:val="005C0DEB"/>
    <w:rsid w:val="005C2088"/>
    <w:rsid w:val="005C312F"/>
    <w:rsid w:val="005C5D11"/>
    <w:rsid w:val="005D5613"/>
    <w:rsid w:val="005E05E6"/>
    <w:rsid w:val="005E075C"/>
    <w:rsid w:val="005E3D5B"/>
    <w:rsid w:val="005E455E"/>
    <w:rsid w:val="005E4E33"/>
    <w:rsid w:val="005F151D"/>
    <w:rsid w:val="005F1E46"/>
    <w:rsid w:val="005F3621"/>
    <w:rsid w:val="0060189A"/>
    <w:rsid w:val="0060376A"/>
    <w:rsid w:val="00603E05"/>
    <w:rsid w:val="00607C34"/>
    <w:rsid w:val="00613B44"/>
    <w:rsid w:val="006154CB"/>
    <w:rsid w:val="006173E0"/>
    <w:rsid w:val="00620920"/>
    <w:rsid w:val="0062158F"/>
    <w:rsid w:val="00630283"/>
    <w:rsid w:val="00643A74"/>
    <w:rsid w:val="006472B8"/>
    <w:rsid w:val="0066125F"/>
    <w:rsid w:val="00664ABE"/>
    <w:rsid w:val="00670404"/>
    <w:rsid w:val="0067082C"/>
    <w:rsid w:val="00675E56"/>
    <w:rsid w:val="0067657B"/>
    <w:rsid w:val="00683199"/>
    <w:rsid w:val="00692C4B"/>
    <w:rsid w:val="006A543C"/>
    <w:rsid w:val="006B1B8F"/>
    <w:rsid w:val="006B3B09"/>
    <w:rsid w:val="006C5901"/>
    <w:rsid w:val="006D4380"/>
    <w:rsid w:val="006D5400"/>
    <w:rsid w:val="006E5C1B"/>
    <w:rsid w:val="006F105D"/>
    <w:rsid w:val="006F1385"/>
    <w:rsid w:val="006F6E2F"/>
    <w:rsid w:val="006F7D1C"/>
    <w:rsid w:val="00702EAA"/>
    <w:rsid w:val="00714290"/>
    <w:rsid w:val="00716ACE"/>
    <w:rsid w:val="0071775B"/>
    <w:rsid w:val="00723A06"/>
    <w:rsid w:val="00730FD2"/>
    <w:rsid w:val="00731D38"/>
    <w:rsid w:val="00733328"/>
    <w:rsid w:val="00733446"/>
    <w:rsid w:val="0073501D"/>
    <w:rsid w:val="00737FBC"/>
    <w:rsid w:val="007465C6"/>
    <w:rsid w:val="00754F12"/>
    <w:rsid w:val="007608C1"/>
    <w:rsid w:val="007677EA"/>
    <w:rsid w:val="0077342D"/>
    <w:rsid w:val="007806F2"/>
    <w:rsid w:val="00781FBB"/>
    <w:rsid w:val="007924E0"/>
    <w:rsid w:val="00795AF3"/>
    <w:rsid w:val="00795EAD"/>
    <w:rsid w:val="007B55DE"/>
    <w:rsid w:val="007B7E1B"/>
    <w:rsid w:val="007C282C"/>
    <w:rsid w:val="007C4AA7"/>
    <w:rsid w:val="007C6EA8"/>
    <w:rsid w:val="007D2676"/>
    <w:rsid w:val="007D4714"/>
    <w:rsid w:val="007D69E7"/>
    <w:rsid w:val="007D745D"/>
    <w:rsid w:val="007E194B"/>
    <w:rsid w:val="007E2F7D"/>
    <w:rsid w:val="007F249A"/>
    <w:rsid w:val="007F2F06"/>
    <w:rsid w:val="007F395F"/>
    <w:rsid w:val="007F44E4"/>
    <w:rsid w:val="00815043"/>
    <w:rsid w:val="008164AD"/>
    <w:rsid w:val="00817840"/>
    <w:rsid w:val="00817B97"/>
    <w:rsid w:val="0082312C"/>
    <w:rsid w:val="0083279C"/>
    <w:rsid w:val="00833450"/>
    <w:rsid w:val="008427F7"/>
    <w:rsid w:val="00843D58"/>
    <w:rsid w:val="00853B0F"/>
    <w:rsid w:val="00854245"/>
    <w:rsid w:val="00860FEA"/>
    <w:rsid w:val="00867669"/>
    <w:rsid w:val="0086781E"/>
    <w:rsid w:val="00871166"/>
    <w:rsid w:val="00875505"/>
    <w:rsid w:val="008811B1"/>
    <w:rsid w:val="008811DD"/>
    <w:rsid w:val="00882D75"/>
    <w:rsid w:val="008904A1"/>
    <w:rsid w:val="00895513"/>
    <w:rsid w:val="008A01E0"/>
    <w:rsid w:val="008A2988"/>
    <w:rsid w:val="008A48EA"/>
    <w:rsid w:val="008A4922"/>
    <w:rsid w:val="008A5E8E"/>
    <w:rsid w:val="008A6B6D"/>
    <w:rsid w:val="008B0091"/>
    <w:rsid w:val="008B20F4"/>
    <w:rsid w:val="008B370E"/>
    <w:rsid w:val="008B4996"/>
    <w:rsid w:val="008B51C5"/>
    <w:rsid w:val="008D6C2C"/>
    <w:rsid w:val="008F369F"/>
    <w:rsid w:val="00903B31"/>
    <w:rsid w:val="00910B1F"/>
    <w:rsid w:val="0091261E"/>
    <w:rsid w:val="00914B9D"/>
    <w:rsid w:val="0092177A"/>
    <w:rsid w:val="00922B02"/>
    <w:rsid w:val="0092353E"/>
    <w:rsid w:val="00935B82"/>
    <w:rsid w:val="009362B8"/>
    <w:rsid w:val="009363EF"/>
    <w:rsid w:val="009500E1"/>
    <w:rsid w:val="0095060B"/>
    <w:rsid w:val="00960714"/>
    <w:rsid w:val="00976849"/>
    <w:rsid w:val="00984387"/>
    <w:rsid w:val="009874EE"/>
    <w:rsid w:val="00995312"/>
    <w:rsid w:val="009A0EE5"/>
    <w:rsid w:val="009A2851"/>
    <w:rsid w:val="009B113C"/>
    <w:rsid w:val="009B55D0"/>
    <w:rsid w:val="009B7039"/>
    <w:rsid w:val="009C3EBE"/>
    <w:rsid w:val="009D3031"/>
    <w:rsid w:val="009D6568"/>
    <w:rsid w:val="009E2FB0"/>
    <w:rsid w:val="009F0304"/>
    <w:rsid w:val="009F0723"/>
    <w:rsid w:val="009F7D0C"/>
    <w:rsid w:val="00A02DFA"/>
    <w:rsid w:val="00A159D0"/>
    <w:rsid w:val="00A170B9"/>
    <w:rsid w:val="00A25361"/>
    <w:rsid w:val="00A43CB1"/>
    <w:rsid w:val="00A4536C"/>
    <w:rsid w:val="00A500F9"/>
    <w:rsid w:val="00A72511"/>
    <w:rsid w:val="00A72C80"/>
    <w:rsid w:val="00A7663E"/>
    <w:rsid w:val="00AA1E46"/>
    <w:rsid w:val="00AA4F1F"/>
    <w:rsid w:val="00AB6E02"/>
    <w:rsid w:val="00AD20C5"/>
    <w:rsid w:val="00AD34EF"/>
    <w:rsid w:val="00AD3C73"/>
    <w:rsid w:val="00AD6B52"/>
    <w:rsid w:val="00AD7DD5"/>
    <w:rsid w:val="00AE2181"/>
    <w:rsid w:val="00AE357A"/>
    <w:rsid w:val="00AE4E24"/>
    <w:rsid w:val="00AE5B9F"/>
    <w:rsid w:val="00AF0346"/>
    <w:rsid w:val="00AF5629"/>
    <w:rsid w:val="00AF5F24"/>
    <w:rsid w:val="00B07413"/>
    <w:rsid w:val="00B10274"/>
    <w:rsid w:val="00B112A8"/>
    <w:rsid w:val="00B17716"/>
    <w:rsid w:val="00B2337A"/>
    <w:rsid w:val="00B35B58"/>
    <w:rsid w:val="00B36582"/>
    <w:rsid w:val="00B44FA0"/>
    <w:rsid w:val="00B62740"/>
    <w:rsid w:val="00B67F7E"/>
    <w:rsid w:val="00B74403"/>
    <w:rsid w:val="00B826BD"/>
    <w:rsid w:val="00B9534E"/>
    <w:rsid w:val="00BA79D0"/>
    <w:rsid w:val="00BA7EB9"/>
    <w:rsid w:val="00BC13D1"/>
    <w:rsid w:val="00BC1B14"/>
    <w:rsid w:val="00BD1120"/>
    <w:rsid w:val="00BD11A8"/>
    <w:rsid w:val="00BD3829"/>
    <w:rsid w:val="00BE1E6F"/>
    <w:rsid w:val="00BE577C"/>
    <w:rsid w:val="00BE5A29"/>
    <w:rsid w:val="00C03092"/>
    <w:rsid w:val="00C05592"/>
    <w:rsid w:val="00C1254D"/>
    <w:rsid w:val="00C12939"/>
    <w:rsid w:val="00C159AA"/>
    <w:rsid w:val="00C246EC"/>
    <w:rsid w:val="00C26949"/>
    <w:rsid w:val="00C31C51"/>
    <w:rsid w:val="00C32B68"/>
    <w:rsid w:val="00C34B25"/>
    <w:rsid w:val="00C3703D"/>
    <w:rsid w:val="00C43C13"/>
    <w:rsid w:val="00C476AE"/>
    <w:rsid w:val="00C51193"/>
    <w:rsid w:val="00C61DBB"/>
    <w:rsid w:val="00C66E3A"/>
    <w:rsid w:val="00C708C0"/>
    <w:rsid w:val="00C773A6"/>
    <w:rsid w:val="00C77B80"/>
    <w:rsid w:val="00C837E8"/>
    <w:rsid w:val="00C84059"/>
    <w:rsid w:val="00C8445E"/>
    <w:rsid w:val="00CA5B63"/>
    <w:rsid w:val="00CA6D4B"/>
    <w:rsid w:val="00CB4CF7"/>
    <w:rsid w:val="00CC0643"/>
    <w:rsid w:val="00CC45DB"/>
    <w:rsid w:val="00CC6FA6"/>
    <w:rsid w:val="00CD005D"/>
    <w:rsid w:val="00CD439A"/>
    <w:rsid w:val="00CD4A7F"/>
    <w:rsid w:val="00CD6163"/>
    <w:rsid w:val="00CE125A"/>
    <w:rsid w:val="00CE288C"/>
    <w:rsid w:val="00CE32A3"/>
    <w:rsid w:val="00CF0CB8"/>
    <w:rsid w:val="00CF1088"/>
    <w:rsid w:val="00CF110F"/>
    <w:rsid w:val="00CF7C81"/>
    <w:rsid w:val="00D022C5"/>
    <w:rsid w:val="00D0745E"/>
    <w:rsid w:val="00D105B8"/>
    <w:rsid w:val="00D11B9F"/>
    <w:rsid w:val="00D1287E"/>
    <w:rsid w:val="00D135A9"/>
    <w:rsid w:val="00D2091C"/>
    <w:rsid w:val="00D256D5"/>
    <w:rsid w:val="00D26A61"/>
    <w:rsid w:val="00D346F4"/>
    <w:rsid w:val="00D3659A"/>
    <w:rsid w:val="00D37BAD"/>
    <w:rsid w:val="00D416BB"/>
    <w:rsid w:val="00D522B1"/>
    <w:rsid w:val="00D57397"/>
    <w:rsid w:val="00D63EEF"/>
    <w:rsid w:val="00D66E52"/>
    <w:rsid w:val="00D7104E"/>
    <w:rsid w:val="00D8281F"/>
    <w:rsid w:val="00D94A69"/>
    <w:rsid w:val="00D955A4"/>
    <w:rsid w:val="00D97153"/>
    <w:rsid w:val="00D97E2F"/>
    <w:rsid w:val="00DA15D6"/>
    <w:rsid w:val="00DA3EB9"/>
    <w:rsid w:val="00DB6DAE"/>
    <w:rsid w:val="00DC014D"/>
    <w:rsid w:val="00DC59EE"/>
    <w:rsid w:val="00DC659F"/>
    <w:rsid w:val="00DD72C6"/>
    <w:rsid w:val="00DE3282"/>
    <w:rsid w:val="00DE5824"/>
    <w:rsid w:val="00DF1A7B"/>
    <w:rsid w:val="00DF7379"/>
    <w:rsid w:val="00E04EB7"/>
    <w:rsid w:val="00E20985"/>
    <w:rsid w:val="00E20EFA"/>
    <w:rsid w:val="00E23D62"/>
    <w:rsid w:val="00E25116"/>
    <w:rsid w:val="00E31BA1"/>
    <w:rsid w:val="00E347E3"/>
    <w:rsid w:val="00E40398"/>
    <w:rsid w:val="00E44484"/>
    <w:rsid w:val="00E45BCA"/>
    <w:rsid w:val="00E51A35"/>
    <w:rsid w:val="00E602DF"/>
    <w:rsid w:val="00E60698"/>
    <w:rsid w:val="00E63024"/>
    <w:rsid w:val="00E6328F"/>
    <w:rsid w:val="00E76536"/>
    <w:rsid w:val="00E8137A"/>
    <w:rsid w:val="00E83513"/>
    <w:rsid w:val="00E84E42"/>
    <w:rsid w:val="00E9026A"/>
    <w:rsid w:val="00E93C63"/>
    <w:rsid w:val="00EA54D0"/>
    <w:rsid w:val="00EA6A9C"/>
    <w:rsid w:val="00EB26FA"/>
    <w:rsid w:val="00EB479D"/>
    <w:rsid w:val="00EB6CC4"/>
    <w:rsid w:val="00EC0039"/>
    <w:rsid w:val="00EC27DD"/>
    <w:rsid w:val="00EC470D"/>
    <w:rsid w:val="00EC6447"/>
    <w:rsid w:val="00ED5670"/>
    <w:rsid w:val="00EE37F7"/>
    <w:rsid w:val="00EF17FC"/>
    <w:rsid w:val="00EF430D"/>
    <w:rsid w:val="00F00D19"/>
    <w:rsid w:val="00F126BB"/>
    <w:rsid w:val="00F16E74"/>
    <w:rsid w:val="00F20A63"/>
    <w:rsid w:val="00F30F32"/>
    <w:rsid w:val="00F35260"/>
    <w:rsid w:val="00F411C6"/>
    <w:rsid w:val="00F44EBA"/>
    <w:rsid w:val="00F553CF"/>
    <w:rsid w:val="00F557F3"/>
    <w:rsid w:val="00F6040D"/>
    <w:rsid w:val="00F607B7"/>
    <w:rsid w:val="00F66239"/>
    <w:rsid w:val="00F74098"/>
    <w:rsid w:val="00F776B2"/>
    <w:rsid w:val="00F97A1C"/>
    <w:rsid w:val="00FA0863"/>
    <w:rsid w:val="00FA1F91"/>
    <w:rsid w:val="00FA3A1A"/>
    <w:rsid w:val="00FB21C8"/>
    <w:rsid w:val="00FB3F90"/>
    <w:rsid w:val="00FB4814"/>
    <w:rsid w:val="00FB5096"/>
    <w:rsid w:val="00FC37B5"/>
    <w:rsid w:val="00FC5F41"/>
    <w:rsid w:val="00FC7284"/>
    <w:rsid w:val="00FC7901"/>
    <w:rsid w:val="00FD0585"/>
    <w:rsid w:val="00FE5CEE"/>
    <w:rsid w:val="00FE7406"/>
    <w:rsid w:val="00FF0C08"/>
    <w:rsid w:val="00FF3E1F"/>
    <w:rsid w:val="2BD65584"/>
    <w:rsid w:val="402637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BF7B5"/>
  <w15:docId w15:val="{712E2953-4D5E-4499-AD09-45B1C885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7"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7901"/>
    <w:pPr>
      <w:tabs>
        <w:tab w:val="center" w:pos="4680"/>
        <w:tab w:val="right" w:pos="9360"/>
      </w:tabs>
    </w:pPr>
  </w:style>
  <w:style w:type="character" w:customStyle="1" w:styleId="HeaderChar">
    <w:name w:val="Header Char"/>
    <w:basedOn w:val="DefaultParagraphFont"/>
    <w:link w:val="Header"/>
    <w:uiPriority w:val="99"/>
    <w:rsid w:val="00FC7901"/>
    <w:rPr>
      <w:rFonts w:ascii="Calibri Light" w:eastAsia="Calibri Light" w:hAnsi="Calibri Light" w:cs="Calibri Light"/>
    </w:rPr>
  </w:style>
  <w:style w:type="paragraph" w:styleId="Footer">
    <w:name w:val="footer"/>
    <w:basedOn w:val="Normal"/>
    <w:link w:val="FooterChar"/>
    <w:uiPriority w:val="99"/>
    <w:unhideWhenUsed/>
    <w:rsid w:val="00FC7901"/>
    <w:pPr>
      <w:tabs>
        <w:tab w:val="center" w:pos="4680"/>
        <w:tab w:val="right" w:pos="9360"/>
      </w:tabs>
    </w:pPr>
  </w:style>
  <w:style w:type="character" w:customStyle="1" w:styleId="FooterChar">
    <w:name w:val="Footer Char"/>
    <w:basedOn w:val="DefaultParagraphFont"/>
    <w:link w:val="Footer"/>
    <w:uiPriority w:val="99"/>
    <w:rsid w:val="00FC7901"/>
    <w:rPr>
      <w:rFonts w:ascii="Calibri Light" w:eastAsia="Calibri Light" w:hAnsi="Calibri Light" w:cs="Calibri Light"/>
    </w:rPr>
  </w:style>
  <w:style w:type="character" w:styleId="Hyperlink">
    <w:name w:val="Hyperlink"/>
    <w:basedOn w:val="DefaultParagraphFont"/>
    <w:uiPriority w:val="99"/>
    <w:unhideWhenUsed/>
    <w:rsid w:val="000C6DBA"/>
    <w:rPr>
      <w:color w:val="F9A846" w:themeColor="hyperlink"/>
      <w:u w:val="single"/>
    </w:rPr>
  </w:style>
  <w:style w:type="character" w:styleId="UnresolvedMention">
    <w:name w:val="Unresolved Mention"/>
    <w:basedOn w:val="DefaultParagraphFont"/>
    <w:uiPriority w:val="99"/>
    <w:semiHidden/>
    <w:unhideWhenUsed/>
    <w:rsid w:val="000C6DBA"/>
    <w:rPr>
      <w:color w:val="605E5C"/>
      <w:shd w:val="clear" w:color="auto" w:fill="E1DFDD"/>
    </w:rPr>
  </w:style>
  <w:style w:type="character" w:customStyle="1" w:styleId="ui-provider">
    <w:name w:val="ui-provider"/>
    <w:basedOn w:val="DefaultParagraphFont"/>
    <w:rsid w:val="003166D1"/>
  </w:style>
  <w:style w:type="table" w:styleId="TableGrid">
    <w:name w:val="Table Grid"/>
    <w:basedOn w:val="TableNormal"/>
    <w:uiPriority w:val="39"/>
    <w:rsid w:val="00EC470D"/>
    <w:pPr>
      <w:widowControl/>
      <w:autoSpaceDE/>
      <w:autoSpaceDN/>
      <w:ind w:left="3744"/>
    </w:pPr>
    <w:rPr>
      <w:rFonts w:eastAsiaTheme="minorEastAsia"/>
      <w:color w:val="00B2A9" w:themeColor="text2"/>
      <w:sz w:val="20"/>
      <w:szCs w:val="20"/>
      <w:lang w:eastAsia="ja-JP"/>
    </w:rPr>
    <w:tblPr/>
  </w:style>
  <w:style w:type="paragraph" w:customStyle="1" w:styleId="Default">
    <w:name w:val="Default"/>
    <w:rsid w:val="00D7104E"/>
    <w:pPr>
      <w:widowControl/>
      <w:adjustRightInd w:val="0"/>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2785">
      <w:bodyDiv w:val="1"/>
      <w:marLeft w:val="0"/>
      <w:marRight w:val="0"/>
      <w:marTop w:val="0"/>
      <w:marBottom w:val="0"/>
      <w:divBdr>
        <w:top w:val="none" w:sz="0" w:space="0" w:color="auto"/>
        <w:left w:val="none" w:sz="0" w:space="0" w:color="auto"/>
        <w:bottom w:val="none" w:sz="0" w:space="0" w:color="auto"/>
        <w:right w:val="none" w:sz="0" w:space="0" w:color="auto"/>
      </w:divBdr>
    </w:div>
    <w:div w:id="300695044">
      <w:bodyDiv w:val="1"/>
      <w:marLeft w:val="0"/>
      <w:marRight w:val="0"/>
      <w:marTop w:val="0"/>
      <w:marBottom w:val="0"/>
      <w:divBdr>
        <w:top w:val="none" w:sz="0" w:space="0" w:color="auto"/>
        <w:left w:val="none" w:sz="0" w:space="0" w:color="auto"/>
        <w:bottom w:val="none" w:sz="0" w:space="0" w:color="auto"/>
        <w:right w:val="none" w:sz="0" w:space="0" w:color="auto"/>
      </w:divBdr>
    </w:div>
    <w:div w:id="451091628">
      <w:bodyDiv w:val="1"/>
      <w:marLeft w:val="0"/>
      <w:marRight w:val="0"/>
      <w:marTop w:val="0"/>
      <w:marBottom w:val="0"/>
      <w:divBdr>
        <w:top w:val="none" w:sz="0" w:space="0" w:color="auto"/>
        <w:left w:val="none" w:sz="0" w:space="0" w:color="auto"/>
        <w:bottom w:val="none" w:sz="0" w:space="0" w:color="auto"/>
        <w:right w:val="none" w:sz="0" w:space="0" w:color="auto"/>
      </w:divBdr>
    </w:div>
    <w:div w:id="555627742">
      <w:bodyDiv w:val="1"/>
      <w:marLeft w:val="0"/>
      <w:marRight w:val="0"/>
      <w:marTop w:val="0"/>
      <w:marBottom w:val="0"/>
      <w:divBdr>
        <w:top w:val="none" w:sz="0" w:space="0" w:color="auto"/>
        <w:left w:val="none" w:sz="0" w:space="0" w:color="auto"/>
        <w:bottom w:val="none" w:sz="0" w:space="0" w:color="auto"/>
        <w:right w:val="none" w:sz="0" w:space="0" w:color="auto"/>
      </w:divBdr>
    </w:div>
    <w:div w:id="608244399">
      <w:bodyDiv w:val="1"/>
      <w:marLeft w:val="0"/>
      <w:marRight w:val="0"/>
      <w:marTop w:val="0"/>
      <w:marBottom w:val="0"/>
      <w:divBdr>
        <w:top w:val="none" w:sz="0" w:space="0" w:color="auto"/>
        <w:left w:val="none" w:sz="0" w:space="0" w:color="auto"/>
        <w:bottom w:val="none" w:sz="0" w:space="0" w:color="auto"/>
        <w:right w:val="none" w:sz="0" w:space="0" w:color="auto"/>
      </w:divBdr>
    </w:div>
    <w:div w:id="662054530">
      <w:bodyDiv w:val="1"/>
      <w:marLeft w:val="0"/>
      <w:marRight w:val="0"/>
      <w:marTop w:val="0"/>
      <w:marBottom w:val="0"/>
      <w:divBdr>
        <w:top w:val="none" w:sz="0" w:space="0" w:color="auto"/>
        <w:left w:val="none" w:sz="0" w:space="0" w:color="auto"/>
        <w:bottom w:val="none" w:sz="0" w:space="0" w:color="auto"/>
        <w:right w:val="none" w:sz="0" w:space="0" w:color="auto"/>
      </w:divBdr>
    </w:div>
    <w:div w:id="2098479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aff@okddc.ok.gov" TargetMode="External"/><Relationship Id="rId18"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zoomgov.com/j/1603375568?pwd=NuayxwyuHrrdfz3CuZRJdmbUIC8nC6.1" TargetMode="External"/></Relationships>
</file>

<file path=word/theme/theme1.xml><?xml version="1.0" encoding="utf-8"?>
<a:theme xmlns:a="http://schemas.openxmlformats.org/drawingml/2006/main" name="Office Theme">
  <a:themeElements>
    <a:clrScheme name="DDCO">
      <a:dk1>
        <a:srgbClr val="63666A"/>
      </a:dk1>
      <a:lt1>
        <a:sysClr val="window" lastClr="FFFFFF"/>
      </a:lt1>
      <a:dk2>
        <a:srgbClr val="00B2A9"/>
      </a:dk2>
      <a:lt2>
        <a:srgbClr val="FFFFFF"/>
      </a:lt2>
      <a:accent1>
        <a:srgbClr val="F9423A"/>
      </a:accent1>
      <a:accent2>
        <a:srgbClr val="00EEE3"/>
      </a:accent2>
      <a:accent3>
        <a:srgbClr val="63666A"/>
      </a:accent3>
      <a:accent4>
        <a:srgbClr val="FBC583"/>
      </a:accent4>
      <a:accent5>
        <a:srgbClr val="FCAAA6"/>
      </a:accent5>
      <a:accent6>
        <a:srgbClr val="9EA1A4"/>
      </a:accent6>
      <a:hlink>
        <a:srgbClr val="F9A846"/>
      </a:hlink>
      <a:folHlink>
        <a:srgbClr val="6366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EECC6AEC4954293FDDCA14C098691" ma:contentTypeVersion="19" ma:contentTypeDescription="Create a new document." ma:contentTypeScope="" ma:versionID="335e4e0c070e2cdd8306b5f7185e8a58">
  <xsd:schema xmlns:xsd="http://www.w3.org/2001/XMLSchema" xmlns:xs="http://www.w3.org/2001/XMLSchema" xmlns:p="http://schemas.microsoft.com/office/2006/metadata/properties" xmlns:ns1="http://schemas.microsoft.com/sharepoint/v3" xmlns:ns2="6f549ad8-a644-4154-8873-4ca590c68c34" xmlns:ns3="76d6813a-5aed-49a1-b357-6a4f40959f7f" targetNamespace="http://schemas.microsoft.com/office/2006/metadata/properties" ma:root="true" ma:fieldsID="6bc9add168dd7add653e69188acc0313" ns1:_="" ns2:_="" ns3:_="">
    <xsd:import namespace="http://schemas.microsoft.com/sharepoint/v3"/>
    <xsd:import namespace="6f549ad8-a644-4154-8873-4ca590c68c34"/>
    <xsd:import namespace="76d6813a-5aed-49a1-b357-6a4f40959f7f"/>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549ad8-a644-4154-8873-4ca590c68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d6813a-5aed-49a1-b357-6a4f40959f7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841b8a-6a32-48a6-b79b-b59a3c376462}" ma:internalName="TaxCatchAll" ma:showField="CatchAllData" ma:web="76d6813a-5aed-49a1-b357-6a4f40959f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6d6813a-5aed-49a1-b357-6a4f40959f7f" xsi:nil="true"/>
    <lcf76f155ced4ddcb4097134ff3c332f xmlns="6f549ad8-a644-4154-8873-4ca590c68c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8E096D-2A0C-49F5-B31E-C8752ACA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549ad8-a644-4154-8873-4ca590c68c34"/>
    <ds:schemaRef ds:uri="76d6813a-5aed-49a1-b357-6a4f40959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3FCE1-308C-4D53-8A82-8995B78271F9}">
  <ds:schemaRefs>
    <ds:schemaRef ds:uri="http://schemas.microsoft.com/sharepoint/v3/contenttype/forms"/>
  </ds:schemaRefs>
</ds:datastoreItem>
</file>

<file path=customXml/itemProps3.xml><?xml version="1.0" encoding="utf-8"?>
<ds:datastoreItem xmlns:ds="http://schemas.openxmlformats.org/officeDocument/2006/customXml" ds:itemID="{BC83C8DE-13AC-482C-905F-F6C5614CE1F7}">
  <ds:schemaRefs>
    <ds:schemaRef ds:uri="http://schemas.microsoft.com/office/2006/metadata/properties"/>
    <ds:schemaRef ds:uri="http://schemas.microsoft.com/office/infopath/2007/PartnerControls"/>
    <ds:schemaRef ds:uri="http://schemas.microsoft.com/sharepoint/v3"/>
    <ds:schemaRef ds:uri="76d6813a-5aed-49a1-b357-6a4f40959f7f"/>
    <ds:schemaRef ds:uri="6f549ad8-a644-4154-8873-4ca590c68c34"/>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Links>
    <vt:vector size="12" baseType="variant">
      <vt:variant>
        <vt:i4>1245270</vt:i4>
      </vt:variant>
      <vt:variant>
        <vt:i4>3</vt:i4>
      </vt:variant>
      <vt:variant>
        <vt:i4>0</vt:i4>
      </vt:variant>
      <vt:variant>
        <vt:i4>5</vt:i4>
      </vt:variant>
      <vt:variant>
        <vt:lpwstr>https://www.zoomgov.com/j/1603375568?pwd=NuayxwyuHrrdfz3CuZRJdmbUIC8nC6.1</vt:lpwstr>
      </vt:variant>
      <vt:variant>
        <vt:lpwstr/>
      </vt:variant>
      <vt:variant>
        <vt:i4>5242933</vt:i4>
      </vt:variant>
      <vt:variant>
        <vt:i4>0</vt:i4>
      </vt:variant>
      <vt:variant>
        <vt:i4>0</vt:i4>
      </vt:variant>
      <vt:variant>
        <vt:i4>5</vt:i4>
      </vt:variant>
      <vt:variant>
        <vt:lpwstr>mailto:staff@okddc.ok.gov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Lewis</dc:creator>
  <cp:keywords/>
  <cp:lastModifiedBy>Jenifer Randle</cp:lastModifiedBy>
  <cp:revision>44</cp:revision>
  <dcterms:created xsi:type="dcterms:W3CDTF">2026-02-06T16:57:00Z</dcterms:created>
  <dcterms:modified xsi:type="dcterms:W3CDTF">2026-02-13T22:14:00Z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Acrobat PDFMaker 22 for Word</vt:lpwstr>
  </property>
  <property fmtid="{D5CDD505-2E9C-101B-9397-08002B2CF9AE}" pid="4" name="LastSaved">
    <vt:filetime>2022-11-22T00:00:00Z</vt:filetime>
  </property>
  <property fmtid="{D5CDD505-2E9C-101B-9397-08002B2CF9AE}" pid="5" name="Producer">
    <vt:lpwstr>Adobe PDF Library 22.3.34</vt:lpwstr>
  </property>
  <property fmtid="{D5CDD505-2E9C-101B-9397-08002B2CF9AE}" pid="6" name="SourceModified">
    <vt:lpwstr>D:20221026125331</vt:lpwstr>
  </property>
  <property fmtid="{D5CDD505-2E9C-101B-9397-08002B2CF9AE}" pid="7" name="ContentTypeId">
    <vt:lpwstr>0x010100711EECC6AEC4954293FDDCA14C098691</vt:lpwstr>
  </property>
  <property fmtid="{D5CDD505-2E9C-101B-9397-08002B2CF9AE}" pid="8" name="MediaServiceImageTags">
    <vt:lpwstr/>
  </property>
</Properties>
</file>