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85" w:rsidRDefault="0042598D" w:rsidP="0042598D">
      <w:pPr>
        <w:autoSpaceDE w:val="0"/>
        <w:autoSpaceDN w:val="0"/>
        <w:adjustRightInd w:val="0"/>
        <w:spacing w:after="0" w:line="240" w:lineRule="auto"/>
        <w:jc w:val="center"/>
        <w:rPr>
          <w:rFonts w:ascii="Helvetica-Bold" w:hAnsi="Helvetica-Bold" w:cs="Helvetica-Bold"/>
          <w:b/>
          <w:bCs/>
          <w:sz w:val="72"/>
          <w:szCs w:val="72"/>
        </w:rPr>
      </w:pPr>
      <w:r>
        <w:rPr>
          <w:rFonts w:ascii="Helvetica-Bold" w:hAnsi="Helvetica-Bold" w:cs="Helvetica-Bold"/>
          <w:b/>
          <w:bCs/>
          <w:sz w:val="72"/>
          <w:szCs w:val="72"/>
        </w:rPr>
        <w:t>Staff</w:t>
      </w:r>
    </w:p>
    <w:p w:rsidR="0042598D" w:rsidRPr="005C077E" w:rsidRDefault="0042598D" w:rsidP="0042598D">
      <w:pPr>
        <w:autoSpaceDE w:val="0"/>
        <w:autoSpaceDN w:val="0"/>
        <w:adjustRightInd w:val="0"/>
        <w:spacing w:after="0" w:line="240" w:lineRule="auto"/>
        <w:jc w:val="center"/>
        <w:rPr>
          <w:rFonts w:ascii="Helvetica-Bold" w:hAnsi="Helvetica-Bold" w:cs="Helvetica-Bold"/>
          <w:b/>
          <w:bCs/>
          <w:sz w:val="24"/>
          <w:szCs w:val="24"/>
        </w:rPr>
      </w:pPr>
      <w:r w:rsidRPr="005C077E">
        <w:rPr>
          <w:rFonts w:ascii="Helvetica-Bold" w:hAnsi="Helvetica-Bold" w:cs="Helvetica-Bold"/>
          <w:b/>
          <w:bCs/>
          <w:sz w:val="24"/>
          <w:szCs w:val="24"/>
        </w:rPr>
        <w:t xml:space="preserve">The instructional staff of Accident Consulting Services are accident </w:t>
      </w:r>
      <w:proofErr w:type="gramStart"/>
      <w:r w:rsidRPr="005C077E">
        <w:rPr>
          <w:rFonts w:ascii="Helvetica-Bold" w:hAnsi="Helvetica-Bold" w:cs="Helvetica-Bold"/>
          <w:b/>
          <w:bCs/>
          <w:sz w:val="24"/>
          <w:szCs w:val="24"/>
        </w:rPr>
        <w:t>reconstructionists</w:t>
      </w:r>
      <w:proofErr w:type="gramEnd"/>
      <w:r w:rsidRPr="005C077E">
        <w:rPr>
          <w:rFonts w:ascii="Helvetica-Bold" w:hAnsi="Helvetica-Bold" w:cs="Helvetica-Bold"/>
          <w:b/>
          <w:bCs/>
          <w:sz w:val="24"/>
          <w:szCs w:val="24"/>
        </w:rPr>
        <w:t xml:space="preserve"> with over 25 years of law enforcement and training experience</w:t>
      </w:r>
    </w:p>
    <w:p w:rsidR="0042598D" w:rsidRPr="005C077E" w:rsidRDefault="0042598D" w:rsidP="0042598D">
      <w:pPr>
        <w:autoSpaceDE w:val="0"/>
        <w:autoSpaceDN w:val="0"/>
        <w:adjustRightInd w:val="0"/>
        <w:spacing w:after="0" w:line="240" w:lineRule="auto"/>
        <w:jc w:val="center"/>
        <w:rPr>
          <w:rFonts w:ascii="Helvetica-Bold" w:hAnsi="Helvetica-Bold" w:cs="Helvetica-Bold"/>
          <w:b/>
          <w:bCs/>
          <w:sz w:val="24"/>
          <w:szCs w:val="24"/>
        </w:rPr>
      </w:pPr>
    </w:p>
    <w:p w:rsidR="0042598D" w:rsidRPr="005C077E" w:rsidRDefault="0042598D" w:rsidP="0042598D">
      <w:pPr>
        <w:autoSpaceDE w:val="0"/>
        <w:autoSpaceDN w:val="0"/>
        <w:adjustRightInd w:val="0"/>
        <w:spacing w:after="0" w:line="240" w:lineRule="auto"/>
        <w:jc w:val="center"/>
        <w:rPr>
          <w:rFonts w:ascii="Helvetica-Bold" w:hAnsi="Helvetica-Bold" w:cs="Helvetica-Bold"/>
          <w:b/>
          <w:bCs/>
          <w:sz w:val="24"/>
          <w:szCs w:val="24"/>
        </w:rPr>
      </w:pPr>
      <w:r w:rsidRPr="005C077E">
        <w:rPr>
          <w:rFonts w:ascii="Helvetica-Bold" w:hAnsi="Helvetica-Bold" w:cs="Helvetica-Bold"/>
          <w:b/>
          <w:bCs/>
          <w:sz w:val="24"/>
          <w:szCs w:val="24"/>
        </w:rPr>
        <w:t>They have taught accident investigation on a national and international scale.</w:t>
      </w: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42598D" w:rsidRDefault="008B5A05" w:rsidP="0042598D">
      <w:pPr>
        <w:autoSpaceDE w:val="0"/>
        <w:autoSpaceDN w:val="0"/>
        <w:adjustRightInd w:val="0"/>
        <w:spacing w:after="0" w:line="240" w:lineRule="auto"/>
        <w:jc w:val="center"/>
        <w:rPr>
          <w:rFonts w:ascii="Helvetica-Bold" w:hAnsi="Helvetica-Bold" w:cs="Helvetica-Bold"/>
          <w:b/>
          <w:bCs/>
          <w:sz w:val="28"/>
          <w:szCs w:val="28"/>
        </w:rPr>
      </w:pPr>
      <w:r>
        <w:rPr>
          <w:rFonts w:ascii="Helvetica-Bold" w:hAnsi="Helvetica-Bold" w:cs="Helvetica-Bold"/>
          <w:b/>
          <w:bCs/>
          <w:noProof/>
          <w:sz w:val="28"/>
          <w:szCs w:val="28"/>
        </w:rPr>
        <w:drawing>
          <wp:inline distT="0" distB="0" distL="0" distR="0">
            <wp:extent cx="2409825" cy="1809750"/>
            <wp:effectExtent l="19050" t="0" r="9525" b="0"/>
            <wp:docPr id="1" name="Picture 1" descr="securedownlo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download2"/>
                    <pic:cNvPicPr>
                      <a:picLocks noChangeAspect="1" noChangeArrowheads="1"/>
                    </pic:cNvPicPr>
                  </pic:nvPicPr>
                  <pic:blipFill>
                    <a:blip r:embed="rId5" cstate="print"/>
                    <a:srcRect/>
                    <a:stretch>
                      <a:fillRect/>
                    </a:stretch>
                  </pic:blipFill>
                  <pic:spPr bwMode="auto">
                    <a:xfrm>
                      <a:off x="0" y="0"/>
                      <a:ext cx="2409825" cy="1809750"/>
                    </a:xfrm>
                    <a:prstGeom prst="rect">
                      <a:avLst/>
                    </a:prstGeom>
                    <a:noFill/>
                    <a:ln w="9525">
                      <a:noFill/>
                      <a:miter lim="800000"/>
                      <a:headEnd/>
                      <a:tailEnd/>
                    </a:ln>
                  </pic:spPr>
                </pic:pic>
              </a:graphicData>
            </a:graphic>
          </wp:inline>
        </w:drawing>
      </w: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2527C3" w:rsidRDefault="002527C3" w:rsidP="00137298">
      <w:pPr>
        <w:autoSpaceDE w:val="0"/>
        <w:autoSpaceDN w:val="0"/>
        <w:adjustRightInd w:val="0"/>
        <w:spacing w:after="0" w:line="240" w:lineRule="auto"/>
        <w:jc w:val="center"/>
        <w:rPr>
          <w:rFonts w:ascii="Helvetica-Bold" w:hAnsi="Helvetica-Bold" w:cs="Helvetica-Bold"/>
          <w:b/>
          <w:bCs/>
          <w:sz w:val="40"/>
          <w:szCs w:val="40"/>
          <w:u w:val="single"/>
        </w:rPr>
      </w:pPr>
    </w:p>
    <w:p w:rsidR="002527C3" w:rsidRDefault="002527C3" w:rsidP="00137298">
      <w:pPr>
        <w:autoSpaceDE w:val="0"/>
        <w:autoSpaceDN w:val="0"/>
        <w:adjustRightInd w:val="0"/>
        <w:spacing w:after="0" w:line="240" w:lineRule="auto"/>
        <w:jc w:val="center"/>
        <w:rPr>
          <w:rFonts w:ascii="Helvetica-Bold" w:hAnsi="Helvetica-Bold" w:cs="Helvetica-Bold"/>
          <w:b/>
          <w:bCs/>
          <w:sz w:val="40"/>
          <w:szCs w:val="40"/>
          <w:u w:val="single"/>
        </w:rPr>
      </w:pPr>
    </w:p>
    <w:p w:rsidR="002527C3" w:rsidRDefault="002527C3" w:rsidP="00137298">
      <w:pPr>
        <w:autoSpaceDE w:val="0"/>
        <w:autoSpaceDN w:val="0"/>
        <w:adjustRightInd w:val="0"/>
        <w:spacing w:after="0" w:line="240" w:lineRule="auto"/>
        <w:jc w:val="center"/>
        <w:rPr>
          <w:rFonts w:ascii="Helvetica-Bold" w:hAnsi="Helvetica-Bold" w:cs="Helvetica-Bold"/>
          <w:b/>
          <w:bCs/>
          <w:sz w:val="40"/>
          <w:szCs w:val="40"/>
          <w:u w:val="single"/>
        </w:rPr>
      </w:pPr>
    </w:p>
    <w:p w:rsidR="002527C3" w:rsidRDefault="002527C3" w:rsidP="00137298">
      <w:pPr>
        <w:autoSpaceDE w:val="0"/>
        <w:autoSpaceDN w:val="0"/>
        <w:adjustRightInd w:val="0"/>
        <w:spacing w:after="0" w:line="240" w:lineRule="auto"/>
        <w:jc w:val="center"/>
        <w:rPr>
          <w:rFonts w:ascii="Helvetica-Bold" w:hAnsi="Helvetica-Bold" w:cs="Helvetica-Bold"/>
          <w:b/>
          <w:bCs/>
          <w:sz w:val="40"/>
          <w:szCs w:val="40"/>
          <w:u w:val="single"/>
        </w:rPr>
      </w:pPr>
    </w:p>
    <w:p w:rsidR="00137298" w:rsidRPr="000A70F0" w:rsidRDefault="00A83CBE" w:rsidP="00137298">
      <w:pPr>
        <w:autoSpaceDE w:val="0"/>
        <w:autoSpaceDN w:val="0"/>
        <w:adjustRightInd w:val="0"/>
        <w:spacing w:after="0" w:line="240" w:lineRule="auto"/>
        <w:jc w:val="center"/>
        <w:rPr>
          <w:rFonts w:ascii="Helvetica-Bold" w:hAnsi="Helvetica-Bold" w:cs="Helvetica-Bold"/>
          <w:b/>
          <w:bCs/>
          <w:color w:val="943634" w:themeColor="accent2" w:themeShade="BF"/>
          <w:sz w:val="40"/>
          <w:szCs w:val="40"/>
          <w:u w:val="single"/>
        </w:rPr>
      </w:pPr>
      <w:r w:rsidRPr="000A70F0">
        <w:rPr>
          <w:rFonts w:ascii="Helvetica-Bold" w:hAnsi="Helvetica-Bold" w:cs="Helvetica-Bold"/>
          <w:b/>
          <w:bCs/>
          <w:color w:val="943634" w:themeColor="accent2" w:themeShade="BF"/>
          <w:sz w:val="40"/>
          <w:szCs w:val="40"/>
          <w:u w:val="single"/>
        </w:rPr>
        <w:lastRenderedPageBreak/>
        <w:t xml:space="preserve">MVA; </w:t>
      </w:r>
      <w:proofErr w:type="gramStart"/>
      <w:r w:rsidRPr="000A70F0">
        <w:rPr>
          <w:rFonts w:ascii="Helvetica-Bold" w:hAnsi="Helvetica-Bold" w:cs="Helvetica-Bold"/>
          <w:b/>
          <w:bCs/>
          <w:color w:val="943634" w:themeColor="accent2" w:themeShade="BF"/>
          <w:sz w:val="40"/>
          <w:szCs w:val="40"/>
          <w:u w:val="single"/>
        </w:rPr>
        <w:t>The</w:t>
      </w:r>
      <w:proofErr w:type="gramEnd"/>
      <w:r w:rsidRPr="000A70F0">
        <w:rPr>
          <w:rFonts w:ascii="Helvetica-Bold" w:hAnsi="Helvetica-Bold" w:cs="Helvetica-Bold"/>
          <w:b/>
          <w:bCs/>
          <w:color w:val="943634" w:themeColor="accent2" w:themeShade="BF"/>
          <w:sz w:val="40"/>
          <w:szCs w:val="40"/>
          <w:u w:val="single"/>
        </w:rPr>
        <w:t xml:space="preserve"> Nuts and Bolts of It</w:t>
      </w:r>
      <w:r w:rsidR="00137298" w:rsidRPr="000A70F0">
        <w:rPr>
          <w:rFonts w:ascii="Helvetica-Bold" w:hAnsi="Helvetica-Bold" w:cs="Helvetica-Bold"/>
          <w:b/>
          <w:bCs/>
          <w:color w:val="943634" w:themeColor="accent2" w:themeShade="BF"/>
          <w:sz w:val="40"/>
          <w:szCs w:val="40"/>
          <w:u w:val="single"/>
        </w:rPr>
        <w:t xml:space="preserve"> </w:t>
      </w:r>
    </w:p>
    <w:p w:rsidR="0042598D" w:rsidRDefault="0042598D" w:rsidP="0042598D">
      <w:pPr>
        <w:autoSpaceDE w:val="0"/>
        <w:autoSpaceDN w:val="0"/>
        <w:adjustRightInd w:val="0"/>
        <w:spacing w:after="0" w:line="240" w:lineRule="auto"/>
        <w:jc w:val="center"/>
        <w:rPr>
          <w:rFonts w:ascii="Helvetica-Bold" w:hAnsi="Helvetica-Bold" w:cs="Helvetica-Bold"/>
          <w:b/>
          <w:bCs/>
          <w:sz w:val="28"/>
          <w:szCs w:val="28"/>
        </w:rPr>
      </w:pPr>
    </w:p>
    <w:p w:rsidR="00A83CBE" w:rsidRDefault="00A83CBE" w:rsidP="0040747E">
      <w:pPr>
        <w:pStyle w:val="BodyText"/>
        <w:rPr>
          <w:b/>
          <w:color w:val="1F497D"/>
          <w:sz w:val="36"/>
          <w:szCs w:val="36"/>
        </w:rPr>
      </w:pPr>
      <w:r>
        <w:rPr>
          <w:b/>
          <w:color w:val="1F497D"/>
          <w:sz w:val="36"/>
          <w:szCs w:val="36"/>
        </w:rPr>
        <w:t>Accident Consulting Services</w:t>
      </w:r>
    </w:p>
    <w:p w:rsidR="0040747E" w:rsidRPr="00CF4CA1" w:rsidRDefault="0040747E" w:rsidP="0040747E">
      <w:pPr>
        <w:pStyle w:val="BodyText"/>
        <w:rPr>
          <w:rFonts w:ascii="Helvetica-Bold" w:hAnsi="Helvetica-Bold" w:cs="Helvetica-Bold"/>
          <w:b/>
          <w:bCs/>
          <w:color w:val="1F497D"/>
          <w:szCs w:val="24"/>
        </w:rPr>
      </w:pPr>
      <w:r w:rsidRPr="00CF4CA1">
        <w:rPr>
          <w:b/>
          <w:color w:val="1F497D"/>
          <w:sz w:val="36"/>
          <w:szCs w:val="36"/>
        </w:rPr>
        <w:t>7612 NW 26</w:t>
      </w:r>
      <w:r w:rsidRPr="00CF4CA1">
        <w:rPr>
          <w:b/>
          <w:color w:val="1F497D"/>
          <w:sz w:val="36"/>
          <w:szCs w:val="36"/>
          <w:vertAlign w:val="superscript"/>
        </w:rPr>
        <w:t>th</w:t>
      </w:r>
      <w:r w:rsidRPr="00CF4CA1">
        <w:rPr>
          <w:b/>
          <w:color w:val="1F497D"/>
          <w:sz w:val="36"/>
          <w:szCs w:val="36"/>
        </w:rPr>
        <w:t xml:space="preserve"> St., Bethany, Ok. </w:t>
      </w:r>
      <w:r w:rsidRPr="00CF4CA1">
        <w:rPr>
          <w:b/>
          <w:color w:val="1F497D"/>
          <w:sz w:val="36"/>
          <w:szCs w:val="36"/>
          <w:u w:val="single"/>
        </w:rPr>
        <w:t>405 506-4057 or 405 401-6979</w:t>
      </w:r>
      <w:r w:rsidRPr="00CF4CA1">
        <w:rPr>
          <w:b/>
          <w:color w:val="1F497D"/>
          <w:sz w:val="36"/>
          <w:szCs w:val="36"/>
        </w:rPr>
        <w:t xml:space="preserve">  </w:t>
      </w:r>
    </w:p>
    <w:p w:rsidR="00A00B4F" w:rsidRPr="00137298" w:rsidRDefault="00A00B4F" w:rsidP="00A00B4F">
      <w:pPr>
        <w:autoSpaceDE w:val="0"/>
        <w:autoSpaceDN w:val="0"/>
        <w:adjustRightInd w:val="0"/>
        <w:spacing w:after="0" w:line="240" w:lineRule="auto"/>
        <w:jc w:val="center"/>
        <w:rPr>
          <w:rFonts w:ascii="Helvetica-Bold" w:hAnsi="Helvetica-Bold" w:cs="Helvetica-Bold"/>
          <w:b/>
          <w:bCs/>
          <w:sz w:val="40"/>
          <w:szCs w:val="40"/>
          <w:u w:val="single"/>
        </w:rPr>
      </w:pPr>
      <w:r>
        <w:rPr>
          <w:rFonts w:ascii="Helvetica-Bold" w:hAnsi="Helvetica-Bold" w:cs="Helvetica-Bold"/>
          <w:b/>
          <w:bCs/>
          <w:sz w:val="40"/>
          <w:szCs w:val="40"/>
          <w:u w:val="single"/>
        </w:rPr>
        <w:t xml:space="preserve">MVA; </w:t>
      </w:r>
      <w:proofErr w:type="gramStart"/>
      <w:r>
        <w:rPr>
          <w:rFonts w:ascii="Helvetica-Bold" w:hAnsi="Helvetica-Bold" w:cs="Helvetica-Bold"/>
          <w:b/>
          <w:bCs/>
          <w:sz w:val="40"/>
          <w:szCs w:val="40"/>
          <w:u w:val="single"/>
        </w:rPr>
        <w:t>The</w:t>
      </w:r>
      <w:proofErr w:type="gramEnd"/>
      <w:r>
        <w:rPr>
          <w:rFonts w:ascii="Helvetica-Bold" w:hAnsi="Helvetica-Bold" w:cs="Helvetica-Bold"/>
          <w:b/>
          <w:bCs/>
          <w:sz w:val="40"/>
          <w:szCs w:val="40"/>
          <w:u w:val="single"/>
        </w:rPr>
        <w:t xml:space="preserve"> Nuts and Bolts of It</w:t>
      </w:r>
      <w:r w:rsidRPr="00137298">
        <w:rPr>
          <w:rFonts w:ascii="Helvetica-Bold" w:hAnsi="Helvetica-Bold" w:cs="Helvetica-Bold"/>
          <w:b/>
          <w:bCs/>
          <w:sz w:val="40"/>
          <w:szCs w:val="40"/>
          <w:u w:val="single"/>
        </w:rPr>
        <w:t xml:space="preserve"> </w:t>
      </w:r>
    </w:p>
    <w:p w:rsidR="002527C3" w:rsidRPr="005751F6" w:rsidRDefault="002527C3" w:rsidP="002527C3">
      <w:pPr>
        <w:autoSpaceDE w:val="0"/>
        <w:autoSpaceDN w:val="0"/>
        <w:adjustRightInd w:val="0"/>
        <w:spacing w:after="0" w:line="240" w:lineRule="auto"/>
        <w:rPr>
          <w:rFonts w:ascii="Helvetica-Bold" w:hAnsi="Helvetica-Bold" w:cs="Helvetica-Bold"/>
          <w:b/>
          <w:bCs/>
          <w:sz w:val="24"/>
          <w:szCs w:val="24"/>
          <w:u w:val="single"/>
        </w:rPr>
      </w:pPr>
    </w:p>
    <w:p w:rsidR="002527C3" w:rsidRPr="005751F6" w:rsidRDefault="00A00B4F" w:rsidP="002527C3">
      <w:pPr>
        <w:autoSpaceDE w:val="0"/>
        <w:autoSpaceDN w:val="0"/>
        <w:adjustRightInd w:val="0"/>
        <w:spacing w:after="0" w:line="240" w:lineRule="auto"/>
        <w:rPr>
          <w:rFonts w:ascii="Helvetica-Bold" w:hAnsi="Helvetica-Bold" w:cs="Helvetica-Bold"/>
          <w:b/>
          <w:bCs/>
          <w:sz w:val="24"/>
          <w:szCs w:val="24"/>
          <w:u w:val="single"/>
        </w:rPr>
      </w:pPr>
      <w:r>
        <w:rPr>
          <w:rFonts w:ascii="Helvetica-Bold" w:hAnsi="Helvetica-Bold" w:cs="Helvetica-Bold"/>
          <w:b/>
          <w:bCs/>
          <w:sz w:val="24"/>
          <w:szCs w:val="24"/>
        </w:rPr>
        <w:tab/>
      </w:r>
      <w:r w:rsidR="00F53B54">
        <w:rPr>
          <w:rFonts w:ascii="Helvetica-Bold" w:hAnsi="Helvetica-Bold" w:cs="Helvetica-Bold"/>
          <w:b/>
          <w:bCs/>
          <w:sz w:val="40"/>
          <w:szCs w:val="40"/>
        </w:rPr>
        <w:t>October</w:t>
      </w:r>
      <w:r w:rsidR="005A07D8">
        <w:rPr>
          <w:rFonts w:ascii="Helvetica-Bold" w:hAnsi="Helvetica-Bold" w:cs="Helvetica-Bold"/>
          <w:b/>
          <w:bCs/>
          <w:sz w:val="40"/>
          <w:szCs w:val="40"/>
        </w:rPr>
        <w:t>14</w:t>
      </w:r>
      <w:r w:rsidR="00F53B54" w:rsidRPr="00F53B54">
        <w:rPr>
          <w:rFonts w:ascii="Helvetica-Bold" w:hAnsi="Helvetica-Bold" w:cs="Helvetica-Bold"/>
          <w:b/>
          <w:bCs/>
          <w:sz w:val="40"/>
          <w:szCs w:val="40"/>
          <w:vertAlign w:val="superscript"/>
        </w:rPr>
        <w:t>th</w:t>
      </w:r>
      <w:r w:rsidR="00956C54">
        <w:rPr>
          <w:rFonts w:ascii="Helvetica-Bold" w:hAnsi="Helvetica-Bold" w:cs="Helvetica-Bold"/>
          <w:b/>
          <w:bCs/>
          <w:sz w:val="40"/>
          <w:szCs w:val="40"/>
          <w:vertAlign w:val="superscript"/>
        </w:rPr>
        <w:t xml:space="preserve"> </w:t>
      </w:r>
      <w:r w:rsidR="005A07D8">
        <w:rPr>
          <w:rFonts w:ascii="Helvetica-Bold" w:hAnsi="Helvetica-Bold" w:cs="Helvetica-Bold"/>
          <w:b/>
          <w:bCs/>
          <w:sz w:val="40"/>
          <w:szCs w:val="40"/>
        </w:rPr>
        <w:t xml:space="preserve">and </w:t>
      </w:r>
      <w:r w:rsidR="002367D5">
        <w:rPr>
          <w:rFonts w:ascii="Helvetica-Bold" w:hAnsi="Helvetica-Bold" w:cs="Helvetica-Bold"/>
          <w:b/>
          <w:bCs/>
          <w:sz w:val="40"/>
          <w:szCs w:val="40"/>
        </w:rPr>
        <w:t xml:space="preserve">   </w:t>
      </w:r>
      <w:r w:rsidR="002367D5">
        <w:rPr>
          <w:rFonts w:ascii="Helvetica-Bold" w:hAnsi="Helvetica-Bold" w:cs="Helvetica-Bold"/>
          <w:b/>
          <w:bCs/>
          <w:sz w:val="40"/>
          <w:szCs w:val="40"/>
        </w:rPr>
        <w:tab/>
      </w:r>
      <w:r w:rsidR="005A07D8">
        <w:rPr>
          <w:rFonts w:ascii="Helvetica-Bold" w:hAnsi="Helvetica-Bold" w:cs="Helvetica-Bold"/>
          <w:b/>
          <w:bCs/>
          <w:sz w:val="40"/>
          <w:szCs w:val="40"/>
        </w:rPr>
        <w:t>15</w:t>
      </w:r>
      <w:r w:rsidR="00F53B54">
        <w:rPr>
          <w:rFonts w:ascii="Helvetica-Bold" w:hAnsi="Helvetica-Bold" w:cs="Helvetica-Bold"/>
          <w:b/>
          <w:bCs/>
          <w:sz w:val="40"/>
          <w:szCs w:val="40"/>
        </w:rPr>
        <w:t>t</w:t>
      </w:r>
      <w:r w:rsidR="005A07D8">
        <w:rPr>
          <w:rFonts w:ascii="Helvetica-Bold" w:hAnsi="Helvetica-Bold" w:cs="Helvetica-Bold"/>
          <w:b/>
          <w:bCs/>
          <w:sz w:val="40"/>
          <w:szCs w:val="40"/>
        </w:rPr>
        <w:t>h</w:t>
      </w:r>
      <w:r w:rsidR="001F4F49" w:rsidRPr="001F4F49">
        <w:rPr>
          <w:rFonts w:ascii="Helvetica-Bold" w:hAnsi="Helvetica-Bold" w:cs="Helvetica-Bold"/>
          <w:b/>
          <w:bCs/>
          <w:sz w:val="40"/>
          <w:szCs w:val="40"/>
        </w:rPr>
        <w:t>,</w:t>
      </w:r>
      <w:r w:rsidR="00F53B54">
        <w:rPr>
          <w:rFonts w:ascii="Helvetica-Bold" w:hAnsi="Helvetica-Bold" w:cs="Helvetica-Bold"/>
          <w:b/>
          <w:bCs/>
          <w:sz w:val="40"/>
          <w:szCs w:val="40"/>
        </w:rPr>
        <w:t xml:space="preserve"> 2025</w:t>
      </w:r>
      <w:r w:rsidR="001F4F49">
        <w:rPr>
          <w:rFonts w:ascii="Helvetica-Bold" w:hAnsi="Helvetica-Bold" w:cs="Helvetica-Bold"/>
          <w:b/>
          <w:bCs/>
          <w:sz w:val="24"/>
          <w:szCs w:val="24"/>
        </w:rPr>
        <w:tab/>
      </w:r>
      <w:r w:rsidR="002527C3" w:rsidRPr="005751F6">
        <w:rPr>
          <w:rFonts w:ascii="Helvetica-Bold" w:hAnsi="Helvetica-Bold" w:cs="Helvetica-Bold"/>
          <w:b/>
          <w:bCs/>
          <w:sz w:val="24"/>
          <w:szCs w:val="24"/>
          <w:u w:val="single"/>
        </w:rPr>
        <w:t>8:</w:t>
      </w:r>
      <w:r w:rsidR="00F53B54">
        <w:rPr>
          <w:rFonts w:ascii="Helvetica-Bold" w:hAnsi="Helvetica-Bold" w:cs="Helvetica-Bold"/>
          <w:b/>
          <w:bCs/>
          <w:sz w:val="24"/>
          <w:szCs w:val="24"/>
          <w:u w:val="single"/>
        </w:rPr>
        <w:t>3</w:t>
      </w:r>
      <w:r w:rsidR="002527C3" w:rsidRPr="005751F6">
        <w:rPr>
          <w:rFonts w:ascii="Helvetica-Bold" w:hAnsi="Helvetica-Bold" w:cs="Helvetica-Bold"/>
          <w:b/>
          <w:bCs/>
          <w:sz w:val="24"/>
          <w:szCs w:val="24"/>
          <w:u w:val="single"/>
        </w:rPr>
        <w:t>0AM-4:30PM</w:t>
      </w:r>
    </w:p>
    <w:p w:rsidR="002527C3" w:rsidRDefault="002527C3" w:rsidP="002527C3">
      <w:pPr>
        <w:autoSpaceDE w:val="0"/>
        <w:autoSpaceDN w:val="0"/>
        <w:adjustRightInd w:val="0"/>
        <w:spacing w:after="0" w:line="240" w:lineRule="auto"/>
        <w:rPr>
          <w:rFonts w:ascii="Helvetica-Bold" w:hAnsi="Helvetica-Bold" w:cs="Helvetica-Bold"/>
          <w:b/>
          <w:bCs/>
          <w:sz w:val="24"/>
          <w:szCs w:val="24"/>
        </w:rPr>
      </w:pPr>
    </w:p>
    <w:p w:rsidR="002527C3" w:rsidRDefault="002527C3" w:rsidP="002527C3">
      <w:pPr>
        <w:autoSpaceDE w:val="0"/>
        <w:autoSpaceDN w:val="0"/>
        <w:adjustRightInd w:val="0"/>
        <w:spacing w:after="0" w:line="240" w:lineRule="auto"/>
        <w:rPr>
          <w:rFonts w:ascii="Helvetica-Bold" w:hAnsi="Helvetica-Bold" w:cs="Helvetica-Bold"/>
          <w:b/>
          <w:bCs/>
          <w:sz w:val="24"/>
          <w:szCs w:val="24"/>
        </w:rPr>
      </w:pPr>
    </w:p>
    <w:p w:rsidR="002527C3" w:rsidRDefault="002527C3" w:rsidP="002527C3">
      <w:pPr>
        <w:autoSpaceDE w:val="0"/>
        <w:autoSpaceDN w:val="0"/>
        <w:adjustRightInd w:val="0"/>
        <w:spacing w:after="0" w:line="240" w:lineRule="auto"/>
        <w:rPr>
          <w:rFonts w:ascii="Helvetica-Bold" w:hAnsi="Helvetica-Bold" w:cs="Helvetica-Bold"/>
          <w:b/>
          <w:bCs/>
          <w:sz w:val="24"/>
          <w:szCs w:val="24"/>
        </w:rPr>
      </w:pPr>
    </w:p>
    <w:p w:rsidR="002527C3" w:rsidRDefault="00A500F1" w:rsidP="005A07D8">
      <w:pPr>
        <w:autoSpaceDE w:val="0"/>
        <w:autoSpaceDN w:val="0"/>
        <w:adjustRightInd w:val="0"/>
        <w:spacing w:after="0" w:line="240" w:lineRule="auto"/>
        <w:rPr>
          <w:rStyle w:val="yshortcuts"/>
          <w:rFonts w:ascii="Arial" w:hAnsi="Arial" w:cs="Arial"/>
          <w:b/>
          <w:sz w:val="32"/>
          <w:szCs w:val="32"/>
        </w:rPr>
      </w:pPr>
      <w:r w:rsidRPr="00222C0F">
        <w:rPr>
          <w:rStyle w:val="yshortcuts"/>
          <w:rFonts w:ascii="Arial" w:hAnsi="Arial" w:cs="Arial"/>
          <w:b/>
          <w:sz w:val="32"/>
          <w:szCs w:val="32"/>
        </w:rPr>
        <w:t xml:space="preserve">Where: </w:t>
      </w:r>
      <w:proofErr w:type="spellStart"/>
      <w:r w:rsidR="005A07D8">
        <w:rPr>
          <w:rStyle w:val="yshortcuts"/>
          <w:rFonts w:ascii="Arial" w:hAnsi="Arial" w:cs="Arial"/>
          <w:b/>
          <w:sz w:val="32"/>
          <w:szCs w:val="32"/>
        </w:rPr>
        <w:t>Warr</w:t>
      </w:r>
      <w:proofErr w:type="spellEnd"/>
      <w:r w:rsidR="005A07D8">
        <w:rPr>
          <w:rStyle w:val="yshortcuts"/>
          <w:rFonts w:ascii="Arial" w:hAnsi="Arial" w:cs="Arial"/>
          <w:b/>
          <w:sz w:val="32"/>
          <w:szCs w:val="32"/>
        </w:rPr>
        <w:t xml:space="preserve"> Acres City Hall</w:t>
      </w:r>
    </w:p>
    <w:p w:rsidR="005A07D8" w:rsidRPr="00222C0F" w:rsidRDefault="005A07D8" w:rsidP="005A07D8">
      <w:pPr>
        <w:autoSpaceDE w:val="0"/>
        <w:autoSpaceDN w:val="0"/>
        <w:adjustRightInd w:val="0"/>
        <w:spacing w:after="0" w:line="240" w:lineRule="auto"/>
        <w:rPr>
          <w:rStyle w:val="yshortcuts"/>
          <w:rFonts w:ascii="Arial" w:hAnsi="Arial" w:cs="Arial"/>
          <w:b/>
          <w:sz w:val="32"/>
          <w:szCs w:val="32"/>
        </w:rPr>
      </w:pPr>
      <w:r>
        <w:rPr>
          <w:rStyle w:val="yshortcuts"/>
          <w:rFonts w:ascii="Arial" w:hAnsi="Arial" w:cs="Arial"/>
          <w:b/>
          <w:sz w:val="32"/>
          <w:szCs w:val="32"/>
        </w:rPr>
        <w:t xml:space="preserve">4201 N Ann Arbor, </w:t>
      </w:r>
      <w:proofErr w:type="spellStart"/>
      <w:r>
        <w:rPr>
          <w:rStyle w:val="yshortcuts"/>
          <w:rFonts w:ascii="Arial" w:hAnsi="Arial" w:cs="Arial"/>
          <w:b/>
          <w:sz w:val="32"/>
          <w:szCs w:val="32"/>
        </w:rPr>
        <w:t>Warr</w:t>
      </w:r>
      <w:proofErr w:type="spellEnd"/>
      <w:r>
        <w:rPr>
          <w:rStyle w:val="yshortcuts"/>
          <w:rFonts w:ascii="Arial" w:hAnsi="Arial" w:cs="Arial"/>
          <w:b/>
          <w:sz w:val="32"/>
          <w:szCs w:val="32"/>
        </w:rPr>
        <w:t xml:space="preserve"> Acres, Ok</w:t>
      </w:r>
    </w:p>
    <w:p w:rsidR="00714538" w:rsidRDefault="00714538" w:rsidP="00714538">
      <w:pPr>
        <w:autoSpaceDE w:val="0"/>
        <w:autoSpaceDN w:val="0"/>
        <w:adjustRightInd w:val="0"/>
        <w:spacing w:after="0" w:line="240" w:lineRule="auto"/>
        <w:rPr>
          <w:rStyle w:val="yshortcuts"/>
          <w:rFonts w:ascii="Arial" w:hAnsi="Arial" w:cs="Arial"/>
          <w:b/>
          <w:color w:val="800000"/>
          <w:sz w:val="24"/>
          <w:szCs w:val="24"/>
        </w:rPr>
      </w:pPr>
    </w:p>
    <w:p w:rsidR="00714538" w:rsidRPr="002527C3" w:rsidRDefault="00714538" w:rsidP="00714538">
      <w:pPr>
        <w:autoSpaceDE w:val="0"/>
        <w:autoSpaceDN w:val="0"/>
        <w:adjustRightInd w:val="0"/>
        <w:spacing w:after="0" w:line="240" w:lineRule="auto"/>
        <w:rPr>
          <w:rFonts w:ascii="Helvetica-Bold" w:hAnsi="Helvetica-Bold" w:cs="Helvetica-Bold"/>
          <w:b/>
          <w:bCs/>
          <w:color w:val="800000"/>
          <w:sz w:val="24"/>
          <w:szCs w:val="24"/>
        </w:rPr>
      </w:pPr>
      <w:r>
        <w:rPr>
          <w:rStyle w:val="yshortcuts"/>
          <w:rFonts w:ascii="Arial" w:hAnsi="Arial" w:cs="Arial"/>
          <w:b/>
          <w:color w:val="800000"/>
          <w:sz w:val="24"/>
          <w:szCs w:val="24"/>
        </w:rPr>
        <w:t xml:space="preserve">Hosted by the </w:t>
      </w:r>
      <w:proofErr w:type="spellStart"/>
      <w:r w:rsidR="005A07D8">
        <w:rPr>
          <w:rStyle w:val="yshortcuts"/>
          <w:rFonts w:ascii="Arial" w:hAnsi="Arial" w:cs="Arial"/>
          <w:b/>
          <w:color w:val="800000"/>
          <w:sz w:val="24"/>
          <w:szCs w:val="24"/>
        </w:rPr>
        <w:t>Warr</w:t>
      </w:r>
      <w:proofErr w:type="spellEnd"/>
      <w:r w:rsidR="005A07D8">
        <w:rPr>
          <w:rStyle w:val="yshortcuts"/>
          <w:rFonts w:ascii="Arial" w:hAnsi="Arial" w:cs="Arial"/>
          <w:b/>
          <w:color w:val="800000"/>
          <w:sz w:val="24"/>
          <w:szCs w:val="24"/>
        </w:rPr>
        <w:t xml:space="preserve"> Acres</w:t>
      </w:r>
      <w:r w:rsidR="001F4F49">
        <w:rPr>
          <w:rStyle w:val="yshortcuts"/>
          <w:rFonts w:ascii="Arial" w:hAnsi="Arial" w:cs="Arial"/>
          <w:b/>
          <w:color w:val="800000"/>
          <w:sz w:val="24"/>
          <w:szCs w:val="24"/>
        </w:rPr>
        <w:t xml:space="preserve"> </w:t>
      </w:r>
      <w:r>
        <w:rPr>
          <w:rStyle w:val="yshortcuts"/>
          <w:rFonts w:ascii="Arial" w:hAnsi="Arial" w:cs="Arial"/>
          <w:b/>
          <w:color w:val="800000"/>
          <w:sz w:val="24"/>
          <w:szCs w:val="24"/>
        </w:rPr>
        <w:t>Police Department</w:t>
      </w:r>
    </w:p>
    <w:p w:rsidR="002527C3" w:rsidRDefault="002527C3" w:rsidP="002527C3">
      <w:pPr>
        <w:autoSpaceDE w:val="0"/>
        <w:autoSpaceDN w:val="0"/>
        <w:adjustRightInd w:val="0"/>
        <w:spacing w:after="0" w:line="240" w:lineRule="auto"/>
        <w:rPr>
          <w:rFonts w:ascii="Helvetica-Bold" w:hAnsi="Helvetica-Bold" w:cs="Helvetica-Bold"/>
          <w:b/>
          <w:bCs/>
          <w:color w:val="1F497D" w:themeColor="text2"/>
          <w:sz w:val="36"/>
          <w:szCs w:val="36"/>
        </w:rPr>
      </w:pPr>
    </w:p>
    <w:p w:rsidR="002527C3" w:rsidRDefault="002527C3" w:rsidP="0040747E">
      <w:pPr>
        <w:autoSpaceDE w:val="0"/>
        <w:autoSpaceDN w:val="0"/>
        <w:adjustRightInd w:val="0"/>
        <w:spacing w:after="0" w:line="240" w:lineRule="auto"/>
        <w:rPr>
          <w:rFonts w:ascii="Helvetica-Bold" w:hAnsi="Helvetica-Bold" w:cs="Helvetica-Bold"/>
          <w:b/>
          <w:bCs/>
          <w:sz w:val="24"/>
          <w:szCs w:val="24"/>
          <w:u w:val="single"/>
        </w:rPr>
      </w:pPr>
    </w:p>
    <w:p w:rsidR="002527C3" w:rsidRDefault="002527C3" w:rsidP="0040747E">
      <w:pPr>
        <w:autoSpaceDE w:val="0"/>
        <w:autoSpaceDN w:val="0"/>
        <w:adjustRightInd w:val="0"/>
        <w:spacing w:after="0" w:line="240" w:lineRule="auto"/>
        <w:rPr>
          <w:rFonts w:ascii="Helvetica-Bold" w:hAnsi="Helvetica-Bold" w:cs="Helvetica-Bold"/>
          <w:b/>
          <w:bCs/>
          <w:sz w:val="24"/>
          <w:szCs w:val="24"/>
          <w:u w:val="single"/>
        </w:rPr>
      </w:pPr>
    </w:p>
    <w:p w:rsidR="002527C3" w:rsidRDefault="002527C3" w:rsidP="0040747E">
      <w:pPr>
        <w:autoSpaceDE w:val="0"/>
        <w:autoSpaceDN w:val="0"/>
        <w:adjustRightInd w:val="0"/>
        <w:spacing w:after="0" w:line="240" w:lineRule="auto"/>
        <w:rPr>
          <w:rFonts w:ascii="Helvetica-Bold" w:hAnsi="Helvetica-Bold" w:cs="Helvetica-Bold"/>
          <w:b/>
          <w:bCs/>
          <w:sz w:val="24"/>
          <w:szCs w:val="24"/>
          <w:u w:val="single"/>
        </w:rPr>
      </w:pPr>
    </w:p>
    <w:p w:rsidR="002527C3" w:rsidRDefault="002527C3" w:rsidP="0040747E">
      <w:pPr>
        <w:autoSpaceDE w:val="0"/>
        <w:autoSpaceDN w:val="0"/>
        <w:adjustRightInd w:val="0"/>
        <w:spacing w:after="0" w:line="240" w:lineRule="auto"/>
        <w:rPr>
          <w:rFonts w:ascii="Helvetica-Bold" w:hAnsi="Helvetica-Bold" w:cs="Helvetica-Bold"/>
          <w:b/>
          <w:bCs/>
          <w:sz w:val="24"/>
          <w:szCs w:val="24"/>
          <w:u w:val="single"/>
        </w:rPr>
      </w:pPr>
    </w:p>
    <w:p w:rsidR="002527C3" w:rsidRDefault="002527C3" w:rsidP="0040747E">
      <w:pPr>
        <w:autoSpaceDE w:val="0"/>
        <w:autoSpaceDN w:val="0"/>
        <w:adjustRightInd w:val="0"/>
        <w:spacing w:after="0" w:line="240" w:lineRule="auto"/>
        <w:rPr>
          <w:rFonts w:ascii="Helvetica-Bold" w:hAnsi="Helvetica-Bold" w:cs="Helvetica-Bold"/>
          <w:b/>
          <w:bCs/>
          <w:sz w:val="24"/>
          <w:szCs w:val="24"/>
          <w:u w:val="single"/>
        </w:rPr>
      </w:pPr>
    </w:p>
    <w:p w:rsidR="0040747E" w:rsidRPr="00F24BD3" w:rsidRDefault="0042598D" w:rsidP="0040747E">
      <w:pPr>
        <w:autoSpaceDE w:val="0"/>
        <w:autoSpaceDN w:val="0"/>
        <w:adjustRightInd w:val="0"/>
        <w:spacing w:after="0" w:line="240" w:lineRule="auto"/>
        <w:rPr>
          <w:rFonts w:ascii="Helvetica-Bold" w:hAnsi="Helvetica-Bold" w:cs="Helvetica-Bold"/>
          <w:b/>
          <w:bCs/>
          <w:sz w:val="36"/>
          <w:szCs w:val="36"/>
        </w:rPr>
      </w:pPr>
      <w:r w:rsidRPr="00F24BD3">
        <w:rPr>
          <w:rFonts w:ascii="Helvetica-Bold" w:hAnsi="Helvetica-Bold" w:cs="Helvetica-Bold"/>
          <w:b/>
          <w:bCs/>
          <w:color w:val="1F497D" w:themeColor="text2"/>
          <w:sz w:val="36"/>
          <w:szCs w:val="36"/>
        </w:rPr>
        <w:t>Accident Consulting Services</w:t>
      </w:r>
      <w:r w:rsidRPr="00F24BD3">
        <w:rPr>
          <w:rFonts w:ascii="Helvetica-Bold" w:hAnsi="Helvetica-Bold" w:cs="Helvetica-Bold"/>
          <w:b/>
          <w:bCs/>
          <w:sz w:val="36"/>
          <w:szCs w:val="36"/>
        </w:rPr>
        <w:t xml:space="preserve"> </w:t>
      </w:r>
    </w:p>
    <w:p w:rsidR="0040747E" w:rsidRDefault="00CF7593" w:rsidP="0040747E">
      <w:pPr>
        <w:autoSpaceDE w:val="0"/>
        <w:autoSpaceDN w:val="0"/>
        <w:adjustRightInd w:val="0"/>
        <w:spacing w:after="0" w:line="240" w:lineRule="auto"/>
        <w:rPr>
          <w:rFonts w:ascii="Helvetica-Bold" w:hAnsi="Helvetica-Bold" w:cs="Helvetica-Bold"/>
          <w:b/>
          <w:bCs/>
          <w:sz w:val="24"/>
          <w:szCs w:val="24"/>
        </w:rPr>
      </w:pPr>
      <w:r>
        <w:rPr>
          <w:rFonts w:ascii="Helvetica-BoldOblique" w:hAnsi="Helvetica-BoldOblique" w:cs="Helvetica-BoldOblique"/>
          <w:b/>
          <w:bCs/>
          <w:i/>
          <w:iCs/>
          <w:szCs w:val="22"/>
        </w:rPr>
        <w:t>Ed Johnston, Owner</w:t>
      </w:r>
    </w:p>
    <w:p w:rsidR="0040747E" w:rsidRDefault="00CF7593" w:rsidP="0040747E">
      <w:pPr>
        <w:autoSpaceDE w:val="0"/>
        <w:autoSpaceDN w:val="0"/>
        <w:adjustRightInd w:val="0"/>
        <w:spacing w:after="0" w:line="240" w:lineRule="auto"/>
        <w:rPr>
          <w:rFonts w:ascii="Helvetica" w:hAnsi="Helvetica" w:cs="Helvetica"/>
          <w:sz w:val="20"/>
        </w:rPr>
      </w:pPr>
      <w:r>
        <w:rPr>
          <w:rFonts w:ascii="Helvetica" w:hAnsi="Helvetica" w:cs="Helvetica"/>
          <w:sz w:val="20"/>
        </w:rPr>
        <w:t>7612 NW 26</w:t>
      </w:r>
      <w:r w:rsidRPr="00CF7593">
        <w:rPr>
          <w:rFonts w:ascii="Helvetica" w:hAnsi="Helvetica" w:cs="Helvetica"/>
          <w:sz w:val="20"/>
          <w:vertAlign w:val="superscript"/>
        </w:rPr>
        <w:t>th</w:t>
      </w:r>
      <w:r>
        <w:rPr>
          <w:rFonts w:ascii="Helvetica" w:hAnsi="Helvetica" w:cs="Helvetica"/>
          <w:sz w:val="20"/>
        </w:rPr>
        <w:t xml:space="preserve"> St., Bethany, Ok 73008</w:t>
      </w: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20"/>
        </w:rPr>
        <w:t xml:space="preserve">Phone: </w:t>
      </w:r>
      <w:r w:rsidR="00CF7593">
        <w:rPr>
          <w:rFonts w:ascii="Helvetica" w:hAnsi="Helvetica" w:cs="Helvetica"/>
          <w:sz w:val="20"/>
        </w:rPr>
        <w:t>405 506-4057</w:t>
      </w:r>
    </w:p>
    <w:p w:rsidR="00CF7593" w:rsidRDefault="00CF7593" w:rsidP="0040747E">
      <w:pPr>
        <w:autoSpaceDE w:val="0"/>
        <w:autoSpaceDN w:val="0"/>
        <w:adjustRightInd w:val="0"/>
        <w:spacing w:after="0" w:line="240" w:lineRule="auto"/>
        <w:rPr>
          <w:rFonts w:ascii="Helvetica" w:hAnsi="Helvetica" w:cs="Helvetica"/>
          <w:sz w:val="20"/>
        </w:rPr>
      </w:pPr>
      <w:r>
        <w:rPr>
          <w:rFonts w:ascii="Helvetica" w:hAnsi="Helvetica" w:cs="Helvetica"/>
          <w:sz w:val="20"/>
        </w:rPr>
        <w:t>Cell: 405 401-6979</w:t>
      </w: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20"/>
        </w:rPr>
        <w:t xml:space="preserve">Fax: </w:t>
      </w:r>
      <w:r w:rsidR="00CF7593">
        <w:rPr>
          <w:rFonts w:ascii="Helvetica" w:hAnsi="Helvetica" w:cs="Helvetica"/>
          <w:sz w:val="20"/>
        </w:rPr>
        <w:t>405 495-4565</w:t>
      </w: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20"/>
        </w:rPr>
        <w:t xml:space="preserve">Email: </w:t>
      </w:r>
      <w:r w:rsidR="00CF7593">
        <w:rPr>
          <w:rFonts w:ascii="Helvetica" w:hAnsi="Helvetica" w:cs="Helvetica"/>
          <w:sz w:val="20"/>
        </w:rPr>
        <w:t>acs7612@yahoo.com</w:t>
      </w:r>
    </w:p>
    <w:p w:rsidR="00CF7593" w:rsidRDefault="00CF7593" w:rsidP="0040747E">
      <w:pPr>
        <w:autoSpaceDE w:val="0"/>
        <w:autoSpaceDN w:val="0"/>
        <w:adjustRightInd w:val="0"/>
        <w:spacing w:after="0" w:line="240" w:lineRule="auto"/>
        <w:rPr>
          <w:rFonts w:ascii="Helvetica-Bold" w:hAnsi="Helvetica-Bold" w:cs="Helvetica-Bold"/>
          <w:b/>
          <w:bCs/>
          <w:sz w:val="20"/>
        </w:rPr>
      </w:pPr>
    </w:p>
    <w:p w:rsidR="00E31636" w:rsidRDefault="00E31636" w:rsidP="0040747E">
      <w:pPr>
        <w:autoSpaceDE w:val="0"/>
        <w:autoSpaceDN w:val="0"/>
        <w:adjustRightInd w:val="0"/>
        <w:spacing w:after="0" w:line="240" w:lineRule="auto"/>
        <w:rPr>
          <w:rFonts w:ascii="Helvetica-Bold" w:hAnsi="Helvetica-Bold" w:cs="Helvetica-Bold"/>
          <w:b/>
          <w:bCs/>
          <w:color w:val="FF0000"/>
          <w:sz w:val="28"/>
          <w:szCs w:val="28"/>
        </w:rPr>
      </w:pPr>
    </w:p>
    <w:p w:rsidR="00D15B09" w:rsidRDefault="00D15B09" w:rsidP="0040747E">
      <w:pPr>
        <w:autoSpaceDE w:val="0"/>
        <w:autoSpaceDN w:val="0"/>
        <w:adjustRightInd w:val="0"/>
        <w:spacing w:after="0" w:line="240" w:lineRule="auto"/>
        <w:rPr>
          <w:rFonts w:ascii="Helvetica-Bold" w:hAnsi="Helvetica-Bold" w:cs="Helvetica-Bold"/>
          <w:b/>
          <w:bCs/>
          <w:sz w:val="28"/>
          <w:szCs w:val="28"/>
        </w:rPr>
      </w:pPr>
    </w:p>
    <w:p w:rsidR="007000F1" w:rsidRPr="00EE63AC" w:rsidRDefault="00272E36" w:rsidP="0040747E">
      <w:pPr>
        <w:pStyle w:val="BodyText"/>
        <w:rPr>
          <w:rFonts w:ascii="Helvetica-Bold" w:hAnsi="Helvetica-Bold" w:cs="Helvetica-Bold"/>
          <w:b/>
          <w:bCs/>
          <w:color w:val="000000" w:themeColor="text1"/>
          <w:szCs w:val="24"/>
        </w:rPr>
      </w:pPr>
      <w:r w:rsidRPr="00EE63AC">
        <w:rPr>
          <w:rFonts w:ascii="Helvetica-Bold" w:hAnsi="Helvetica-Bold" w:cs="Helvetica-Bold"/>
          <w:b/>
          <w:bCs/>
          <w:color w:val="000000" w:themeColor="text1"/>
          <w:szCs w:val="24"/>
        </w:rPr>
        <w:t>CLEET #</w:t>
      </w:r>
      <w:r w:rsidR="00F53B54" w:rsidRPr="00EE63AC">
        <w:rPr>
          <w:rFonts w:ascii="Helvetica-Bold" w:hAnsi="Helvetica-Bold" w:cs="Helvetica-Bold"/>
          <w:b/>
          <w:bCs/>
          <w:color w:val="000000" w:themeColor="text1"/>
          <w:szCs w:val="24"/>
        </w:rPr>
        <w:t>25-2139</w:t>
      </w:r>
    </w:p>
    <w:p w:rsidR="007000F1" w:rsidRPr="00823F20" w:rsidRDefault="00246E20" w:rsidP="0040747E">
      <w:pPr>
        <w:pStyle w:val="BodyText"/>
        <w:rPr>
          <w:rFonts w:ascii="Helvetica-Bold" w:hAnsi="Helvetica-Bold" w:cs="Helvetica-Bold"/>
          <w:b/>
          <w:bCs/>
          <w:color w:val="FF0000"/>
          <w:szCs w:val="24"/>
        </w:rPr>
      </w:pPr>
      <w:r w:rsidRPr="00823F20">
        <w:rPr>
          <w:rFonts w:ascii="Helvetica-Bold" w:hAnsi="Helvetica-Bold" w:cs="Helvetica-Bold"/>
          <w:b/>
          <w:bCs/>
          <w:color w:val="FF0000"/>
          <w:szCs w:val="24"/>
        </w:rPr>
        <w:t>Mark your calendar and enroll your officers now to assure seating!!!!!!</w:t>
      </w:r>
    </w:p>
    <w:p w:rsidR="002527C3" w:rsidRDefault="0069551C" w:rsidP="0040747E">
      <w:pPr>
        <w:autoSpaceDE w:val="0"/>
        <w:autoSpaceDN w:val="0"/>
        <w:adjustRightInd w:val="0"/>
        <w:spacing w:after="0" w:line="240" w:lineRule="auto"/>
        <w:rPr>
          <w:rFonts w:ascii="Helvetica-Bold" w:hAnsi="Helvetica-Bold" w:cs="Helvetica-Bold"/>
          <w:bCs/>
          <w:sz w:val="32"/>
          <w:szCs w:val="32"/>
        </w:rPr>
      </w:pPr>
      <w:r>
        <w:t>“This class has been cataloged by the Council on Law Enforcement Education and Training for 16 hours of mandatory continuing education credit. Regarding any law enforcement concepts, practices, methods, techniques, products, or devices as might be taught, promoted, or otherwise espoused in outside schools or seminars, there is no intent, expressed or implied, that listing the course in the CLEET Course Catalog indicates or in any way conveys ‘CLEET approval’ of such concepts, practices, methods, techniques, products, or devices, unless such approval is explicitly stated by CLEET.”</w:t>
      </w:r>
    </w:p>
    <w:p w:rsidR="002B3164" w:rsidRDefault="002B3164" w:rsidP="00B103BD">
      <w:pPr>
        <w:autoSpaceDE w:val="0"/>
        <w:autoSpaceDN w:val="0"/>
        <w:adjustRightInd w:val="0"/>
        <w:spacing w:after="0" w:line="240" w:lineRule="auto"/>
        <w:jc w:val="center"/>
        <w:rPr>
          <w:rFonts w:ascii="Helvetica-Bold" w:hAnsi="Helvetica-Bold" w:cs="Helvetica-Bold"/>
          <w:b/>
          <w:bCs/>
          <w:color w:val="943634" w:themeColor="accent2" w:themeShade="BF"/>
          <w:sz w:val="40"/>
          <w:szCs w:val="40"/>
          <w:u w:val="single"/>
        </w:rPr>
      </w:pPr>
    </w:p>
    <w:p w:rsidR="002B3164" w:rsidRDefault="002B3164" w:rsidP="00B103BD">
      <w:pPr>
        <w:autoSpaceDE w:val="0"/>
        <w:autoSpaceDN w:val="0"/>
        <w:adjustRightInd w:val="0"/>
        <w:spacing w:after="0" w:line="240" w:lineRule="auto"/>
        <w:jc w:val="center"/>
        <w:rPr>
          <w:rFonts w:ascii="Helvetica-Bold" w:hAnsi="Helvetica-Bold" w:cs="Helvetica-Bold"/>
          <w:b/>
          <w:bCs/>
          <w:color w:val="943634" w:themeColor="accent2" w:themeShade="BF"/>
          <w:sz w:val="40"/>
          <w:szCs w:val="40"/>
          <w:u w:val="single"/>
        </w:rPr>
      </w:pPr>
    </w:p>
    <w:p w:rsidR="00F53B54" w:rsidRDefault="00F53B54" w:rsidP="00B103BD">
      <w:pPr>
        <w:autoSpaceDE w:val="0"/>
        <w:autoSpaceDN w:val="0"/>
        <w:adjustRightInd w:val="0"/>
        <w:spacing w:after="0" w:line="240" w:lineRule="auto"/>
        <w:jc w:val="center"/>
        <w:rPr>
          <w:rFonts w:ascii="Helvetica-Bold" w:hAnsi="Helvetica-Bold" w:cs="Helvetica-Bold"/>
          <w:b/>
          <w:bCs/>
          <w:color w:val="943634" w:themeColor="accent2" w:themeShade="BF"/>
          <w:sz w:val="40"/>
          <w:szCs w:val="40"/>
          <w:u w:val="single"/>
        </w:rPr>
      </w:pPr>
    </w:p>
    <w:p w:rsidR="00B103BD" w:rsidRPr="000A70F0" w:rsidRDefault="00B103BD" w:rsidP="00B103BD">
      <w:pPr>
        <w:autoSpaceDE w:val="0"/>
        <w:autoSpaceDN w:val="0"/>
        <w:adjustRightInd w:val="0"/>
        <w:spacing w:after="0" w:line="240" w:lineRule="auto"/>
        <w:jc w:val="center"/>
        <w:rPr>
          <w:rFonts w:ascii="Helvetica-Bold" w:hAnsi="Helvetica-Bold" w:cs="Helvetica-Bold"/>
          <w:b/>
          <w:bCs/>
          <w:color w:val="943634" w:themeColor="accent2" w:themeShade="BF"/>
          <w:sz w:val="40"/>
          <w:szCs w:val="40"/>
          <w:u w:val="single"/>
        </w:rPr>
      </w:pPr>
      <w:r w:rsidRPr="000A70F0">
        <w:rPr>
          <w:rFonts w:ascii="Helvetica-Bold" w:hAnsi="Helvetica-Bold" w:cs="Helvetica-Bold"/>
          <w:b/>
          <w:bCs/>
          <w:color w:val="943634" w:themeColor="accent2" w:themeShade="BF"/>
          <w:sz w:val="40"/>
          <w:szCs w:val="40"/>
          <w:u w:val="single"/>
        </w:rPr>
        <w:lastRenderedPageBreak/>
        <w:t xml:space="preserve">MVA; </w:t>
      </w:r>
      <w:proofErr w:type="gramStart"/>
      <w:r w:rsidRPr="000A70F0">
        <w:rPr>
          <w:rFonts w:ascii="Helvetica-Bold" w:hAnsi="Helvetica-Bold" w:cs="Helvetica-Bold"/>
          <w:b/>
          <w:bCs/>
          <w:color w:val="943634" w:themeColor="accent2" w:themeShade="BF"/>
          <w:sz w:val="40"/>
          <w:szCs w:val="40"/>
          <w:u w:val="single"/>
        </w:rPr>
        <w:t>The</w:t>
      </w:r>
      <w:proofErr w:type="gramEnd"/>
      <w:r w:rsidRPr="000A70F0">
        <w:rPr>
          <w:rFonts w:ascii="Helvetica-Bold" w:hAnsi="Helvetica-Bold" w:cs="Helvetica-Bold"/>
          <w:b/>
          <w:bCs/>
          <w:color w:val="943634" w:themeColor="accent2" w:themeShade="BF"/>
          <w:sz w:val="40"/>
          <w:szCs w:val="40"/>
          <w:u w:val="single"/>
        </w:rPr>
        <w:t xml:space="preserve"> Nuts and Bolts of It </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 xml:space="preserve">This </w:t>
      </w:r>
      <w:r w:rsidR="00EF2FF9">
        <w:rPr>
          <w:rFonts w:ascii="Helvetica" w:hAnsi="Helvetica" w:cs="Helvetica"/>
          <w:szCs w:val="22"/>
        </w:rPr>
        <w:t>two (2</w:t>
      </w:r>
      <w:r>
        <w:rPr>
          <w:rFonts w:ascii="Helvetica" w:hAnsi="Helvetica" w:cs="Helvetica"/>
          <w:szCs w:val="22"/>
        </w:rPr>
        <w:t>) day course is designed to provide the on-scene accident</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investigator</w:t>
      </w:r>
      <w:proofErr w:type="gramEnd"/>
      <w:r>
        <w:rPr>
          <w:rFonts w:ascii="Helvetica" w:hAnsi="Helvetica" w:cs="Helvetica"/>
          <w:szCs w:val="22"/>
        </w:rPr>
        <w:t xml:space="preserve"> with the knowledge and skills to apply advanced tactics,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techniques</w:t>
      </w:r>
      <w:proofErr w:type="gramEnd"/>
      <w:r>
        <w:rPr>
          <w:rFonts w:ascii="Helvetica" w:hAnsi="Helvetica" w:cs="Helvetica"/>
          <w:szCs w:val="22"/>
        </w:rPr>
        <w:t xml:space="preserve"> procedures and critical factors in an effective accident</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investigation</w:t>
      </w:r>
      <w:proofErr w:type="gramEnd"/>
      <w:r>
        <w:rPr>
          <w:rFonts w:ascii="Helvetica" w:hAnsi="Helvetica" w:cs="Helvetica"/>
          <w:szCs w:val="22"/>
        </w:rPr>
        <w:t>.</w:t>
      </w:r>
    </w:p>
    <w:p w:rsidR="00A63140" w:rsidRDefault="00A63140" w:rsidP="0040747E">
      <w:pPr>
        <w:autoSpaceDE w:val="0"/>
        <w:autoSpaceDN w:val="0"/>
        <w:adjustRightInd w:val="0"/>
        <w:spacing w:after="0" w:line="240" w:lineRule="auto"/>
        <w:rPr>
          <w:rFonts w:ascii="Helvetica" w:hAnsi="Helvetica" w:cs="Helvetica"/>
          <w:szCs w:val="22"/>
        </w:rPr>
      </w:pPr>
    </w:p>
    <w:p w:rsidR="0040747E" w:rsidRPr="00A62387" w:rsidRDefault="0040747E" w:rsidP="0040747E">
      <w:pPr>
        <w:autoSpaceDE w:val="0"/>
        <w:autoSpaceDN w:val="0"/>
        <w:adjustRightInd w:val="0"/>
        <w:spacing w:after="0" w:line="240" w:lineRule="auto"/>
        <w:rPr>
          <w:rFonts w:ascii="Helvetica-Bold" w:hAnsi="Helvetica-Bold" w:cs="Helvetica-Bold"/>
          <w:b/>
          <w:bCs/>
          <w:szCs w:val="22"/>
          <w:u w:val="single"/>
        </w:rPr>
      </w:pPr>
      <w:r w:rsidRPr="00A62387">
        <w:rPr>
          <w:rFonts w:ascii="Helvetica-Bold" w:hAnsi="Helvetica-Bold" w:cs="Helvetica-Bold"/>
          <w:b/>
          <w:bCs/>
          <w:szCs w:val="22"/>
          <w:u w:val="single"/>
        </w:rPr>
        <w:t>Course Objectives and Purpose</w:t>
      </w:r>
    </w:p>
    <w:p w:rsidR="0040747E" w:rsidRDefault="0042598D" w:rsidP="0040747E">
      <w:pPr>
        <w:autoSpaceDE w:val="0"/>
        <w:autoSpaceDN w:val="0"/>
        <w:adjustRightInd w:val="0"/>
        <w:spacing w:after="0" w:line="240" w:lineRule="auto"/>
        <w:rPr>
          <w:rFonts w:ascii="Helvetica" w:hAnsi="Helvetica" w:cs="Helvetica"/>
          <w:szCs w:val="22"/>
        </w:rPr>
      </w:pPr>
      <w:r>
        <w:rPr>
          <w:rFonts w:ascii="Helvetica-Bold" w:hAnsi="Helvetica-Bold" w:cs="Helvetica-Bold"/>
          <w:b/>
          <w:bCs/>
          <w:szCs w:val="22"/>
        </w:rPr>
        <w:t>Identify and assemble the necessary equipment to conduct an investigation</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Bold" w:hAnsi="Helvetica-Bold" w:cs="Helvetica-Bold"/>
          <w:b/>
          <w:bCs/>
          <w:szCs w:val="22"/>
        </w:rPr>
        <w:t xml:space="preserve">Evidence </w:t>
      </w:r>
      <w:proofErr w:type="gramStart"/>
      <w:r>
        <w:rPr>
          <w:rFonts w:ascii="Helvetica-Bold" w:hAnsi="Helvetica-Bold" w:cs="Helvetica-Bold"/>
          <w:b/>
          <w:bCs/>
          <w:szCs w:val="22"/>
        </w:rPr>
        <w:t>From</w:t>
      </w:r>
      <w:proofErr w:type="gramEnd"/>
      <w:r>
        <w:rPr>
          <w:rFonts w:ascii="Helvetica-Bold" w:hAnsi="Helvetica-Bold" w:cs="Helvetica-Bold"/>
          <w:b/>
          <w:bCs/>
          <w:szCs w:val="22"/>
        </w:rPr>
        <w:t xml:space="preserve"> The Vehicle: </w:t>
      </w:r>
      <w:r>
        <w:rPr>
          <w:rFonts w:ascii="Helvetica" w:hAnsi="Helvetica" w:cs="Helvetica"/>
          <w:szCs w:val="22"/>
        </w:rPr>
        <w:t>To develop an awareness in the</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student</w:t>
      </w:r>
      <w:proofErr w:type="gramEnd"/>
      <w:r>
        <w:rPr>
          <w:rFonts w:ascii="Helvetica" w:hAnsi="Helvetica" w:cs="Helvetica"/>
          <w:szCs w:val="22"/>
        </w:rPr>
        <w:t xml:space="preserve"> of the various forms of physical evidence left in and on</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vehicles</w:t>
      </w:r>
      <w:proofErr w:type="gramEnd"/>
      <w:r>
        <w:rPr>
          <w:rFonts w:ascii="Helvetica" w:hAnsi="Helvetica" w:cs="Helvetica"/>
          <w:szCs w:val="22"/>
        </w:rPr>
        <w:t xml:space="preserve"> after a collision; and to establish an awareness of how to</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properly</w:t>
      </w:r>
      <w:proofErr w:type="gramEnd"/>
      <w:r>
        <w:rPr>
          <w:rFonts w:ascii="Helvetica" w:hAnsi="Helvetica" w:cs="Helvetica"/>
          <w:szCs w:val="22"/>
        </w:rPr>
        <w:t xml:space="preserve"> locate, interpret, collect and preserve all the various forms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evidence</w:t>
      </w:r>
      <w:proofErr w:type="gramEnd"/>
      <w:r>
        <w:rPr>
          <w:rFonts w:ascii="Helvetica" w:hAnsi="Helvetica" w:cs="Helvetica"/>
          <w:szCs w:val="22"/>
        </w:rPr>
        <w:t>.</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State the importance of post collision vehicle examinations and</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inspections</w:t>
      </w:r>
      <w:proofErr w:type="gramEnd"/>
      <w:r>
        <w:rPr>
          <w:rFonts w:ascii="Helvetica" w:hAnsi="Helvetica" w:cs="Helvetica"/>
          <w:szCs w:val="22"/>
        </w:rPr>
        <w:t>.</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List the two major types of vehicle damage and the causes of each.</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Bold" w:hAnsi="Helvetica-Bold" w:cs="Helvetica-Bold"/>
          <w:b/>
          <w:bCs/>
          <w:szCs w:val="22"/>
        </w:rPr>
        <w:t xml:space="preserve">Coefficient Of Friction: </w:t>
      </w:r>
      <w:r>
        <w:rPr>
          <w:rFonts w:ascii="Helvetica" w:hAnsi="Helvetica" w:cs="Helvetica"/>
          <w:szCs w:val="22"/>
        </w:rPr>
        <w:t xml:space="preserve">To develop </w:t>
      </w:r>
      <w:r w:rsidR="008A4227">
        <w:rPr>
          <w:rFonts w:ascii="Helvetica" w:hAnsi="Helvetica" w:cs="Helvetica"/>
          <w:szCs w:val="22"/>
        </w:rPr>
        <w:t>awareness</w:t>
      </w:r>
      <w:r>
        <w:rPr>
          <w:rFonts w:ascii="Helvetica" w:hAnsi="Helvetica" w:cs="Helvetica"/>
          <w:szCs w:val="22"/>
        </w:rPr>
        <w:t xml:space="preserve"> in the student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the</w:t>
      </w:r>
      <w:proofErr w:type="gramEnd"/>
      <w:r>
        <w:rPr>
          <w:rFonts w:ascii="Helvetica" w:hAnsi="Helvetica" w:cs="Helvetica"/>
          <w:szCs w:val="22"/>
        </w:rPr>
        <w:t xml:space="preserve"> concepts and principles involved in the study of coefficient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friction</w:t>
      </w:r>
      <w:proofErr w:type="gramEnd"/>
      <w:r>
        <w:rPr>
          <w:rFonts w:ascii="Helvetica" w:hAnsi="Helvetica" w:cs="Helvetica"/>
          <w:szCs w:val="22"/>
        </w:rPr>
        <w:t>. Further, to develop an understanding of the applications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involved</w:t>
      </w:r>
      <w:proofErr w:type="gramEnd"/>
      <w:r>
        <w:rPr>
          <w:rFonts w:ascii="Helvetica" w:hAnsi="Helvetica" w:cs="Helvetica"/>
          <w:szCs w:val="22"/>
        </w:rPr>
        <w:t xml:space="preserve"> in determining coefficient of friction values for given surfaces.</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Discuss the concepts and principles involved in the studies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coefficient</w:t>
      </w:r>
      <w:proofErr w:type="gramEnd"/>
      <w:r>
        <w:rPr>
          <w:rFonts w:ascii="Helvetica" w:hAnsi="Helvetica" w:cs="Helvetica"/>
          <w:szCs w:val="22"/>
        </w:rPr>
        <w:t xml:space="preserve"> of friction.</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Identify and apply the equations recognized in the applications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lastRenderedPageBreak/>
        <w:t>coefficient</w:t>
      </w:r>
      <w:proofErr w:type="gramEnd"/>
      <w:r>
        <w:rPr>
          <w:rFonts w:ascii="Helvetica" w:hAnsi="Helvetica" w:cs="Helvetica"/>
          <w:szCs w:val="22"/>
        </w:rPr>
        <w:t xml:space="preserve"> of friction in determining values of given surfaces.</w:t>
      </w:r>
    </w:p>
    <w:p w:rsidR="0040747E" w:rsidRDefault="0040747E" w:rsidP="0040747E">
      <w:pPr>
        <w:autoSpaceDE w:val="0"/>
        <w:autoSpaceDN w:val="0"/>
        <w:adjustRightInd w:val="0"/>
        <w:spacing w:after="0" w:line="240" w:lineRule="auto"/>
        <w:rPr>
          <w:rFonts w:ascii="Helvetica-Bold" w:hAnsi="Helvetica-Bold" w:cs="Helvetica-Bold"/>
          <w:b/>
          <w:bCs/>
          <w:szCs w:val="22"/>
        </w:rPr>
      </w:pPr>
      <w:r>
        <w:rPr>
          <w:rFonts w:ascii="Helvetica-Bold" w:hAnsi="Helvetica-Bold" w:cs="Helvetica-Bold"/>
          <w:b/>
          <w:bCs/>
          <w:szCs w:val="22"/>
        </w:rPr>
        <w:t>Center Of Mass Braking Percentages and Equation Worksheets:</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To develop an awareness in the student of the concepts and principles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involved</w:t>
      </w:r>
      <w:proofErr w:type="gramEnd"/>
      <w:r>
        <w:rPr>
          <w:rFonts w:ascii="Helvetica" w:hAnsi="Helvetica" w:cs="Helvetica"/>
          <w:szCs w:val="22"/>
        </w:rPr>
        <w:t xml:space="preserve"> in considering an objects center of mass and a vehicles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braking</w:t>
      </w:r>
      <w:proofErr w:type="gramEnd"/>
      <w:r>
        <w:rPr>
          <w:rFonts w:ascii="Helvetica" w:hAnsi="Helvetica" w:cs="Helvetica"/>
          <w:szCs w:val="22"/>
        </w:rPr>
        <w:t xml:space="preserve"> efficiency and percentages. Further, to develop an</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understanding</w:t>
      </w:r>
      <w:proofErr w:type="gramEnd"/>
      <w:r>
        <w:rPr>
          <w:rFonts w:ascii="Helvetica" w:hAnsi="Helvetica" w:cs="Helvetica"/>
          <w:szCs w:val="22"/>
        </w:rPr>
        <w:t xml:space="preserve"> of the applications involved in determining “field”</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approximated</w:t>
      </w:r>
      <w:proofErr w:type="gramEnd"/>
      <w:r>
        <w:rPr>
          <w:rFonts w:ascii="Helvetica" w:hAnsi="Helvetica" w:cs="Helvetica"/>
          <w:szCs w:val="22"/>
        </w:rPr>
        <w:t xml:space="preserve"> center of mass for vehicles and braking percentages.</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Bold" w:hAnsi="Helvetica-Bold" w:cs="Helvetica-Bold"/>
          <w:b/>
          <w:bCs/>
          <w:szCs w:val="22"/>
        </w:rPr>
        <w:t xml:space="preserve">Grade and </w:t>
      </w:r>
      <w:r w:rsidR="008A4227">
        <w:rPr>
          <w:rFonts w:ascii="Helvetica-Bold" w:hAnsi="Helvetica-Bold" w:cs="Helvetica-Bold"/>
          <w:b/>
          <w:bCs/>
          <w:szCs w:val="22"/>
        </w:rPr>
        <w:t>Superelevation</w:t>
      </w:r>
      <w:r>
        <w:rPr>
          <w:rFonts w:ascii="Helvetica-Bold" w:hAnsi="Helvetica-Bold" w:cs="Helvetica-Bold"/>
          <w:b/>
          <w:bCs/>
          <w:szCs w:val="22"/>
        </w:rPr>
        <w:t xml:space="preserve">: </w:t>
      </w:r>
      <w:r>
        <w:rPr>
          <w:rFonts w:ascii="Helvetica" w:hAnsi="Helvetica" w:cs="Helvetica"/>
          <w:szCs w:val="22"/>
        </w:rPr>
        <w:t>To introduce the student to the concepts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of</w:t>
      </w:r>
      <w:proofErr w:type="gramEnd"/>
      <w:r>
        <w:rPr>
          <w:rFonts w:ascii="Helvetica" w:hAnsi="Helvetica" w:cs="Helvetica"/>
          <w:szCs w:val="22"/>
        </w:rPr>
        <w:t xml:space="preserve"> grade and </w:t>
      </w:r>
      <w:r w:rsidR="008A4227">
        <w:rPr>
          <w:rFonts w:ascii="Helvetica" w:hAnsi="Helvetica" w:cs="Helvetica"/>
          <w:szCs w:val="22"/>
        </w:rPr>
        <w:t>super elevation</w:t>
      </w:r>
      <w:r>
        <w:rPr>
          <w:rFonts w:ascii="Helvetica" w:hAnsi="Helvetica" w:cs="Helvetica"/>
          <w:szCs w:val="22"/>
        </w:rPr>
        <w:t xml:space="preserve"> and their application to speed estimates</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from</w:t>
      </w:r>
      <w:proofErr w:type="gramEnd"/>
      <w:r>
        <w:rPr>
          <w:rFonts w:ascii="Helvetica" w:hAnsi="Helvetica" w:cs="Helvetica"/>
          <w:szCs w:val="22"/>
        </w:rPr>
        <w:t xml:space="preserve"> skid marks.</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 xml:space="preserve">Define the terms grade and </w:t>
      </w:r>
      <w:r w:rsidR="008A4227">
        <w:rPr>
          <w:rFonts w:ascii="Helvetica" w:hAnsi="Helvetica" w:cs="Helvetica"/>
          <w:szCs w:val="22"/>
        </w:rPr>
        <w:t>super elevation</w:t>
      </w:r>
      <w:r>
        <w:rPr>
          <w:rFonts w:ascii="Helvetica" w:hAnsi="Helvetica" w:cs="Helvetica"/>
          <w:szCs w:val="22"/>
        </w:rPr>
        <w:t xml:space="preserve"> as they apply to roadways</w:t>
      </w:r>
      <w:r w:rsidR="009B37A3">
        <w:rPr>
          <w:rFonts w:ascii="Helvetica" w:hAnsi="Helvetica" w:cs="Helvetica"/>
          <w:szCs w:val="22"/>
        </w:rPr>
        <w:t xml:space="preserve"> </w:t>
      </w:r>
      <w:r>
        <w:rPr>
          <w:rFonts w:ascii="Helvetica" w:hAnsi="Helvetica" w:cs="Helvetica"/>
          <w:szCs w:val="22"/>
        </w:rPr>
        <w:t>and accident scenes.</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Obtain the proper measurements and determine grade and</w:t>
      </w:r>
      <w:r w:rsidR="009B37A3">
        <w:rPr>
          <w:rFonts w:ascii="Helvetica" w:hAnsi="Helvetica" w:cs="Helvetica"/>
          <w:szCs w:val="22"/>
        </w:rPr>
        <w:t xml:space="preserve"> </w:t>
      </w:r>
      <w:r w:rsidR="008A4227">
        <w:rPr>
          <w:rFonts w:ascii="Helvetica" w:hAnsi="Helvetica" w:cs="Helvetica"/>
          <w:szCs w:val="22"/>
        </w:rPr>
        <w:t>super elevation</w:t>
      </w:r>
      <w:r>
        <w:rPr>
          <w:rFonts w:ascii="Helvetica" w:hAnsi="Helvetica" w:cs="Helvetica"/>
          <w:szCs w:val="22"/>
        </w:rPr>
        <w:t xml:space="preserve"> at an accident scene.</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Adjust drag factors (Coefficient of Friction) to account for differences in</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grade</w:t>
      </w:r>
      <w:proofErr w:type="gramEnd"/>
      <w:r>
        <w:rPr>
          <w:rFonts w:ascii="Helvetica" w:hAnsi="Helvetica" w:cs="Helvetica"/>
          <w:szCs w:val="22"/>
        </w:rPr>
        <w:t xml:space="preserve"> from a test site to an accident site.</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Bold" w:hAnsi="Helvetica-Bold" w:cs="Helvetica-Bold"/>
          <w:b/>
          <w:bCs/>
          <w:szCs w:val="22"/>
        </w:rPr>
        <w:t xml:space="preserve">Minimum Speed </w:t>
      </w:r>
      <w:proofErr w:type="gramStart"/>
      <w:r>
        <w:rPr>
          <w:rFonts w:ascii="Helvetica-Bold" w:hAnsi="Helvetica-Bold" w:cs="Helvetica-Bold"/>
          <w:b/>
          <w:bCs/>
          <w:szCs w:val="22"/>
        </w:rPr>
        <w:t>From</w:t>
      </w:r>
      <w:proofErr w:type="gramEnd"/>
      <w:r>
        <w:rPr>
          <w:rFonts w:ascii="Helvetica-Bold" w:hAnsi="Helvetica-Bold" w:cs="Helvetica-Bold"/>
          <w:b/>
          <w:bCs/>
          <w:szCs w:val="22"/>
        </w:rPr>
        <w:t xml:space="preserve"> Skids: </w:t>
      </w:r>
      <w:r>
        <w:rPr>
          <w:rFonts w:ascii="Helvetica" w:hAnsi="Helvetica" w:cs="Helvetica"/>
          <w:szCs w:val="22"/>
        </w:rPr>
        <w:t>To develop a working understanding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and</w:t>
      </w:r>
      <w:proofErr w:type="gramEnd"/>
      <w:r>
        <w:rPr>
          <w:rFonts w:ascii="Helvetica" w:hAnsi="Helvetica" w:cs="Helvetica"/>
          <w:szCs w:val="22"/>
        </w:rPr>
        <w:t xml:space="preserve"> abilities in the applications of minimum speed equations.</w:t>
      </w:r>
    </w:p>
    <w:p w:rsidR="0040747E" w:rsidRDefault="0040747E" w:rsidP="0042598D">
      <w:pPr>
        <w:autoSpaceDE w:val="0"/>
        <w:autoSpaceDN w:val="0"/>
        <w:adjustRightInd w:val="0"/>
        <w:spacing w:after="0" w:line="240" w:lineRule="auto"/>
        <w:rPr>
          <w:rFonts w:ascii="Helvetica" w:hAnsi="Helvetica" w:cs="Helvetica"/>
          <w:szCs w:val="22"/>
        </w:rPr>
      </w:pPr>
      <w:r>
        <w:rPr>
          <w:rFonts w:ascii="Helvetica" w:hAnsi="Helvetica" w:cs="Helvetica"/>
          <w:szCs w:val="22"/>
        </w:rPr>
        <w:t>Identify the equations required to solve minimum speed</w:t>
      </w:r>
    </w:p>
    <w:p w:rsidR="0040747E" w:rsidRDefault="0040747E" w:rsidP="0040747E">
      <w:pPr>
        <w:autoSpaceDE w:val="0"/>
        <w:autoSpaceDN w:val="0"/>
        <w:adjustRightInd w:val="0"/>
        <w:spacing w:after="0" w:line="240" w:lineRule="auto"/>
        <w:rPr>
          <w:rFonts w:ascii="Helvetica" w:hAnsi="Helvetica" w:cs="Helvetica"/>
          <w:szCs w:val="22"/>
        </w:rPr>
      </w:pPr>
      <w:r>
        <w:rPr>
          <w:rFonts w:ascii="Helvetica" w:hAnsi="Helvetica" w:cs="Helvetica"/>
          <w:szCs w:val="22"/>
        </w:rPr>
        <w:t>Properly list the application and steps involved in the process of</w:t>
      </w:r>
    </w:p>
    <w:p w:rsidR="0040747E" w:rsidRDefault="0040747E" w:rsidP="0040747E">
      <w:pPr>
        <w:autoSpaceDE w:val="0"/>
        <w:autoSpaceDN w:val="0"/>
        <w:adjustRightInd w:val="0"/>
        <w:spacing w:after="0" w:line="240" w:lineRule="auto"/>
        <w:rPr>
          <w:rFonts w:ascii="Helvetica" w:hAnsi="Helvetica" w:cs="Helvetica"/>
          <w:szCs w:val="22"/>
        </w:rPr>
      </w:pPr>
      <w:proofErr w:type="gramStart"/>
      <w:r>
        <w:rPr>
          <w:rFonts w:ascii="Helvetica" w:hAnsi="Helvetica" w:cs="Helvetica"/>
          <w:szCs w:val="22"/>
        </w:rPr>
        <w:t>problem</w:t>
      </w:r>
      <w:proofErr w:type="gramEnd"/>
      <w:r>
        <w:rPr>
          <w:rFonts w:ascii="Helvetica" w:hAnsi="Helvetica" w:cs="Helvetica"/>
          <w:szCs w:val="22"/>
        </w:rPr>
        <w:t xml:space="preserve"> solving for minimum speed and basic time and distance</w:t>
      </w:r>
      <w:r w:rsidR="006C36B3">
        <w:rPr>
          <w:rFonts w:ascii="Helvetica" w:hAnsi="Helvetica" w:cs="Helvetica"/>
          <w:szCs w:val="22"/>
        </w:rPr>
        <w:t xml:space="preserve"> </w:t>
      </w:r>
      <w:r>
        <w:rPr>
          <w:rFonts w:ascii="Helvetica" w:hAnsi="Helvetica" w:cs="Helvetica"/>
          <w:szCs w:val="22"/>
        </w:rPr>
        <w:t>problems.</w:t>
      </w:r>
      <w:r w:rsidR="00AB123E">
        <w:rPr>
          <w:rFonts w:ascii="Helvetica" w:hAnsi="Helvetica" w:cs="Helvetica"/>
          <w:szCs w:val="22"/>
        </w:rPr>
        <w:t xml:space="preserve"> </w:t>
      </w:r>
      <w:r>
        <w:rPr>
          <w:rFonts w:ascii="Helvetica" w:hAnsi="Helvetica" w:cs="Helvetica"/>
          <w:szCs w:val="22"/>
        </w:rPr>
        <w:t>Determine vehicles minimum</w:t>
      </w:r>
      <w:r w:rsidR="00401984">
        <w:rPr>
          <w:rFonts w:ascii="Helvetica" w:hAnsi="Helvetica" w:cs="Helvetica"/>
          <w:szCs w:val="22"/>
        </w:rPr>
        <w:t xml:space="preserve"> </w:t>
      </w:r>
      <w:proofErr w:type="spellStart"/>
      <w:r w:rsidR="00401984">
        <w:rPr>
          <w:rFonts w:ascii="Helvetica" w:hAnsi="Helvetica" w:cs="Helvetica"/>
          <w:szCs w:val="22"/>
        </w:rPr>
        <w:t>stimated</w:t>
      </w:r>
      <w:proofErr w:type="spellEnd"/>
      <w:r>
        <w:rPr>
          <w:rFonts w:ascii="Helvetica" w:hAnsi="Helvetica" w:cs="Helvetica"/>
          <w:szCs w:val="22"/>
        </w:rPr>
        <w:t xml:space="preserve"> speeds using identified equations.</w:t>
      </w:r>
    </w:p>
    <w:p w:rsidR="00EF2FF9" w:rsidRPr="00EF2FF9" w:rsidRDefault="00EF2FF9" w:rsidP="0040747E">
      <w:pPr>
        <w:autoSpaceDE w:val="0"/>
        <w:autoSpaceDN w:val="0"/>
        <w:adjustRightInd w:val="0"/>
        <w:spacing w:after="0" w:line="240" w:lineRule="auto"/>
        <w:rPr>
          <w:rFonts w:ascii="Helvetica" w:hAnsi="Helvetica" w:cs="Helvetica"/>
          <w:szCs w:val="22"/>
        </w:rPr>
      </w:pPr>
      <w:r>
        <w:rPr>
          <w:rFonts w:ascii="Helvetica" w:hAnsi="Helvetica" w:cs="Helvetica"/>
          <w:b/>
          <w:szCs w:val="22"/>
        </w:rPr>
        <w:lastRenderedPageBreak/>
        <w:t>Radius and Critical Curve speeds</w:t>
      </w:r>
      <w:r>
        <w:rPr>
          <w:rFonts w:ascii="Helvetica" w:hAnsi="Helvetica" w:cs="Helvetica"/>
          <w:szCs w:val="22"/>
        </w:rPr>
        <w:t>: Correctly determine the radius of a curve, curb line and a YAW and determine the critical curve speed of the vehicle leaving the mark</w:t>
      </w:r>
    </w:p>
    <w:p w:rsidR="00922D80" w:rsidRDefault="00340131" w:rsidP="0040747E">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C</w:t>
      </w:r>
      <w:r w:rsidR="008B5A05">
        <w:rPr>
          <w:rFonts w:ascii="Helvetica-Bold" w:hAnsi="Helvetica-Bold" w:cs="Helvetica-Bold"/>
          <w:b/>
          <w:bCs/>
          <w:sz w:val="28"/>
          <w:szCs w:val="28"/>
        </w:rPr>
        <w:t xml:space="preserve">ost </w:t>
      </w:r>
      <w:r w:rsidR="002527C3">
        <w:rPr>
          <w:rFonts w:ascii="Helvetica-Bold" w:hAnsi="Helvetica-Bold" w:cs="Helvetica-Bold"/>
          <w:b/>
          <w:bCs/>
          <w:sz w:val="28"/>
          <w:szCs w:val="28"/>
        </w:rPr>
        <w:t>$</w:t>
      </w:r>
      <w:r w:rsidR="00B103BD">
        <w:rPr>
          <w:rFonts w:ascii="Helvetica-Bold" w:hAnsi="Helvetica-Bold" w:cs="Helvetica-Bold"/>
          <w:b/>
          <w:bCs/>
          <w:sz w:val="28"/>
          <w:szCs w:val="28"/>
        </w:rPr>
        <w:t>300</w:t>
      </w:r>
      <w:r>
        <w:rPr>
          <w:rFonts w:ascii="Helvetica-Bold" w:hAnsi="Helvetica-Bold" w:cs="Helvetica-Bold"/>
          <w:b/>
          <w:bCs/>
          <w:sz w:val="28"/>
          <w:szCs w:val="28"/>
        </w:rPr>
        <w:t xml:space="preserve">.00 per </w:t>
      </w:r>
      <w:r w:rsidR="008B5A05">
        <w:rPr>
          <w:rFonts w:ascii="Helvetica-Bold" w:hAnsi="Helvetica-Bold" w:cs="Helvetica-Bold"/>
          <w:b/>
          <w:bCs/>
          <w:sz w:val="28"/>
          <w:szCs w:val="28"/>
        </w:rPr>
        <w:t>officer</w:t>
      </w:r>
      <w:r w:rsidR="00A62387">
        <w:rPr>
          <w:rFonts w:ascii="Helvetica-Bold" w:hAnsi="Helvetica-Bold" w:cs="Helvetica-Bold"/>
          <w:b/>
          <w:bCs/>
          <w:sz w:val="28"/>
          <w:szCs w:val="28"/>
        </w:rPr>
        <w:t>,</w:t>
      </w:r>
      <w:r w:rsidR="008B5A05">
        <w:rPr>
          <w:rFonts w:ascii="Helvetica-Bold" w:hAnsi="Helvetica-Bold" w:cs="Helvetica-Bold"/>
          <w:b/>
          <w:bCs/>
          <w:sz w:val="28"/>
          <w:szCs w:val="28"/>
        </w:rPr>
        <w:t xml:space="preserve"> </w:t>
      </w:r>
      <w:r w:rsidR="006C36B3">
        <w:rPr>
          <w:rFonts w:ascii="Helvetica-Bold" w:hAnsi="Helvetica-Bold" w:cs="Helvetica-Bold"/>
          <w:b/>
          <w:bCs/>
          <w:sz w:val="28"/>
          <w:szCs w:val="28"/>
        </w:rPr>
        <w:t xml:space="preserve">payment must be received no later than </w:t>
      </w:r>
      <w:r w:rsidR="006C36B3" w:rsidRPr="0042258E">
        <w:rPr>
          <w:rFonts w:ascii="Helvetica-Bold" w:hAnsi="Helvetica-Bold" w:cs="Helvetica-Bold"/>
          <w:b/>
          <w:bCs/>
          <w:sz w:val="28"/>
          <w:szCs w:val="28"/>
          <w:u w:val="single"/>
        </w:rPr>
        <w:t>10 days</w:t>
      </w:r>
      <w:r w:rsidR="006C36B3">
        <w:rPr>
          <w:rFonts w:ascii="Helvetica-Bold" w:hAnsi="Helvetica-Bold" w:cs="Helvetica-Bold"/>
          <w:b/>
          <w:bCs/>
          <w:sz w:val="28"/>
          <w:szCs w:val="28"/>
        </w:rPr>
        <w:t xml:space="preserve"> prior to class date. </w:t>
      </w:r>
    </w:p>
    <w:p w:rsidR="008B5A05" w:rsidRDefault="00922D80" w:rsidP="0040747E">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T</w:t>
      </w:r>
      <w:r w:rsidR="008B5A05">
        <w:rPr>
          <w:rFonts w:ascii="Helvetica-Bold" w:hAnsi="Helvetica-Bold" w:cs="Helvetica-Bold"/>
          <w:b/>
          <w:bCs/>
          <w:sz w:val="28"/>
          <w:szCs w:val="28"/>
        </w:rPr>
        <w:t xml:space="preserve">ravel, </w:t>
      </w:r>
      <w:r w:rsidR="006C36B3">
        <w:rPr>
          <w:rFonts w:ascii="Helvetica-Bold" w:hAnsi="Helvetica-Bold" w:cs="Helvetica-Bold"/>
          <w:b/>
          <w:bCs/>
          <w:sz w:val="28"/>
          <w:szCs w:val="28"/>
        </w:rPr>
        <w:t>l</w:t>
      </w:r>
      <w:r w:rsidR="008B5A05">
        <w:rPr>
          <w:rFonts w:ascii="Helvetica-Bold" w:hAnsi="Helvetica-Bold" w:cs="Helvetica-Bold"/>
          <w:b/>
          <w:bCs/>
          <w:sz w:val="28"/>
          <w:szCs w:val="28"/>
        </w:rPr>
        <w:t>odging and meals</w:t>
      </w:r>
      <w:r w:rsidR="00340131">
        <w:rPr>
          <w:rFonts w:ascii="Helvetica-Bold" w:hAnsi="Helvetica-Bold" w:cs="Helvetica-Bold"/>
          <w:b/>
          <w:bCs/>
          <w:sz w:val="28"/>
          <w:szCs w:val="28"/>
        </w:rPr>
        <w:t xml:space="preserve"> are </w:t>
      </w:r>
      <w:r w:rsidR="00340131" w:rsidRPr="00A62387">
        <w:rPr>
          <w:rFonts w:ascii="Helvetica-Bold" w:hAnsi="Helvetica-Bold" w:cs="Helvetica-Bold"/>
          <w:b/>
          <w:bCs/>
          <w:sz w:val="28"/>
          <w:szCs w:val="28"/>
          <w:u w:val="single"/>
        </w:rPr>
        <w:t>not</w:t>
      </w:r>
      <w:r w:rsidR="00340131">
        <w:rPr>
          <w:rFonts w:ascii="Helvetica-Bold" w:hAnsi="Helvetica-Bold" w:cs="Helvetica-Bold"/>
          <w:b/>
          <w:bCs/>
          <w:sz w:val="28"/>
          <w:szCs w:val="28"/>
        </w:rPr>
        <w:t xml:space="preserve"> included</w:t>
      </w:r>
      <w:r w:rsidR="008B5A05">
        <w:rPr>
          <w:rFonts w:ascii="Helvetica-Bold" w:hAnsi="Helvetica-Bold" w:cs="Helvetica-Bold"/>
          <w:b/>
          <w:bCs/>
          <w:sz w:val="28"/>
          <w:szCs w:val="28"/>
        </w:rPr>
        <w:t>.</w:t>
      </w:r>
    </w:p>
    <w:p w:rsidR="005E4001" w:rsidRDefault="0040747E" w:rsidP="005E4001">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3 Ways to Register for a Seminar!</w:t>
      </w:r>
    </w:p>
    <w:p w:rsidR="00096596" w:rsidRDefault="00096596" w:rsidP="005E4001">
      <w:pPr>
        <w:autoSpaceDE w:val="0"/>
        <w:autoSpaceDN w:val="0"/>
        <w:adjustRightInd w:val="0"/>
        <w:spacing w:after="0" w:line="240" w:lineRule="auto"/>
        <w:rPr>
          <w:rFonts w:ascii="Helvetica-Bold" w:hAnsi="Helvetica-Bold" w:cs="Helvetica-Bold"/>
          <w:b/>
          <w:bCs/>
          <w:sz w:val="28"/>
          <w:szCs w:val="28"/>
        </w:rPr>
      </w:pPr>
    </w:p>
    <w:p w:rsidR="0040747E" w:rsidRPr="00714538" w:rsidRDefault="00714538" w:rsidP="00714538">
      <w:pPr>
        <w:autoSpaceDE w:val="0"/>
        <w:autoSpaceDN w:val="0"/>
        <w:adjustRightInd w:val="0"/>
        <w:spacing w:after="0" w:line="240" w:lineRule="auto"/>
        <w:rPr>
          <w:rFonts w:ascii="Helvetica-Bold" w:hAnsi="Helvetica-Bold" w:cs="Helvetica-Bold"/>
          <w:b/>
          <w:bCs/>
          <w:szCs w:val="22"/>
        </w:rPr>
      </w:pPr>
      <w:proofErr w:type="gramStart"/>
      <w:r>
        <w:rPr>
          <w:rFonts w:ascii="Helvetica-BoldOblique" w:hAnsi="Helvetica-BoldOblique" w:cs="Helvetica-BoldOblique"/>
          <w:b/>
          <w:bCs/>
          <w:i/>
          <w:iCs/>
          <w:sz w:val="24"/>
          <w:szCs w:val="24"/>
        </w:rPr>
        <w:t>1.</w:t>
      </w:r>
      <w:r w:rsidR="00B96A9E" w:rsidRPr="00714538">
        <w:rPr>
          <w:rFonts w:ascii="Helvetica-BoldOblique" w:hAnsi="Helvetica-BoldOblique" w:cs="Helvetica-BoldOblique"/>
          <w:b/>
          <w:bCs/>
          <w:i/>
          <w:iCs/>
          <w:sz w:val="24"/>
          <w:szCs w:val="24"/>
        </w:rPr>
        <w:t>Fill</w:t>
      </w:r>
      <w:proofErr w:type="gramEnd"/>
      <w:r w:rsidR="00B96A9E" w:rsidRPr="00714538">
        <w:rPr>
          <w:rFonts w:ascii="Helvetica-BoldOblique" w:hAnsi="Helvetica-BoldOblique" w:cs="Helvetica-BoldOblique"/>
          <w:b/>
          <w:bCs/>
          <w:i/>
          <w:iCs/>
          <w:sz w:val="24"/>
          <w:szCs w:val="24"/>
        </w:rPr>
        <w:t xml:space="preserve"> out Registration &amp; </w:t>
      </w:r>
      <w:r w:rsidR="00D15B09" w:rsidRPr="00714538">
        <w:rPr>
          <w:rFonts w:ascii="Helvetica-BoldOblique" w:hAnsi="Helvetica-BoldOblique" w:cs="Helvetica-BoldOblique"/>
          <w:b/>
          <w:bCs/>
          <w:i/>
          <w:iCs/>
          <w:sz w:val="24"/>
          <w:szCs w:val="24"/>
        </w:rPr>
        <w:t xml:space="preserve">email </w:t>
      </w:r>
      <w:r w:rsidR="00B96A9E" w:rsidRPr="00714538">
        <w:rPr>
          <w:rFonts w:ascii="Helvetica" w:hAnsi="Helvetica" w:cs="Helvetica"/>
          <w:b/>
          <w:sz w:val="20"/>
        </w:rPr>
        <w:t>to:</w:t>
      </w:r>
    </w:p>
    <w:p w:rsidR="00B7633C" w:rsidRDefault="00FE595F" w:rsidP="00B7633C">
      <w:pPr>
        <w:autoSpaceDE w:val="0"/>
        <w:autoSpaceDN w:val="0"/>
        <w:adjustRightInd w:val="0"/>
        <w:spacing w:after="0" w:line="240" w:lineRule="auto"/>
        <w:ind w:left="720"/>
        <w:rPr>
          <w:rFonts w:ascii="Helvetica" w:hAnsi="Helvetica" w:cs="Helvetica"/>
          <w:sz w:val="20"/>
        </w:rPr>
      </w:pPr>
      <w:hyperlink r:id="rId6" w:history="1">
        <w:r w:rsidR="00D15B09" w:rsidRPr="00BC3AB4">
          <w:rPr>
            <w:rStyle w:val="Hyperlink"/>
            <w:rFonts w:ascii="Helvetica-BoldOblique" w:hAnsi="Helvetica-BoldOblique" w:cs="Helvetica-BoldOblique"/>
            <w:b/>
            <w:bCs/>
            <w:i/>
            <w:iCs/>
            <w:sz w:val="24"/>
            <w:szCs w:val="24"/>
          </w:rPr>
          <w:t>acs7612@yahoo.com</w:t>
        </w:r>
      </w:hyperlink>
      <w:r w:rsidR="00D15B09">
        <w:rPr>
          <w:rFonts w:ascii="Helvetica-BoldOblique" w:hAnsi="Helvetica-BoldOblique" w:cs="Helvetica-BoldOblique"/>
          <w:b/>
          <w:bCs/>
          <w:i/>
          <w:iCs/>
          <w:sz w:val="24"/>
          <w:szCs w:val="24"/>
        </w:rPr>
        <w:t xml:space="preserve"> or</w:t>
      </w:r>
    </w:p>
    <w:p w:rsidR="00EF2FF9" w:rsidRPr="00C14C54" w:rsidRDefault="0040747E" w:rsidP="0040747E">
      <w:pPr>
        <w:autoSpaceDE w:val="0"/>
        <w:autoSpaceDN w:val="0"/>
        <w:adjustRightInd w:val="0"/>
        <w:spacing w:after="0" w:line="240" w:lineRule="auto"/>
        <w:rPr>
          <w:rFonts w:ascii="Helvetica" w:hAnsi="Helvetica" w:cs="Helvetica"/>
          <w:b/>
          <w:sz w:val="20"/>
          <w:u w:val="single"/>
        </w:rPr>
      </w:pPr>
      <w:r w:rsidRPr="00C14C54">
        <w:rPr>
          <w:rFonts w:ascii="Helvetica-BoldOblique" w:hAnsi="Helvetica-BoldOblique" w:cs="Helvetica-BoldOblique"/>
          <w:b/>
          <w:bCs/>
          <w:i/>
          <w:iCs/>
          <w:sz w:val="24"/>
          <w:szCs w:val="24"/>
          <w:u w:val="single"/>
        </w:rPr>
        <w:t xml:space="preserve">2. Fax Form </w:t>
      </w:r>
      <w:r w:rsidRPr="00C14C54">
        <w:rPr>
          <w:rFonts w:ascii="Helvetica" w:hAnsi="Helvetica" w:cs="Helvetica"/>
          <w:b/>
          <w:sz w:val="20"/>
          <w:u w:val="single"/>
        </w:rPr>
        <w:t xml:space="preserve">to </w:t>
      </w:r>
      <w:r w:rsidR="00EF2FF9" w:rsidRPr="00C14C54">
        <w:rPr>
          <w:rFonts w:ascii="Helvetica" w:hAnsi="Helvetica" w:cs="Helvetica"/>
          <w:b/>
          <w:sz w:val="20"/>
          <w:u w:val="single"/>
        </w:rPr>
        <w:t>E. Johnston LLC &amp; Associates Investigations</w:t>
      </w:r>
    </w:p>
    <w:p w:rsidR="0040747E" w:rsidRPr="00C14C54" w:rsidRDefault="0040747E" w:rsidP="0040747E">
      <w:pPr>
        <w:autoSpaceDE w:val="0"/>
        <w:autoSpaceDN w:val="0"/>
        <w:adjustRightInd w:val="0"/>
        <w:spacing w:after="0" w:line="240" w:lineRule="auto"/>
        <w:rPr>
          <w:rFonts w:ascii="Helvetica-Bold" w:hAnsi="Helvetica-Bold" w:cs="Helvetica-Bold"/>
          <w:b/>
          <w:bCs/>
          <w:szCs w:val="22"/>
          <w:u w:val="single"/>
        </w:rPr>
      </w:pPr>
      <w:r w:rsidRPr="00C14C54">
        <w:rPr>
          <w:rFonts w:ascii="Helvetica-Bold" w:hAnsi="Helvetica-Bold" w:cs="Helvetica-Bold"/>
          <w:b/>
          <w:bCs/>
          <w:szCs w:val="22"/>
          <w:u w:val="single"/>
        </w:rPr>
        <w:t xml:space="preserve">FAX: </w:t>
      </w:r>
      <w:r w:rsidR="00EF2FF9" w:rsidRPr="00C14C54">
        <w:rPr>
          <w:rFonts w:ascii="Helvetica-Bold" w:hAnsi="Helvetica-Bold" w:cs="Helvetica-Bold"/>
          <w:b/>
          <w:bCs/>
          <w:szCs w:val="22"/>
          <w:u w:val="single"/>
        </w:rPr>
        <w:t>405-495-4565</w:t>
      </w:r>
    </w:p>
    <w:p w:rsidR="0040747E" w:rsidRDefault="0040747E" w:rsidP="0040747E">
      <w:pPr>
        <w:autoSpaceDE w:val="0"/>
        <w:autoSpaceDN w:val="0"/>
        <w:adjustRightInd w:val="0"/>
        <w:spacing w:after="0" w:line="240" w:lineRule="auto"/>
        <w:rPr>
          <w:rFonts w:ascii="Helvetica" w:hAnsi="Helvetica" w:cs="Helvetica"/>
          <w:sz w:val="18"/>
          <w:szCs w:val="18"/>
        </w:rPr>
      </w:pPr>
      <w:r>
        <w:rPr>
          <w:rFonts w:ascii="Helvetica-BoldOblique" w:hAnsi="Helvetica-BoldOblique" w:cs="Helvetica-BoldOblique"/>
          <w:b/>
          <w:bCs/>
          <w:i/>
          <w:iCs/>
          <w:sz w:val="24"/>
          <w:szCs w:val="24"/>
        </w:rPr>
        <w:t xml:space="preserve">3. Mail Form </w:t>
      </w:r>
      <w:r>
        <w:rPr>
          <w:rFonts w:ascii="Helvetica" w:hAnsi="Helvetica" w:cs="Helvetica"/>
          <w:sz w:val="18"/>
          <w:szCs w:val="18"/>
        </w:rPr>
        <w:t>to</w:t>
      </w:r>
      <w:r w:rsidR="00D15B09">
        <w:rPr>
          <w:rFonts w:ascii="Helvetica" w:hAnsi="Helvetica" w:cs="Helvetica"/>
          <w:sz w:val="18"/>
          <w:szCs w:val="18"/>
        </w:rPr>
        <w:t>:</w:t>
      </w:r>
    </w:p>
    <w:p w:rsidR="0040747E" w:rsidRDefault="00EF2FF9" w:rsidP="0040747E">
      <w:pPr>
        <w:autoSpaceDE w:val="0"/>
        <w:autoSpaceDN w:val="0"/>
        <w:adjustRightInd w:val="0"/>
        <w:spacing w:after="0" w:line="240" w:lineRule="auto"/>
        <w:rPr>
          <w:rFonts w:ascii="Helvetica-Bold" w:hAnsi="Helvetica-Bold" w:cs="Helvetica-Bold"/>
          <w:b/>
          <w:bCs/>
          <w:sz w:val="20"/>
        </w:rPr>
      </w:pPr>
      <w:r>
        <w:rPr>
          <w:rFonts w:ascii="Helvetica-Bold" w:hAnsi="Helvetica-Bold" w:cs="Helvetica-Bold"/>
          <w:b/>
          <w:bCs/>
          <w:sz w:val="20"/>
        </w:rPr>
        <w:t>E. Johnston LLC &amp; Associates</w:t>
      </w:r>
    </w:p>
    <w:p w:rsidR="00EF2FF9" w:rsidRDefault="00EF2FF9" w:rsidP="0040747E">
      <w:pPr>
        <w:autoSpaceDE w:val="0"/>
        <w:autoSpaceDN w:val="0"/>
        <w:adjustRightInd w:val="0"/>
        <w:spacing w:after="0" w:line="240" w:lineRule="auto"/>
        <w:rPr>
          <w:rFonts w:ascii="Helvetica" w:hAnsi="Helvetica" w:cs="Helvetica"/>
          <w:sz w:val="18"/>
          <w:szCs w:val="18"/>
        </w:rPr>
      </w:pPr>
      <w:r>
        <w:rPr>
          <w:rFonts w:ascii="Helvetica-Bold" w:hAnsi="Helvetica-Bold" w:cs="Helvetica-Bold"/>
          <w:b/>
          <w:bCs/>
          <w:sz w:val="20"/>
        </w:rPr>
        <w:t>7612 NW 26</w:t>
      </w:r>
      <w:r w:rsidRPr="00EF2FF9">
        <w:rPr>
          <w:rFonts w:ascii="Helvetica-Bold" w:hAnsi="Helvetica-Bold" w:cs="Helvetica-Bold"/>
          <w:b/>
          <w:bCs/>
          <w:sz w:val="20"/>
          <w:vertAlign w:val="superscript"/>
        </w:rPr>
        <w:t>th</w:t>
      </w:r>
      <w:r>
        <w:rPr>
          <w:rFonts w:ascii="Helvetica-Bold" w:hAnsi="Helvetica-Bold" w:cs="Helvetica-Bold"/>
          <w:b/>
          <w:bCs/>
          <w:sz w:val="20"/>
        </w:rPr>
        <w:t xml:space="preserve"> St, Bethany, Ok. 73008</w:t>
      </w:r>
    </w:p>
    <w:p w:rsidR="00EF2FF9" w:rsidRPr="00241743" w:rsidRDefault="0040747E" w:rsidP="0040747E">
      <w:pPr>
        <w:autoSpaceDE w:val="0"/>
        <w:autoSpaceDN w:val="0"/>
        <w:adjustRightInd w:val="0"/>
        <w:spacing w:after="0" w:line="240" w:lineRule="auto"/>
        <w:rPr>
          <w:rFonts w:ascii="Helvetica-Bold" w:hAnsi="Helvetica-Bold" w:cs="Helvetica-Bold"/>
          <w:b/>
          <w:bCs/>
          <w:sz w:val="24"/>
          <w:szCs w:val="24"/>
          <w:u w:val="single"/>
        </w:rPr>
      </w:pPr>
      <w:r w:rsidRPr="00241743">
        <w:rPr>
          <w:rFonts w:ascii="Helvetica-Bold" w:hAnsi="Helvetica-Bold" w:cs="Helvetica-Bold"/>
          <w:b/>
          <w:bCs/>
          <w:sz w:val="24"/>
          <w:szCs w:val="24"/>
          <w:u w:val="single"/>
        </w:rPr>
        <w:t xml:space="preserve">Names of Attendees </w:t>
      </w:r>
      <w:r w:rsidR="00340131" w:rsidRPr="00241743">
        <w:rPr>
          <w:rFonts w:ascii="Helvetica-Bold" w:hAnsi="Helvetica-Bold" w:cs="Helvetica-Bold"/>
          <w:b/>
          <w:bCs/>
          <w:sz w:val="24"/>
          <w:szCs w:val="24"/>
          <w:u w:val="single"/>
        </w:rPr>
        <w:t>&amp; Class Number attending</w:t>
      </w: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16"/>
          <w:szCs w:val="16"/>
        </w:rPr>
        <w:t>1</w:t>
      </w:r>
      <w:r>
        <w:rPr>
          <w:rFonts w:ascii="Helvetica" w:hAnsi="Helvetica" w:cs="Helvetica"/>
          <w:sz w:val="20"/>
        </w:rPr>
        <w:t>.</w:t>
      </w:r>
    </w:p>
    <w:p w:rsidR="00D15B09" w:rsidRDefault="00D15B09" w:rsidP="0040747E">
      <w:pPr>
        <w:autoSpaceDE w:val="0"/>
        <w:autoSpaceDN w:val="0"/>
        <w:adjustRightInd w:val="0"/>
        <w:spacing w:after="0" w:line="240" w:lineRule="auto"/>
        <w:rPr>
          <w:rFonts w:ascii="Helvetica" w:hAnsi="Helvetica" w:cs="Helvetica"/>
          <w:sz w:val="20"/>
        </w:rPr>
      </w:pP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16"/>
          <w:szCs w:val="16"/>
        </w:rPr>
        <w:t>2</w:t>
      </w:r>
      <w:r>
        <w:rPr>
          <w:rFonts w:ascii="Helvetica" w:hAnsi="Helvetica" w:cs="Helvetica"/>
          <w:sz w:val="20"/>
        </w:rPr>
        <w:t>.</w:t>
      </w:r>
    </w:p>
    <w:p w:rsidR="00D15B09" w:rsidRDefault="00D15B09" w:rsidP="0040747E">
      <w:pPr>
        <w:autoSpaceDE w:val="0"/>
        <w:autoSpaceDN w:val="0"/>
        <w:adjustRightInd w:val="0"/>
        <w:spacing w:after="0" w:line="240" w:lineRule="auto"/>
        <w:rPr>
          <w:rFonts w:ascii="Helvetica" w:hAnsi="Helvetica" w:cs="Helvetica"/>
          <w:sz w:val="20"/>
        </w:rPr>
      </w:pP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16"/>
          <w:szCs w:val="16"/>
        </w:rPr>
        <w:t>3</w:t>
      </w:r>
      <w:r>
        <w:rPr>
          <w:rFonts w:ascii="Helvetica" w:hAnsi="Helvetica" w:cs="Helvetica"/>
          <w:sz w:val="20"/>
        </w:rPr>
        <w:t>.</w:t>
      </w:r>
    </w:p>
    <w:p w:rsidR="00D15B09" w:rsidRDefault="00D15B09" w:rsidP="0040747E">
      <w:pPr>
        <w:autoSpaceDE w:val="0"/>
        <w:autoSpaceDN w:val="0"/>
        <w:adjustRightInd w:val="0"/>
        <w:spacing w:after="0" w:line="240" w:lineRule="auto"/>
        <w:rPr>
          <w:rFonts w:ascii="Helvetica" w:hAnsi="Helvetica" w:cs="Helvetica"/>
          <w:sz w:val="20"/>
        </w:rPr>
      </w:pPr>
    </w:p>
    <w:p w:rsidR="0040747E" w:rsidRDefault="0040747E" w:rsidP="0040747E">
      <w:pPr>
        <w:autoSpaceDE w:val="0"/>
        <w:autoSpaceDN w:val="0"/>
        <w:adjustRightInd w:val="0"/>
        <w:spacing w:after="0" w:line="240" w:lineRule="auto"/>
        <w:rPr>
          <w:rFonts w:ascii="Helvetica" w:hAnsi="Helvetica" w:cs="Helvetica"/>
          <w:sz w:val="20"/>
        </w:rPr>
      </w:pPr>
      <w:r>
        <w:rPr>
          <w:rFonts w:ascii="Helvetica" w:hAnsi="Helvetica" w:cs="Helvetica"/>
          <w:sz w:val="16"/>
          <w:szCs w:val="16"/>
        </w:rPr>
        <w:t>4</w:t>
      </w:r>
      <w:r>
        <w:rPr>
          <w:rFonts w:ascii="Helvetica" w:hAnsi="Helvetica" w:cs="Helvetica"/>
          <w:sz w:val="20"/>
        </w:rPr>
        <w:t>.</w:t>
      </w:r>
    </w:p>
    <w:p w:rsidR="00D15B09" w:rsidRDefault="00D15B09" w:rsidP="0040747E">
      <w:pPr>
        <w:autoSpaceDE w:val="0"/>
        <w:autoSpaceDN w:val="0"/>
        <w:adjustRightInd w:val="0"/>
        <w:spacing w:after="0" w:line="240" w:lineRule="auto"/>
        <w:rPr>
          <w:rFonts w:ascii="Helvetica" w:hAnsi="Helvetica" w:cs="Helvetica"/>
          <w:sz w:val="20"/>
        </w:rPr>
      </w:pPr>
    </w:p>
    <w:p w:rsidR="0040747E" w:rsidRDefault="0040747E" w:rsidP="0040747E">
      <w:pPr>
        <w:autoSpaceDE w:val="0"/>
        <w:autoSpaceDN w:val="0"/>
        <w:adjustRightInd w:val="0"/>
        <w:spacing w:after="0" w:line="240" w:lineRule="auto"/>
        <w:rPr>
          <w:rFonts w:ascii="Helvetica-Bold" w:hAnsi="Helvetica-Bold" w:cs="Helvetica-Bold"/>
          <w:b/>
          <w:bCs/>
          <w:sz w:val="20"/>
        </w:rPr>
      </w:pPr>
      <w:r>
        <w:rPr>
          <w:rFonts w:ascii="Helvetica-Bold" w:hAnsi="Helvetica-Bold" w:cs="Helvetica-Bold"/>
          <w:b/>
          <w:bCs/>
          <w:sz w:val="20"/>
        </w:rPr>
        <w:t>Agency</w:t>
      </w:r>
    </w:p>
    <w:p w:rsidR="00D15B09" w:rsidRDefault="00D15B09" w:rsidP="0040747E">
      <w:pPr>
        <w:autoSpaceDE w:val="0"/>
        <w:autoSpaceDN w:val="0"/>
        <w:adjustRightInd w:val="0"/>
        <w:spacing w:after="0" w:line="240" w:lineRule="auto"/>
        <w:rPr>
          <w:rFonts w:ascii="Helvetica-Bold" w:hAnsi="Helvetica-Bold" w:cs="Helvetica-Bold"/>
          <w:b/>
          <w:bCs/>
          <w:sz w:val="20"/>
        </w:rPr>
      </w:pPr>
      <w:r>
        <w:rPr>
          <w:rFonts w:ascii="Helvetica-Bold" w:hAnsi="Helvetica-Bold" w:cs="Helvetica-Bold"/>
          <w:b/>
          <w:bCs/>
          <w:sz w:val="20"/>
        </w:rPr>
        <w:t>Address</w:t>
      </w:r>
    </w:p>
    <w:p w:rsidR="00D15B09" w:rsidRDefault="00D15B09" w:rsidP="0040747E">
      <w:pPr>
        <w:autoSpaceDE w:val="0"/>
        <w:autoSpaceDN w:val="0"/>
        <w:adjustRightInd w:val="0"/>
        <w:spacing w:after="0" w:line="240" w:lineRule="auto"/>
        <w:rPr>
          <w:rFonts w:ascii="Helvetica-Bold" w:hAnsi="Helvetica-Bold" w:cs="Helvetica-Bold"/>
          <w:b/>
          <w:bCs/>
          <w:sz w:val="20"/>
        </w:rPr>
      </w:pPr>
      <w:r>
        <w:rPr>
          <w:rFonts w:ascii="Helvetica-Bold" w:hAnsi="Helvetica-Bold" w:cs="Helvetica-Bold"/>
          <w:b/>
          <w:bCs/>
          <w:sz w:val="20"/>
        </w:rPr>
        <w:t>Telephone number</w:t>
      </w:r>
    </w:p>
    <w:p w:rsidR="00D15B09" w:rsidRDefault="00D15B09" w:rsidP="0040747E">
      <w:pPr>
        <w:autoSpaceDE w:val="0"/>
        <w:autoSpaceDN w:val="0"/>
        <w:adjustRightInd w:val="0"/>
        <w:spacing w:after="0" w:line="240" w:lineRule="auto"/>
        <w:rPr>
          <w:rFonts w:ascii="Helvetica-Bold" w:hAnsi="Helvetica-Bold" w:cs="Helvetica-Bold"/>
          <w:b/>
          <w:bCs/>
          <w:sz w:val="20"/>
        </w:rPr>
      </w:pPr>
      <w:r>
        <w:rPr>
          <w:rFonts w:ascii="Helvetica-Bold" w:hAnsi="Helvetica-Bold" w:cs="Helvetica-Bold"/>
          <w:b/>
          <w:bCs/>
          <w:sz w:val="20"/>
        </w:rPr>
        <w:t>Fax number</w:t>
      </w:r>
    </w:p>
    <w:p w:rsidR="00B103BD" w:rsidRPr="00922D80" w:rsidRDefault="00B103BD" w:rsidP="00B103BD">
      <w:pPr>
        <w:autoSpaceDE w:val="0"/>
        <w:autoSpaceDN w:val="0"/>
        <w:adjustRightInd w:val="0"/>
        <w:spacing w:after="0" w:line="240" w:lineRule="auto"/>
        <w:rPr>
          <w:rFonts w:ascii="Helvetica-Bold" w:hAnsi="Helvetica-Bold" w:cs="Helvetica-Bold"/>
          <w:b/>
          <w:bCs/>
          <w:color w:val="000099"/>
          <w:sz w:val="28"/>
          <w:szCs w:val="28"/>
        </w:rPr>
      </w:pPr>
      <w:r w:rsidRPr="00922D80">
        <w:rPr>
          <w:rFonts w:ascii="Helvetica-Bold" w:hAnsi="Helvetica-Bold" w:cs="Helvetica-Bold"/>
          <w:b/>
          <w:bCs/>
          <w:color w:val="000099"/>
          <w:sz w:val="28"/>
          <w:szCs w:val="28"/>
        </w:rPr>
        <w:t>PO#</w:t>
      </w:r>
    </w:p>
    <w:p w:rsidR="00B103BD" w:rsidRDefault="00B103BD" w:rsidP="0040747E">
      <w:pPr>
        <w:autoSpaceDE w:val="0"/>
        <w:autoSpaceDN w:val="0"/>
        <w:adjustRightInd w:val="0"/>
        <w:spacing w:after="0" w:line="240" w:lineRule="auto"/>
        <w:rPr>
          <w:rFonts w:ascii="Helvetica-Bold" w:hAnsi="Helvetica-Bold" w:cs="Helvetica-Bold"/>
          <w:b/>
          <w:bCs/>
          <w:sz w:val="20"/>
        </w:rPr>
      </w:pPr>
    </w:p>
    <w:p w:rsidR="00241743" w:rsidRPr="00241743" w:rsidRDefault="00241743" w:rsidP="0040747E">
      <w:pPr>
        <w:autoSpaceDE w:val="0"/>
        <w:autoSpaceDN w:val="0"/>
        <w:adjustRightInd w:val="0"/>
        <w:spacing w:after="0" w:line="240" w:lineRule="auto"/>
        <w:rPr>
          <w:rFonts w:ascii="Helvetica-Bold" w:hAnsi="Helvetica-Bold" w:cs="Helvetica-Bold"/>
          <w:b/>
          <w:bCs/>
          <w:sz w:val="20"/>
          <w:u w:val="single"/>
        </w:rPr>
      </w:pPr>
      <w:r w:rsidRPr="00241743">
        <w:rPr>
          <w:rFonts w:ascii="Helvetica-Bold" w:hAnsi="Helvetica-Bold" w:cs="Helvetica-Bold"/>
          <w:b/>
          <w:bCs/>
          <w:sz w:val="20"/>
          <w:u w:val="single"/>
        </w:rPr>
        <w:t>Registrations must be received 10 days prior to the class date!!!</w:t>
      </w:r>
    </w:p>
    <w:sectPr w:rsidR="00241743" w:rsidRPr="00241743" w:rsidSect="002260C7">
      <w:type w:val="continuous"/>
      <w:pgSz w:w="15840" w:h="12240" w:orient="landscape"/>
      <w:pgMar w:top="720" w:right="835" w:bottom="720" w:left="720" w:header="0" w:footer="0" w:gutter="0"/>
      <w:cols w:num="3" w:space="1440"/>
      <w:titlePg/>
      <w:docGrid w:linePitch="299"/>
    </w:sectPr>
  </w:body>
</w:document>
</file>

<file path=word/fontTable.xml><?xml version="1.0" encoding="utf-8"?>
<w:fonts xmlns:r="http://schemas.openxmlformats.org/officeDocument/2006/relationships" xmlns:w="http://schemas.openxmlformats.org/wordprocessingml/2006/main">
  <w:font w:name="Helvetica-BoldOblique">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E01B9A"/>
    <w:lvl w:ilvl="0">
      <w:start w:val="1"/>
      <w:numFmt w:val="decimal"/>
      <w:lvlText w:val="%1."/>
      <w:lvlJc w:val="left"/>
      <w:pPr>
        <w:tabs>
          <w:tab w:val="num" w:pos="1800"/>
        </w:tabs>
        <w:ind w:left="1800" w:hanging="360"/>
      </w:pPr>
    </w:lvl>
  </w:abstractNum>
  <w:abstractNum w:abstractNumId="1">
    <w:nsid w:val="FFFFFF7D"/>
    <w:multiLevelType w:val="singleLevel"/>
    <w:tmpl w:val="693C942A"/>
    <w:lvl w:ilvl="0">
      <w:start w:val="1"/>
      <w:numFmt w:val="decimal"/>
      <w:lvlText w:val="%1."/>
      <w:lvlJc w:val="left"/>
      <w:pPr>
        <w:tabs>
          <w:tab w:val="num" w:pos="1440"/>
        </w:tabs>
        <w:ind w:left="1440" w:hanging="360"/>
      </w:pPr>
    </w:lvl>
  </w:abstractNum>
  <w:abstractNum w:abstractNumId="2">
    <w:nsid w:val="FFFFFF7E"/>
    <w:multiLevelType w:val="singleLevel"/>
    <w:tmpl w:val="90D25B9C"/>
    <w:lvl w:ilvl="0">
      <w:start w:val="1"/>
      <w:numFmt w:val="decimal"/>
      <w:lvlText w:val="%1."/>
      <w:lvlJc w:val="left"/>
      <w:pPr>
        <w:tabs>
          <w:tab w:val="num" w:pos="1080"/>
        </w:tabs>
        <w:ind w:left="1080" w:hanging="360"/>
      </w:pPr>
    </w:lvl>
  </w:abstractNum>
  <w:abstractNum w:abstractNumId="3">
    <w:nsid w:val="FFFFFF7F"/>
    <w:multiLevelType w:val="singleLevel"/>
    <w:tmpl w:val="A15CEF7C"/>
    <w:lvl w:ilvl="0">
      <w:start w:val="1"/>
      <w:numFmt w:val="decimal"/>
      <w:lvlText w:val="%1."/>
      <w:lvlJc w:val="left"/>
      <w:pPr>
        <w:tabs>
          <w:tab w:val="num" w:pos="720"/>
        </w:tabs>
        <w:ind w:left="720" w:hanging="360"/>
      </w:pPr>
    </w:lvl>
  </w:abstractNum>
  <w:abstractNum w:abstractNumId="4">
    <w:nsid w:val="FFFFFF88"/>
    <w:multiLevelType w:val="singleLevel"/>
    <w:tmpl w:val="C3ECEAA6"/>
    <w:lvl w:ilvl="0">
      <w:start w:val="1"/>
      <w:numFmt w:val="decimal"/>
      <w:lvlText w:val="%1."/>
      <w:lvlJc w:val="left"/>
      <w:pPr>
        <w:tabs>
          <w:tab w:val="num" w:pos="360"/>
        </w:tabs>
        <w:ind w:left="360" w:hanging="360"/>
      </w:pPr>
    </w:lvl>
  </w:abstractNum>
  <w:abstractNum w:abstractNumId="5">
    <w:nsid w:val="01DC77AA"/>
    <w:multiLevelType w:val="hybridMultilevel"/>
    <w:tmpl w:val="5096E162"/>
    <w:lvl w:ilvl="0" w:tplc="32A8C738">
      <w:start w:val="1"/>
      <w:numFmt w:val="decimal"/>
      <w:lvlText w:val="%1."/>
      <w:lvlJc w:val="left"/>
      <w:pPr>
        <w:ind w:left="720" w:hanging="360"/>
      </w:pPr>
      <w:rPr>
        <w:rFonts w:ascii="Helvetica-BoldOblique" w:hAnsi="Helvetica-BoldOblique" w:cs="Helvetica-BoldOblique"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B1442"/>
    <w:multiLevelType w:val="hybridMultilevel"/>
    <w:tmpl w:val="393045B0"/>
    <w:lvl w:ilvl="0" w:tplc="A970A28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F6922"/>
    <w:multiLevelType w:val="hybridMultilevel"/>
    <w:tmpl w:val="25163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9">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8"/>
    <w:lvlOverride w:ilvl="0">
      <w:startOverride w:val="1"/>
    </w:lvlOverride>
  </w:num>
  <w:num w:numId="8">
    <w:abstractNumId w:val="9"/>
  </w:num>
  <w:num w:numId="9">
    <w:abstractNumId w:val="9"/>
    <w:lvlOverride w:ilvl="0">
      <w:startOverride w:val="1"/>
    </w:lvlOverride>
  </w:num>
  <w:num w:numId="10">
    <w:abstractNumId w:val="7"/>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rawingGridVerticalSpacing w:val="187"/>
  <w:displayHorizontalDrawingGridEvery w:val="2"/>
  <w:noPunctuationKerning/>
  <w:characterSpacingControl w:val="doNotCompress"/>
  <w:compat/>
  <w:docVars>
    <w:docVar w:name="__Grammarly_42____i" w:val="H4sIAAAAAAAEAKtWckksSQxILCpxzi/NK1GyMqwFAAEhoTITAAAA"/>
    <w:docVar w:name="__Grammarly_42___1" w:val="H4sIAAAAAAAEAKtWcslP9kxRslIyNDayMDOxsDS1MDE0NrQ0NjdW0lEKTi0uzszPAykwrwUApBagySwAAAA="/>
  </w:docVars>
  <w:rsids>
    <w:rsidRoot w:val="00EF7719"/>
    <w:rsid w:val="00004A6A"/>
    <w:rsid w:val="0003665C"/>
    <w:rsid w:val="00057E8F"/>
    <w:rsid w:val="00070A38"/>
    <w:rsid w:val="0008428D"/>
    <w:rsid w:val="00085136"/>
    <w:rsid w:val="0009559B"/>
    <w:rsid w:val="00096596"/>
    <w:rsid w:val="000A439C"/>
    <w:rsid w:val="000A70F0"/>
    <w:rsid w:val="000B12B7"/>
    <w:rsid w:val="000B3EA8"/>
    <w:rsid w:val="000D0E91"/>
    <w:rsid w:val="000E4CF1"/>
    <w:rsid w:val="00126650"/>
    <w:rsid w:val="00137298"/>
    <w:rsid w:val="001F4F49"/>
    <w:rsid w:val="00222C0F"/>
    <w:rsid w:val="002260C7"/>
    <w:rsid w:val="002367D5"/>
    <w:rsid w:val="00241743"/>
    <w:rsid w:val="00246E20"/>
    <w:rsid w:val="002527C3"/>
    <w:rsid w:val="002531E3"/>
    <w:rsid w:val="00272E36"/>
    <w:rsid w:val="002821FE"/>
    <w:rsid w:val="002B3164"/>
    <w:rsid w:val="002B762A"/>
    <w:rsid w:val="002E5ABE"/>
    <w:rsid w:val="002F6699"/>
    <w:rsid w:val="003011A3"/>
    <w:rsid w:val="00340131"/>
    <w:rsid w:val="00373A2A"/>
    <w:rsid w:val="0037665B"/>
    <w:rsid w:val="00380F41"/>
    <w:rsid w:val="003B113B"/>
    <w:rsid w:val="003C1502"/>
    <w:rsid w:val="003D3B37"/>
    <w:rsid w:val="00401984"/>
    <w:rsid w:val="0040747E"/>
    <w:rsid w:val="0042258E"/>
    <w:rsid w:val="0042598D"/>
    <w:rsid w:val="00450EF6"/>
    <w:rsid w:val="00453E47"/>
    <w:rsid w:val="00461073"/>
    <w:rsid w:val="00486A4C"/>
    <w:rsid w:val="004C2266"/>
    <w:rsid w:val="004D1ECC"/>
    <w:rsid w:val="004F34F2"/>
    <w:rsid w:val="005031D5"/>
    <w:rsid w:val="00521113"/>
    <w:rsid w:val="00541CA8"/>
    <w:rsid w:val="00560D42"/>
    <w:rsid w:val="005751F6"/>
    <w:rsid w:val="00575730"/>
    <w:rsid w:val="00597F22"/>
    <w:rsid w:val="005A07D8"/>
    <w:rsid w:val="005A28B8"/>
    <w:rsid w:val="005A77E3"/>
    <w:rsid w:val="005B145B"/>
    <w:rsid w:val="005B545A"/>
    <w:rsid w:val="005C077E"/>
    <w:rsid w:val="005C6AFD"/>
    <w:rsid w:val="005E4001"/>
    <w:rsid w:val="005F6925"/>
    <w:rsid w:val="006045C1"/>
    <w:rsid w:val="00612404"/>
    <w:rsid w:val="00613BDA"/>
    <w:rsid w:val="006165EA"/>
    <w:rsid w:val="006633F8"/>
    <w:rsid w:val="0069551C"/>
    <w:rsid w:val="006C0304"/>
    <w:rsid w:val="006C36B3"/>
    <w:rsid w:val="006D3FB8"/>
    <w:rsid w:val="006F6CC0"/>
    <w:rsid w:val="007000F1"/>
    <w:rsid w:val="00704844"/>
    <w:rsid w:val="00714538"/>
    <w:rsid w:val="0076183E"/>
    <w:rsid w:val="00781409"/>
    <w:rsid w:val="007A5BA8"/>
    <w:rsid w:val="007E4071"/>
    <w:rsid w:val="007F44FB"/>
    <w:rsid w:val="00800AE1"/>
    <w:rsid w:val="00823F20"/>
    <w:rsid w:val="00824741"/>
    <w:rsid w:val="00880575"/>
    <w:rsid w:val="00895BD4"/>
    <w:rsid w:val="00897453"/>
    <w:rsid w:val="008A3518"/>
    <w:rsid w:val="008A4227"/>
    <w:rsid w:val="008A5725"/>
    <w:rsid w:val="008B4466"/>
    <w:rsid w:val="008B5A05"/>
    <w:rsid w:val="008C53ED"/>
    <w:rsid w:val="008E1082"/>
    <w:rsid w:val="00901D24"/>
    <w:rsid w:val="00922D80"/>
    <w:rsid w:val="0093531A"/>
    <w:rsid w:val="00956C54"/>
    <w:rsid w:val="00966A30"/>
    <w:rsid w:val="00975C51"/>
    <w:rsid w:val="00991F31"/>
    <w:rsid w:val="009A04A7"/>
    <w:rsid w:val="009A169E"/>
    <w:rsid w:val="009B37A3"/>
    <w:rsid w:val="009B5993"/>
    <w:rsid w:val="009F0AC2"/>
    <w:rsid w:val="009F258B"/>
    <w:rsid w:val="00A00B4F"/>
    <w:rsid w:val="00A028C4"/>
    <w:rsid w:val="00A041A5"/>
    <w:rsid w:val="00A05987"/>
    <w:rsid w:val="00A15BB9"/>
    <w:rsid w:val="00A46D81"/>
    <w:rsid w:val="00A500F1"/>
    <w:rsid w:val="00A62387"/>
    <w:rsid w:val="00A63140"/>
    <w:rsid w:val="00A83CBE"/>
    <w:rsid w:val="00AB123E"/>
    <w:rsid w:val="00AB74AF"/>
    <w:rsid w:val="00B069A2"/>
    <w:rsid w:val="00B103BD"/>
    <w:rsid w:val="00B20C17"/>
    <w:rsid w:val="00B6601B"/>
    <w:rsid w:val="00B739D9"/>
    <w:rsid w:val="00B7633C"/>
    <w:rsid w:val="00B96A9E"/>
    <w:rsid w:val="00BC1859"/>
    <w:rsid w:val="00BD0A70"/>
    <w:rsid w:val="00BD2C5D"/>
    <w:rsid w:val="00BE3D7B"/>
    <w:rsid w:val="00C14C54"/>
    <w:rsid w:val="00C17431"/>
    <w:rsid w:val="00C821F7"/>
    <w:rsid w:val="00CF4CA1"/>
    <w:rsid w:val="00CF7593"/>
    <w:rsid w:val="00D01ADF"/>
    <w:rsid w:val="00D15B09"/>
    <w:rsid w:val="00D6461C"/>
    <w:rsid w:val="00D65EDE"/>
    <w:rsid w:val="00D97DA8"/>
    <w:rsid w:val="00DB5D7A"/>
    <w:rsid w:val="00DE1BFF"/>
    <w:rsid w:val="00DF3322"/>
    <w:rsid w:val="00DF5D22"/>
    <w:rsid w:val="00E13C99"/>
    <w:rsid w:val="00E21441"/>
    <w:rsid w:val="00E22D43"/>
    <w:rsid w:val="00E31636"/>
    <w:rsid w:val="00E65A7A"/>
    <w:rsid w:val="00E711E4"/>
    <w:rsid w:val="00EC63F1"/>
    <w:rsid w:val="00EE1D25"/>
    <w:rsid w:val="00EE5B2F"/>
    <w:rsid w:val="00EE63AC"/>
    <w:rsid w:val="00EF2FF9"/>
    <w:rsid w:val="00EF7719"/>
    <w:rsid w:val="00F15A60"/>
    <w:rsid w:val="00F16B85"/>
    <w:rsid w:val="00F24BD3"/>
    <w:rsid w:val="00F53B54"/>
    <w:rsid w:val="00F662B6"/>
    <w:rsid w:val="00F74AE3"/>
    <w:rsid w:val="00FA3A2C"/>
    <w:rsid w:val="00FB1AE0"/>
    <w:rsid w:val="00FB41A2"/>
    <w:rsid w:val="00FD3056"/>
    <w:rsid w:val="00FD7EEB"/>
    <w:rsid w:val="00FE123F"/>
    <w:rsid w:val="00FE5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7"/>
    <w:pPr>
      <w:spacing w:after="240" w:line="240" w:lineRule="atLeast"/>
    </w:pPr>
    <w:rPr>
      <w:rFonts w:ascii="Garamond" w:hAnsi="Garamond"/>
      <w:sz w:val="22"/>
    </w:rPr>
  </w:style>
  <w:style w:type="paragraph" w:styleId="Heading1">
    <w:name w:val="heading 1"/>
    <w:basedOn w:val="DocumentLabel"/>
    <w:next w:val="Heading2"/>
    <w:qFormat/>
    <w:rsid w:val="002260C7"/>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rsid w:val="002260C7"/>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rsid w:val="002260C7"/>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rsid w:val="002260C7"/>
    <w:pPr>
      <w:keepNext/>
      <w:keepLines/>
      <w:spacing w:before="60" w:after="60"/>
      <w:jc w:val="center"/>
      <w:outlineLvl w:val="3"/>
    </w:pPr>
    <w:rPr>
      <w:rFonts w:ascii="Arial Black" w:hAnsi="Arial Black"/>
      <w:sz w:val="15"/>
    </w:rPr>
  </w:style>
  <w:style w:type="paragraph" w:styleId="Heading5">
    <w:name w:val="heading 5"/>
    <w:basedOn w:val="Heading4"/>
    <w:next w:val="BodyText"/>
    <w:qFormat/>
    <w:rsid w:val="002260C7"/>
    <w:pPr>
      <w:spacing w:before="0" w:after="0"/>
      <w:jc w:val="left"/>
      <w:outlineLvl w:val="4"/>
    </w:pPr>
    <w:rPr>
      <w:spacing w:val="-5"/>
      <w:kern w:val="20"/>
      <w:sz w:val="20"/>
    </w:rPr>
  </w:style>
  <w:style w:type="paragraph" w:styleId="Heading6">
    <w:name w:val="heading 6"/>
    <w:basedOn w:val="Normal"/>
    <w:next w:val="BodyText"/>
    <w:qFormat/>
    <w:rsid w:val="002260C7"/>
    <w:pPr>
      <w:keepNext/>
      <w:jc w:val="center"/>
      <w:outlineLvl w:val="5"/>
    </w:pPr>
    <w:rPr>
      <w:caps/>
      <w:spacing w:val="20"/>
      <w:kern w:val="28"/>
      <w:sz w:val="18"/>
    </w:rPr>
  </w:style>
  <w:style w:type="paragraph" w:styleId="Heading7">
    <w:name w:val="heading 7"/>
    <w:basedOn w:val="Normal"/>
    <w:next w:val="BodyText"/>
    <w:qFormat/>
    <w:rsid w:val="002260C7"/>
    <w:pPr>
      <w:keepNext/>
      <w:outlineLvl w:val="6"/>
    </w:pPr>
    <w:rPr>
      <w:b/>
      <w:spacing w:val="-5"/>
      <w:kern w:val="28"/>
      <w:sz w:val="24"/>
    </w:rPr>
  </w:style>
  <w:style w:type="paragraph" w:styleId="Heading8">
    <w:name w:val="heading 8"/>
    <w:basedOn w:val="Normal"/>
    <w:next w:val="BodyText"/>
    <w:qFormat/>
    <w:rsid w:val="002260C7"/>
    <w:pPr>
      <w:keepNext/>
      <w:outlineLvl w:val="7"/>
    </w:pPr>
    <w:rPr>
      <w:i/>
      <w:spacing w:val="5"/>
      <w:kern w:val="28"/>
      <w:sz w:val="24"/>
    </w:rPr>
  </w:style>
  <w:style w:type="paragraph" w:styleId="Heading9">
    <w:name w:val="heading 9"/>
    <w:basedOn w:val="Normal"/>
    <w:next w:val="BodyText"/>
    <w:qFormat/>
    <w:rsid w:val="002260C7"/>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260C7"/>
    <w:rPr>
      <w:b/>
      <w:bCs w:val="0"/>
      <w:i w:val="0"/>
      <w:iCs w:val="0"/>
      <w:spacing w:val="-10"/>
    </w:rPr>
  </w:style>
  <w:style w:type="paragraph" w:styleId="BodyText">
    <w:name w:val="Body Text"/>
    <w:basedOn w:val="Normal"/>
    <w:semiHidden/>
    <w:rsid w:val="002260C7"/>
    <w:rPr>
      <w:spacing w:val="-5"/>
      <w:sz w:val="24"/>
    </w:rPr>
  </w:style>
  <w:style w:type="paragraph" w:styleId="CommentText">
    <w:name w:val="annotation text"/>
    <w:basedOn w:val="Normal"/>
    <w:semiHidden/>
    <w:rsid w:val="002260C7"/>
    <w:pPr>
      <w:tabs>
        <w:tab w:val="left" w:pos="187"/>
      </w:tabs>
    </w:pPr>
    <w:rPr>
      <w:sz w:val="18"/>
    </w:rPr>
  </w:style>
  <w:style w:type="paragraph" w:styleId="MacroText">
    <w:name w:val="macro"/>
    <w:basedOn w:val="BodyText"/>
    <w:semiHidden/>
    <w:rsid w:val="002260C7"/>
    <w:rPr>
      <w:rFonts w:ascii="Courier New" w:hAnsi="Courier New"/>
    </w:rPr>
  </w:style>
  <w:style w:type="paragraph" w:styleId="List">
    <w:name w:val="List"/>
    <w:basedOn w:val="BodyText"/>
    <w:semiHidden/>
    <w:rsid w:val="002260C7"/>
    <w:pPr>
      <w:tabs>
        <w:tab w:val="left" w:pos="720"/>
      </w:tabs>
      <w:spacing w:after="80"/>
      <w:ind w:left="720" w:hanging="360"/>
    </w:pPr>
  </w:style>
  <w:style w:type="paragraph" w:styleId="ListNumber">
    <w:name w:val="List Number"/>
    <w:basedOn w:val="List"/>
    <w:semiHidden/>
    <w:rsid w:val="002260C7"/>
    <w:pPr>
      <w:tabs>
        <w:tab w:val="clear" w:pos="720"/>
      </w:tabs>
      <w:spacing w:after="240"/>
      <w:ind w:left="0" w:firstLine="0"/>
    </w:pPr>
  </w:style>
  <w:style w:type="paragraph" w:styleId="List2">
    <w:name w:val="List 2"/>
    <w:basedOn w:val="List"/>
    <w:semiHidden/>
    <w:rsid w:val="002260C7"/>
    <w:pPr>
      <w:tabs>
        <w:tab w:val="clear" w:pos="720"/>
        <w:tab w:val="left" w:pos="1080"/>
      </w:tabs>
      <w:ind w:left="1080"/>
    </w:pPr>
  </w:style>
  <w:style w:type="paragraph" w:styleId="List3">
    <w:name w:val="List 3"/>
    <w:basedOn w:val="List"/>
    <w:semiHidden/>
    <w:rsid w:val="002260C7"/>
    <w:pPr>
      <w:tabs>
        <w:tab w:val="clear" w:pos="720"/>
        <w:tab w:val="left" w:pos="1440"/>
      </w:tabs>
      <w:ind w:left="1440"/>
    </w:pPr>
  </w:style>
  <w:style w:type="paragraph" w:styleId="List4">
    <w:name w:val="List 4"/>
    <w:basedOn w:val="List"/>
    <w:semiHidden/>
    <w:rsid w:val="002260C7"/>
    <w:pPr>
      <w:tabs>
        <w:tab w:val="clear" w:pos="720"/>
        <w:tab w:val="left" w:pos="1800"/>
      </w:tabs>
      <w:ind w:left="1800"/>
    </w:pPr>
  </w:style>
  <w:style w:type="paragraph" w:styleId="List5">
    <w:name w:val="List 5"/>
    <w:basedOn w:val="List"/>
    <w:semiHidden/>
    <w:rsid w:val="002260C7"/>
    <w:pPr>
      <w:tabs>
        <w:tab w:val="clear" w:pos="720"/>
        <w:tab w:val="left" w:pos="2160"/>
      </w:tabs>
      <w:ind w:left="2160"/>
    </w:pPr>
  </w:style>
  <w:style w:type="paragraph" w:styleId="ListNumber2">
    <w:name w:val="List Number 2"/>
    <w:basedOn w:val="ListNumber"/>
    <w:semiHidden/>
    <w:rsid w:val="002260C7"/>
    <w:pPr>
      <w:ind w:left="360"/>
    </w:pPr>
  </w:style>
  <w:style w:type="paragraph" w:styleId="ListNumber3">
    <w:name w:val="List Number 3"/>
    <w:basedOn w:val="ListNumber"/>
    <w:semiHidden/>
    <w:rsid w:val="002260C7"/>
    <w:pPr>
      <w:ind w:left="720"/>
    </w:pPr>
  </w:style>
  <w:style w:type="paragraph" w:styleId="ListNumber4">
    <w:name w:val="List Number 4"/>
    <w:basedOn w:val="ListNumber"/>
    <w:semiHidden/>
    <w:rsid w:val="002260C7"/>
    <w:pPr>
      <w:ind w:left="1080"/>
    </w:pPr>
  </w:style>
  <w:style w:type="paragraph" w:styleId="ListNumber5">
    <w:name w:val="List Number 5"/>
    <w:basedOn w:val="ListNumber"/>
    <w:semiHidden/>
    <w:rsid w:val="002260C7"/>
    <w:pPr>
      <w:ind w:left="1440"/>
    </w:pPr>
  </w:style>
  <w:style w:type="paragraph" w:styleId="BodyTextIndent">
    <w:name w:val="Body Text Indent"/>
    <w:basedOn w:val="BodyText"/>
    <w:semiHidden/>
    <w:rsid w:val="002260C7"/>
    <w:pPr>
      <w:ind w:firstLine="240"/>
    </w:pPr>
  </w:style>
  <w:style w:type="paragraph" w:styleId="ListContinue">
    <w:name w:val="List Continue"/>
    <w:basedOn w:val="List"/>
    <w:semiHidden/>
    <w:rsid w:val="002260C7"/>
    <w:pPr>
      <w:tabs>
        <w:tab w:val="clear" w:pos="720"/>
      </w:tabs>
      <w:spacing w:after="240"/>
      <w:ind w:left="0" w:firstLine="0"/>
    </w:pPr>
  </w:style>
  <w:style w:type="paragraph" w:styleId="ListContinue2">
    <w:name w:val="List Continue 2"/>
    <w:basedOn w:val="ListContinue"/>
    <w:semiHidden/>
    <w:rsid w:val="002260C7"/>
    <w:pPr>
      <w:ind w:left="360"/>
    </w:pPr>
  </w:style>
  <w:style w:type="paragraph" w:styleId="ListContinue3">
    <w:name w:val="List Continue 3"/>
    <w:basedOn w:val="ListContinue"/>
    <w:semiHidden/>
    <w:rsid w:val="002260C7"/>
    <w:pPr>
      <w:ind w:left="720"/>
    </w:pPr>
  </w:style>
  <w:style w:type="paragraph" w:styleId="ListContinue4">
    <w:name w:val="List Continue 4"/>
    <w:basedOn w:val="ListContinue"/>
    <w:semiHidden/>
    <w:rsid w:val="002260C7"/>
    <w:pPr>
      <w:ind w:left="1080"/>
    </w:pPr>
  </w:style>
  <w:style w:type="paragraph" w:styleId="ListContinue5">
    <w:name w:val="List Continue 5"/>
    <w:basedOn w:val="ListContinue"/>
    <w:semiHidden/>
    <w:rsid w:val="002260C7"/>
    <w:pPr>
      <w:ind w:left="1440"/>
    </w:pPr>
  </w:style>
  <w:style w:type="paragraph" w:styleId="Date">
    <w:name w:val="Date"/>
    <w:basedOn w:val="BodyText"/>
    <w:semiHidden/>
    <w:rsid w:val="002260C7"/>
    <w:pPr>
      <w:spacing w:after="160" w:line="240" w:lineRule="auto"/>
      <w:jc w:val="center"/>
    </w:pPr>
    <w:rPr>
      <w:rFonts w:ascii="Times New Roman" w:hAnsi="Times New Roman"/>
      <w:spacing w:val="0"/>
      <w:sz w:val="20"/>
    </w:rPr>
  </w:style>
  <w:style w:type="paragraph" w:customStyle="1" w:styleId="BlockQuotation">
    <w:name w:val="Block Quotation"/>
    <w:basedOn w:val="BodyText"/>
    <w:rsid w:val="002260C7"/>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Picture">
    <w:name w:val="Picture"/>
    <w:basedOn w:val="BodyText"/>
    <w:rsid w:val="002260C7"/>
    <w:pPr>
      <w:spacing w:after="0"/>
    </w:pPr>
    <w:rPr>
      <w:rFonts w:ascii="Wingdings" w:hAnsi="Wingdings"/>
      <w:b/>
      <w:color w:val="FFFFFF"/>
      <w:spacing w:val="0"/>
      <w:sz w:val="72"/>
    </w:rPr>
  </w:style>
  <w:style w:type="paragraph" w:customStyle="1" w:styleId="SubtitleCover">
    <w:name w:val="Subtitle Cover"/>
    <w:basedOn w:val="Normal"/>
    <w:next w:val="Normal"/>
    <w:rsid w:val="002260C7"/>
    <w:pPr>
      <w:keepNext/>
      <w:spacing w:before="960" w:after="0" w:line="400" w:lineRule="atLeast"/>
    </w:pPr>
    <w:rPr>
      <w:i/>
      <w:spacing w:val="-10"/>
      <w:kern w:val="28"/>
      <w:sz w:val="40"/>
    </w:rPr>
  </w:style>
  <w:style w:type="paragraph" w:customStyle="1" w:styleId="TitleCover">
    <w:name w:val="Title Cover"/>
    <w:basedOn w:val="HeadingBase"/>
    <w:next w:val="SubtitleCover"/>
    <w:rsid w:val="002260C7"/>
    <w:pPr>
      <w:pBdr>
        <w:bottom w:val="single" w:sz="6" w:space="22" w:color="auto"/>
      </w:pBdr>
      <w:spacing w:before="0" w:after="0" w:line="300" w:lineRule="exact"/>
    </w:pPr>
    <w:rPr>
      <w:caps/>
      <w:spacing w:val="-10"/>
      <w:sz w:val="32"/>
    </w:rPr>
  </w:style>
  <w:style w:type="paragraph" w:customStyle="1" w:styleId="CompanyName">
    <w:name w:val="Company Name"/>
    <w:basedOn w:val="Normal"/>
    <w:next w:val="TitleCover"/>
    <w:rsid w:val="002260C7"/>
    <w:pPr>
      <w:keepNext/>
      <w:pBdr>
        <w:top w:val="single" w:sz="6" w:space="5" w:color="auto"/>
      </w:pBdr>
      <w:spacing w:line="300" w:lineRule="exact"/>
    </w:pPr>
    <w:rPr>
      <w:caps/>
      <w:spacing w:val="-10"/>
      <w:sz w:val="32"/>
    </w:rPr>
  </w:style>
  <w:style w:type="paragraph" w:customStyle="1" w:styleId="Icon2">
    <w:name w:val="Icon 2"/>
    <w:basedOn w:val="Normal"/>
    <w:next w:val="Heading3"/>
    <w:rsid w:val="002260C7"/>
    <w:pPr>
      <w:shd w:val="pct80" w:color="auto" w:fill="auto"/>
      <w:spacing w:before="120" w:after="120" w:line="760" w:lineRule="exact"/>
      <w:ind w:left="1560" w:right="1560"/>
      <w:jc w:val="center"/>
    </w:pPr>
    <w:rPr>
      <w:rFonts w:ascii="Wingdings" w:hAnsi="Wingdings"/>
      <w:b/>
      <w:color w:val="FFFFFF"/>
      <w:sz w:val="88"/>
    </w:rPr>
  </w:style>
  <w:style w:type="paragraph" w:customStyle="1" w:styleId="Address">
    <w:name w:val="Address"/>
    <w:basedOn w:val="BodyText"/>
    <w:rsid w:val="002260C7"/>
    <w:pPr>
      <w:keepLines/>
      <w:spacing w:after="0"/>
    </w:pPr>
  </w:style>
  <w:style w:type="paragraph" w:customStyle="1" w:styleId="BodyTextKeep">
    <w:name w:val="Body Text Keep"/>
    <w:basedOn w:val="BodyText"/>
    <w:rsid w:val="002260C7"/>
    <w:pPr>
      <w:keepNext/>
      <w:spacing w:after="160" w:line="240" w:lineRule="auto"/>
    </w:pPr>
    <w:rPr>
      <w:rFonts w:ascii="Times New Roman" w:hAnsi="Times New Roman"/>
      <w:spacing w:val="0"/>
      <w:sz w:val="20"/>
    </w:rPr>
  </w:style>
  <w:style w:type="paragraph" w:customStyle="1" w:styleId="DocumentLabel">
    <w:name w:val="Document Label"/>
    <w:basedOn w:val="Normal"/>
    <w:next w:val="Heading1"/>
    <w:rsid w:val="002260C7"/>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FootnoteBase">
    <w:name w:val="Footnote Base"/>
    <w:basedOn w:val="Normal"/>
    <w:rsid w:val="002260C7"/>
    <w:pPr>
      <w:tabs>
        <w:tab w:val="left" w:pos="187"/>
      </w:tabs>
      <w:spacing w:line="220" w:lineRule="exact"/>
      <w:ind w:left="187" w:hanging="187"/>
    </w:pPr>
    <w:rPr>
      <w:sz w:val="18"/>
    </w:rPr>
  </w:style>
  <w:style w:type="paragraph" w:customStyle="1" w:styleId="HeaderBase">
    <w:name w:val="Header Base"/>
    <w:basedOn w:val="Normal"/>
    <w:rsid w:val="002260C7"/>
    <w:pPr>
      <w:keepLines/>
      <w:tabs>
        <w:tab w:val="center" w:pos="7200"/>
        <w:tab w:val="right" w:pos="14400"/>
      </w:tabs>
      <w:jc w:val="center"/>
    </w:pPr>
    <w:rPr>
      <w:spacing w:val="80"/>
    </w:rPr>
  </w:style>
  <w:style w:type="paragraph" w:styleId="Footer">
    <w:name w:val="footer"/>
    <w:basedOn w:val="Normal"/>
    <w:semiHidden/>
    <w:rsid w:val="002260C7"/>
    <w:pPr>
      <w:tabs>
        <w:tab w:val="center" w:pos="4320"/>
        <w:tab w:val="right" w:pos="8640"/>
      </w:tabs>
    </w:pPr>
  </w:style>
  <w:style w:type="paragraph" w:customStyle="1" w:styleId="FooterEven">
    <w:name w:val="Footer Even"/>
    <w:basedOn w:val="Footer"/>
    <w:rsid w:val="002260C7"/>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FooterFirst">
    <w:name w:val="Footer First"/>
    <w:basedOn w:val="Footer"/>
    <w:rsid w:val="002260C7"/>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FooterOdd">
    <w:name w:val="Footer Odd"/>
    <w:basedOn w:val="Footer"/>
    <w:rsid w:val="002260C7"/>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semiHidden/>
    <w:rsid w:val="002260C7"/>
    <w:pPr>
      <w:tabs>
        <w:tab w:val="center" w:pos="4320"/>
        <w:tab w:val="right" w:pos="8640"/>
      </w:tabs>
    </w:pPr>
  </w:style>
  <w:style w:type="paragraph" w:customStyle="1" w:styleId="HeaderEven">
    <w:name w:val="Header Even"/>
    <w:basedOn w:val="Header"/>
    <w:rsid w:val="002260C7"/>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HeaderFirst">
    <w:name w:val="Header First"/>
    <w:basedOn w:val="Header"/>
    <w:rsid w:val="002260C7"/>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HeaderOdd">
    <w:name w:val="Header Odd"/>
    <w:basedOn w:val="Header"/>
    <w:rsid w:val="002260C7"/>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HeadingBase">
    <w:name w:val="Heading Base"/>
    <w:basedOn w:val="Normal"/>
    <w:next w:val="BodyText"/>
    <w:rsid w:val="002260C7"/>
    <w:pPr>
      <w:keepNext/>
      <w:keepLines/>
      <w:spacing w:before="120" w:after="120"/>
    </w:pPr>
    <w:rPr>
      <w:kern w:val="28"/>
      <w:sz w:val="18"/>
    </w:rPr>
  </w:style>
  <w:style w:type="paragraph" w:customStyle="1" w:styleId="Icon1">
    <w:name w:val="Icon 1"/>
    <w:basedOn w:val="Picture"/>
    <w:rsid w:val="002260C7"/>
  </w:style>
  <w:style w:type="paragraph" w:customStyle="1" w:styleId="ListFirst">
    <w:name w:val="List First"/>
    <w:basedOn w:val="List"/>
    <w:next w:val="List"/>
    <w:rsid w:val="002260C7"/>
    <w:pPr>
      <w:spacing w:after="240"/>
      <w:ind w:left="360" w:firstLine="0"/>
    </w:pPr>
  </w:style>
  <w:style w:type="paragraph" w:customStyle="1" w:styleId="ListLast">
    <w:name w:val="List Last"/>
    <w:basedOn w:val="List"/>
    <w:next w:val="BodyText"/>
    <w:rsid w:val="002260C7"/>
    <w:pPr>
      <w:spacing w:after="240"/>
      <w:ind w:left="360" w:firstLine="0"/>
    </w:pPr>
  </w:style>
  <w:style w:type="paragraph" w:customStyle="1" w:styleId="ListNumberFirst">
    <w:name w:val="List Number First"/>
    <w:basedOn w:val="ListNumber"/>
    <w:next w:val="ListNumber"/>
    <w:rsid w:val="002260C7"/>
  </w:style>
  <w:style w:type="paragraph" w:customStyle="1" w:styleId="ListNumberLast">
    <w:name w:val="List Number Last"/>
    <w:basedOn w:val="ListNumber"/>
    <w:next w:val="BodyText"/>
    <w:rsid w:val="002260C7"/>
  </w:style>
  <w:style w:type="paragraph" w:customStyle="1" w:styleId="SubjectLine">
    <w:name w:val="Subject Line"/>
    <w:basedOn w:val="BodyText"/>
    <w:next w:val="BodyText"/>
    <w:rsid w:val="002260C7"/>
    <w:pPr>
      <w:spacing w:after="160" w:line="240" w:lineRule="auto"/>
    </w:pPr>
    <w:rPr>
      <w:rFonts w:ascii="Times New Roman" w:hAnsi="Times New Roman"/>
      <w:i/>
      <w:spacing w:val="0"/>
      <w:sz w:val="20"/>
      <w:u w:val="single"/>
    </w:rPr>
  </w:style>
  <w:style w:type="character" w:styleId="FootnoteReference">
    <w:name w:val="footnote reference"/>
    <w:semiHidden/>
    <w:rsid w:val="002260C7"/>
    <w:rPr>
      <w:vertAlign w:val="superscript"/>
    </w:rPr>
  </w:style>
  <w:style w:type="character" w:styleId="CommentReference">
    <w:name w:val="annotation reference"/>
    <w:semiHidden/>
    <w:rsid w:val="002260C7"/>
    <w:rPr>
      <w:sz w:val="16"/>
    </w:rPr>
  </w:style>
  <w:style w:type="character" w:styleId="PageNumber">
    <w:name w:val="page number"/>
    <w:semiHidden/>
    <w:rsid w:val="002260C7"/>
    <w:rPr>
      <w:b/>
      <w:bCs w:val="0"/>
    </w:rPr>
  </w:style>
  <w:style w:type="character" w:styleId="EndnoteReference">
    <w:name w:val="endnote reference"/>
    <w:semiHidden/>
    <w:rsid w:val="002260C7"/>
    <w:rPr>
      <w:vertAlign w:val="superscript"/>
    </w:rPr>
  </w:style>
  <w:style w:type="character" w:customStyle="1" w:styleId="Lead-inEmphasis">
    <w:name w:val="Lead-in Emphasis"/>
    <w:rsid w:val="002260C7"/>
    <w:rPr>
      <w:caps/>
      <w:sz w:val="20"/>
    </w:rPr>
  </w:style>
  <w:style w:type="character" w:customStyle="1" w:styleId="Superscript">
    <w:name w:val="Superscript"/>
    <w:rsid w:val="002260C7"/>
    <w:rPr>
      <w:vertAlign w:val="superscript"/>
    </w:rPr>
  </w:style>
  <w:style w:type="paragraph" w:customStyle="1" w:styleId="ReturnAddress">
    <w:name w:val="Return Address"/>
    <w:basedOn w:val="Address"/>
    <w:rsid w:val="002260C7"/>
    <w:pPr>
      <w:spacing w:line="160" w:lineRule="atLeast"/>
      <w:jc w:val="center"/>
    </w:pPr>
    <w:rPr>
      <w:rFonts w:ascii="Arial" w:hAnsi="Arial"/>
      <w:spacing w:val="0"/>
      <w:sz w:val="15"/>
    </w:rPr>
  </w:style>
  <w:style w:type="paragraph" w:customStyle="1" w:styleId="ss">
    <w:name w:val="ss"/>
    <w:basedOn w:val="ReturnAddress"/>
    <w:rsid w:val="002260C7"/>
  </w:style>
  <w:style w:type="paragraph" w:styleId="Caption">
    <w:name w:val="caption"/>
    <w:basedOn w:val="Picture"/>
    <w:next w:val="BodyText"/>
    <w:qFormat/>
    <w:rsid w:val="002260C7"/>
    <w:pPr>
      <w:spacing w:after="240" w:line="200" w:lineRule="atLeast"/>
    </w:pPr>
    <w:rPr>
      <w:rFonts w:ascii="Garamond" w:hAnsi="Garamond"/>
      <w:b w:val="0"/>
      <w:i/>
      <w:color w:val="auto"/>
      <w:spacing w:val="5"/>
      <w:sz w:val="20"/>
    </w:rPr>
  </w:style>
  <w:style w:type="paragraph" w:styleId="EndnoteText">
    <w:name w:val="endnote text"/>
    <w:basedOn w:val="FootnoteBase"/>
    <w:semiHidden/>
    <w:rsid w:val="002260C7"/>
    <w:pPr>
      <w:spacing w:after="120"/>
    </w:pPr>
    <w:rPr>
      <w:rFonts w:ascii="Times New Roman" w:hAnsi="Times New Roman"/>
    </w:rPr>
  </w:style>
  <w:style w:type="paragraph" w:styleId="FootnoteText">
    <w:name w:val="footnote text"/>
    <w:basedOn w:val="FootnoteBase"/>
    <w:semiHidden/>
    <w:rsid w:val="002260C7"/>
    <w:pPr>
      <w:spacing w:after="120"/>
    </w:pPr>
  </w:style>
  <w:style w:type="paragraph" w:styleId="BodyText2">
    <w:name w:val="Body Text 2"/>
    <w:basedOn w:val="Normal"/>
    <w:semiHidden/>
    <w:rsid w:val="002260C7"/>
    <w:rPr>
      <w:b/>
      <w:sz w:val="28"/>
      <w:u w:val="single"/>
    </w:rPr>
  </w:style>
  <w:style w:type="character" w:styleId="Hyperlink">
    <w:name w:val="Hyperlink"/>
    <w:basedOn w:val="DefaultParagraphFont"/>
    <w:uiPriority w:val="99"/>
    <w:unhideWhenUsed/>
    <w:rsid w:val="006165EA"/>
    <w:rPr>
      <w:color w:val="0000FF"/>
      <w:u w:val="single"/>
    </w:rPr>
  </w:style>
  <w:style w:type="paragraph" w:styleId="BalloonText">
    <w:name w:val="Balloon Text"/>
    <w:basedOn w:val="Normal"/>
    <w:link w:val="BalloonTextChar"/>
    <w:uiPriority w:val="99"/>
    <w:semiHidden/>
    <w:unhideWhenUsed/>
    <w:rsid w:val="00AB1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3E"/>
    <w:rPr>
      <w:rFonts w:ascii="Tahoma" w:hAnsi="Tahoma" w:cs="Tahoma"/>
      <w:sz w:val="16"/>
      <w:szCs w:val="16"/>
    </w:rPr>
  </w:style>
  <w:style w:type="paragraph" w:styleId="ListParagraph">
    <w:name w:val="List Paragraph"/>
    <w:basedOn w:val="Normal"/>
    <w:uiPriority w:val="34"/>
    <w:qFormat/>
    <w:rsid w:val="005E4001"/>
    <w:pPr>
      <w:ind w:left="720"/>
      <w:contextualSpacing/>
    </w:pPr>
  </w:style>
  <w:style w:type="character" w:customStyle="1" w:styleId="yshortcuts">
    <w:name w:val="yshortcuts"/>
    <w:basedOn w:val="DefaultParagraphFont"/>
    <w:rsid w:val="00D97DA8"/>
  </w:style>
</w:styles>
</file>

<file path=word/webSettings.xml><?xml version="1.0" encoding="utf-8"?>
<w:webSettings xmlns:r="http://schemas.openxmlformats.org/officeDocument/2006/relationships" xmlns:w="http://schemas.openxmlformats.org/wordprocessingml/2006/main">
  <w:divs>
    <w:div w:id="1618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s7612@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Brochure.dot</Template>
  <TotalTime>43</TotalTime>
  <Pages>2</Pages>
  <Words>713</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Brochure</vt:lpstr>
    </vt:vector>
  </TitlesOfParts>
  <Company/>
  <LinksUpToDate>false</LinksUpToDate>
  <CharactersWithSpaces>4677</CharactersWithSpaces>
  <SharedDoc>false</SharedDoc>
  <HLinks>
    <vt:vector size="12" baseType="variant">
      <vt:variant>
        <vt:i4>2228329</vt:i4>
      </vt:variant>
      <vt:variant>
        <vt:i4>3</vt:i4>
      </vt:variant>
      <vt:variant>
        <vt:i4>0</vt:i4>
      </vt:variant>
      <vt:variant>
        <vt:i4>5</vt:i4>
      </vt:variant>
      <vt:variant>
        <vt:lpwstr>http://www.eja-investigations.com/</vt:lpwstr>
      </vt:variant>
      <vt:variant>
        <vt:lpwstr/>
      </vt:variant>
      <vt:variant>
        <vt:i4>2228329</vt:i4>
      </vt:variant>
      <vt:variant>
        <vt:i4>0</vt:i4>
      </vt:variant>
      <vt:variant>
        <vt:i4>0</vt:i4>
      </vt:variant>
      <vt:variant>
        <vt:i4>5</vt:i4>
      </vt:variant>
      <vt:variant>
        <vt:lpwstr>http://www.eja-investigations.com/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creator>Ed Johnston</dc:creator>
  <cp:lastModifiedBy>Test</cp:lastModifiedBy>
  <cp:revision>6</cp:revision>
  <cp:lastPrinted>2011-01-12T15:55:00Z</cp:lastPrinted>
  <dcterms:created xsi:type="dcterms:W3CDTF">2025-09-02T16:56:00Z</dcterms:created>
  <dcterms:modified xsi:type="dcterms:W3CDTF">2025-09-03T14:51:00Z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