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371F" w14:textId="4BA2E735" w:rsidR="00191EC2" w:rsidRDefault="00191EC2" w:rsidP="5F4A9C7D">
      <w:pPr>
        <w:ind w:left="333" w:right="320"/>
        <w:jc w:val="center"/>
        <w:rPr>
          <w:rFonts w:ascii="Arial Black" w:hAnsi="Arial Black" w:cs="Microsoft Sans Serif"/>
          <w:color w:val="231F20"/>
          <w:sz w:val="96"/>
          <w:szCs w:val="96"/>
        </w:rPr>
      </w:pPr>
      <w:r>
        <w:rPr>
          <w:noProof/>
        </w:rPr>
        <mc:AlternateContent>
          <mc:Choice Requires="wpg">
            <w:drawing>
              <wp:inline distT="0" distB="0" distL="0" distR="0" wp14:anchorId="512BA0D5" wp14:editId="07122B42">
                <wp:extent cx="5212080" cy="5739765"/>
                <wp:effectExtent l="0" t="0" r="7620" b="0"/>
                <wp:docPr id="1915583819"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2080" cy="5739765"/>
                          <a:chOff x="0" y="0"/>
                          <a:chExt cx="2306955" cy="2308860"/>
                        </a:xfrm>
                      </wpg:grpSpPr>
                      <wps:wsp>
                        <wps:cNvPr id="91" name="Graphic 3"/>
                        <wps:cNvSpPr/>
                        <wps:spPr>
                          <a:xfrm>
                            <a:off x="936136" y="9"/>
                            <a:ext cx="687705" cy="896619"/>
                          </a:xfrm>
                          <a:custGeom>
                            <a:avLst/>
                            <a:gdLst/>
                            <a:ahLst/>
                            <a:cxnLst/>
                            <a:rect l="l" t="t" r="r" b="b"/>
                            <a:pathLst>
                              <a:path w="687705" h="896619">
                                <a:moveTo>
                                  <a:pt x="217106" y="0"/>
                                </a:moveTo>
                                <a:lnTo>
                                  <a:pt x="162166" y="1625"/>
                                </a:lnTo>
                                <a:lnTo>
                                  <a:pt x="107607" y="5867"/>
                                </a:lnTo>
                                <a:lnTo>
                                  <a:pt x="53517" y="12700"/>
                                </a:lnTo>
                                <a:lnTo>
                                  <a:pt x="0" y="22072"/>
                                </a:lnTo>
                                <a:lnTo>
                                  <a:pt x="216992" y="320357"/>
                                </a:lnTo>
                                <a:lnTo>
                                  <a:pt x="217106" y="0"/>
                                </a:lnTo>
                                <a:close/>
                              </a:path>
                              <a:path w="687705" h="896619">
                                <a:moveTo>
                                  <a:pt x="687501" y="508254"/>
                                </a:moveTo>
                                <a:lnTo>
                                  <a:pt x="536638" y="45580"/>
                                </a:lnTo>
                                <a:lnTo>
                                  <a:pt x="254622" y="433755"/>
                                </a:lnTo>
                                <a:lnTo>
                                  <a:pt x="405485" y="896442"/>
                                </a:lnTo>
                                <a:lnTo>
                                  <a:pt x="687501" y="508254"/>
                                </a:lnTo>
                                <a:close/>
                              </a:path>
                            </a:pathLst>
                          </a:custGeom>
                          <a:solidFill>
                            <a:srgbClr val="23A5DE"/>
                          </a:solidFill>
                        </wps:spPr>
                        <wps:bodyPr wrap="square" lIns="0" tIns="0" rIns="0" bIns="0" rtlCol="0">
                          <a:prstTxWarp prst="textNoShape">
                            <a:avLst/>
                          </a:prstTxWarp>
                          <a:noAutofit/>
                        </wps:bodyPr>
                      </wps:wsp>
                      <wps:wsp>
                        <wps:cNvPr id="92" name="Graphic 4"/>
                        <wps:cNvSpPr/>
                        <wps:spPr>
                          <a:xfrm>
                            <a:off x="1341621" y="81175"/>
                            <a:ext cx="768985" cy="815340"/>
                          </a:xfrm>
                          <a:custGeom>
                            <a:avLst/>
                            <a:gdLst/>
                            <a:ahLst/>
                            <a:cxnLst/>
                            <a:rect l="l" t="t" r="r" b="b"/>
                            <a:pathLst>
                              <a:path w="768985" h="815340">
                                <a:moveTo>
                                  <a:pt x="489877" y="139242"/>
                                </a:moveTo>
                                <a:lnTo>
                                  <a:pt x="449516" y="111188"/>
                                </a:lnTo>
                                <a:lnTo>
                                  <a:pt x="408393" y="85077"/>
                                </a:lnTo>
                                <a:lnTo>
                                  <a:pt x="366547" y="60921"/>
                                </a:lnTo>
                                <a:lnTo>
                                  <a:pt x="324053" y="38696"/>
                                </a:lnTo>
                                <a:lnTo>
                                  <a:pt x="280962" y="18389"/>
                                </a:lnTo>
                                <a:lnTo>
                                  <a:pt x="237337" y="0"/>
                                </a:lnTo>
                                <a:lnTo>
                                  <a:pt x="346684" y="336321"/>
                                </a:lnTo>
                                <a:lnTo>
                                  <a:pt x="489877" y="139242"/>
                                </a:lnTo>
                                <a:close/>
                              </a:path>
                              <a:path w="768985" h="815340">
                                <a:moveTo>
                                  <a:pt x="768667" y="427596"/>
                                </a:moveTo>
                                <a:lnTo>
                                  <a:pt x="282016" y="427088"/>
                                </a:lnTo>
                                <a:lnTo>
                                  <a:pt x="0" y="815276"/>
                                </a:lnTo>
                                <a:lnTo>
                                  <a:pt x="487019" y="815276"/>
                                </a:lnTo>
                                <a:lnTo>
                                  <a:pt x="768667" y="427596"/>
                                </a:lnTo>
                                <a:close/>
                              </a:path>
                            </a:pathLst>
                          </a:custGeom>
                          <a:solidFill>
                            <a:srgbClr val="0267A7"/>
                          </a:solidFill>
                        </wps:spPr>
                        <wps:bodyPr wrap="square" lIns="0" tIns="0" rIns="0" bIns="0" rtlCol="0">
                          <a:prstTxWarp prst="textNoShape">
                            <a:avLst/>
                          </a:prstTxWarp>
                          <a:noAutofit/>
                        </wps:bodyPr>
                      </wps:wsp>
                      <wps:wsp>
                        <wps:cNvPr id="93" name="Graphic 5"/>
                        <wps:cNvSpPr/>
                        <wps:spPr>
                          <a:xfrm>
                            <a:off x="1456544" y="597913"/>
                            <a:ext cx="850900" cy="804545"/>
                          </a:xfrm>
                          <a:custGeom>
                            <a:avLst/>
                            <a:gdLst/>
                            <a:ahLst/>
                            <a:cxnLst/>
                            <a:rect l="l" t="t" r="r" b="b"/>
                            <a:pathLst>
                              <a:path w="850900" h="804545">
                                <a:moveTo>
                                  <a:pt x="794245" y="199669"/>
                                </a:moveTo>
                                <a:lnTo>
                                  <a:pt x="775716" y="147916"/>
                                </a:lnTo>
                                <a:lnTo>
                                  <a:pt x="754811" y="97345"/>
                                </a:lnTo>
                                <a:lnTo>
                                  <a:pt x="731608" y="48018"/>
                                </a:lnTo>
                                <a:lnTo>
                                  <a:pt x="706170" y="0"/>
                                </a:lnTo>
                                <a:lnTo>
                                  <a:pt x="489534" y="298564"/>
                                </a:lnTo>
                                <a:lnTo>
                                  <a:pt x="794245" y="199669"/>
                                </a:lnTo>
                                <a:close/>
                              </a:path>
                              <a:path w="850900" h="804545">
                                <a:moveTo>
                                  <a:pt x="850315" y="517537"/>
                                </a:moveTo>
                                <a:lnTo>
                                  <a:pt x="393992" y="369265"/>
                                </a:lnTo>
                                <a:lnTo>
                                  <a:pt x="0" y="655523"/>
                                </a:lnTo>
                                <a:lnTo>
                                  <a:pt x="456920" y="803986"/>
                                </a:lnTo>
                                <a:lnTo>
                                  <a:pt x="850315" y="517537"/>
                                </a:lnTo>
                                <a:close/>
                              </a:path>
                            </a:pathLst>
                          </a:custGeom>
                          <a:solidFill>
                            <a:srgbClr val="669B41"/>
                          </a:solidFill>
                        </wps:spPr>
                        <wps:bodyPr wrap="square" lIns="0" tIns="0" rIns="0" bIns="0" rtlCol="0">
                          <a:prstTxWarp prst="textNoShape">
                            <a:avLst/>
                          </a:prstTxWarp>
                          <a:noAutofit/>
                        </wps:bodyPr>
                      </wps:wsp>
                      <wps:wsp>
                        <wps:cNvPr id="94" name="Graphic 6"/>
                        <wps:cNvSpPr/>
                        <wps:spPr>
                          <a:xfrm>
                            <a:off x="1456544" y="1227553"/>
                            <a:ext cx="848994" cy="637540"/>
                          </a:xfrm>
                          <a:custGeom>
                            <a:avLst/>
                            <a:gdLst/>
                            <a:ahLst/>
                            <a:cxnLst/>
                            <a:rect l="l" t="t" r="r" b="b"/>
                            <a:pathLst>
                              <a:path w="848994" h="637540">
                                <a:moveTo>
                                  <a:pt x="606831" y="637349"/>
                                </a:moveTo>
                                <a:lnTo>
                                  <a:pt x="456920" y="174345"/>
                                </a:lnTo>
                                <a:lnTo>
                                  <a:pt x="0" y="25882"/>
                                </a:lnTo>
                                <a:lnTo>
                                  <a:pt x="149872" y="488861"/>
                                </a:lnTo>
                                <a:lnTo>
                                  <a:pt x="606831" y="637349"/>
                                </a:lnTo>
                                <a:close/>
                              </a:path>
                              <a:path w="848994" h="637540">
                                <a:moveTo>
                                  <a:pt x="848614" y="0"/>
                                </a:moveTo>
                                <a:lnTo>
                                  <a:pt x="562546" y="207937"/>
                                </a:lnTo>
                                <a:lnTo>
                                  <a:pt x="794219" y="283210"/>
                                </a:lnTo>
                                <a:lnTo>
                                  <a:pt x="808418" y="236156"/>
                                </a:lnTo>
                                <a:lnTo>
                                  <a:pt x="820534" y="188963"/>
                                </a:lnTo>
                                <a:lnTo>
                                  <a:pt x="830580" y="141706"/>
                                </a:lnTo>
                                <a:lnTo>
                                  <a:pt x="838593" y="94424"/>
                                </a:lnTo>
                                <a:lnTo>
                                  <a:pt x="844588" y="47167"/>
                                </a:lnTo>
                                <a:lnTo>
                                  <a:pt x="848614" y="0"/>
                                </a:lnTo>
                                <a:close/>
                              </a:path>
                            </a:pathLst>
                          </a:custGeom>
                          <a:solidFill>
                            <a:srgbClr val="346933"/>
                          </a:solidFill>
                        </wps:spPr>
                        <wps:bodyPr wrap="square" lIns="0" tIns="0" rIns="0" bIns="0" rtlCol="0">
                          <a:prstTxWarp prst="textNoShape">
                            <a:avLst/>
                          </a:prstTxWarp>
                          <a:noAutofit/>
                        </wps:bodyPr>
                      </wps:wsp>
                      <wps:wsp>
                        <wps:cNvPr id="95" name="Graphic 7"/>
                        <wps:cNvSpPr/>
                        <wps:spPr>
                          <a:xfrm>
                            <a:off x="1153128" y="1473235"/>
                            <a:ext cx="841375" cy="766445"/>
                          </a:xfrm>
                          <a:custGeom>
                            <a:avLst/>
                            <a:gdLst/>
                            <a:ahLst/>
                            <a:cxnLst/>
                            <a:rect l="l" t="t" r="r" b="b"/>
                            <a:pathLst>
                              <a:path w="841375" h="766445">
                                <a:moveTo>
                                  <a:pt x="394004" y="286270"/>
                                </a:moveTo>
                                <a:lnTo>
                                  <a:pt x="0" y="0"/>
                                </a:lnTo>
                                <a:lnTo>
                                  <a:pt x="0" y="480453"/>
                                </a:lnTo>
                                <a:lnTo>
                                  <a:pt x="394004" y="766089"/>
                                </a:lnTo>
                                <a:lnTo>
                                  <a:pt x="394004" y="286270"/>
                                </a:lnTo>
                                <a:close/>
                              </a:path>
                              <a:path w="841375" h="766445">
                                <a:moveTo>
                                  <a:pt x="840968" y="469188"/>
                                </a:moveTo>
                                <a:lnTo>
                                  <a:pt x="490067" y="355409"/>
                                </a:lnTo>
                                <a:lnTo>
                                  <a:pt x="678268" y="614641"/>
                                </a:lnTo>
                                <a:lnTo>
                                  <a:pt x="721766" y="581037"/>
                                </a:lnTo>
                                <a:lnTo>
                                  <a:pt x="763409" y="545528"/>
                                </a:lnTo>
                                <a:lnTo>
                                  <a:pt x="803160" y="508228"/>
                                </a:lnTo>
                                <a:lnTo>
                                  <a:pt x="840968" y="469188"/>
                                </a:lnTo>
                                <a:close/>
                              </a:path>
                            </a:pathLst>
                          </a:custGeom>
                          <a:solidFill>
                            <a:srgbClr val="D15527"/>
                          </a:solidFill>
                        </wps:spPr>
                        <wps:bodyPr wrap="square" lIns="0" tIns="0" rIns="0" bIns="0" rtlCol="0">
                          <a:prstTxWarp prst="textNoShape">
                            <a:avLst/>
                          </a:prstTxWarp>
                          <a:noAutofit/>
                        </wps:bodyPr>
                      </wps:wsp>
                      <wps:wsp>
                        <wps:cNvPr id="96" name="Graphic 8"/>
                        <wps:cNvSpPr/>
                        <wps:spPr>
                          <a:xfrm>
                            <a:off x="759110" y="1473235"/>
                            <a:ext cx="680720" cy="835025"/>
                          </a:xfrm>
                          <a:custGeom>
                            <a:avLst/>
                            <a:gdLst/>
                            <a:ahLst/>
                            <a:cxnLst/>
                            <a:rect l="l" t="t" r="r" b="b"/>
                            <a:pathLst>
                              <a:path w="680720" h="835025">
                                <a:moveTo>
                                  <a:pt x="394017" y="0"/>
                                </a:moveTo>
                                <a:lnTo>
                                  <a:pt x="0" y="285623"/>
                                </a:lnTo>
                                <a:lnTo>
                                  <a:pt x="0" y="766089"/>
                                </a:lnTo>
                                <a:lnTo>
                                  <a:pt x="394017" y="480453"/>
                                </a:lnTo>
                                <a:lnTo>
                                  <a:pt x="394017" y="0"/>
                                </a:lnTo>
                                <a:close/>
                              </a:path>
                              <a:path w="680720" h="835025">
                                <a:moveTo>
                                  <a:pt x="680173" y="799211"/>
                                </a:moveTo>
                                <a:lnTo>
                                  <a:pt x="394017" y="591413"/>
                                </a:lnTo>
                                <a:lnTo>
                                  <a:pt x="394017" y="835012"/>
                                </a:lnTo>
                                <a:lnTo>
                                  <a:pt x="443153" y="833983"/>
                                </a:lnTo>
                                <a:lnTo>
                                  <a:pt x="491769" y="830922"/>
                                </a:lnTo>
                                <a:lnTo>
                                  <a:pt x="539826" y="825868"/>
                                </a:lnTo>
                                <a:lnTo>
                                  <a:pt x="587273" y="818870"/>
                                </a:lnTo>
                                <a:lnTo>
                                  <a:pt x="634060" y="809967"/>
                                </a:lnTo>
                                <a:lnTo>
                                  <a:pt x="680173" y="799211"/>
                                </a:lnTo>
                                <a:close/>
                              </a:path>
                            </a:pathLst>
                          </a:custGeom>
                          <a:solidFill>
                            <a:srgbClr val="914320"/>
                          </a:solidFill>
                        </wps:spPr>
                        <wps:bodyPr wrap="square" lIns="0" tIns="0" rIns="0" bIns="0" rtlCol="0">
                          <a:prstTxWarp prst="textNoShape">
                            <a:avLst/>
                          </a:prstTxWarp>
                          <a:noAutofit/>
                        </wps:bodyPr>
                      </wps:wsp>
                      <wps:wsp>
                        <wps:cNvPr id="97" name="Graphic 9"/>
                        <wps:cNvSpPr/>
                        <wps:spPr>
                          <a:xfrm>
                            <a:off x="243490" y="1252598"/>
                            <a:ext cx="607060" cy="945515"/>
                          </a:xfrm>
                          <a:custGeom>
                            <a:avLst/>
                            <a:gdLst/>
                            <a:ahLst/>
                            <a:cxnLst/>
                            <a:rect l="l" t="t" r="r" b="b"/>
                            <a:pathLst>
                              <a:path w="607060" h="945515">
                                <a:moveTo>
                                  <a:pt x="419785" y="944918"/>
                                </a:moveTo>
                                <a:lnTo>
                                  <a:pt x="419557" y="576046"/>
                                </a:lnTo>
                                <a:lnTo>
                                  <a:pt x="231152" y="835164"/>
                                </a:lnTo>
                                <a:lnTo>
                                  <a:pt x="276580" y="866152"/>
                                </a:lnTo>
                                <a:lnTo>
                                  <a:pt x="323227" y="894778"/>
                                </a:lnTo>
                                <a:lnTo>
                                  <a:pt x="370992" y="921042"/>
                                </a:lnTo>
                                <a:lnTo>
                                  <a:pt x="419785" y="944918"/>
                                </a:lnTo>
                                <a:close/>
                              </a:path>
                              <a:path w="607060" h="945515">
                                <a:moveTo>
                                  <a:pt x="606844" y="0"/>
                                </a:moveTo>
                                <a:lnTo>
                                  <a:pt x="149898" y="148488"/>
                                </a:lnTo>
                                <a:lnTo>
                                  <a:pt x="0" y="611466"/>
                                </a:lnTo>
                                <a:lnTo>
                                  <a:pt x="456349" y="463181"/>
                                </a:lnTo>
                                <a:lnTo>
                                  <a:pt x="606844" y="0"/>
                                </a:lnTo>
                                <a:close/>
                              </a:path>
                            </a:pathLst>
                          </a:custGeom>
                          <a:solidFill>
                            <a:srgbClr val="DE9127"/>
                          </a:solidFill>
                        </wps:spPr>
                        <wps:bodyPr wrap="square" lIns="0" tIns="0" rIns="0" bIns="0" rtlCol="0">
                          <a:prstTxWarp prst="textNoShape">
                            <a:avLst/>
                          </a:prstTxWarp>
                          <a:noAutofit/>
                        </wps:bodyPr>
                      </wps:wsp>
                      <wps:wsp>
                        <wps:cNvPr id="98" name="Graphic 10"/>
                        <wps:cNvSpPr/>
                        <wps:spPr>
                          <a:xfrm>
                            <a:off x="-6" y="966149"/>
                            <a:ext cx="850900" cy="805815"/>
                          </a:xfrm>
                          <a:custGeom>
                            <a:avLst/>
                            <a:gdLst/>
                            <a:ahLst/>
                            <a:cxnLst/>
                            <a:rect l="l" t="t" r="r" b="b"/>
                            <a:pathLst>
                              <a:path w="850900" h="805815">
                                <a:moveTo>
                                  <a:pt x="287172" y="469341"/>
                                </a:moveTo>
                                <a:lnTo>
                                  <a:pt x="55499" y="544614"/>
                                </a:lnTo>
                                <a:lnTo>
                                  <a:pt x="71666" y="591032"/>
                                </a:lnTo>
                                <a:lnTo>
                                  <a:pt x="89598" y="636333"/>
                                </a:lnTo>
                                <a:lnTo>
                                  <a:pt x="109245" y="680466"/>
                                </a:lnTo>
                                <a:lnTo>
                                  <a:pt x="130556" y="723430"/>
                                </a:lnTo>
                                <a:lnTo>
                                  <a:pt x="153479" y="765187"/>
                                </a:lnTo>
                                <a:lnTo>
                                  <a:pt x="177952" y="805726"/>
                                </a:lnTo>
                                <a:lnTo>
                                  <a:pt x="287172" y="469341"/>
                                </a:lnTo>
                                <a:close/>
                              </a:path>
                              <a:path w="850900" h="805815">
                                <a:moveTo>
                                  <a:pt x="850341" y="286448"/>
                                </a:moveTo>
                                <a:lnTo>
                                  <a:pt x="456920" y="0"/>
                                </a:lnTo>
                                <a:lnTo>
                                  <a:pt x="0" y="148463"/>
                                </a:lnTo>
                                <a:lnTo>
                                  <a:pt x="393395" y="434936"/>
                                </a:lnTo>
                                <a:lnTo>
                                  <a:pt x="850341" y="286448"/>
                                </a:lnTo>
                                <a:close/>
                              </a:path>
                            </a:pathLst>
                          </a:custGeom>
                          <a:solidFill>
                            <a:srgbClr val="A96828"/>
                          </a:solidFill>
                        </wps:spPr>
                        <wps:bodyPr wrap="square" lIns="0" tIns="0" rIns="0" bIns="0" rtlCol="0">
                          <a:prstTxWarp prst="textNoShape">
                            <a:avLst/>
                          </a:prstTxWarp>
                          <a:noAutofit/>
                        </wps:bodyPr>
                      </wps:wsp>
                      <wps:wsp>
                        <wps:cNvPr id="99" name="Graphic 11"/>
                        <wps:cNvSpPr/>
                        <wps:spPr>
                          <a:xfrm>
                            <a:off x="9429" y="507755"/>
                            <a:ext cx="957580" cy="502920"/>
                          </a:xfrm>
                          <a:custGeom>
                            <a:avLst/>
                            <a:gdLst/>
                            <a:ahLst/>
                            <a:cxnLst/>
                            <a:rect l="l" t="t" r="r" b="b"/>
                            <a:pathLst>
                              <a:path w="957580" h="502920">
                                <a:moveTo>
                                  <a:pt x="350735" y="388721"/>
                                </a:moveTo>
                                <a:lnTo>
                                  <a:pt x="46075" y="289623"/>
                                </a:lnTo>
                                <a:lnTo>
                                  <a:pt x="30657" y="342379"/>
                                </a:lnTo>
                                <a:lnTo>
                                  <a:pt x="17843" y="395566"/>
                                </a:lnTo>
                                <a:lnTo>
                                  <a:pt x="7632" y="449110"/>
                                </a:lnTo>
                                <a:lnTo>
                                  <a:pt x="0" y="502907"/>
                                </a:lnTo>
                                <a:lnTo>
                                  <a:pt x="350735" y="388721"/>
                                </a:lnTo>
                                <a:close/>
                              </a:path>
                              <a:path w="957580" h="502920">
                                <a:moveTo>
                                  <a:pt x="957148" y="388683"/>
                                </a:moveTo>
                                <a:lnTo>
                                  <a:pt x="674751" y="0"/>
                                </a:lnTo>
                                <a:lnTo>
                                  <a:pt x="188099" y="508"/>
                                </a:lnTo>
                                <a:lnTo>
                                  <a:pt x="470128" y="388683"/>
                                </a:lnTo>
                                <a:lnTo>
                                  <a:pt x="957148" y="388683"/>
                                </a:lnTo>
                                <a:close/>
                              </a:path>
                            </a:pathLst>
                          </a:custGeom>
                          <a:solidFill>
                            <a:srgbClr val="1B7CC1"/>
                          </a:solidFill>
                        </wps:spPr>
                        <wps:bodyPr wrap="square" lIns="0" tIns="0" rIns="0" bIns="0" rtlCol="0">
                          <a:prstTxWarp prst="textNoShape">
                            <a:avLst/>
                          </a:prstTxWarp>
                          <a:noAutofit/>
                        </wps:bodyPr>
                      </wps:wsp>
                      <wps:wsp>
                        <wps:cNvPr id="100" name="Graphic 12"/>
                        <wps:cNvSpPr/>
                        <wps:spPr>
                          <a:xfrm>
                            <a:off x="264268" y="45082"/>
                            <a:ext cx="853440" cy="851535"/>
                          </a:xfrm>
                          <a:custGeom>
                            <a:avLst/>
                            <a:gdLst/>
                            <a:ahLst/>
                            <a:cxnLst/>
                            <a:rect l="l" t="t" r="r" b="b"/>
                            <a:pathLst>
                              <a:path w="853440" h="851535">
                                <a:moveTo>
                                  <a:pt x="353669" y="372414"/>
                                </a:moveTo>
                                <a:lnTo>
                                  <a:pt x="210477" y="175336"/>
                                </a:lnTo>
                                <a:lnTo>
                                  <a:pt x="171335" y="205054"/>
                                </a:lnTo>
                                <a:lnTo>
                                  <a:pt x="133794" y="236105"/>
                                </a:lnTo>
                                <a:lnTo>
                                  <a:pt x="97891" y="268427"/>
                                </a:lnTo>
                                <a:lnTo>
                                  <a:pt x="63614" y="301980"/>
                                </a:lnTo>
                                <a:lnTo>
                                  <a:pt x="30988" y="336677"/>
                                </a:lnTo>
                                <a:lnTo>
                                  <a:pt x="0" y="372491"/>
                                </a:lnTo>
                                <a:lnTo>
                                  <a:pt x="353669" y="372414"/>
                                </a:lnTo>
                                <a:close/>
                              </a:path>
                              <a:path w="853440" h="851535">
                                <a:moveTo>
                                  <a:pt x="853186" y="388696"/>
                                </a:moveTo>
                                <a:lnTo>
                                  <a:pt x="570788" y="0"/>
                                </a:lnTo>
                                <a:lnTo>
                                  <a:pt x="419912" y="462673"/>
                                </a:lnTo>
                                <a:lnTo>
                                  <a:pt x="702310" y="851357"/>
                                </a:lnTo>
                                <a:lnTo>
                                  <a:pt x="853186" y="388696"/>
                                </a:lnTo>
                                <a:close/>
                              </a:path>
                            </a:pathLst>
                          </a:custGeom>
                          <a:solidFill>
                            <a:srgbClr val="035099"/>
                          </a:solidFill>
                        </wps:spPr>
                        <wps:bodyPr wrap="square" lIns="0" tIns="0" rIns="0" bIns="0" rtlCol="0">
                          <a:prstTxWarp prst="textNoShape">
                            <a:avLst/>
                          </a:prstTxWarp>
                          <a:noAutofit/>
                        </wps:bodyPr>
                      </wps:wsp>
                    </wpg:wgp>
                  </a:graphicData>
                </a:graphic>
              </wp:inline>
            </w:drawing>
          </mc:Choice>
          <mc:Fallback>
            <w:pict>
              <v:group w14:anchorId="59963E0D" id="Group 90" o:spid="_x0000_s1026" style="width:410.4pt;height:451.95pt;mso-position-horizontal-relative:char;mso-position-vertical-relative:line" coordsize="23069,23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">
                <v:shape id="Graphic 3" o:spid="_x0000_s1027" style="position:absolute;left:9361;width:6877;height:8966;visibility:visible;mso-wrap-style:square;v-text-anchor:top" coordsize="687705,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" path="m217106,l162166,1625,107607,5867,53517,12700,,22072,216992,320357,217106,xem687501,508254l536638,45580,254622,433755,405485,896442,687501,508254xe" fillcolor="#23a5de" stroked="f">
                  <v:path arrowok="t"/>
                </v:shape>
                <v:shape id="Graphic 4" o:spid="_x0000_s1028" style="position:absolute;left:13416;top:811;width:7690;height:8154;visibility:visible;mso-wrap-style:square;v-text-anchor:top" coordsize="768985,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" path="m489877,139242l449516,111188,408393,85077,366547,60921,324053,38696,280962,18389,237337,,346684,336321,489877,139242xem768667,427596r-486651,-508l,815276r487019,l768667,427596xe" fillcolor="#0267a7" stroked="f">
                  <v:path arrowok="t"/>
                </v:shape>
                <v:shape id="Graphic 5" o:spid="_x0000_s1029" style="position:absolute;left:14565;top:5979;width:8509;height:8045;visibility:visible;mso-wrap-style:square;v-text-anchor:top" coordsize="850900,80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" path="m794245,199669l775716,147916,754811,97345,731608,48018,706170,,489534,298564,794245,199669xem850315,517537l393992,369265,,655523,456920,803986,850315,517537xe" fillcolor="#669b41" stroked="f">
                  <v:path arrowok="t"/>
                </v:shape>
                <v:shape id="Graphic 6" o:spid="_x0000_s1030" style="position:absolute;left:14565;top:12275;width:8490;height:6375;visibility:visible;mso-wrap-style:square;v-text-anchor:top" coordsize="848994,63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" path="m606831,637349l456920,174345,,25882,149872,488861,606831,637349xem848614,l562546,207937r231673,75273l808418,236156r12116,-47193l830580,141706r8013,-47282l844588,47167,848614,xe" fillcolor="#346933" stroked="f">
                  <v:path arrowok="t"/>
                </v:shape>
                <v:shape id="Graphic 7" o:spid="_x0000_s1031" style="position:absolute;left:11531;top:14732;width:8414;height:7664;visibility:visible;mso-wrap-style:square;v-text-anchor:top" coordsize="841375,76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" path="m394004,286270l,,,480453,394004,766089r,-479819xem840968,469188l490067,355409,678268,614641r43498,-33604l763409,545528r39751,-37300l840968,469188xe" fillcolor="#d15527" stroked="f">
                  <v:path arrowok="t"/>
                </v:shape>
                <v:shape id="Graphic 8" o:spid="_x0000_s1032" style="position:absolute;left:7591;top:14732;width:6807;height:8350;visibility:visible;mso-wrap-style:square;v-text-anchor:top" coordsize="680720,83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" path="m394017,l,285623,,766089,394017,480453,394017,xem680173,799211l394017,591413r,243599l443153,833983r48616,-3061l539826,825868r47447,-6998l634060,809967r46113,-10756xe" fillcolor="#914320" stroked="f">
                  <v:path arrowok="t"/>
                </v:shape>
                <v:shape id="Graphic 9" o:spid="_x0000_s1033" style="position:absolute;left:2434;top:12525;width:6071;height:9456;visibility:visible;mso-wrap-style:square;v-text-anchor:top" coordsize="60706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" path="m419785,944918r-228,-368872l231152,835164r45428,30988l323227,894778r47765,26264l419785,944918xem606844,l149898,148488,,611466,456349,463181,606844,xe" fillcolor="#de9127" stroked="f">
                  <v:path arrowok="t"/>
                </v:shape>
                <v:shape id="Graphic 10" o:spid="_x0000_s1034" style="position:absolute;top:9661;width:8508;height:8058;visibility:visible;mso-wrap-style:square;v-text-anchor:top" coordsize="850900,80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" path="m287172,469341l55499,544614r16167,46418l89598,636333r19647,44133l130556,723430r22923,41757l177952,805726,287172,469341xem850341,286448l456920,,,148463,393395,434936,850341,286448xe" fillcolor="#a96828" stroked="f">
                  <v:path arrowok="t"/>
                </v:shape>
                <v:shape id="Graphic 11" o:spid="_x0000_s1035" style="position:absolute;left:94;top:5077;width:9576;height:5029;visibility:visible;mso-wrap-style:square;v-text-anchor:top" coordsize="95758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" path="m350735,388721l46075,289623,30657,342379,17843,395566,7632,449110,,502907,350735,388721xem957148,388683l674751,,188099,508,470128,388683r487020,xe" fillcolor="#1b7cc1" stroked="f">
                  <v:path arrowok="t"/>
                </v:shape>
                <v:shape id="Graphic 12" o:spid="_x0000_s1036" style="position:absolute;left:2642;top:450;width:8535;height:8516;visibility:visible;mso-wrap-style:square;v-text-anchor:top" coordsize="853440,85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" path="m353669,372414l210477,175336r-39142,29718l133794,236105,97891,268427,63614,301980,30988,336677,,372491r353669,-77xem853186,388696l570788,,419912,462673,702310,851357,853186,388696xe" fillcolor="#035099" stroked="f">
                  <v:path arrowok="t"/>
                </v:shape>
                <w10:anchorlock/>
              </v:group>
            </w:pict>
          </mc:Fallback>
        </mc:AlternateContent>
      </w:r>
    </w:p>
    <w:p w14:paraId="2BEC25C4" w14:textId="5B565454" w:rsidR="00191EC2" w:rsidRPr="000D57C8" w:rsidRDefault="00191EC2" w:rsidP="5F4A9C7D">
      <w:pPr>
        <w:ind w:left="333" w:right="320"/>
        <w:jc w:val="center"/>
        <w:rPr>
          <w:rFonts w:ascii="Arial Black" w:hAnsi="Arial Black" w:cs="Microsoft Sans Serif"/>
          <w:sz w:val="52"/>
          <w:szCs w:val="52"/>
        </w:rPr>
      </w:pPr>
    </w:p>
    <w:p w14:paraId="724D1062" w14:textId="52EF141F" w:rsidR="00191EC2" w:rsidRPr="000F03B4" w:rsidRDefault="00191EC2" w:rsidP="000F03B4">
      <w:pPr>
        <w:pStyle w:val="Header"/>
        <w:jc w:val="center"/>
        <w:rPr>
          <w:rFonts w:ascii="Arial Black" w:hAnsi="Arial Black"/>
          <w:sz w:val="56"/>
          <w:szCs w:val="56"/>
        </w:rPr>
      </w:pPr>
    </w:p>
    <w:p w14:paraId="4AB4BA48" w14:textId="3E398942" w:rsidR="00191EC2" w:rsidRPr="00A30106" w:rsidRDefault="00191EC2" w:rsidP="5F4A9C7D">
      <w:pPr>
        <w:ind w:left="333" w:right="320"/>
        <w:jc w:val="center"/>
        <w:rPr>
          <w:rFonts w:ascii="Arial Black" w:hAnsi="Arial Black" w:cs="Microsoft Sans Seri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191EC2" w:rsidRPr="00A30106" w:rsidSect="000C5A01">
          <w:headerReference w:type="even" r:id="rId8"/>
          <w:headerReference w:type="default" r:id="rId9"/>
          <w:footerReference w:type="even" r:id="rId10"/>
          <w:footerReference w:type="default" r:id="rId11"/>
          <w:headerReference w:type="first" r:id="rId12"/>
          <w:type w:val="continuous"/>
          <w:pgSz w:w="12240" w:h="15840"/>
          <w:pgMar w:top="1640" w:right="560" w:bottom="280" w:left="540" w:header="144" w:footer="720" w:gutter="0"/>
          <w:cols w:space="720"/>
          <w:titlePg/>
          <w:docGrid w:linePitch="299"/>
        </w:sectPr>
      </w:pPr>
      <w:proofErr w:type="spellStart"/>
      <w:r w:rsidRPr="00A30106">
        <w:rPr>
          <w:rFonts w:ascii="Arial Black" w:hAnsi="Arial Black" w:cs="Microsoft Sans Seri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CareerTech</w:t>
      </w:r>
      <w:proofErr w:type="spellEnd"/>
      <w:r w:rsidRPr="00A30106">
        <w:rPr>
          <w:rFonts w:ascii="Arial Black" w:hAnsi="Arial Black" w:cs="Microsoft Sans Seri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Academic Information</w:t>
      </w:r>
      <w:r w:rsidRPr="00A30106">
        <w:rPr>
          <w:rFonts w:ascii="Arial Black" w:hAnsi="Arial Black" w:cs="Microsoft Sans Serif"/>
          <w:color w:val="000000" w:themeColor="text1"/>
          <w:w w:val="11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Counselors</w:t>
      </w:r>
      <w:r w:rsidR="00AC66FA">
        <w:rPr>
          <w:rFonts w:ascii="Arial Black" w:hAnsi="Arial Black" w:cs="Microsoft Sans Serif"/>
          <w:color w:val="000000" w:themeColor="text1"/>
          <w:w w:val="11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4D91">
        <w:rPr>
          <w:rFonts w:ascii="Arial Black" w:hAnsi="Arial Black" w:cs="Microsoft Sans Serif"/>
          <w:color w:val="000000" w:themeColor="text1"/>
          <w:w w:val="11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Updated Fall 2026 </w:t>
      </w:r>
    </w:p>
    <w:p w14:paraId="6F6C9D58" w14:textId="73795744" w:rsidR="00A62FFF" w:rsidRDefault="00A62FFF" w:rsidP="5F4A9C7D">
      <w:pPr>
        <w:spacing w:before="138"/>
        <w:rPr>
          <w:sz w:val="20"/>
          <w:szCs w:val="20"/>
        </w:rPr>
        <w:sectPr w:rsidR="00A62FFF">
          <w:headerReference w:type="even" r:id="rId13"/>
          <w:headerReference w:type="default" r:id="rId14"/>
          <w:footerReference w:type="even" r:id="rId15"/>
          <w:footerReference w:type="default" r:id="rId16"/>
          <w:footerReference w:type="first" r:id="rId17"/>
          <w:type w:val="continuous"/>
          <w:pgSz w:w="12240" w:h="15840"/>
          <w:pgMar w:top="1640" w:right="560" w:bottom="280" w:left="540" w:header="0" w:footer="870" w:gutter="0"/>
          <w:cols w:space="720"/>
        </w:sectPr>
      </w:pPr>
    </w:p>
    <w:p w14:paraId="1D129F6E" w14:textId="77777777" w:rsidR="00E56A24" w:rsidRDefault="00E56A24" w:rsidP="00B847C4">
      <w:pPr>
        <w:pStyle w:val="Heading1"/>
        <w:rPr>
          <w:rFonts w:ascii="Arial" w:hAnsi="Arial" w:cs="Arial"/>
          <w:b/>
          <w:bCs/>
          <w:color w:val="231F20"/>
          <w:sz w:val="24"/>
          <w:szCs w:val="24"/>
        </w:rPr>
      </w:pPr>
      <w:r>
        <w:rPr>
          <w:rFonts w:ascii="Arial" w:hAnsi="Arial" w:cs="Arial"/>
          <w:b/>
          <w:bCs/>
          <w:noProof/>
          <w:sz w:val="24"/>
          <w:szCs w:val="24"/>
        </w:rPr>
        <w:lastRenderedPageBreak/>
        <w:drawing>
          <wp:inline distT="0" distB="0" distL="0" distR="0" wp14:anchorId="7C16497D" wp14:editId="1CE69899">
            <wp:extent cx="6864477" cy="7761127"/>
            <wp:effectExtent l="0" t="0" r="0" b="0"/>
            <wp:docPr id="1498122350" name="Picture 53" descr="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2350" name="Picture 53" descr="Tex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65721" cy="7762533"/>
                    </a:xfrm>
                    <a:prstGeom prst="rect">
                      <a:avLst/>
                    </a:prstGeom>
                    <a:noFill/>
                  </pic:spPr>
                </pic:pic>
              </a:graphicData>
            </a:graphic>
          </wp:inline>
        </w:drawing>
      </w:r>
    </w:p>
    <w:p w14:paraId="023FAFFD" w14:textId="77777777" w:rsidR="00E56A24" w:rsidRDefault="00E56A24" w:rsidP="00B847C4">
      <w:pPr>
        <w:pStyle w:val="Heading1"/>
        <w:rPr>
          <w:rFonts w:ascii="Arial" w:hAnsi="Arial" w:cs="Arial"/>
          <w:b/>
          <w:bCs/>
          <w:color w:val="231F20"/>
          <w:sz w:val="24"/>
          <w:szCs w:val="24"/>
        </w:rPr>
      </w:pPr>
    </w:p>
    <w:p w14:paraId="0CCD34CD" w14:textId="77777777" w:rsidR="00D5268A" w:rsidRDefault="00D5268A" w:rsidP="000C5A01">
      <w:pPr>
        <w:pStyle w:val="Heading1"/>
        <w:rPr>
          <w:rFonts w:ascii="Arial" w:hAnsi="Arial" w:cs="Arial"/>
          <w:b/>
          <w:bCs/>
          <w:color w:val="231F20"/>
          <w:sz w:val="24"/>
          <w:szCs w:val="24"/>
        </w:rPr>
      </w:pPr>
    </w:p>
    <w:p w14:paraId="6B6BA105" w14:textId="77777777" w:rsidR="005721AD" w:rsidRDefault="005721AD" w:rsidP="000C5A01">
      <w:pPr>
        <w:pStyle w:val="Heading1"/>
        <w:rPr>
          <w:rFonts w:ascii="Arial" w:hAnsi="Arial" w:cs="Arial"/>
          <w:b/>
          <w:bCs/>
          <w:color w:val="231F20"/>
          <w:sz w:val="28"/>
          <w:szCs w:val="28"/>
          <w:u w:val="single"/>
        </w:rPr>
      </w:pPr>
    </w:p>
    <w:p w14:paraId="4191C2E9" w14:textId="1A471D77" w:rsidR="00E56A24" w:rsidRDefault="00D23293" w:rsidP="000F618E">
      <w:pPr>
        <w:pStyle w:val="Heading1"/>
        <w:rPr>
          <w:rFonts w:ascii="Arial" w:hAnsi="Arial" w:cs="Arial"/>
          <w:color w:val="231F20"/>
          <w:sz w:val="28"/>
          <w:szCs w:val="28"/>
        </w:rPr>
      </w:pPr>
      <w:r w:rsidRPr="0039180A">
        <w:rPr>
          <w:rFonts w:ascii="Arial" w:hAnsi="Arial" w:cs="Arial"/>
          <w:b/>
          <w:bCs/>
          <w:color w:val="231F20"/>
          <w:sz w:val="28"/>
          <w:szCs w:val="28"/>
          <w:u w:val="single"/>
        </w:rPr>
        <w:lastRenderedPageBreak/>
        <w:t>ABOUT THE GUIDE</w:t>
      </w:r>
      <w:r w:rsidR="00B847C4" w:rsidRPr="00D203F7">
        <w:rPr>
          <w:rFonts w:ascii="Arial" w:hAnsi="Arial" w:cs="Arial"/>
          <w:b/>
          <w:bCs/>
          <w:color w:val="231F20"/>
          <w:sz w:val="28"/>
          <w:szCs w:val="28"/>
        </w:rPr>
        <w:t xml:space="preserve">: </w:t>
      </w:r>
      <w:r w:rsidRPr="00D203F7">
        <w:rPr>
          <w:rFonts w:ascii="Arial" w:hAnsi="Arial" w:cs="Arial"/>
          <w:color w:val="231F20"/>
          <w:sz w:val="28"/>
          <w:szCs w:val="28"/>
        </w:rPr>
        <w:t>The Counseling and Career Development Division is part of the Oklahoma Department of Career and Technology Education</w:t>
      </w:r>
      <w:r w:rsidR="73C518B0" w:rsidRPr="00D203F7">
        <w:rPr>
          <w:rFonts w:ascii="Arial" w:hAnsi="Arial" w:cs="Arial"/>
          <w:color w:val="231F20"/>
          <w:sz w:val="28"/>
          <w:szCs w:val="28"/>
        </w:rPr>
        <w:t xml:space="preserve"> </w:t>
      </w:r>
      <w:r w:rsidR="000A4060" w:rsidRPr="00D203F7">
        <w:rPr>
          <w:rFonts w:ascii="Arial" w:hAnsi="Arial" w:cs="Arial"/>
          <w:color w:val="231F20"/>
          <w:sz w:val="28"/>
          <w:szCs w:val="28"/>
        </w:rPr>
        <w:t>(ODCTE)</w:t>
      </w:r>
      <w:r w:rsidRPr="00D203F7">
        <w:rPr>
          <w:rFonts w:ascii="Arial" w:hAnsi="Arial" w:cs="Arial"/>
          <w:color w:val="231F20"/>
          <w:sz w:val="28"/>
          <w:szCs w:val="28"/>
        </w:rPr>
        <w:t>.</w:t>
      </w:r>
      <w:r w:rsidR="0075670A" w:rsidRPr="00D203F7">
        <w:rPr>
          <w:rFonts w:ascii="Arial" w:hAnsi="Arial" w:cs="Arial"/>
          <w:color w:val="231F20"/>
          <w:sz w:val="28"/>
          <w:szCs w:val="28"/>
        </w:rPr>
        <w:t xml:space="preserve"> </w:t>
      </w:r>
      <w:r w:rsidRPr="00D203F7">
        <w:rPr>
          <w:rFonts w:ascii="Arial" w:hAnsi="Arial" w:cs="Arial"/>
          <w:color w:val="231F20"/>
          <w:sz w:val="28"/>
          <w:szCs w:val="28"/>
        </w:rPr>
        <w:t xml:space="preserve">This </w:t>
      </w:r>
      <w:r w:rsidR="001C1581" w:rsidRPr="00D203F7">
        <w:rPr>
          <w:rFonts w:ascii="Arial" w:hAnsi="Arial" w:cs="Arial"/>
          <w:color w:val="231F20"/>
          <w:sz w:val="28"/>
          <w:szCs w:val="28"/>
        </w:rPr>
        <w:t>guide is intended to</w:t>
      </w:r>
      <w:r w:rsidRPr="00D203F7">
        <w:rPr>
          <w:rFonts w:ascii="Arial" w:hAnsi="Arial" w:cs="Arial"/>
          <w:color w:val="231F20"/>
          <w:sz w:val="28"/>
          <w:szCs w:val="28"/>
        </w:rPr>
        <w:t xml:space="preserve"> serve as a quick reference </w:t>
      </w:r>
      <w:r w:rsidR="009D3050">
        <w:rPr>
          <w:rFonts w:ascii="Arial" w:hAnsi="Arial" w:cs="Arial"/>
          <w:color w:val="231F20"/>
          <w:sz w:val="28"/>
          <w:szCs w:val="28"/>
        </w:rPr>
        <w:t>for common topics discussed</w:t>
      </w:r>
      <w:r w:rsidRPr="00D203F7">
        <w:rPr>
          <w:rFonts w:ascii="Arial" w:hAnsi="Arial" w:cs="Arial"/>
          <w:color w:val="231F20"/>
          <w:sz w:val="28"/>
          <w:szCs w:val="28"/>
        </w:rPr>
        <w:t xml:space="preserve"> in the counseling or </w:t>
      </w:r>
      <w:r w:rsidR="00F37E4A" w:rsidRPr="00D203F7">
        <w:rPr>
          <w:rFonts w:ascii="Arial" w:hAnsi="Arial" w:cs="Arial"/>
          <w:color w:val="231F20"/>
          <w:sz w:val="28"/>
          <w:szCs w:val="28"/>
        </w:rPr>
        <w:t>student services</w:t>
      </w:r>
      <w:r w:rsidRPr="00D203F7">
        <w:rPr>
          <w:rFonts w:ascii="Arial" w:hAnsi="Arial" w:cs="Arial"/>
          <w:color w:val="231F20"/>
          <w:sz w:val="28"/>
          <w:szCs w:val="28"/>
        </w:rPr>
        <w:t xml:space="preserve"> office.</w:t>
      </w:r>
    </w:p>
    <w:p w14:paraId="6A9A6D4E" w14:textId="07763FDF" w:rsidR="009D37CF" w:rsidRPr="009D37CF" w:rsidRDefault="009D37CF" w:rsidP="009D37CF">
      <w:pPr>
        <w:pStyle w:val="Heading1"/>
        <w:ind w:left="0"/>
        <w:rPr>
          <w:rFonts w:ascii="Arial" w:hAnsi="Arial" w:cs="Arial"/>
          <w:b/>
          <w:bCs/>
          <w:color w:val="231F20"/>
          <w:sz w:val="32"/>
          <w:szCs w:val="32"/>
          <w:u w:val="single"/>
        </w:rPr>
      </w:pPr>
      <w:r w:rsidRPr="009D37CF">
        <w:rPr>
          <w:rFonts w:ascii="Arial" w:hAnsi="Arial" w:cs="Arial"/>
          <w:b/>
          <w:bCs/>
          <w:color w:val="231F20"/>
          <w:sz w:val="32"/>
          <w:szCs w:val="32"/>
          <w:u w:val="single"/>
        </w:rPr>
        <w:t>General Information</w:t>
      </w:r>
    </w:p>
    <w:p w14:paraId="5F3B9275" w14:textId="77777777" w:rsidR="0099773C" w:rsidRPr="00D203F7" w:rsidRDefault="0099773C" w:rsidP="00371434">
      <w:pPr>
        <w:pStyle w:val="Heading2"/>
        <w:spacing w:before="200"/>
        <w:ind w:left="0"/>
        <w:rPr>
          <w:rFonts w:ascii="Arial" w:hAnsi="Arial" w:cs="Arial"/>
          <w:b/>
          <w:bCs/>
          <w:sz w:val="28"/>
          <w:szCs w:val="28"/>
          <w:u w:val="none"/>
        </w:rPr>
      </w:pPr>
      <w:r w:rsidRPr="00D203F7">
        <w:rPr>
          <w:rFonts w:ascii="Arial" w:hAnsi="Arial" w:cs="Arial"/>
          <w:b/>
          <w:bCs/>
          <w:color w:val="231F20"/>
          <w:sz w:val="28"/>
          <w:szCs w:val="28"/>
          <w:u w:color="231F20"/>
        </w:rPr>
        <w:t>Carnegie Units (credits)</w:t>
      </w:r>
    </w:p>
    <w:p w14:paraId="186113A6" w14:textId="5AC8B745" w:rsidR="0099773C" w:rsidRPr="00D203F7" w:rsidRDefault="0099773C" w:rsidP="00C07FED">
      <w:pPr>
        <w:pStyle w:val="BodyText"/>
        <w:spacing w:before="39" w:line="247" w:lineRule="auto"/>
        <w:ind w:right="195"/>
        <w:rPr>
          <w:sz w:val="28"/>
          <w:szCs w:val="28"/>
        </w:rPr>
      </w:pPr>
      <w:r w:rsidRPr="00D203F7">
        <w:rPr>
          <w:color w:val="231F20"/>
          <w:sz w:val="28"/>
          <w:szCs w:val="28"/>
        </w:rPr>
        <w:t>Academic courses offered in technology centers and local schools must adhere to the SDE requirements for awarding Carnegie units of credit. A unit of credit is given for successful completion of a course that meets</w:t>
      </w:r>
      <w:r w:rsidR="00A87CA3" w:rsidRPr="00D203F7">
        <w:rPr>
          <w:sz w:val="28"/>
          <w:szCs w:val="28"/>
        </w:rPr>
        <w:t xml:space="preserve"> </w:t>
      </w:r>
      <w:r w:rsidRPr="00D203F7">
        <w:rPr>
          <w:color w:val="231F20"/>
          <w:sz w:val="28"/>
          <w:szCs w:val="28"/>
        </w:rPr>
        <w:t>a minimum of 40 minutes a day, 5 days a week</w:t>
      </w:r>
      <w:r w:rsidR="004B29C6">
        <w:rPr>
          <w:color w:val="231F20"/>
          <w:sz w:val="28"/>
          <w:szCs w:val="28"/>
        </w:rPr>
        <w:t>,</w:t>
      </w:r>
      <w:r w:rsidRPr="00D203F7">
        <w:rPr>
          <w:color w:val="231F20"/>
          <w:sz w:val="28"/>
          <w:szCs w:val="28"/>
        </w:rPr>
        <w:t xml:space="preserve"> for 36 weeks, or the equivalent of 120 clock hours within the school year.</w:t>
      </w:r>
    </w:p>
    <w:p w14:paraId="3BEBA8C8" w14:textId="5AB6CDD5" w:rsidR="006E66C3" w:rsidRPr="000A4060" w:rsidRDefault="006E66C3" w:rsidP="0099773C">
      <w:pPr>
        <w:pStyle w:val="BodyText"/>
        <w:spacing w:line="247" w:lineRule="auto"/>
        <w:ind w:left="180" w:right="195"/>
        <w:rPr>
          <w:color w:val="231F20"/>
          <w:sz w:val="24"/>
          <w:szCs w:val="24"/>
        </w:rPr>
      </w:pPr>
    </w:p>
    <w:p w14:paraId="41FAF611" w14:textId="77777777" w:rsidR="006E66C3" w:rsidRPr="00D203F7" w:rsidRDefault="006E66C3" w:rsidP="00371434">
      <w:pPr>
        <w:pStyle w:val="Heading2"/>
        <w:ind w:left="0"/>
        <w:rPr>
          <w:rFonts w:ascii="Arial" w:hAnsi="Arial" w:cs="Arial"/>
          <w:b/>
          <w:bCs/>
          <w:sz w:val="28"/>
          <w:szCs w:val="28"/>
          <w:u w:val="none"/>
        </w:rPr>
      </w:pPr>
      <w:r w:rsidRPr="00D203F7">
        <w:rPr>
          <w:rFonts w:ascii="Arial" w:hAnsi="Arial" w:cs="Arial"/>
          <w:b/>
          <w:bCs/>
          <w:color w:val="231F20"/>
          <w:sz w:val="28"/>
          <w:szCs w:val="28"/>
          <w:u w:color="231F20"/>
        </w:rPr>
        <w:t>OCAS Codes</w:t>
      </w:r>
    </w:p>
    <w:p w14:paraId="2A11F6CC" w14:textId="749A4390" w:rsidR="00C07FB3" w:rsidRPr="00D203F7" w:rsidRDefault="006E66C3" w:rsidP="00C07FED">
      <w:pPr>
        <w:pStyle w:val="BodyText"/>
        <w:spacing w:before="39" w:line="247" w:lineRule="auto"/>
        <w:ind w:right="417"/>
        <w:rPr>
          <w:color w:val="231F20"/>
          <w:sz w:val="28"/>
          <w:szCs w:val="28"/>
        </w:rPr>
      </w:pPr>
      <w:r w:rsidRPr="00D203F7">
        <w:rPr>
          <w:color w:val="231F20"/>
          <w:sz w:val="28"/>
          <w:szCs w:val="28"/>
        </w:rPr>
        <w:t>OCAS Codes are the state’s way of tracking the c</w:t>
      </w:r>
      <w:r w:rsidR="00BB50BB" w:rsidRPr="00D203F7">
        <w:rPr>
          <w:color w:val="231F20"/>
          <w:sz w:val="28"/>
          <w:szCs w:val="28"/>
        </w:rPr>
        <w:t>ourses</w:t>
      </w:r>
      <w:r w:rsidRPr="00D203F7">
        <w:rPr>
          <w:color w:val="231F20"/>
          <w:sz w:val="28"/>
          <w:szCs w:val="28"/>
        </w:rPr>
        <w:t xml:space="preserve"> a school offers, who </w:t>
      </w:r>
      <w:r w:rsidR="004B29C6">
        <w:rPr>
          <w:color w:val="231F20"/>
          <w:sz w:val="28"/>
          <w:szCs w:val="28"/>
        </w:rPr>
        <w:t>teaches the course, and which</w:t>
      </w:r>
      <w:r w:rsidRPr="00D203F7">
        <w:rPr>
          <w:color w:val="231F20"/>
          <w:sz w:val="28"/>
          <w:szCs w:val="28"/>
        </w:rPr>
        <w:t xml:space="preserve"> c</w:t>
      </w:r>
      <w:r w:rsidR="00BB50BB" w:rsidRPr="00D203F7">
        <w:rPr>
          <w:color w:val="231F20"/>
          <w:sz w:val="28"/>
          <w:szCs w:val="28"/>
        </w:rPr>
        <w:t>ourses</w:t>
      </w:r>
      <w:r w:rsidRPr="00D203F7">
        <w:rPr>
          <w:color w:val="231F20"/>
          <w:sz w:val="28"/>
          <w:szCs w:val="28"/>
        </w:rPr>
        <w:t xml:space="preserve"> a student takes. </w:t>
      </w:r>
    </w:p>
    <w:p w14:paraId="6AA80BBF" w14:textId="6EF3C019" w:rsidR="00221BC7" w:rsidRPr="00D203F7" w:rsidRDefault="006E66C3" w:rsidP="00583A33">
      <w:pPr>
        <w:pStyle w:val="BodyText"/>
        <w:numPr>
          <w:ilvl w:val="0"/>
          <w:numId w:val="4"/>
        </w:numPr>
        <w:spacing w:before="39" w:line="247" w:lineRule="auto"/>
        <w:ind w:right="417"/>
        <w:rPr>
          <w:color w:val="231F20"/>
          <w:sz w:val="28"/>
          <w:szCs w:val="28"/>
        </w:rPr>
      </w:pPr>
      <w:r w:rsidRPr="00D203F7">
        <w:rPr>
          <w:color w:val="231F20"/>
          <w:sz w:val="28"/>
          <w:szCs w:val="28"/>
        </w:rPr>
        <w:t>The</w:t>
      </w:r>
      <w:r w:rsidR="00414872" w:rsidRPr="00D203F7">
        <w:rPr>
          <w:color w:val="231F20"/>
          <w:sz w:val="28"/>
          <w:szCs w:val="28"/>
        </w:rPr>
        <w:t xml:space="preserve"> </w:t>
      </w:r>
      <w:r w:rsidRPr="00D203F7">
        <w:rPr>
          <w:color w:val="231F20"/>
          <w:sz w:val="28"/>
          <w:szCs w:val="28"/>
        </w:rPr>
        <w:t>two sources for OCAS Codes</w:t>
      </w:r>
      <w:r w:rsidR="00011486">
        <w:rPr>
          <w:color w:val="231F20"/>
          <w:sz w:val="28"/>
          <w:szCs w:val="28"/>
        </w:rPr>
        <w:t xml:space="preserve"> </w:t>
      </w:r>
      <w:r w:rsidR="00CB3471">
        <w:rPr>
          <w:color w:val="231F20"/>
          <w:sz w:val="28"/>
          <w:szCs w:val="28"/>
        </w:rPr>
        <w:t>(</w:t>
      </w:r>
      <w:r w:rsidR="00011486">
        <w:rPr>
          <w:color w:val="231F20"/>
          <w:sz w:val="28"/>
          <w:szCs w:val="28"/>
        </w:rPr>
        <w:t>Academ</w:t>
      </w:r>
      <w:r w:rsidR="00CB3471">
        <w:rPr>
          <w:color w:val="231F20"/>
          <w:sz w:val="28"/>
          <w:szCs w:val="28"/>
        </w:rPr>
        <w:t>ic)</w:t>
      </w:r>
      <w:r w:rsidR="00026FC2" w:rsidRPr="00D203F7">
        <w:rPr>
          <w:color w:val="231F20"/>
          <w:sz w:val="28"/>
          <w:szCs w:val="28"/>
        </w:rPr>
        <w:t xml:space="preserve"> </w:t>
      </w:r>
      <w:r w:rsidR="00414872" w:rsidRPr="00D203F7">
        <w:rPr>
          <w:color w:val="231F20"/>
          <w:sz w:val="28"/>
          <w:szCs w:val="28"/>
        </w:rPr>
        <w:t xml:space="preserve">are </w:t>
      </w:r>
      <w:r w:rsidR="0095137D" w:rsidRPr="00D203F7">
        <w:rPr>
          <w:color w:val="231F20"/>
          <w:sz w:val="28"/>
          <w:szCs w:val="28"/>
        </w:rPr>
        <w:t>t</w:t>
      </w:r>
      <w:r w:rsidR="00026FC2" w:rsidRPr="00D203F7">
        <w:rPr>
          <w:color w:val="231F20"/>
          <w:sz w:val="28"/>
          <w:szCs w:val="28"/>
        </w:rPr>
        <w:t>he</w:t>
      </w:r>
      <w:r w:rsidRPr="00D203F7">
        <w:rPr>
          <w:color w:val="231F20"/>
          <w:sz w:val="28"/>
          <w:szCs w:val="28"/>
        </w:rPr>
        <w:t xml:space="preserve"> Oklahoma State Department of </w:t>
      </w:r>
      <w:r w:rsidR="00B335CA" w:rsidRPr="00D203F7">
        <w:rPr>
          <w:color w:val="231F20"/>
          <w:sz w:val="28"/>
          <w:szCs w:val="28"/>
        </w:rPr>
        <w:t>Education (</w:t>
      </w:r>
      <w:r w:rsidR="005D67BE" w:rsidRPr="00D203F7">
        <w:rPr>
          <w:color w:val="231F20"/>
          <w:sz w:val="28"/>
          <w:szCs w:val="28"/>
        </w:rPr>
        <w:t>OSDE)</w:t>
      </w:r>
      <w:r w:rsidRPr="00D203F7">
        <w:rPr>
          <w:color w:val="231F20"/>
          <w:sz w:val="28"/>
          <w:szCs w:val="28"/>
        </w:rPr>
        <w:t xml:space="preserve"> and </w:t>
      </w:r>
      <w:r w:rsidR="0095137D" w:rsidRPr="00D203F7">
        <w:rPr>
          <w:color w:val="231F20"/>
          <w:sz w:val="28"/>
          <w:szCs w:val="28"/>
        </w:rPr>
        <w:t>t</w:t>
      </w:r>
      <w:r w:rsidRPr="00D203F7">
        <w:rPr>
          <w:color w:val="231F20"/>
          <w:sz w:val="28"/>
          <w:szCs w:val="28"/>
        </w:rPr>
        <w:t xml:space="preserve">he Oklahoma Department of Career and Technology </w:t>
      </w:r>
      <w:r w:rsidR="008B08BA" w:rsidRPr="00D203F7">
        <w:rPr>
          <w:color w:val="231F20"/>
          <w:sz w:val="28"/>
          <w:szCs w:val="28"/>
        </w:rPr>
        <w:t>Education (</w:t>
      </w:r>
      <w:r w:rsidR="005D67BE" w:rsidRPr="00D203F7">
        <w:rPr>
          <w:color w:val="231F20"/>
          <w:sz w:val="28"/>
          <w:szCs w:val="28"/>
        </w:rPr>
        <w:t>ODCTE)</w:t>
      </w:r>
      <w:r w:rsidRPr="00D203F7">
        <w:rPr>
          <w:color w:val="231F20"/>
          <w:sz w:val="28"/>
          <w:szCs w:val="28"/>
        </w:rPr>
        <w:t xml:space="preserve">. </w:t>
      </w:r>
    </w:p>
    <w:p w14:paraId="79860E38" w14:textId="1F69AB8A" w:rsidR="001C5169" w:rsidRPr="00D203F7" w:rsidRDefault="00221BC7" w:rsidP="00583A33">
      <w:pPr>
        <w:pStyle w:val="BodyText"/>
        <w:numPr>
          <w:ilvl w:val="0"/>
          <w:numId w:val="4"/>
        </w:numPr>
        <w:spacing w:before="39" w:line="247" w:lineRule="auto"/>
        <w:ind w:right="417"/>
        <w:rPr>
          <w:color w:val="231F20"/>
          <w:sz w:val="28"/>
          <w:szCs w:val="28"/>
        </w:rPr>
      </w:pPr>
      <w:r w:rsidRPr="00D203F7">
        <w:rPr>
          <w:color w:val="231F20"/>
          <w:sz w:val="28"/>
          <w:szCs w:val="28"/>
        </w:rPr>
        <w:t>T</w:t>
      </w:r>
      <w:r w:rsidR="006E66C3" w:rsidRPr="00D203F7">
        <w:rPr>
          <w:color w:val="231F20"/>
          <w:sz w:val="28"/>
          <w:szCs w:val="28"/>
        </w:rPr>
        <w:t xml:space="preserve">here are </w:t>
      </w:r>
      <w:r w:rsidRPr="00D203F7">
        <w:rPr>
          <w:color w:val="231F20"/>
          <w:sz w:val="28"/>
          <w:szCs w:val="28"/>
        </w:rPr>
        <w:t>additions, deletions</w:t>
      </w:r>
      <w:r w:rsidR="00AC3F94" w:rsidRPr="00D203F7">
        <w:rPr>
          <w:color w:val="231F20"/>
          <w:sz w:val="28"/>
          <w:szCs w:val="28"/>
        </w:rPr>
        <w:t xml:space="preserve">, and name or credit changes </w:t>
      </w:r>
      <w:r w:rsidR="006E66C3" w:rsidRPr="00D203F7">
        <w:rPr>
          <w:color w:val="231F20"/>
          <w:sz w:val="28"/>
          <w:szCs w:val="28"/>
        </w:rPr>
        <w:t>every year</w:t>
      </w:r>
      <w:r w:rsidR="001C5169" w:rsidRPr="00D203F7">
        <w:rPr>
          <w:color w:val="231F20"/>
          <w:sz w:val="28"/>
          <w:szCs w:val="28"/>
        </w:rPr>
        <w:t>.</w:t>
      </w:r>
    </w:p>
    <w:p w14:paraId="444BB392" w14:textId="5CEB4160" w:rsidR="008B6E19" w:rsidRPr="00D203F7" w:rsidRDefault="001C5169" w:rsidP="00583A33">
      <w:pPr>
        <w:pStyle w:val="BodyText"/>
        <w:numPr>
          <w:ilvl w:val="0"/>
          <w:numId w:val="4"/>
        </w:numPr>
        <w:spacing w:before="39" w:line="247" w:lineRule="auto"/>
        <w:ind w:right="417"/>
        <w:rPr>
          <w:color w:val="231F20"/>
          <w:sz w:val="28"/>
          <w:szCs w:val="28"/>
        </w:rPr>
      </w:pPr>
      <w:r w:rsidRPr="00D203F7">
        <w:rPr>
          <w:color w:val="231F20"/>
          <w:sz w:val="28"/>
          <w:szCs w:val="28"/>
        </w:rPr>
        <w:t>Y</w:t>
      </w:r>
      <w:r w:rsidR="006E66C3" w:rsidRPr="00D203F7">
        <w:rPr>
          <w:color w:val="231F20"/>
          <w:sz w:val="28"/>
          <w:szCs w:val="28"/>
        </w:rPr>
        <w:t xml:space="preserve">our Student Information System (SIS) may need to be updated yearly. </w:t>
      </w:r>
    </w:p>
    <w:p w14:paraId="51BB6683" w14:textId="77777777" w:rsidR="009028A4" w:rsidRPr="00D203F7" w:rsidRDefault="008B6E19" w:rsidP="000A4060">
      <w:pPr>
        <w:pStyle w:val="BodyText"/>
        <w:numPr>
          <w:ilvl w:val="0"/>
          <w:numId w:val="4"/>
        </w:numPr>
        <w:spacing w:before="39" w:line="247" w:lineRule="auto"/>
        <w:ind w:right="417"/>
        <w:rPr>
          <w:sz w:val="28"/>
          <w:szCs w:val="28"/>
        </w:rPr>
      </w:pPr>
      <w:r w:rsidRPr="00D203F7">
        <w:rPr>
          <w:color w:val="231F20"/>
          <w:sz w:val="28"/>
          <w:szCs w:val="28"/>
        </w:rPr>
        <w:t>T</w:t>
      </w:r>
      <w:r w:rsidR="006E66C3" w:rsidRPr="00D203F7">
        <w:rPr>
          <w:color w:val="231F20"/>
          <w:sz w:val="28"/>
          <w:szCs w:val="28"/>
        </w:rPr>
        <w:t>he instructional level appropriate for the course is crucial in data collection.</w:t>
      </w:r>
    </w:p>
    <w:p w14:paraId="6B887101" w14:textId="77777777" w:rsidR="009028A4" w:rsidRDefault="009028A4" w:rsidP="009028A4">
      <w:pPr>
        <w:pStyle w:val="BodyText"/>
        <w:spacing w:before="39" w:line="247" w:lineRule="auto"/>
        <w:ind w:left="540" w:right="417"/>
        <w:rPr>
          <w:sz w:val="24"/>
          <w:szCs w:val="24"/>
        </w:rPr>
      </w:pPr>
    </w:p>
    <w:p w14:paraId="320341AA" w14:textId="2D50DC16" w:rsidR="006E66C3" w:rsidRDefault="00AF5EEA" w:rsidP="006B4756">
      <w:pPr>
        <w:pStyle w:val="BodyText"/>
        <w:spacing w:before="39" w:line="247" w:lineRule="auto"/>
        <w:ind w:right="417"/>
        <w:rPr>
          <w:color w:val="231F20"/>
          <w:sz w:val="28"/>
          <w:szCs w:val="28"/>
        </w:rPr>
      </w:pPr>
      <w:r w:rsidRPr="00D203F7">
        <w:rPr>
          <w:color w:val="231F20"/>
          <w:sz w:val="28"/>
          <w:szCs w:val="28"/>
        </w:rPr>
        <w:t>Beginning in the 2024-2025 school year</w:t>
      </w:r>
      <w:r w:rsidR="00991C74">
        <w:rPr>
          <w:color w:val="231F20"/>
          <w:sz w:val="28"/>
          <w:szCs w:val="28"/>
        </w:rPr>
        <w:t>,</w:t>
      </w:r>
      <w:r w:rsidRPr="00D203F7">
        <w:rPr>
          <w:color w:val="231F20"/>
          <w:sz w:val="28"/>
          <w:szCs w:val="28"/>
        </w:rPr>
        <w:t xml:space="preserve"> the instruction level code will be </w:t>
      </w:r>
      <w:r w:rsidR="00596B00" w:rsidRPr="00D203F7">
        <w:rPr>
          <w:b/>
          <w:bCs/>
          <w:color w:val="231F20"/>
          <w:sz w:val="28"/>
          <w:szCs w:val="28"/>
        </w:rPr>
        <w:t>73044</w:t>
      </w:r>
      <w:r w:rsidR="00596B00" w:rsidRPr="00D203F7">
        <w:rPr>
          <w:color w:val="231F20"/>
          <w:sz w:val="28"/>
          <w:szCs w:val="28"/>
        </w:rPr>
        <w:t xml:space="preserve"> for all 8000 courses</w:t>
      </w:r>
      <w:r w:rsidR="000A4060" w:rsidRPr="00D203F7">
        <w:rPr>
          <w:color w:val="231F20"/>
          <w:sz w:val="28"/>
          <w:szCs w:val="28"/>
        </w:rPr>
        <w:t xml:space="preserve"> </w:t>
      </w:r>
      <w:r w:rsidR="00596B00" w:rsidRPr="00D203F7">
        <w:rPr>
          <w:color w:val="231F20"/>
          <w:sz w:val="28"/>
          <w:szCs w:val="28"/>
        </w:rPr>
        <w:t xml:space="preserve">and 9000 programs. </w:t>
      </w:r>
      <w:r w:rsidR="00572930" w:rsidRPr="00D203F7">
        <w:rPr>
          <w:i/>
          <w:iCs/>
          <w:color w:val="231F20"/>
          <w:sz w:val="28"/>
          <w:szCs w:val="28"/>
        </w:rPr>
        <w:t xml:space="preserve">Middle school courses taught for high school credit </w:t>
      </w:r>
      <w:r w:rsidR="001E3B41" w:rsidRPr="00D203F7">
        <w:rPr>
          <w:i/>
          <w:iCs/>
          <w:color w:val="231F20"/>
          <w:sz w:val="28"/>
          <w:szCs w:val="28"/>
        </w:rPr>
        <w:t>should be coded with 00579.</w:t>
      </w:r>
      <w:r w:rsidR="001E3B41" w:rsidRPr="00D203F7">
        <w:rPr>
          <w:color w:val="231F20"/>
          <w:sz w:val="28"/>
          <w:szCs w:val="28"/>
        </w:rPr>
        <w:t xml:space="preserve"> </w:t>
      </w:r>
    </w:p>
    <w:p w14:paraId="182D42E4" w14:textId="77777777" w:rsidR="000B7419" w:rsidRPr="00D203F7" w:rsidRDefault="000B7419" w:rsidP="006B4756">
      <w:pPr>
        <w:pStyle w:val="BodyText"/>
        <w:spacing w:before="39" w:line="247" w:lineRule="auto"/>
        <w:ind w:right="417"/>
        <w:rPr>
          <w:sz w:val="28"/>
          <w:szCs w:val="28"/>
        </w:rPr>
      </w:pPr>
    </w:p>
    <w:p w14:paraId="26AFC331" w14:textId="77777777" w:rsidR="000B7419" w:rsidRPr="00D203F7" w:rsidRDefault="000B7419" w:rsidP="000B7419">
      <w:pPr>
        <w:pStyle w:val="Heading2"/>
        <w:ind w:left="0"/>
        <w:rPr>
          <w:rFonts w:ascii="Arial" w:hAnsi="Arial" w:cs="Arial"/>
          <w:b/>
          <w:bCs/>
          <w:color w:val="231F20"/>
          <w:sz w:val="28"/>
          <w:szCs w:val="28"/>
          <w:u w:color="231F20"/>
        </w:rPr>
      </w:pPr>
      <w:r w:rsidRPr="00D203F7">
        <w:rPr>
          <w:rFonts w:ascii="Arial" w:hAnsi="Arial" w:cs="Arial"/>
          <w:b/>
          <w:bCs/>
          <w:color w:val="231F20"/>
          <w:sz w:val="28"/>
          <w:szCs w:val="28"/>
          <w:u w:color="231F20"/>
        </w:rPr>
        <w:t xml:space="preserve">Teaching a </w:t>
      </w:r>
      <w:proofErr w:type="spellStart"/>
      <w:r w:rsidRPr="00D203F7">
        <w:rPr>
          <w:rFonts w:ascii="Arial" w:hAnsi="Arial" w:cs="Arial"/>
          <w:b/>
          <w:bCs/>
          <w:color w:val="231F20"/>
          <w:sz w:val="28"/>
          <w:szCs w:val="28"/>
          <w:u w:color="231F20"/>
        </w:rPr>
        <w:t>CareerTech</w:t>
      </w:r>
      <w:proofErr w:type="spellEnd"/>
      <w:r w:rsidRPr="00D203F7">
        <w:rPr>
          <w:rFonts w:ascii="Arial" w:hAnsi="Arial" w:cs="Arial"/>
          <w:b/>
          <w:bCs/>
          <w:color w:val="231F20"/>
          <w:sz w:val="28"/>
          <w:szCs w:val="28"/>
          <w:u w:color="231F20"/>
        </w:rPr>
        <w:t xml:space="preserve"> Course or Program</w:t>
      </w:r>
    </w:p>
    <w:p w14:paraId="3FDFED5E" w14:textId="0D90578C" w:rsidR="000B7419" w:rsidRPr="00D203F7" w:rsidRDefault="000B7419" w:rsidP="000B7419">
      <w:pPr>
        <w:pStyle w:val="Heading2"/>
        <w:ind w:left="0"/>
        <w:rPr>
          <w:rFonts w:ascii="Arial" w:hAnsi="Arial" w:cs="Arial"/>
          <w:color w:val="231F20"/>
          <w:sz w:val="28"/>
          <w:szCs w:val="28"/>
          <w:u w:val="none" w:color="231F20"/>
        </w:rPr>
      </w:pPr>
      <w:r w:rsidRPr="00D203F7">
        <w:rPr>
          <w:rFonts w:ascii="Arial" w:hAnsi="Arial" w:cs="Arial"/>
          <w:color w:val="231F20"/>
          <w:sz w:val="28"/>
          <w:szCs w:val="28"/>
          <w:u w:val="none"/>
        </w:rPr>
        <w:t xml:space="preserve">Course codes (8000) and </w:t>
      </w:r>
      <w:r w:rsidRPr="00D203F7">
        <w:rPr>
          <w:rFonts w:ascii="Arial" w:hAnsi="Arial" w:cs="Arial"/>
          <w:color w:val="231F20"/>
          <w:sz w:val="28"/>
          <w:szCs w:val="28"/>
          <w:u w:val="none" w:color="231F20"/>
        </w:rPr>
        <w:t xml:space="preserve">program codes (9000) can only be taught by teachers </w:t>
      </w:r>
      <w:r w:rsidR="00144CC0">
        <w:rPr>
          <w:rFonts w:ascii="Arial" w:hAnsi="Arial" w:cs="Arial"/>
          <w:color w:val="231F20"/>
          <w:sz w:val="28"/>
          <w:szCs w:val="28"/>
          <w:u w:val="none" w:color="231F20"/>
        </w:rPr>
        <w:t xml:space="preserve">who are properly certified in an appropriate area of certification approved by Oklahoma </w:t>
      </w:r>
      <w:proofErr w:type="spellStart"/>
      <w:r w:rsidR="00144CC0">
        <w:rPr>
          <w:rFonts w:ascii="Arial" w:hAnsi="Arial" w:cs="Arial"/>
          <w:color w:val="231F20"/>
          <w:sz w:val="28"/>
          <w:szCs w:val="28"/>
          <w:u w:val="none" w:color="231F20"/>
        </w:rPr>
        <w:t>CareerTech</w:t>
      </w:r>
      <w:proofErr w:type="spellEnd"/>
      <w:r w:rsidRPr="00D203F7">
        <w:rPr>
          <w:rFonts w:ascii="Arial" w:hAnsi="Arial" w:cs="Arial"/>
          <w:color w:val="231F20"/>
          <w:sz w:val="28"/>
          <w:szCs w:val="28"/>
          <w:u w:val="none" w:color="231F20"/>
        </w:rPr>
        <w:t xml:space="preserve">. Program codes should only be used when a student attends a program (see above). </w:t>
      </w:r>
    </w:p>
    <w:p w14:paraId="509D3985" w14:textId="77777777" w:rsidR="004932BB" w:rsidRPr="00D203F7" w:rsidRDefault="004932BB" w:rsidP="004932BB">
      <w:pPr>
        <w:pStyle w:val="BodyText"/>
        <w:spacing w:before="40" w:line="247" w:lineRule="auto"/>
        <w:ind w:right="195"/>
        <w:rPr>
          <w:color w:val="231F20"/>
          <w:sz w:val="28"/>
          <w:szCs w:val="28"/>
        </w:rPr>
      </w:pPr>
    </w:p>
    <w:p w14:paraId="27AE9A77" w14:textId="77777777" w:rsidR="004932BB" w:rsidRPr="00D203F7" w:rsidRDefault="004932BB" w:rsidP="00371434">
      <w:pPr>
        <w:pStyle w:val="BodyText"/>
        <w:spacing w:before="40" w:line="247" w:lineRule="auto"/>
        <w:ind w:right="195"/>
        <w:rPr>
          <w:rFonts w:eastAsia="Microsoft Sans Serif"/>
          <w:b/>
          <w:bCs/>
          <w:color w:val="000000" w:themeColor="text1"/>
          <w:sz w:val="28"/>
          <w:szCs w:val="28"/>
        </w:rPr>
      </w:pPr>
      <w:r w:rsidRPr="00D203F7">
        <w:rPr>
          <w:b/>
          <w:bCs/>
          <w:color w:val="231F20"/>
          <w:sz w:val="28"/>
          <w:szCs w:val="28"/>
          <w:u w:val="single"/>
        </w:rPr>
        <w:t>Courses</w:t>
      </w:r>
      <w:r w:rsidRPr="00D203F7">
        <w:rPr>
          <w:rFonts w:eastAsia="Microsoft Sans Serif"/>
          <w:b/>
          <w:bCs/>
          <w:color w:val="000000" w:themeColor="text1"/>
          <w:sz w:val="28"/>
          <w:szCs w:val="28"/>
        </w:rPr>
        <w:t xml:space="preserve"> </w:t>
      </w:r>
    </w:p>
    <w:p w14:paraId="70689C59" w14:textId="41C39C80" w:rsidR="004932BB" w:rsidRPr="00D203F7" w:rsidRDefault="004932BB" w:rsidP="00C07FED">
      <w:pPr>
        <w:pStyle w:val="BodyText"/>
        <w:spacing w:before="40" w:line="247" w:lineRule="auto"/>
        <w:ind w:right="195"/>
        <w:rPr>
          <w:color w:val="231F20"/>
          <w:sz w:val="28"/>
          <w:szCs w:val="28"/>
        </w:rPr>
      </w:pPr>
      <w:r w:rsidRPr="00D203F7">
        <w:rPr>
          <w:color w:val="231F20"/>
          <w:sz w:val="28"/>
          <w:szCs w:val="28"/>
        </w:rPr>
        <w:t>(</w:t>
      </w:r>
      <w:r w:rsidRPr="00D203F7">
        <w:rPr>
          <w:b/>
          <w:bCs/>
          <w:color w:val="231F20"/>
          <w:sz w:val="28"/>
          <w:szCs w:val="28"/>
        </w:rPr>
        <w:t>8000</w:t>
      </w:r>
      <w:r w:rsidRPr="00D203F7">
        <w:rPr>
          <w:color w:val="231F20"/>
          <w:sz w:val="28"/>
          <w:szCs w:val="28"/>
        </w:rPr>
        <w:t xml:space="preserve">) are 60 or 120-hour worth .5 or 1 unit of credit toward graduation. </w:t>
      </w:r>
      <w:r w:rsidR="0070622B">
        <w:rPr>
          <w:color w:val="231F20"/>
          <w:sz w:val="28"/>
          <w:szCs w:val="28"/>
        </w:rPr>
        <w:t xml:space="preserve">CT </w:t>
      </w:r>
      <w:r w:rsidR="00EF5440">
        <w:rPr>
          <w:color w:val="231F20"/>
          <w:sz w:val="28"/>
          <w:szCs w:val="28"/>
        </w:rPr>
        <w:t>c</w:t>
      </w:r>
      <w:r w:rsidRPr="00D203F7">
        <w:rPr>
          <w:color w:val="231F20"/>
          <w:sz w:val="28"/>
          <w:szCs w:val="28"/>
        </w:rPr>
        <w:t xml:space="preserve">ourses </w:t>
      </w:r>
      <w:r w:rsidR="00EF5440">
        <w:rPr>
          <w:color w:val="231F20"/>
          <w:sz w:val="28"/>
          <w:szCs w:val="28"/>
        </w:rPr>
        <w:t>may</w:t>
      </w:r>
      <w:r w:rsidRPr="00D203F7">
        <w:rPr>
          <w:color w:val="231F20"/>
          <w:sz w:val="28"/>
          <w:szCs w:val="28"/>
        </w:rPr>
        <w:t xml:space="preserve"> be worth elective, math, science, or computer credit. </w:t>
      </w:r>
      <w:r w:rsidR="00EF5440" w:rsidRPr="00E86106">
        <w:rPr>
          <w:i/>
          <w:iCs/>
          <w:color w:val="231F20"/>
          <w:sz w:val="28"/>
          <w:szCs w:val="28"/>
        </w:rPr>
        <w:t>Please</w:t>
      </w:r>
      <w:r w:rsidR="00134AA0">
        <w:rPr>
          <w:i/>
          <w:iCs/>
          <w:color w:val="231F20"/>
          <w:sz w:val="28"/>
          <w:szCs w:val="28"/>
        </w:rPr>
        <w:t xml:space="preserve"> remember</w:t>
      </w:r>
      <w:r w:rsidR="00EF5440" w:rsidRPr="00E86106">
        <w:rPr>
          <w:i/>
          <w:iCs/>
          <w:color w:val="231F20"/>
          <w:sz w:val="28"/>
          <w:szCs w:val="28"/>
        </w:rPr>
        <w:t xml:space="preserve"> the CT Course Code or CT Program Code Guide</w:t>
      </w:r>
      <w:r w:rsidR="00C31AD4" w:rsidRPr="00E86106">
        <w:rPr>
          <w:i/>
          <w:iCs/>
          <w:color w:val="231F20"/>
          <w:sz w:val="28"/>
          <w:szCs w:val="28"/>
        </w:rPr>
        <w:t>s on the website for the appropriate academic credit</w:t>
      </w:r>
      <w:r w:rsidR="00C31AD4">
        <w:rPr>
          <w:color w:val="231F20"/>
          <w:sz w:val="28"/>
          <w:szCs w:val="28"/>
        </w:rPr>
        <w:t xml:space="preserve">. </w:t>
      </w:r>
      <w:r w:rsidRPr="00D203F7">
        <w:rPr>
          <w:color w:val="231F20"/>
          <w:sz w:val="28"/>
          <w:szCs w:val="28"/>
        </w:rPr>
        <w:t xml:space="preserve">Additionally, some courses </w:t>
      </w:r>
      <w:r w:rsidRPr="00D203F7">
        <w:rPr>
          <w:b/>
          <w:bCs/>
          <w:i/>
          <w:iCs/>
          <w:color w:val="231F20"/>
          <w:sz w:val="28"/>
          <w:szCs w:val="28"/>
        </w:rPr>
        <w:t xml:space="preserve">will </w:t>
      </w:r>
      <w:r w:rsidR="002B36E8" w:rsidRPr="00D203F7">
        <w:rPr>
          <w:b/>
          <w:bCs/>
          <w:i/>
          <w:iCs/>
          <w:color w:val="231F20"/>
          <w:sz w:val="28"/>
          <w:szCs w:val="28"/>
        </w:rPr>
        <w:t>satisfy</w:t>
      </w:r>
      <w:r w:rsidRPr="00D203F7">
        <w:rPr>
          <w:b/>
          <w:bCs/>
          <w:color w:val="231F20"/>
          <w:sz w:val="28"/>
          <w:szCs w:val="28"/>
        </w:rPr>
        <w:t xml:space="preserve"> </w:t>
      </w:r>
      <w:r w:rsidRPr="00D203F7">
        <w:rPr>
          <w:color w:val="231F20"/>
          <w:sz w:val="28"/>
          <w:szCs w:val="28"/>
        </w:rPr>
        <w:t>the competencies of the media arts</w:t>
      </w:r>
      <w:r w:rsidR="002B36E8" w:rsidRPr="00D203F7">
        <w:rPr>
          <w:color w:val="231F20"/>
          <w:sz w:val="28"/>
          <w:szCs w:val="28"/>
        </w:rPr>
        <w:t xml:space="preserve"> or other graduation requirements</w:t>
      </w:r>
      <w:r w:rsidR="00FF1D14">
        <w:rPr>
          <w:color w:val="231F20"/>
          <w:sz w:val="28"/>
          <w:szCs w:val="28"/>
        </w:rPr>
        <w:t>.</w:t>
      </w:r>
      <w:r w:rsidR="00C74002" w:rsidRPr="00D203F7">
        <w:rPr>
          <w:color w:val="231F20"/>
          <w:sz w:val="28"/>
          <w:szCs w:val="28"/>
        </w:rPr>
        <w:t xml:space="preserve"> </w:t>
      </w:r>
    </w:p>
    <w:p w14:paraId="3FFFEF0C" w14:textId="77777777" w:rsidR="00E86106" w:rsidRPr="00D203F7" w:rsidRDefault="00E86106" w:rsidP="00D537EB">
      <w:pPr>
        <w:pStyle w:val="BodyText"/>
        <w:spacing w:before="40" w:line="247" w:lineRule="auto"/>
        <w:ind w:right="195"/>
        <w:rPr>
          <w:b/>
          <w:bCs/>
          <w:color w:val="231F20"/>
          <w:sz w:val="28"/>
          <w:szCs w:val="28"/>
          <w:u w:val="single"/>
        </w:rPr>
      </w:pPr>
    </w:p>
    <w:p w14:paraId="39FF3EF8" w14:textId="77777777" w:rsidR="004932BB" w:rsidRPr="00D203F7" w:rsidRDefault="004932BB" w:rsidP="00371434">
      <w:pPr>
        <w:pStyle w:val="BodyText"/>
        <w:spacing w:before="40" w:line="247" w:lineRule="auto"/>
        <w:ind w:right="195"/>
        <w:rPr>
          <w:b/>
          <w:bCs/>
          <w:color w:val="231F20"/>
          <w:sz w:val="28"/>
          <w:szCs w:val="28"/>
          <w:u w:val="single"/>
        </w:rPr>
      </w:pPr>
      <w:r w:rsidRPr="00D203F7">
        <w:rPr>
          <w:b/>
          <w:bCs/>
          <w:color w:val="231F20"/>
          <w:sz w:val="28"/>
          <w:szCs w:val="28"/>
          <w:u w:val="single"/>
        </w:rPr>
        <w:t>Programs</w:t>
      </w:r>
    </w:p>
    <w:p w14:paraId="101F9420" w14:textId="2CF25013" w:rsidR="004932BB" w:rsidRDefault="004F5D17" w:rsidP="00C07FED">
      <w:pPr>
        <w:pStyle w:val="BodyText"/>
        <w:spacing w:before="40" w:line="247" w:lineRule="auto"/>
        <w:ind w:right="195"/>
        <w:rPr>
          <w:sz w:val="28"/>
          <w:szCs w:val="28"/>
        </w:rPr>
      </w:pPr>
      <w:r>
        <w:rPr>
          <w:sz w:val="28"/>
          <w:szCs w:val="28"/>
        </w:rPr>
        <w:lastRenderedPageBreak/>
        <w:t>P</w:t>
      </w:r>
      <w:r w:rsidR="004932BB" w:rsidRPr="00D203F7">
        <w:rPr>
          <w:sz w:val="28"/>
          <w:szCs w:val="28"/>
        </w:rPr>
        <w:t>rograms are a 3</w:t>
      </w:r>
      <w:r w:rsidR="0094203A" w:rsidRPr="00D203F7">
        <w:rPr>
          <w:sz w:val="28"/>
          <w:szCs w:val="28"/>
        </w:rPr>
        <w:t xml:space="preserve"> or </w:t>
      </w:r>
      <w:r w:rsidR="000A4060" w:rsidRPr="00D203F7">
        <w:rPr>
          <w:sz w:val="28"/>
          <w:szCs w:val="28"/>
        </w:rPr>
        <w:t>4-hour-long</w:t>
      </w:r>
      <w:r w:rsidR="004932BB" w:rsidRPr="00D203F7">
        <w:rPr>
          <w:sz w:val="28"/>
          <w:szCs w:val="28"/>
        </w:rPr>
        <w:t xml:space="preserve"> </w:t>
      </w:r>
      <w:r w:rsidR="004932BB" w:rsidRPr="00D203F7">
        <w:rPr>
          <w:b/>
          <w:bCs/>
          <w:sz w:val="28"/>
          <w:szCs w:val="28"/>
        </w:rPr>
        <w:t>9000</w:t>
      </w:r>
      <w:r w:rsidR="0094203A" w:rsidRPr="00D203F7">
        <w:rPr>
          <w:b/>
          <w:bCs/>
          <w:sz w:val="28"/>
          <w:szCs w:val="28"/>
        </w:rPr>
        <w:t>-</w:t>
      </w:r>
      <w:r w:rsidR="004932BB" w:rsidRPr="00D203F7">
        <w:rPr>
          <w:sz w:val="28"/>
          <w:szCs w:val="28"/>
        </w:rPr>
        <w:t>coded set of courses ending in the ability to gain industry-recognized certification.</w:t>
      </w:r>
      <w:r w:rsidR="000A4060" w:rsidRPr="00D203F7">
        <w:rPr>
          <w:sz w:val="28"/>
          <w:szCs w:val="28"/>
        </w:rPr>
        <w:t xml:space="preserve"> Programs are typically taught at technology </w:t>
      </w:r>
      <w:r w:rsidR="007859D0" w:rsidRPr="00D203F7">
        <w:rPr>
          <w:sz w:val="28"/>
          <w:szCs w:val="28"/>
        </w:rPr>
        <w:t>centers (</w:t>
      </w:r>
      <w:r w:rsidR="000A4060" w:rsidRPr="00D203F7">
        <w:rPr>
          <w:sz w:val="28"/>
          <w:szCs w:val="28"/>
        </w:rPr>
        <w:t xml:space="preserve">TC). </w:t>
      </w:r>
      <w:r w:rsidR="004932BB" w:rsidRPr="00D203F7">
        <w:rPr>
          <w:sz w:val="28"/>
          <w:szCs w:val="28"/>
        </w:rPr>
        <w:t xml:space="preserve"> </w:t>
      </w:r>
      <w:r w:rsidR="009D7AB6" w:rsidRPr="00D203F7">
        <w:rPr>
          <w:sz w:val="28"/>
          <w:szCs w:val="28"/>
        </w:rPr>
        <w:t>P</w:t>
      </w:r>
      <w:r w:rsidR="004932BB" w:rsidRPr="00D203F7">
        <w:rPr>
          <w:sz w:val="28"/>
          <w:szCs w:val="28"/>
        </w:rPr>
        <w:t xml:space="preserve">rograms are </w:t>
      </w:r>
      <w:r w:rsidR="000A4060" w:rsidRPr="00D203F7">
        <w:rPr>
          <w:sz w:val="28"/>
          <w:szCs w:val="28"/>
        </w:rPr>
        <w:t xml:space="preserve">usually </w:t>
      </w:r>
      <w:r w:rsidR="004932BB" w:rsidRPr="00D203F7">
        <w:rPr>
          <w:sz w:val="28"/>
          <w:szCs w:val="28"/>
        </w:rPr>
        <w:t>electi</w:t>
      </w:r>
      <w:r w:rsidR="000A4060" w:rsidRPr="00D203F7">
        <w:rPr>
          <w:sz w:val="28"/>
          <w:szCs w:val="28"/>
        </w:rPr>
        <w:t xml:space="preserve">ves; however, in the 25-26 school year, </w:t>
      </w:r>
      <w:r w:rsidR="000A4060" w:rsidRPr="00D203F7">
        <w:rPr>
          <w:b/>
          <w:bCs/>
          <w:sz w:val="28"/>
          <w:szCs w:val="28"/>
        </w:rPr>
        <w:t>932</w:t>
      </w:r>
      <w:r w:rsidR="00E055F9">
        <w:rPr>
          <w:b/>
          <w:bCs/>
          <w:sz w:val="28"/>
          <w:szCs w:val="28"/>
        </w:rPr>
        <w:t>3</w:t>
      </w:r>
      <w:r w:rsidR="000A4060" w:rsidRPr="00D203F7">
        <w:rPr>
          <w:b/>
          <w:bCs/>
          <w:sz w:val="28"/>
          <w:szCs w:val="28"/>
        </w:rPr>
        <w:t xml:space="preserve"> Licensed Practical Nurse w</w:t>
      </w:r>
      <w:r w:rsidR="00381D20">
        <w:rPr>
          <w:b/>
          <w:bCs/>
          <w:sz w:val="28"/>
          <w:szCs w:val="28"/>
        </w:rPr>
        <w:t>as a</w:t>
      </w:r>
      <w:r w:rsidR="00950989">
        <w:rPr>
          <w:b/>
          <w:bCs/>
          <w:sz w:val="28"/>
          <w:szCs w:val="28"/>
        </w:rPr>
        <w:t>pproved as an Oklahoma Promise</w:t>
      </w:r>
      <w:r w:rsidR="000A4060" w:rsidRPr="00D203F7">
        <w:rPr>
          <w:b/>
          <w:bCs/>
          <w:sz w:val="28"/>
          <w:szCs w:val="28"/>
        </w:rPr>
        <w:t xml:space="preserve"> science credit for high school seniors</w:t>
      </w:r>
      <w:r w:rsidR="004932BB" w:rsidRPr="00D203F7">
        <w:rPr>
          <w:sz w:val="28"/>
          <w:szCs w:val="28"/>
        </w:rPr>
        <w:t xml:space="preserve">. </w:t>
      </w:r>
    </w:p>
    <w:p w14:paraId="15B19EDA" w14:textId="77777777" w:rsidR="000B7419" w:rsidRPr="00D203F7" w:rsidRDefault="000B7419" w:rsidP="00C07FED">
      <w:pPr>
        <w:pStyle w:val="BodyText"/>
        <w:spacing w:before="40" w:line="247" w:lineRule="auto"/>
        <w:ind w:right="195"/>
        <w:rPr>
          <w:sz w:val="28"/>
          <w:szCs w:val="28"/>
        </w:rPr>
      </w:pPr>
    </w:p>
    <w:p w14:paraId="3DC6472D" w14:textId="194BE534" w:rsidR="00AB66AD" w:rsidRPr="00D203F7" w:rsidRDefault="00AB66AD" w:rsidP="00371434">
      <w:pPr>
        <w:pStyle w:val="Heading2"/>
        <w:ind w:left="0"/>
        <w:rPr>
          <w:rFonts w:ascii="Arial" w:hAnsi="Arial" w:cs="Arial"/>
          <w:b/>
          <w:bCs/>
          <w:sz w:val="28"/>
          <w:szCs w:val="28"/>
          <w:u w:val="none"/>
        </w:rPr>
      </w:pPr>
      <w:r w:rsidRPr="00D203F7">
        <w:rPr>
          <w:rFonts w:ascii="Arial" w:hAnsi="Arial" w:cs="Arial"/>
          <w:b/>
          <w:bCs/>
          <w:color w:val="231F20"/>
          <w:w w:val="90"/>
          <w:sz w:val="28"/>
          <w:szCs w:val="28"/>
          <w:u w:color="231F20"/>
        </w:rPr>
        <w:t xml:space="preserve">CTIMS Course </w:t>
      </w:r>
      <w:r w:rsidRPr="00D203F7">
        <w:rPr>
          <w:rFonts w:ascii="Arial" w:hAnsi="Arial" w:cs="Arial"/>
          <w:b/>
          <w:bCs/>
          <w:color w:val="231F20"/>
          <w:sz w:val="28"/>
          <w:szCs w:val="28"/>
          <w:u w:color="231F20"/>
        </w:rPr>
        <w:t>Codes</w:t>
      </w:r>
    </w:p>
    <w:p w14:paraId="7AA5692D" w14:textId="73DC6ADE" w:rsidR="00AB66AD" w:rsidRDefault="00AB66AD" w:rsidP="00C07FED">
      <w:pPr>
        <w:pStyle w:val="BodyText"/>
        <w:spacing w:before="39" w:line="247" w:lineRule="auto"/>
        <w:ind w:right="195"/>
        <w:rPr>
          <w:color w:val="231F20"/>
          <w:sz w:val="28"/>
          <w:szCs w:val="28"/>
        </w:rPr>
      </w:pPr>
      <w:r w:rsidRPr="00D203F7">
        <w:rPr>
          <w:color w:val="231F20"/>
          <w:sz w:val="28"/>
          <w:szCs w:val="28"/>
        </w:rPr>
        <w:t xml:space="preserve">CTIMS course codes are what ODCTE uses to report classes at all levels of </w:t>
      </w:r>
      <w:proofErr w:type="spellStart"/>
      <w:r w:rsidRPr="00D203F7">
        <w:rPr>
          <w:color w:val="231F20"/>
          <w:sz w:val="28"/>
          <w:szCs w:val="28"/>
        </w:rPr>
        <w:t>CareerTech</w:t>
      </w:r>
      <w:proofErr w:type="spellEnd"/>
      <w:r w:rsidRPr="00D203F7">
        <w:rPr>
          <w:color w:val="231F20"/>
          <w:sz w:val="28"/>
          <w:szCs w:val="28"/>
        </w:rPr>
        <w:t xml:space="preserve"> for the federal government. </w:t>
      </w:r>
      <w:r w:rsidR="000A4060" w:rsidRPr="00D203F7">
        <w:rPr>
          <w:color w:val="231F20"/>
          <w:sz w:val="28"/>
          <w:szCs w:val="28"/>
        </w:rPr>
        <w:t>They can be found in most divisions' instructional framework on the ODCTE website.</w:t>
      </w:r>
    </w:p>
    <w:p w14:paraId="7168313B" w14:textId="77777777" w:rsidR="000561EC" w:rsidRPr="00D203F7" w:rsidRDefault="000561EC" w:rsidP="000561EC">
      <w:pPr>
        <w:pStyle w:val="Heading2"/>
        <w:spacing w:before="199"/>
        <w:ind w:left="0"/>
        <w:rPr>
          <w:rFonts w:ascii="Arial" w:hAnsi="Arial" w:cs="Arial"/>
          <w:b/>
          <w:bCs/>
          <w:sz w:val="28"/>
          <w:szCs w:val="28"/>
          <w:u w:val="none"/>
        </w:rPr>
      </w:pPr>
      <w:r w:rsidRPr="00D203F7">
        <w:rPr>
          <w:rFonts w:ascii="Arial" w:hAnsi="Arial" w:cs="Arial"/>
          <w:b/>
          <w:bCs/>
          <w:color w:val="231F20"/>
          <w:sz w:val="28"/>
          <w:szCs w:val="28"/>
          <w:u w:color="231F20"/>
        </w:rPr>
        <w:t xml:space="preserve">Students Withdrawing from </w:t>
      </w:r>
      <w:proofErr w:type="spellStart"/>
      <w:r w:rsidRPr="00D203F7">
        <w:rPr>
          <w:rFonts w:ascii="Arial" w:hAnsi="Arial" w:cs="Arial"/>
          <w:b/>
          <w:bCs/>
          <w:color w:val="231F20"/>
          <w:sz w:val="28"/>
          <w:szCs w:val="28"/>
          <w:u w:color="231F20"/>
        </w:rPr>
        <w:t>CareerTech</w:t>
      </w:r>
      <w:proofErr w:type="spellEnd"/>
    </w:p>
    <w:p w14:paraId="45359E44" w14:textId="77777777" w:rsidR="000561EC" w:rsidRDefault="000561EC" w:rsidP="000561EC">
      <w:pPr>
        <w:pStyle w:val="BodyText"/>
        <w:spacing w:before="40" w:line="247" w:lineRule="auto"/>
        <w:ind w:right="195"/>
        <w:rPr>
          <w:color w:val="231F20"/>
          <w:sz w:val="28"/>
          <w:szCs w:val="28"/>
        </w:rPr>
      </w:pPr>
      <w:r w:rsidRPr="00D203F7">
        <w:rPr>
          <w:color w:val="231F20"/>
          <w:sz w:val="28"/>
          <w:szCs w:val="28"/>
        </w:rPr>
        <w:t xml:space="preserve">780:15-3-6 (a)(3) states </w:t>
      </w:r>
      <w:r>
        <w:rPr>
          <w:color w:val="231F20"/>
          <w:sz w:val="28"/>
          <w:szCs w:val="28"/>
        </w:rPr>
        <w:t xml:space="preserve">that </w:t>
      </w:r>
      <w:r w:rsidRPr="00D203F7">
        <w:rPr>
          <w:color w:val="231F20"/>
          <w:sz w:val="28"/>
          <w:szCs w:val="28"/>
        </w:rPr>
        <w:t>a procedure must be established</w:t>
      </w:r>
      <w:r>
        <w:rPr>
          <w:color w:val="231F20"/>
          <w:sz w:val="28"/>
          <w:szCs w:val="28"/>
        </w:rPr>
        <w:t>,</w:t>
      </w:r>
      <w:r w:rsidRPr="00D203F7">
        <w:rPr>
          <w:color w:val="231F20"/>
          <w:sz w:val="28"/>
          <w:szCs w:val="28"/>
        </w:rPr>
        <w:t xml:space="preserve"> and both the technology center and the sending school must agree for a student to withdraw from the technology center.</w:t>
      </w:r>
    </w:p>
    <w:p w14:paraId="1644C6C1" w14:textId="77777777" w:rsidR="000561EC" w:rsidRDefault="000561EC" w:rsidP="000561EC">
      <w:pPr>
        <w:pStyle w:val="BodyText"/>
        <w:spacing w:before="40" w:line="247" w:lineRule="auto"/>
        <w:ind w:right="195"/>
        <w:rPr>
          <w:color w:val="231F20"/>
          <w:sz w:val="28"/>
          <w:szCs w:val="28"/>
        </w:rPr>
      </w:pPr>
    </w:p>
    <w:p w14:paraId="2EC0BEE4" w14:textId="4D3F73A8" w:rsidR="000561EC" w:rsidRPr="006A1398" w:rsidRDefault="000561EC" w:rsidP="000561EC">
      <w:pPr>
        <w:pStyle w:val="BodyText"/>
        <w:spacing w:before="40" w:line="247" w:lineRule="auto"/>
        <w:ind w:right="195"/>
        <w:rPr>
          <w:b/>
          <w:bCs/>
          <w:color w:val="231F20"/>
          <w:sz w:val="28"/>
          <w:szCs w:val="28"/>
          <w:u w:val="single"/>
        </w:rPr>
      </w:pPr>
      <w:r w:rsidRPr="006A1398">
        <w:rPr>
          <w:b/>
          <w:bCs/>
          <w:color w:val="231F20"/>
          <w:sz w:val="28"/>
          <w:szCs w:val="28"/>
          <w:u w:val="single"/>
        </w:rPr>
        <w:t xml:space="preserve">Oklahoma Parent </w:t>
      </w:r>
      <w:r>
        <w:rPr>
          <w:b/>
          <w:bCs/>
          <w:color w:val="231F20"/>
          <w:sz w:val="28"/>
          <w:szCs w:val="28"/>
          <w:u w:val="single"/>
        </w:rPr>
        <w:t xml:space="preserve">Bill of </w:t>
      </w:r>
      <w:r w:rsidRPr="006A1398">
        <w:rPr>
          <w:b/>
          <w:bCs/>
          <w:color w:val="231F20"/>
          <w:sz w:val="28"/>
          <w:szCs w:val="28"/>
          <w:u w:val="single"/>
        </w:rPr>
        <w:t xml:space="preserve">Rights </w:t>
      </w:r>
    </w:p>
    <w:p w14:paraId="3367FD55" w14:textId="77777777" w:rsidR="000561EC" w:rsidRPr="00A9570E" w:rsidRDefault="000561EC" w:rsidP="000561EC">
      <w:pPr>
        <w:pStyle w:val="BodyText"/>
        <w:spacing w:before="40" w:line="247" w:lineRule="auto"/>
        <w:ind w:right="195"/>
        <w:rPr>
          <w:color w:val="231F20"/>
          <w:sz w:val="28"/>
          <w:szCs w:val="28"/>
        </w:rPr>
      </w:pPr>
      <w:r w:rsidRPr="00A9570E">
        <w:rPr>
          <w:color w:val="231F20"/>
          <w:sz w:val="28"/>
          <w:szCs w:val="28"/>
        </w:rPr>
        <w:t xml:space="preserve">Regarding instructional delivery in progress in Career Tech and public schools: </w:t>
      </w:r>
    </w:p>
    <w:p w14:paraId="376E6AD0" w14:textId="77777777" w:rsidR="000561EC" w:rsidRPr="00A9570E" w:rsidRDefault="000561EC" w:rsidP="000561EC">
      <w:pPr>
        <w:pStyle w:val="BodyText"/>
        <w:numPr>
          <w:ilvl w:val="0"/>
          <w:numId w:val="14"/>
        </w:numPr>
        <w:spacing w:before="40" w:line="247" w:lineRule="auto"/>
        <w:ind w:right="195"/>
        <w:rPr>
          <w:color w:val="231F20"/>
          <w:sz w:val="28"/>
          <w:szCs w:val="28"/>
        </w:rPr>
      </w:pPr>
      <w:r w:rsidRPr="00A9570E">
        <w:rPr>
          <w:color w:val="231F20"/>
          <w:sz w:val="28"/>
          <w:szCs w:val="28"/>
        </w:rPr>
        <w:t xml:space="preserve">parents </w:t>
      </w:r>
      <w:proofErr w:type="gramStart"/>
      <w:r w:rsidRPr="00A9570E">
        <w:rPr>
          <w:color w:val="231F20"/>
          <w:sz w:val="28"/>
          <w:szCs w:val="28"/>
        </w:rPr>
        <w:t>shall</w:t>
      </w:r>
      <w:proofErr w:type="gramEnd"/>
      <w:r w:rsidRPr="00A9570E">
        <w:rPr>
          <w:color w:val="231F20"/>
          <w:sz w:val="28"/>
          <w:szCs w:val="28"/>
        </w:rPr>
        <w:t xml:space="preserve"> be informed regularly of student progress; </w:t>
      </w:r>
    </w:p>
    <w:p w14:paraId="22048B9A" w14:textId="77777777" w:rsidR="000561EC" w:rsidRPr="00A9570E" w:rsidRDefault="000561EC" w:rsidP="000561EC">
      <w:pPr>
        <w:pStyle w:val="BodyText"/>
        <w:numPr>
          <w:ilvl w:val="0"/>
          <w:numId w:val="14"/>
        </w:numPr>
        <w:spacing w:before="40" w:line="247" w:lineRule="auto"/>
        <w:ind w:right="195"/>
        <w:rPr>
          <w:color w:val="231F20"/>
          <w:sz w:val="28"/>
          <w:szCs w:val="28"/>
        </w:rPr>
      </w:pPr>
      <w:r w:rsidRPr="00A9570E">
        <w:rPr>
          <w:color w:val="231F20"/>
          <w:sz w:val="28"/>
          <w:szCs w:val="28"/>
        </w:rPr>
        <w:t xml:space="preserve">parents shall be given handbook and the behavior code developed with parents; </w:t>
      </w:r>
    </w:p>
    <w:p w14:paraId="236C44DA" w14:textId="77777777" w:rsidR="000561EC" w:rsidRPr="00A9570E" w:rsidRDefault="000561EC" w:rsidP="000561EC">
      <w:pPr>
        <w:pStyle w:val="BodyText"/>
        <w:numPr>
          <w:ilvl w:val="0"/>
          <w:numId w:val="14"/>
        </w:numPr>
        <w:spacing w:before="40" w:line="247" w:lineRule="auto"/>
        <w:ind w:right="195"/>
        <w:rPr>
          <w:color w:val="231F20"/>
          <w:sz w:val="28"/>
          <w:szCs w:val="28"/>
        </w:rPr>
      </w:pPr>
      <w:proofErr w:type="gramStart"/>
      <w:r w:rsidRPr="00A9570E">
        <w:rPr>
          <w:color w:val="231F20"/>
          <w:sz w:val="28"/>
          <w:szCs w:val="28"/>
        </w:rPr>
        <w:t>parents</w:t>
      </w:r>
      <w:proofErr w:type="gramEnd"/>
      <w:r w:rsidRPr="00A9570E">
        <w:rPr>
          <w:color w:val="231F20"/>
          <w:sz w:val="28"/>
          <w:szCs w:val="28"/>
        </w:rPr>
        <w:t xml:space="preserve"> should have the opportunity for parent involvement.</w:t>
      </w:r>
    </w:p>
    <w:p w14:paraId="0F4E7C2E" w14:textId="77777777" w:rsidR="006702E5" w:rsidRDefault="006702E5" w:rsidP="00371434">
      <w:pPr>
        <w:pStyle w:val="Heading2"/>
        <w:ind w:left="0"/>
        <w:rPr>
          <w:rFonts w:ascii="Arial" w:hAnsi="Arial" w:cs="Arial"/>
          <w:b/>
          <w:bCs/>
          <w:color w:val="231F20"/>
          <w:sz w:val="28"/>
          <w:szCs w:val="28"/>
          <w:u w:color="231F20"/>
        </w:rPr>
      </w:pPr>
    </w:p>
    <w:p w14:paraId="4431AA63" w14:textId="31546FB7" w:rsidR="00371434" w:rsidRPr="00D203F7" w:rsidRDefault="00D23293" w:rsidP="00371434">
      <w:pPr>
        <w:pStyle w:val="Heading2"/>
        <w:ind w:left="0"/>
        <w:rPr>
          <w:rFonts w:ascii="Arial" w:hAnsi="Arial" w:cs="Arial"/>
          <w:color w:val="231F20"/>
          <w:sz w:val="28"/>
          <w:szCs w:val="28"/>
          <w:u w:color="231F20"/>
        </w:rPr>
      </w:pPr>
      <w:r w:rsidRPr="00D203F7">
        <w:rPr>
          <w:rFonts w:ascii="Arial" w:hAnsi="Arial" w:cs="Arial"/>
          <w:b/>
          <w:bCs/>
          <w:color w:val="231F20"/>
          <w:sz w:val="28"/>
          <w:szCs w:val="28"/>
          <w:u w:color="231F20"/>
        </w:rPr>
        <w:t>Transcripts</w:t>
      </w:r>
      <w:r w:rsidR="00827FCC" w:rsidRPr="00D203F7">
        <w:rPr>
          <w:rFonts w:ascii="Arial" w:hAnsi="Arial" w:cs="Arial"/>
          <w:color w:val="231F20"/>
          <w:sz w:val="28"/>
          <w:szCs w:val="28"/>
          <w:u w:color="231F20"/>
        </w:rPr>
        <w:t xml:space="preserve"> </w:t>
      </w:r>
    </w:p>
    <w:p w14:paraId="4C3E7DDF" w14:textId="30FBBA95" w:rsidR="00AF56A1" w:rsidRPr="00D203F7" w:rsidRDefault="00E21641" w:rsidP="00614707">
      <w:pPr>
        <w:pStyle w:val="Heading2"/>
        <w:ind w:left="0"/>
        <w:rPr>
          <w:rFonts w:ascii="Arial" w:hAnsi="Arial" w:cs="Arial"/>
          <w:color w:val="202124"/>
          <w:sz w:val="28"/>
          <w:szCs w:val="28"/>
          <w:u w:val="none"/>
          <w:shd w:val="clear" w:color="auto" w:fill="FFFFFF"/>
        </w:rPr>
      </w:pPr>
      <w:r w:rsidRPr="00D203F7">
        <w:rPr>
          <w:rFonts w:ascii="Arial" w:hAnsi="Arial" w:cs="Arial"/>
          <w:color w:val="231F20"/>
          <w:sz w:val="28"/>
          <w:szCs w:val="28"/>
          <w:u w:val="none" w:color="231F20"/>
        </w:rPr>
        <w:t xml:space="preserve">A transcript is </w:t>
      </w:r>
      <w:r w:rsidR="00F943B1" w:rsidRPr="00D203F7">
        <w:rPr>
          <w:rFonts w:ascii="Arial" w:hAnsi="Arial" w:cs="Arial"/>
          <w:color w:val="202124"/>
          <w:sz w:val="28"/>
          <w:szCs w:val="28"/>
          <w:u w:val="none"/>
          <w:shd w:val="clear" w:color="auto" w:fill="FFFFFF"/>
        </w:rPr>
        <w:t>an official record of a student's work, showing courses taken and grades achieved</w:t>
      </w:r>
      <w:r w:rsidR="00556B40" w:rsidRPr="00D203F7">
        <w:rPr>
          <w:rFonts w:ascii="Arial" w:hAnsi="Arial" w:cs="Arial"/>
          <w:color w:val="202124"/>
          <w:sz w:val="28"/>
          <w:szCs w:val="28"/>
          <w:u w:val="none"/>
          <w:shd w:val="clear" w:color="auto" w:fill="FFFFFF"/>
        </w:rPr>
        <w:t xml:space="preserve">. </w:t>
      </w:r>
      <w:r w:rsidR="00DD0DC6" w:rsidRPr="00D203F7">
        <w:rPr>
          <w:rFonts w:ascii="Arial" w:hAnsi="Arial" w:cs="Arial"/>
          <w:color w:val="202124"/>
          <w:sz w:val="28"/>
          <w:szCs w:val="28"/>
          <w:shd w:val="clear" w:color="auto" w:fill="FFFFFF"/>
        </w:rPr>
        <w:t>(</w:t>
      </w:r>
      <w:r w:rsidR="00DD0DC6" w:rsidRPr="00D203F7">
        <w:rPr>
          <w:rFonts w:ascii="Arial" w:hAnsi="Arial" w:cs="Arial"/>
          <w:color w:val="202124"/>
          <w:sz w:val="28"/>
          <w:szCs w:val="28"/>
          <w:u w:val="none"/>
          <w:shd w:val="clear" w:color="auto" w:fill="FFFFFF"/>
        </w:rPr>
        <w:t>Oxford</w:t>
      </w:r>
      <w:r w:rsidR="00556B40" w:rsidRPr="00D203F7">
        <w:rPr>
          <w:rFonts w:ascii="Arial" w:hAnsi="Arial" w:cs="Arial"/>
          <w:color w:val="202124"/>
          <w:sz w:val="28"/>
          <w:szCs w:val="28"/>
          <w:u w:val="none"/>
          <w:shd w:val="clear" w:color="auto" w:fill="FFFFFF"/>
        </w:rPr>
        <w:t>)</w:t>
      </w:r>
    </w:p>
    <w:p w14:paraId="09B9AB43" w14:textId="77777777" w:rsidR="009028A4" w:rsidRPr="00D203F7" w:rsidRDefault="009028A4" w:rsidP="00371434">
      <w:pPr>
        <w:pStyle w:val="Heading2"/>
        <w:ind w:left="187"/>
        <w:rPr>
          <w:rFonts w:ascii="Arial" w:hAnsi="Arial" w:cs="Arial"/>
          <w:color w:val="231F20"/>
          <w:sz w:val="28"/>
          <w:szCs w:val="28"/>
          <w:u w:color="231F20"/>
        </w:rPr>
      </w:pPr>
    </w:p>
    <w:p w14:paraId="19D2117E" w14:textId="2976C3B3" w:rsidR="00AF56A1" w:rsidRDefault="00AF56A1" w:rsidP="00614707">
      <w:pPr>
        <w:pStyle w:val="BodyText"/>
        <w:spacing w:before="39" w:line="247" w:lineRule="auto"/>
        <w:ind w:right="625"/>
        <w:rPr>
          <w:sz w:val="28"/>
          <w:szCs w:val="28"/>
        </w:rPr>
      </w:pPr>
      <w:r w:rsidRPr="00D203F7">
        <w:rPr>
          <w:i/>
          <w:iCs/>
          <w:color w:val="231F20"/>
          <w:sz w:val="28"/>
          <w:szCs w:val="28"/>
        </w:rPr>
        <w:t>“</w:t>
      </w:r>
      <w:r w:rsidRPr="00D203F7">
        <w:rPr>
          <w:i/>
          <w:iCs/>
          <w:sz w:val="28"/>
          <w:szCs w:val="28"/>
        </w:rPr>
        <w:t xml:space="preserve">(5) Certified coursework. Units of coursework earned by a student in a technology center in Oklahoma shall be certified by the technology center to the sending school in which the student is regularly enrolled. These units of coursework shall be counted toward meeting local and state requirements for graduation. The technology center </w:t>
      </w:r>
      <w:proofErr w:type="gramStart"/>
      <w:r w:rsidRPr="00D203F7">
        <w:rPr>
          <w:i/>
          <w:iCs/>
          <w:sz w:val="28"/>
          <w:szCs w:val="28"/>
        </w:rPr>
        <w:t>is considered to be</w:t>
      </w:r>
      <w:proofErr w:type="gramEnd"/>
      <w:r w:rsidRPr="00D203F7">
        <w:rPr>
          <w:i/>
          <w:iCs/>
          <w:sz w:val="28"/>
          <w:szCs w:val="28"/>
        </w:rPr>
        <w:t xml:space="preserve"> an extension of the sending school curriculum and shall be subject to the regulations thereof.”</w:t>
      </w:r>
      <w:r w:rsidRPr="00D203F7">
        <w:rPr>
          <w:sz w:val="28"/>
          <w:szCs w:val="28"/>
        </w:rPr>
        <w:t xml:space="preserve"> </w:t>
      </w:r>
    </w:p>
    <w:p w14:paraId="493B5FF4" w14:textId="77777777" w:rsidR="00076A1B" w:rsidRDefault="00076A1B" w:rsidP="00614707">
      <w:pPr>
        <w:pStyle w:val="BodyText"/>
        <w:spacing w:before="39" w:line="247" w:lineRule="auto"/>
        <w:ind w:right="625"/>
        <w:rPr>
          <w:sz w:val="28"/>
          <w:szCs w:val="28"/>
        </w:rPr>
      </w:pPr>
    </w:p>
    <w:p w14:paraId="051F956C" w14:textId="72FCCE41" w:rsidR="00076A1B" w:rsidRPr="00477913" w:rsidRDefault="00076A1B" w:rsidP="00614707">
      <w:pPr>
        <w:pStyle w:val="BodyText"/>
        <w:spacing w:before="39" w:line="247" w:lineRule="auto"/>
        <w:ind w:right="625"/>
        <w:rPr>
          <w:b/>
          <w:bCs/>
          <w:sz w:val="32"/>
          <w:szCs w:val="32"/>
          <w:u w:val="single"/>
        </w:rPr>
      </w:pPr>
      <w:r w:rsidRPr="00477913">
        <w:rPr>
          <w:b/>
          <w:bCs/>
          <w:sz w:val="32"/>
          <w:szCs w:val="32"/>
          <w:u w:val="single"/>
        </w:rPr>
        <w:t xml:space="preserve">The </w:t>
      </w:r>
      <w:r w:rsidR="00477913" w:rsidRPr="00477913">
        <w:rPr>
          <w:b/>
          <w:bCs/>
          <w:sz w:val="32"/>
          <w:szCs w:val="32"/>
          <w:u w:val="single"/>
        </w:rPr>
        <w:t>High School Transcript</w:t>
      </w:r>
    </w:p>
    <w:p w14:paraId="6FB67342" w14:textId="77777777" w:rsidR="00556B40" w:rsidRPr="00D203F7" w:rsidRDefault="00556B40" w:rsidP="005C6090">
      <w:pPr>
        <w:pStyle w:val="BodyText"/>
        <w:ind w:left="180" w:right="625"/>
        <w:rPr>
          <w:rFonts w:ascii="Microsoft Sans Serif" w:hAnsi="Microsoft Sans Serif" w:cs="Microsoft Sans Serif"/>
          <w:color w:val="231F20"/>
          <w:sz w:val="28"/>
          <w:szCs w:val="28"/>
        </w:rPr>
      </w:pPr>
    </w:p>
    <w:p w14:paraId="5FB099B9" w14:textId="77777777" w:rsidR="00FE290D" w:rsidRPr="00D203F7" w:rsidRDefault="00D26990" w:rsidP="00371434">
      <w:pPr>
        <w:pStyle w:val="BodyText"/>
        <w:spacing w:before="39" w:line="247" w:lineRule="auto"/>
        <w:ind w:right="625"/>
        <w:rPr>
          <w:color w:val="231F20"/>
          <w:sz w:val="28"/>
          <w:szCs w:val="28"/>
        </w:rPr>
      </w:pPr>
      <w:r w:rsidRPr="00D203F7">
        <w:rPr>
          <w:b/>
          <w:bCs/>
          <w:color w:val="231F20"/>
          <w:sz w:val="28"/>
          <w:szCs w:val="28"/>
          <w:u w:val="single"/>
        </w:rPr>
        <w:t>The technology center should not be listed as a separate school</w:t>
      </w:r>
      <w:r w:rsidR="00AF56A1" w:rsidRPr="00D203F7">
        <w:rPr>
          <w:b/>
          <w:bCs/>
          <w:color w:val="231F20"/>
          <w:sz w:val="28"/>
          <w:szCs w:val="28"/>
          <w:u w:val="single"/>
        </w:rPr>
        <w:t xml:space="preserve"> on a </w:t>
      </w:r>
      <w:r w:rsidR="00242857" w:rsidRPr="00D203F7">
        <w:rPr>
          <w:b/>
          <w:bCs/>
          <w:color w:val="231F20"/>
          <w:sz w:val="28"/>
          <w:szCs w:val="28"/>
          <w:u w:val="single"/>
        </w:rPr>
        <w:t>student's</w:t>
      </w:r>
      <w:r w:rsidR="00AF56A1" w:rsidRPr="00D203F7">
        <w:rPr>
          <w:b/>
          <w:bCs/>
          <w:color w:val="231F20"/>
          <w:sz w:val="28"/>
          <w:szCs w:val="28"/>
          <w:u w:val="single"/>
        </w:rPr>
        <w:t xml:space="preserve"> transcript</w:t>
      </w:r>
      <w:r w:rsidRPr="00D203F7">
        <w:rPr>
          <w:b/>
          <w:bCs/>
          <w:color w:val="231F20"/>
          <w:sz w:val="28"/>
          <w:szCs w:val="28"/>
          <w:u w:val="single"/>
        </w:rPr>
        <w:t>.</w:t>
      </w:r>
      <w:r w:rsidR="00426C74" w:rsidRPr="00D203F7">
        <w:rPr>
          <w:color w:val="231F20"/>
          <w:sz w:val="28"/>
          <w:szCs w:val="28"/>
        </w:rPr>
        <w:t xml:space="preserve"> </w:t>
      </w:r>
    </w:p>
    <w:p w14:paraId="4BB09406" w14:textId="1A45563E" w:rsidR="00EF32E5" w:rsidRPr="00D203F7" w:rsidRDefault="008D0148" w:rsidP="00614707">
      <w:pPr>
        <w:pStyle w:val="BodyText"/>
        <w:spacing w:before="39" w:line="247" w:lineRule="auto"/>
        <w:ind w:right="625"/>
        <w:rPr>
          <w:sz w:val="28"/>
          <w:szCs w:val="28"/>
        </w:rPr>
      </w:pPr>
      <w:r w:rsidRPr="00D203F7">
        <w:rPr>
          <w:color w:val="231F20"/>
          <w:sz w:val="28"/>
          <w:szCs w:val="28"/>
        </w:rPr>
        <w:t xml:space="preserve">Technology Centers issue </w:t>
      </w:r>
      <w:r w:rsidR="00D27F7E" w:rsidRPr="00D203F7">
        <w:rPr>
          <w:color w:val="231F20"/>
          <w:sz w:val="28"/>
          <w:szCs w:val="28"/>
        </w:rPr>
        <w:t xml:space="preserve">grades as part of the </w:t>
      </w:r>
      <w:r w:rsidR="00D23293" w:rsidRPr="00D203F7">
        <w:rPr>
          <w:color w:val="231F20"/>
          <w:sz w:val="28"/>
          <w:szCs w:val="28"/>
        </w:rPr>
        <w:t>student’s home high school transcript</w:t>
      </w:r>
      <w:r w:rsidR="00D343B5" w:rsidRPr="00D203F7">
        <w:rPr>
          <w:color w:val="231F20"/>
          <w:sz w:val="28"/>
          <w:szCs w:val="28"/>
        </w:rPr>
        <w:t>.</w:t>
      </w:r>
      <w:r w:rsidR="00D23293" w:rsidRPr="00D203F7">
        <w:rPr>
          <w:color w:val="231F20"/>
          <w:sz w:val="28"/>
          <w:szCs w:val="28"/>
        </w:rPr>
        <w:t xml:space="preserve"> </w:t>
      </w:r>
      <w:r w:rsidR="00EF32E5" w:rsidRPr="00D203F7">
        <w:rPr>
          <w:color w:val="231F20"/>
          <w:sz w:val="28"/>
          <w:szCs w:val="28"/>
        </w:rPr>
        <w:t>High school students who complete their career plans of study shall be awarded competency/completion certificates by the technology center.</w:t>
      </w:r>
    </w:p>
    <w:p w14:paraId="2A30CD07" w14:textId="77777777" w:rsidR="00667726" w:rsidRPr="00D203F7" w:rsidRDefault="00667726" w:rsidP="00371434">
      <w:pPr>
        <w:pStyle w:val="Heading2"/>
        <w:spacing w:before="201"/>
        <w:ind w:left="0"/>
        <w:rPr>
          <w:rFonts w:ascii="Arial" w:hAnsi="Arial" w:cs="Arial"/>
          <w:b/>
          <w:bCs/>
          <w:sz w:val="28"/>
          <w:szCs w:val="28"/>
          <w:u w:val="none"/>
        </w:rPr>
      </w:pPr>
      <w:r w:rsidRPr="00D203F7">
        <w:rPr>
          <w:rFonts w:ascii="Arial" w:hAnsi="Arial" w:cs="Arial"/>
          <w:b/>
          <w:bCs/>
          <w:color w:val="231F20"/>
          <w:sz w:val="28"/>
          <w:szCs w:val="28"/>
          <w:u w:color="231F20"/>
        </w:rPr>
        <w:lastRenderedPageBreak/>
        <w:t>Sending Grades to High Schools</w:t>
      </w:r>
    </w:p>
    <w:p w14:paraId="0AB87EAC" w14:textId="77777777" w:rsidR="00A12DE9" w:rsidRPr="00D203F7" w:rsidRDefault="00667726" w:rsidP="00614707">
      <w:pPr>
        <w:pStyle w:val="BodyText"/>
        <w:spacing w:before="39" w:line="247" w:lineRule="auto"/>
        <w:ind w:right="918"/>
        <w:jc w:val="both"/>
        <w:rPr>
          <w:color w:val="231F20"/>
          <w:sz w:val="28"/>
          <w:szCs w:val="28"/>
        </w:rPr>
      </w:pPr>
      <w:r w:rsidRPr="00D203F7">
        <w:rPr>
          <w:color w:val="231F20"/>
          <w:sz w:val="28"/>
          <w:szCs w:val="28"/>
        </w:rPr>
        <w:t>Technology centers are encouraged to send grades to their sending</w:t>
      </w:r>
      <w:r w:rsidRPr="00D203F7">
        <w:rPr>
          <w:sz w:val="28"/>
          <w:szCs w:val="28"/>
        </w:rPr>
        <w:t xml:space="preserve"> </w:t>
      </w:r>
      <w:r w:rsidRPr="00D203F7">
        <w:rPr>
          <w:color w:val="231F20"/>
          <w:sz w:val="28"/>
          <w:szCs w:val="28"/>
        </w:rPr>
        <w:t xml:space="preserve">schools in a manner that reduces transcript errors. </w:t>
      </w:r>
    </w:p>
    <w:p w14:paraId="10BF0DC7" w14:textId="6DFD99A6" w:rsidR="00A12DE9" w:rsidRPr="00D203F7" w:rsidRDefault="00667726" w:rsidP="001C5AB9">
      <w:pPr>
        <w:pStyle w:val="BodyText"/>
        <w:spacing w:before="39" w:line="247" w:lineRule="auto"/>
        <w:ind w:right="918"/>
        <w:jc w:val="both"/>
        <w:rPr>
          <w:color w:val="231F20"/>
          <w:sz w:val="28"/>
          <w:szCs w:val="28"/>
        </w:rPr>
      </w:pPr>
      <w:r w:rsidRPr="00D203F7">
        <w:rPr>
          <w:color w:val="231F20"/>
          <w:sz w:val="28"/>
          <w:szCs w:val="28"/>
        </w:rPr>
        <w:t>Common errors</w:t>
      </w:r>
      <w:r w:rsidR="00A12DE9" w:rsidRPr="00D203F7">
        <w:rPr>
          <w:color w:val="231F20"/>
          <w:sz w:val="28"/>
          <w:szCs w:val="28"/>
        </w:rPr>
        <w:t>:</w:t>
      </w:r>
      <w:r w:rsidRPr="00D203F7">
        <w:rPr>
          <w:color w:val="231F20"/>
          <w:sz w:val="28"/>
          <w:szCs w:val="28"/>
        </w:rPr>
        <w:t xml:space="preserve"> </w:t>
      </w:r>
    </w:p>
    <w:p w14:paraId="501C70E0" w14:textId="0BF78345" w:rsidR="00A12DE9" w:rsidRPr="00D203F7" w:rsidRDefault="00B158C3" w:rsidP="00B158C3">
      <w:pPr>
        <w:pStyle w:val="BodyText"/>
        <w:numPr>
          <w:ilvl w:val="0"/>
          <w:numId w:val="12"/>
        </w:numPr>
        <w:spacing w:before="39" w:line="247" w:lineRule="auto"/>
        <w:ind w:right="918"/>
        <w:jc w:val="both"/>
        <w:rPr>
          <w:color w:val="231F20"/>
          <w:sz w:val="28"/>
          <w:szCs w:val="28"/>
        </w:rPr>
      </w:pPr>
      <w:r w:rsidRPr="00D203F7">
        <w:rPr>
          <w:color w:val="231F20"/>
          <w:sz w:val="28"/>
          <w:szCs w:val="28"/>
        </w:rPr>
        <w:t>W</w:t>
      </w:r>
      <w:r w:rsidR="00667726" w:rsidRPr="00D203F7">
        <w:rPr>
          <w:color w:val="231F20"/>
          <w:sz w:val="28"/>
          <w:szCs w:val="28"/>
        </w:rPr>
        <w:t xml:space="preserve">rong OCAS code  </w:t>
      </w:r>
    </w:p>
    <w:p w14:paraId="179DB365" w14:textId="3C81DDBD" w:rsidR="00B158C3" w:rsidRPr="00D203F7" w:rsidRDefault="00B158C3" w:rsidP="00B158C3">
      <w:pPr>
        <w:pStyle w:val="BodyText"/>
        <w:numPr>
          <w:ilvl w:val="0"/>
          <w:numId w:val="12"/>
        </w:numPr>
        <w:spacing w:before="39" w:line="247" w:lineRule="auto"/>
        <w:ind w:right="918"/>
        <w:jc w:val="both"/>
        <w:rPr>
          <w:color w:val="231F20"/>
          <w:sz w:val="28"/>
          <w:szCs w:val="28"/>
        </w:rPr>
      </w:pPr>
      <w:r w:rsidRPr="00D203F7">
        <w:rPr>
          <w:color w:val="231F20"/>
          <w:sz w:val="28"/>
          <w:szCs w:val="28"/>
        </w:rPr>
        <w:t>Wrong Course names</w:t>
      </w:r>
    </w:p>
    <w:p w14:paraId="2D366169" w14:textId="55FD454E" w:rsidR="00667726" w:rsidRDefault="00B158C3" w:rsidP="00B158C3">
      <w:pPr>
        <w:pStyle w:val="BodyText"/>
        <w:numPr>
          <w:ilvl w:val="0"/>
          <w:numId w:val="12"/>
        </w:numPr>
        <w:spacing w:before="39" w:line="247" w:lineRule="auto"/>
        <w:ind w:right="918"/>
        <w:jc w:val="both"/>
        <w:rPr>
          <w:color w:val="231F20"/>
          <w:sz w:val="28"/>
          <w:szCs w:val="28"/>
        </w:rPr>
      </w:pPr>
      <w:r w:rsidRPr="00D203F7">
        <w:rPr>
          <w:color w:val="231F20"/>
          <w:sz w:val="28"/>
          <w:szCs w:val="28"/>
        </w:rPr>
        <w:t>Im</w:t>
      </w:r>
      <w:r w:rsidR="00667726" w:rsidRPr="00D203F7">
        <w:rPr>
          <w:color w:val="231F20"/>
          <w:sz w:val="28"/>
          <w:szCs w:val="28"/>
        </w:rPr>
        <w:t>proper</w:t>
      </w:r>
      <w:r w:rsidRPr="00D203F7">
        <w:rPr>
          <w:color w:val="231F20"/>
          <w:sz w:val="28"/>
          <w:szCs w:val="28"/>
        </w:rPr>
        <w:t xml:space="preserve"> amount of C</w:t>
      </w:r>
      <w:r w:rsidR="00667726" w:rsidRPr="00D203F7">
        <w:rPr>
          <w:color w:val="231F20"/>
          <w:sz w:val="28"/>
          <w:szCs w:val="28"/>
        </w:rPr>
        <w:t>redits</w:t>
      </w:r>
    </w:p>
    <w:p w14:paraId="5D786D6F" w14:textId="77777777" w:rsidR="00D61671" w:rsidRDefault="00D61671" w:rsidP="00614707">
      <w:pPr>
        <w:pStyle w:val="BodyText"/>
        <w:spacing w:before="39" w:line="247" w:lineRule="auto"/>
        <w:ind w:right="195"/>
        <w:rPr>
          <w:color w:val="231F20"/>
          <w:sz w:val="28"/>
          <w:szCs w:val="28"/>
        </w:rPr>
      </w:pPr>
    </w:p>
    <w:p w14:paraId="0E1E9E20" w14:textId="1B42670F" w:rsidR="00026EDA" w:rsidRPr="00D203F7" w:rsidRDefault="00DF4F83" w:rsidP="00614707">
      <w:pPr>
        <w:pStyle w:val="BodyText"/>
        <w:spacing w:before="39" w:line="247" w:lineRule="auto"/>
        <w:ind w:right="195"/>
        <w:rPr>
          <w:color w:val="231F20"/>
          <w:sz w:val="28"/>
          <w:szCs w:val="28"/>
        </w:rPr>
      </w:pPr>
      <w:r w:rsidRPr="00D203F7">
        <w:rPr>
          <w:color w:val="231F20"/>
          <w:sz w:val="28"/>
          <w:szCs w:val="28"/>
        </w:rPr>
        <w:t>B</w:t>
      </w:r>
      <w:r w:rsidR="00667726" w:rsidRPr="00D203F7">
        <w:rPr>
          <w:color w:val="231F20"/>
          <w:sz w:val="28"/>
          <w:szCs w:val="28"/>
        </w:rPr>
        <w:t xml:space="preserve">est </w:t>
      </w:r>
      <w:r w:rsidRPr="00D203F7">
        <w:rPr>
          <w:color w:val="231F20"/>
          <w:sz w:val="28"/>
          <w:szCs w:val="28"/>
        </w:rPr>
        <w:t>P</w:t>
      </w:r>
      <w:r w:rsidR="00667726" w:rsidRPr="00D203F7">
        <w:rPr>
          <w:color w:val="231F20"/>
          <w:sz w:val="28"/>
          <w:szCs w:val="28"/>
        </w:rPr>
        <w:t>ractice</w:t>
      </w:r>
      <w:r w:rsidR="00E67D47" w:rsidRPr="00D203F7">
        <w:rPr>
          <w:color w:val="231F20"/>
          <w:sz w:val="28"/>
          <w:szCs w:val="28"/>
        </w:rPr>
        <w:t xml:space="preserve"> for Grades</w:t>
      </w:r>
      <w:r w:rsidR="00BD77C0" w:rsidRPr="00D203F7">
        <w:rPr>
          <w:color w:val="231F20"/>
          <w:sz w:val="28"/>
          <w:szCs w:val="28"/>
        </w:rPr>
        <w:t>:</w:t>
      </w:r>
    </w:p>
    <w:p w14:paraId="1A43B7CA" w14:textId="17817717" w:rsidR="00667726" w:rsidRPr="00D203F7" w:rsidRDefault="00CA5D4D" w:rsidP="00614707">
      <w:pPr>
        <w:pStyle w:val="BodyText"/>
        <w:numPr>
          <w:ilvl w:val="0"/>
          <w:numId w:val="13"/>
        </w:numPr>
        <w:spacing w:before="39" w:line="247" w:lineRule="auto"/>
        <w:ind w:right="195"/>
        <w:rPr>
          <w:color w:val="231F20"/>
          <w:sz w:val="28"/>
          <w:szCs w:val="28"/>
        </w:rPr>
      </w:pPr>
      <w:r w:rsidRPr="00D203F7">
        <w:rPr>
          <w:color w:val="231F20"/>
          <w:sz w:val="28"/>
          <w:szCs w:val="28"/>
        </w:rPr>
        <w:t xml:space="preserve">All program and </w:t>
      </w:r>
      <w:r w:rsidR="00667726" w:rsidRPr="00D203F7">
        <w:rPr>
          <w:color w:val="231F20"/>
          <w:sz w:val="28"/>
          <w:szCs w:val="28"/>
        </w:rPr>
        <w:t>course</w:t>
      </w:r>
      <w:r w:rsidRPr="00D203F7">
        <w:rPr>
          <w:color w:val="231F20"/>
          <w:sz w:val="28"/>
          <w:szCs w:val="28"/>
        </w:rPr>
        <w:t xml:space="preserve"> information</w:t>
      </w:r>
      <w:r w:rsidR="00667726" w:rsidRPr="00D203F7">
        <w:rPr>
          <w:color w:val="231F20"/>
          <w:sz w:val="28"/>
          <w:szCs w:val="28"/>
        </w:rPr>
        <w:t xml:space="preserve"> </w:t>
      </w:r>
      <w:r w:rsidR="00026EDA" w:rsidRPr="00D203F7">
        <w:rPr>
          <w:color w:val="231F20"/>
          <w:sz w:val="28"/>
          <w:szCs w:val="28"/>
        </w:rPr>
        <w:t>should</w:t>
      </w:r>
      <w:r w:rsidR="00667726" w:rsidRPr="00D203F7">
        <w:rPr>
          <w:color w:val="231F20"/>
          <w:sz w:val="28"/>
          <w:szCs w:val="28"/>
        </w:rPr>
        <w:t xml:space="preserve"> be communicated yearly at a time of the year that allows both schools to check OCAS codes and plan for student graduation needs. </w:t>
      </w:r>
    </w:p>
    <w:p w14:paraId="6ABF103B" w14:textId="075BF818" w:rsidR="0053391D" w:rsidRPr="00D203F7" w:rsidRDefault="003F0679" w:rsidP="00614707">
      <w:pPr>
        <w:pStyle w:val="BodyText"/>
        <w:numPr>
          <w:ilvl w:val="0"/>
          <w:numId w:val="13"/>
        </w:numPr>
        <w:spacing w:before="39" w:line="247" w:lineRule="auto"/>
        <w:ind w:right="195"/>
        <w:rPr>
          <w:color w:val="231F20"/>
          <w:sz w:val="28"/>
          <w:szCs w:val="28"/>
        </w:rPr>
      </w:pPr>
      <w:r w:rsidRPr="00D203F7">
        <w:rPr>
          <w:color w:val="231F20"/>
          <w:sz w:val="28"/>
          <w:szCs w:val="28"/>
        </w:rPr>
        <w:t>L</w:t>
      </w:r>
      <w:r w:rsidR="00667726" w:rsidRPr="00D203F7">
        <w:rPr>
          <w:color w:val="231F20"/>
          <w:sz w:val="28"/>
          <w:szCs w:val="28"/>
        </w:rPr>
        <w:t xml:space="preserve">ist </w:t>
      </w:r>
      <w:r w:rsidRPr="00D203F7">
        <w:rPr>
          <w:color w:val="231F20"/>
          <w:sz w:val="28"/>
          <w:szCs w:val="28"/>
        </w:rPr>
        <w:t>t</w:t>
      </w:r>
      <w:r w:rsidR="00667726" w:rsidRPr="00D203F7">
        <w:rPr>
          <w:color w:val="231F20"/>
          <w:sz w:val="28"/>
          <w:szCs w:val="28"/>
        </w:rPr>
        <w:t>he academic credit</w:t>
      </w:r>
      <w:r w:rsidR="00A2535C">
        <w:rPr>
          <w:color w:val="231F20"/>
          <w:sz w:val="28"/>
          <w:szCs w:val="28"/>
        </w:rPr>
        <w:t xml:space="preserve"> </w:t>
      </w:r>
      <w:r w:rsidR="00D701A4">
        <w:rPr>
          <w:color w:val="231F20"/>
          <w:sz w:val="28"/>
          <w:szCs w:val="28"/>
        </w:rPr>
        <w:t>separately</w:t>
      </w:r>
      <w:r w:rsidR="00667726" w:rsidRPr="00D203F7">
        <w:rPr>
          <w:color w:val="231F20"/>
          <w:sz w:val="28"/>
          <w:szCs w:val="28"/>
        </w:rPr>
        <w:t xml:space="preserve"> for all courses embedded in a Careertech Program </w:t>
      </w:r>
    </w:p>
    <w:p w14:paraId="7CE6BE65" w14:textId="77777777" w:rsidR="00E67D47" w:rsidRDefault="00E67D47" w:rsidP="00E67D47">
      <w:pPr>
        <w:pStyle w:val="BodyText"/>
        <w:spacing w:before="39" w:line="247" w:lineRule="auto"/>
        <w:ind w:right="195"/>
        <w:rPr>
          <w:color w:val="231F20"/>
          <w:sz w:val="24"/>
          <w:szCs w:val="24"/>
        </w:rPr>
      </w:pPr>
    </w:p>
    <w:p w14:paraId="6CD37A46" w14:textId="23FA4E77" w:rsidR="00E67D47" w:rsidRPr="009028A4" w:rsidRDefault="00E67D47" w:rsidP="00E67D47">
      <w:pPr>
        <w:pStyle w:val="BodyText"/>
        <w:spacing w:before="39" w:line="247" w:lineRule="auto"/>
        <w:ind w:right="195"/>
        <w:rPr>
          <w:color w:val="231F20"/>
          <w:sz w:val="24"/>
          <w:szCs w:val="24"/>
        </w:rPr>
      </w:pPr>
      <w:r>
        <w:rPr>
          <w:color w:val="231F20"/>
          <w:sz w:val="24"/>
          <w:szCs w:val="24"/>
        </w:rPr>
        <w:t>Example:</w:t>
      </w:r>
    </w:p>
    <w:p w14:paraId="1B381E83" w14:textId="35ED9F7C" w:rsidR="001814E0" w:rsidRPr="009028A4" w:rsidRDefault="001814E0" w:rsidP="00667726">
      <w:pPr>
        <w:pStyle w:val="BodyText"/>
        <w:spacing w:before="39" w:line="247" w:lineRule="auto"/>
        <w:ind w:right="195"/>
        <w:rPr>
          <w:color w:val="231F20"/>
          <w:sz w:val="24"/>
          <w:szCs w:val="24"/>
        </w:rPr>
      </w:pPr>
      <w:r w:rsidRPr="00F6385B">
        <w:rPr>
          <w:rFonts w:ascii="Microsoft Sans Serif" w:hAnsi="Microsoft Sans Serif" w:cs="Microsoft Sans Serif"/>
          <w:noProof/>
          <w:color w:val="231F20"/>
          <w:sz w:val="28"/>
          <w:szCs w:val="28"/>
        </w:rPr>
        <w:drawing>
          <wp:inline distT="0" distB="0" distL="0" distR="0" wp14:anchorId="4E770647" wp14:editId="52174CDE">
            <wp:extent cx="6933765" cy="1304925"/>
            <wp:effectExtent l="76200" t="76200" r="133985" b="123825"/>
            <wp:docPr id="148" name="Picture 148"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Table"/>
                    <pic:cNvPicPr/>
                  </pic:nvPicPr>
                  <pic:blipFill>
                    <a:blip r:embed="rId19">
                      <a:extLst>
                        <a:ext uri="{28A0092B-C50C-407E-A947-70E740481C1C}">
                          <a14:useLocalDpi xmlns:a14="http://schemas.microsoft.com/office/drawing/2010/main" val="0"/>
                        </a:ext>
                      </a:extLst>
                    </a:blip>
                    <a:stretch>
                      <a:fillRect/>
                    </a:stretch>
                  </pic:blipFill>
                  <pic:spPr>
                    <a:xfrm>
                      <a:off x="0" y="0"/>
                      <a:ext cx="7069410" cy="13304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9A90C7D" w14:textId="77777777" w:rsidR="00417B8D" w:rsidRDefault="00417B8D" w:rsidP="00EE5413">
      <w:pPr>
        <w:pStyle w:val="Heading2"/>
        <w:ind w:left="0"/>
        <w:rPr>
          <w:rFonts w:ascii="Arial" w:hAnsi="Arial" w:cs="Arial"/>
          <w:b/>
          <w:bCs/>
          <w:color w:val="231F20"/>
          <w:u w:color="231F20"/>
        </w:rPr>
      </w:pPr>
    </w:p>
    <w:p w14:paraId="30C41ADE" w14:textId="41940A74" w:rsidR="00FD21B5" w:rsidRPr="006F46F1" w:rsidRDefault="00FD21B5" w:rsidP="00FD21B5">
      <w:pPr>
        <w:rPr>
          <w:color w:val="231F20"/>
          <w:sz w:val="28"/>
          <w:szCs w:val="28"/>
        </w:rPr>
      </w:pPr>
      <w:r w:rsidRPr="00D203F7">
        <w:rPr>
          <w:b/>
          <w:bCs/>
          <w:color w:val="231F20"/>
          <w:sz w:val="28"/>
          <w:szCs w:val="28"/>
        </w:rPr>
        <w:t xml:space="preserve">780:20-3-2(b)(3). </w:t>
      </w:r>
      <w:proofErr w:type="spellStart"/>
      <w:r w:rsidRPr="00D203F7">
        <w:rPr>
          <w:b/>
          <w:bCs/>
          <w:color w:val="231F20"/>
          <w:sz w:val="28"/>
          <w:szCs w:val="28"/>
        </w:rPr>
        <w:t>CareerTech</w:t>
      </w:r>
      <w:proofErr w:type="spellEnd"/>
      <w:r w:rsidRPr="00D203F7">
        <w:rPr>
          <w:b/>
          <w:bCs/>
          <w:color w:val="231F20"/>
          <w:sz w:val="28"/>
          <w:szCs w:val="28"/>
        </w:rPr>
        <w:t xml:space="preserve"> course offerings must have the same titles as listed on the Standards for Accreditation </w:t>
      </w:r>
      <w:r>
        <w:rPr>
          <w:b/>
          <w:bCs/>
          <w:color w:val="231F20"/>
          <w:sz w:val="28"/>
          <w:szCs w:val="28"/>
        </w:rPr>
        <w:t>of</w:t>
      </w:r>
      <w:r w:rsidRPr="00D203F7">
        <w:rPr>
          <w:b/>
          <w:bCs/>
          <w:color w:val="231F20"/>
          <w:sz w:val="28"/>
          <w:szCs w:val="28"/>
        </w:rPr>
        <w:t xml:space="preserve"> Oklahoma Schools. There should be no distinction made to indicate where a course was taught.</w:t>
      </w:r>
      <w:r w:rsidR="006F46F1">
        <w:rPr>
          <w:b/>
          <w:bCs/>
          <w:color w:val="231F20"/>
          <w:sz w:val="28"/>
          <w:szCs w:val="28"/>
        </w:rPr>
        <w:t xml:space="preserve"> </w:t>
      </w:r>
      <w:r w:rsidR="00572161">
        <w:rPr>
          <w:b/>
          <w:bCs/>
          <w:color w:val="231F20"/>
          <w:sz w:val="28"/>
          <w:szCs w:val="28"/>
        </w:rPr>
        <w:t>(</w:t>
      </w:r>
      <w:r w:rsidR="006F46F1">
        <w:rPr>
          <w:color w:val="231F20"/>
          <w:sz w:val="28"/>
          <w:szCs w:val="28"/>
        </w:rPr>
        <w:t xml:space="preserve">This includes courses without </w:t>
      </w:r>
      <w:r w:rsidR="00572161">
        <w:rPr>
          <w:color w:val="231F20"/>
          <w:sz w:val="28"/>
          <w:szCs w:val="28"/>
        </w:rPr>
        <w:t>8000 or 9000 OCAS Codes that are taught at a technology center.)</w:t>
      </w:r>
    </w:p>
    <w:p w14:paraId="01CFB21E" w14:textId="77777777" w:rsidR="00DC6689" w:rsidRPr="00D203F7" w:rsidRDefault="00DC6689" w:rsidP="00FE423A">
      <w:pPr>
        <w:pStyle w:val="BodyText"/>
        <w:spacing w:before="40"/>
        <w:ind w:right="195"/>
        <w:rPr>
          <w:b/>
          <w:bCs/>
          <w:color w:val="231F20"/>
          <w:sz w:val="28"/>
          <w:szCs w:val="28"/>
          <w:u w:val="single"/>
        </w:rPr>
      </w:pPr>
    </w:p>
    <w:p w14:paraId="6BD17291" w14:textId="0171B23E" w:rsidR="00FE423A" w:rsidRPr="005E3DB0" w:rsidRDefault="00FE423A" w:rsidP="00FE423A">
      <w:pPr>
        <w:pStyle w:val="BodyText"/>
        <w:spacing w:before="40"/>
        <w:ind w:right="195"/>
        <w:rPr>
          <w:b/>
          <w:bCs/>
          <w:color w:val="231F20"/>
          <w:sz w:val="28"/>
          <w:szCs w:val="28"/>
          <w:u w:val="single"/>
        </w:rPr>
      </w:pPr>
      <w:r w:rsidRPr="005E3DB0">
        <w:rPr>
          <w:b/>
          <w:bCs/>
          <w:color w:val="231F20"/>
          <w:sz w:val="28"/>
          <w:szCs w:val="28"/>
          <w:u w:val="single"/>
        </w:rPr>
        <w:t>Embedded Arts Competencies</w:t>
      </w:r>
    </w:p>
    <w:p w14:paraId="5D2507A8" w14:textId="40FF88F0" w:rsidR="00FE423A" w:rsidRPr="005E3DB0" w:rsidRDefault="00FE423A" w:rsidP="00C07FED">
      <w:pPr>
        <w:pStyle w:val="BodyText"/>
        <w:spacing w:before="40"/>
        <w:rPr>
          <w:color w:val="231F20"/>
          <w:sz w:val="28"/>
          <w:szCs w:val="28"/>
        </w:rPr>
      </w:pPr>
      <w:r w:rsidRPr="005E3DB0">
        <w:rPr>
          <w:color w:val="231F20"/>
          <w:sz w:val="28"/>
          <w:szCs w:val="28"/>
        </w:rPr>
        <w:t xml:space="preserve">In 2023, the State Department of Education released a new set of arts standards for the “media arts”. Following the release of these standards, seven CTE courses were identified as </w:t>
      </w:r>
      <w:r w:rsidR="007443BE" w:rsidRPr="005E3DB0">
        <w:rPr>
          <w:b/>
          <w:bCs/>
          <w:i/>
          <w:iCs/>
          <w:color w:val="231F20"/>
          <w:sz w:val="28"/>
          <w:szCs w:val="28"/>
        </w:rPr>
        <w:t>satisfying</w:t>
      </w:r>
      <w:r w:rsidRPr="005E3DB0">
        <w:rPr>
          <w:b/>
          <w:bCs/>
          <w:color w:val="231F20"/>
          <w:sz w:val="28"/>
          <w:szCs w:val="28"/>
        </w:rPr>
        <w:t xml:space="preserve"> </w:t>
      </w:r>
      <w:r w:rsidRPr="005E3DB0">
        <w:rPr>
          <w:color w:val="231F20"/>
          <w:sz w:val="28"/>
          <w:szCs w:val="28"/>
        </w:rPr>
        <w:t xml:space="preserve">the content necessary to </w:t>
      </w:r>
      <w:r w:rsidR="00DC6689" w:rsidRPr="005E3DB0">
        <w:rPr>
          <w:color w:val="231F20"/>
          <w:sz w:val="28"/>
          <w:szCs w:val="28"/>
        </w:rPr>
        <w:t>meet</w:t>
      </w:r>
      <w:r w:rsidRPr="005E3DB0">
        <w:rPr>
          <w:color w:val="231F20"/>
          <w:sz w:val="28"/>
          <w:szCs w:val="28"/>
        </w:rPr>
        <w:t xml:space="preserve"> the competencies fulfill</w:t>
      </w:r>
      <w:r w:rsidR="00DC6689" w:rsidRPr="005E3DB0">
        <w:rPr>
          <w:color w:val="231F20"/>
          <w:sz w:val="28"/>
          <w:szCs w:val="28"/>
        </w:rPr>
        <w:t>ing</w:t>
      </w:r>
      <w:r w:rsidRPr="005E3DB0">
        <w:rPr>
          <w:color w:val="231F20"/>
          <w:sz w:val="28"/>
          <w:szCs w:val="28"/>
        </w:rPr>
        <w:t xml:space="preserve"> the arts graduation requirement. Those courses are designated in the ODCTE Course Codes. </w:t>
      </w:r>
    </w:p>
    <w:p w14:paraId="05EF3827" w14:textId="5E1E0700" w:rsidR="00BD6A93" w:rsidRDefault="00FE423A" w:rsidP="00E106DA">
      <w:pPr>
        <w:pStyle w:val="BodyText"/>
        <w:numPr>
          <w:ilvl w:val="0"/>
          <w:numId w:val="11"/>
        </w:numPr>
        <w:spacing w:before="40" w:line="247" w:lineRule="auto"/>
        <w:ind w:right="195"/>
        <w:rPr>
          <w:color w:val="231F20"/>
          <w:sz w:val="28"/>
          <w:szCs w:val="28"/>
        </w:rPr>
      </w:pPr>
      <w:r w:rsidRPr="005E3DB0">
        <w:rPr>
          <w:color w:val="231F20"/>
          <w:sz w:val="28"/>
          <w:szCs w:val="28"/>
        </w:rPr>
        <w:t>These courses</w:t>
      </w:r>
      <w:r w:rsidR="00DC6689" w:rsidRPr="005E3DB0">
        <w:rPr>
          <w:color w:val="231F20"/>
          <w:sz w:val="28"/>
          <w:szCs w:val="28"/>
        </w:rPr>
        <w:t>,</w:t>
      </w:r>
      <w:r w:rsidRPr="005E3DB0">
        <w:rPr>
          <w:color w:val="231F20"/>
          <w:sz w:val="28"/>
          <w:szCs w:val="28"/>
        </w:rPr>
        <w:t xml:space="preserve"> </w:t>
      </w:r>
      <w:r w:rsidR="00DC6689" w:rsidRPr="005E3DB0">
        <w:rPr>
          <w:color w:val="231F20"/>
          <w:sz w:val="28"/>
          <w:szCs w:val="28"/>
        </w:rPr>
        <w:t>designated</w:t>
      </w:r>
      <w:r w:rsidRPr="005E3DB0">
        <w:rPr>
          <w:color w:val="231F20"/>
          <w:sz w:val="28"/>
          <w:szCs w:val="28"/>
        </w:rPr>
        <w:t xml:space="preserve"> </w:t>
      </w:r>
      <w:r w:rsidR="00DC6689" w:rsidRPr="005E3DB0">
        <w:rPr>
          <w:color w:val="231F20"/>
          <w:sz w:val="28"/>
          <w:szCs w:val="28"/>
        </w:rPr>
        <w:t>as</w:t>
      </w:r>
      <w:r w:rsidRPr="005E3DB0">
        <w:rPr>
          <w:color w:val="231F20"/>
          <w:sz w:val="28"/>
          <w:szCs w:val="28"/>
        </w:rPr>
        <w:t xml:space="preserve"> meet</w:t>
      </w:r>
      <w:r w:rsidR="00DC6689" w:rsidRPr="005E3DB0">
        <w:rPr>
          <w:color w:val="231F20"/>
          <w:sz w:val="28"/>
          <w:szCs w:val="28"/>
        </w:rPr>
        <w:t>ing</w:t>
      </w:r>
      <w:r w:rsidRPr="005E3DB0">
        <w:rPr>
          <w:color w:val="231F20"/>
          <w:sz w:val="28"/>
          <w:szCs w:val="28"/>
        </w:rPr>
        <w:t xml:space="preserve"> the competencies of Media Art</w:t>
      </w:r>
      <w:r w:rsidR="00DC6689" w:rsidRPr="005E3DB0">
        <w:rPr>
          <w:color w:val="231F20"/>
          <w:sz w:val="28"/>
          <w:szCs w:val="28"/>
        </w:rPr>
        <w:t>,</w:t>
      </w:r>
      <w:r w:rsidRPr="005E3DB0">
        <w:rPr>
          <w:color w:val="231F20"/>
          <w:sz w:val="28"/>
          <w:szCs w:val="28"/>
        </w:rPr>
        <w:t xml:space="preserve"> require a certified art teacher</w:t>
      </w:r>
      <w:r w:rsidR="00AC73DA" w:rsidRPr="005E3DB0">
        <w:rPr>
          <w:color w:val="231F20"/>
          <w:sz w:val="28"/>
          <w:szCs w:val="28"/>
        </w:rPr>
        <w:t>, a teacher with a micro-credential,</w:t>
      </w:r>
      <w:r w:rsidRPr="005E3DB0">
        <w:rPr>
          <w:color w:val="231F20"/>
          <w:sz w:val="28"/>
          <w:szCs w:val="28"/>
        </w:rPr>
        <w:t xml:space="preserve"> or a teacher meeting the adjunct requirements.</w:t>
      </w:r>
    </w:p>
    <w:p w14:paraId="07C8D7CD" w14:textId="77777777" w:rsidR="00444C1B" w:rsidRDefault="00444C1B" w:rsidP="00444C1B">
      <w:pPr>
        <w:pStyle w:val="BodyText"/>
        <w:spacing w:before="40" w:line="247" w:lineRule="auto"/>
        <w:ind w:right="195"/>
        <w:rPr>
          <w:color w:val="231F20"/>
          <w:sz w:val="28"/>
          <w:szCs w:val="28"/>
        </w:rPr>
      </w:pPr>
    </w:p>
    <w:p w14:paraId="446C902D" w14:textId="77777777" w:rsidR="00444C1B" w:rsidRPr="00D203F7" w:rsidRDefault="00444C1B" w:rsidP="00444C1B">
      <w:pPr>
        <w:pStyle w:val="Heading2"/>
        <w:ind w:left="0"/>
        <w:rPr>
          <w:rFonts w:ascii="Arial" w:hAnsi="Arial" w:cs="Arial"/>
          <w:b/>
          <w:bCs/>
          <w:color w:val="231F20"/>
          <w:sz w:val="28"/>
          <w:szCs w:val="28"/>
          <w:u w:color="231F20"/>
        </w:rPr>
      </w:pPr>
      <w:r w:rsidRPr="00D203F7">
        <w:rPr>
          <w:rFonts w:ascii="Arial" w:hAnsi="Arial" w:cs="Arial"/>
          <w:b/>
          <w:bCs/>
          <w:color w:val="231F20"/>
          <w:sz w:val="28"/>
          <w:szCs w:val="28"/>
          <w:u w:color="231F20"/>
        </w:rPr>
        <w:t>Certifications</w:t>
      </w:r>
    </w:p>
    <w:p w14:paraId="13E3E3C5" w14:textId="77777777" w:rsidR="00444C1B" w:rsidRDefault="00444C1B" w:rsidP="00444C1B">
      <w:pPr>
        <w:pStyle w:val="Heading2"/>
        <w:ind w:left="0"/>
        <w:rPr>
          <w:rFonts w:ascii="Arial" w:hAnsi="Arial" w:cs="Arial"/>
          <w:color w:val="231F20"/>
          <w:sz w:val="28"/>
          <w:szCs w:val="28"/>
          <w:u w:val="none" w:color="231F20"/>
        </w:rPr>
      </w:pPr>
      <w:r w:rsidRPr="00D203F7">
        <w:rPr>
          <w:rFonts w:ascii="Arial" w:hAnsi="Arial" w:cs="Arial"/>
          <w:color w:val="231F20"/>
          <w:sz w:val="28"/>
          <w:szCs w:val="28"/>
          <w:u w:val="none" w:color="231F20"/>
        </w:rPr>
        <w:t xml:space="preserve">HB 3218 (2016) requires all Industry Aligned (IA), Industry Endorsed (IE), and Industry </w:t>
      </w:r>
      <w:r w:rsidRPr="00D203F7">
        <w:rPr>
          <w:rFonts w:ascii="Arial" w:hAnsi="Arial" w:cs="Arial"/>
          <w:color w:val="231F20"/>
          <w:sz w:val="28"/>
          <w:szCs w:val="28"/>
          <w:u w:val="none" w:color="231F20"/>
        </w:rPr>
        <w:lastRenderedPageBreak/>
        <w:t xml:space="preserve">Required (IR) certifications to be transcribed on a student's high school transcript. Certifications are often tied to Prior Learning or Cooperative Agreements. </w:t>
      </w:r>
    </w:p>
    <w:p w14:paraId="623A0E5D" w14:textId="77777777" w:rsidR="00126425" w:rsidRDefault="00126425" w:rsidP="00444C1B">
      <w:pPr>
        <w:pStyle w:val="Heading2"/>
        <w:ind w:left="0"/>
        <w:rPr>
          <w:rFonts w:ascii="Arial" w:hAnsi="Arial" w:cs="Arial"/>
          <w:color w:val="231F20"/>
          <w:sz w:val="28"/>
          <w:szCs w:val="28"/>
          <w:u w:val="none" w:color="231F20"/>
        </w:rPr>
      </w:pPr>
    </w:p>
    <w:p w14:paraId="28A5B2BE" w14:textId="26854879" w:rsidR="00444C1B" w:rsidRDefault="00444C1B" w:rsidP="00444C1B">
      <w:pPr>
        <w:pStyle w:val="Heading2"/>
        <w:ind w:left="0"/>
        <w:rPr>
          <w:rFonts w:ascii="Arial" w:hAnsi="Arial" w:cs="Arial"/>
          <w:color w:val="231F20"/>
          <w:sz w:val="28"/>
          <w:szCs w:val="28"/>
          <w:u w:val="none" w:color="231F20"/>
        </w:rPr>
      </w:pPr>
      <w:r w:rsidRPr="00D203F7">
        <w:rPr>
          <w:rFonts w:ascii="Arial" w:hAnsi="Arial" w:cs="Arial"/>
          <w:color w:val="231F20"/>
          <w:sz w:val="28"/>
          <w:szCs w:val="28"/>
          <w:u w:val="none" w:color="231F20"/>
        </w:rPr>
        <w:t xml:space="preserve">Example: name of certification, location certification taken, date taken </w:t>
      </w:r>
    </w:p>
    <w:p w14:paraId="77C6E302" w14:textId="77777777" w:rsidR="00444C1B" w:rsidRPr="00126425" w:rsidRDefault="00444C1B" w:rsidP="00444C1B">
      <w:pPr>
        <w:pStyle w:val="Heading2"/>
        <w:ind w:left="0"/>
        <w:rPr>
          <w:rFonts w:ascii="Arial" w:hAnsi="Arial" w:cs="Arial"/>
          <w:b/>
          <w:bCs/>
          <w:color w:val="231F20"/>
          <w:sz w:val="28"/>
          <w:szCs w:val="28"/>
          <w:u w:val="none" w:color="231F20"/>
        </w:rPr>
      </w:pPr>
      <w:r w:rsidRPr="00126425">
        <w:rPr>
          <w:rFonts w:ascii="Arial" w:hAnsi="Arial" w:cs="Arial"/>
          <w:b/>
          <w:bCs/>
          <w:i/>
          <w:iCs/>
          <w:color w:val="231F20"/>
          <w:sz w:val="28"/>
          <w:szCs w:val="28"/>
          <w:u w:val="none" w:color="231F20"/>
        </w:rPr>
        <w:t>OSCHA 10, __technology center, April 2024</w:t>
      </w:r>
      <w:r w:rsidRPr="00126425">
        <w:rPr>
          <w:rFonts w:ascii="Arial" w:hAnsi="Arial" w:cs="Arial"/>
          <w:b/>
          <w:bCs/>
          <w:color w:val="231F20"/>
          <w:sz w:val="28"/>
          <w:szCs w:val="28"/>
          <w:u w:val="none" w:color="231F20"/>
        </w:rPr>
        <w:t xml:space="preserve"> </w:t>
      </w:r>
    </w:p>
    <w:p w14:paraId="23FFC894" w14:textId="77777777" w:rsidR="00444C1B" w:rsidRDefault="00444C1B" w:rsidP="00444C1B">
      <w:pPr>
        <w:rPr>
          <w:b/>
          <w:bCs/>
          <w:color w:val="231F20"/>
          <w:sz w:val="28"/>
          <w:szCs w:val="28"/>
        </w:rPr>
      </w:pPr>
    </w:p>
    <w:p w14:paraId="76EE9DD4" w14:textId="2C9FAC16" w:rsidR="00444C1B" w:rsidRPr="005570BA" w:rsidRDefault="00444C1B" w:rsidP="00444C1B">
      <w:pPr>
        <w:rPr>
          <w:b/>
          <w:bCs/>
          <w:color w:val="231F20"/>
          <w:sz w:val="32"/>
          <w:szCs w:val="32"/>
          <w:u w:val="single"/>
        </w:rPr>
      </w:pPr>
      <w:r w:rsidRPr="005570BA">
        <w:rPr>
          <w:b/>
          <w:bCs/>
          <w:color w:val="231F20"/>
          <w:sz w:val="32"/>
          <w:szCs w:val="32"/>
          <w:u w:val="single"/>
        </w:rPr>
        <w:t>Statewide Articulation Agreements</w:t>
      </w:r>
    </w:p>
    <w:p w14:paraId="134FCC29" w14:textId="77777777" w:rsidR="005570BA" w:rsidRPr="00272B2D" w:rsidRDefault="00444C1B" w:rsidP="00444C1B">
      <w:pPr>
        <w:pStyle w:val="BodyText"/>
        <w:spacing w:before="39" w:line="247" w:lineRule="auto"/>
        <w:ind w:right="918"/>
        <w:jc w:val="both"/>
        <w:rPr>
          <w:b/>
          <w:bCs/>
          <w:color w:val="231F20"/>
          <w:sz w:val="28"/>
          <w:szCs w:val="28"/>
        </w:rPr>
      </w:pPr>
      <w:r w:rsidRPr="00272B2D">
        <w:rPr>
          <w:b/>
          <w:bCs/>
          <w:color w:val="231F20"/>
          <w:sz w:val="28"/>
          <w:szCs w:val="28"/>
        </w:rPr>
        <w:t xml:space="preserve">The ODCTE and several Colleges and University have Prior Learning Credit agreements covering the state. Please note that these agreements are based on the student’s transcript reflecting the proper name of the program or course along with the certifications earned while enrolled in the program or course.  </w:t>
      </w:r>
    </w:p>
    <w:p w14:paraId="3B29D5B6" w14:textId="2D586AF2" w:rsidR="00444C1B" w:rsidRPr="00272B2D" w:rsidRDefault="00444C1B" w:rsidP="00444C1B">
      <w:pPr>
        <w:pStyle w:val="BodyText"/>
        <w:spacing w:before="39" w:line="247" w:lineRule="auto"/>
        <w:ind w:right="918"/>
        <w:jc w:val="both"/>
        <w:rPr>
          <w:b/>
          <w:bCs/>
          <w:color w:val="231F20"/>
          <w:sz w:val="28"/>
          <w:szCs w:val="28"/>
        </w:rPr>
      </w:pPr>
      <w:r w:rsidRPr="00272B2D">
        <w:rPr>
          <w:b/>
          <w:bCs/>
          <w:color w:val="231F20"/>
          <w:sz w:val="28"/>
          <w:szCs w:val="28"/>
        </w:rPr>
        <w:t>Go to</w:t>
      </w:r>
      <w:r w:rsidR="005570BA" w:rsidRPr="00272B2D">
        <w:rPr>
          <w:b/>
          <w:bCs/>
          <w:color w:val="231F20"/>
          <w:sz w:val="28"/>
          <w:szCs w:val="28"/>
        </w:rPr>
        <w:t>:</w:t>
      </w:r>
      <w:r w:rsidRPr="00272B2D">
        <w:rPr>
          <w:b/>
          <w:bCs/>
          <w:color w:val="231F20"/>
          <w:sz w:val="28"/>
          <w:szCs w:val="28"/>
        </w:rPr>
        <w:t xml:space="preserve"> Oklahoma.gov/</w:t>
      </w:r>
      <w:proofErr w:type="spellStart"/>
      <w:r w:rsidRPr="00272B2D">
        <w:rPr>
          <w:b/>
          <w:bCs/>
          <w:color w:val="231F20"/>
          <w:sz w:val="28"/>
          <w:szCs w:val="28"/>
        </w:rPr>
        <w:t>careertech</w:t>
      </w:r>
      <w:proofErr w:type="spellEnd"/>
      <w:r w:rsidRPr="00272B2D">
        <w:rPr>
          <w:b/>
          <w:bCs/>
          <w:color w:val="231F20"/>
          <w:sz w:val="28"/>
          <w:szCs w:val="28"/>
        </w:rPr>
        <w:t>, Educators, College Credit</w:t>
      </w:r>
      <w:r w:rsidR="00C623AA" w:rsidRPr="00272B2D">
        <w:rPr>
          <w:b/>
          <w:bCs/>
          <w:color w:val="231F20"/>
          <w:sz w:val="28"/>
          <w:szCs w:val="28"/>
        </w:rPr>
        <w:t>,</w:t>
      </w:r>
      <w:r w:rsidRPr="00272B2D">
        <w:rPr>
          <w:b/>
          <w:bCs/>
          <w:color w:val="231F20"/>
          <w:sz w:val="28"/>
          <w:szCs w:val="28"/>
        </w:rPr>
        <w:t xml:space="preserve"> and select a</w:t>
      </w:r>
      <w:r w:rsidR="00C623AA" w:rsidRPr="00272B2D">
        <w:rPr>
          <w:b/>
          <w:bCs/>
          <w:color w:val="231F20"/>
          <w:sz w:val="28"/>
          <w:szCs w:val="28"/>
        </w:rPr>
        <w:t>n</w:t>
      </w:r>
      <w:r w:rsidRPr="00272B2D">
        <w:rPr>
          <w:b/>
          <w:bCs/>
          <w:color w:val="231F20"/>
          <w:sz w:val="28"/>
          <w:szCs w:val="28"/>
        </w:rPr>
        <w:t xml:space="preserve"> institution. </w:t>
      </w:r>
    </w:p>
    <w:p w14:paraId="43565022" w14:textId="77777777" w:rsidR="00444C1B" w:rsidRDefault="00444C1B" w:rsidP="00444C1B">
      <w:pPr>
        <w:pStyle w:val="Heading2"/>
        <w:spacing w:before="1"/>
        <w:ind w:left="0"/>
        <w:rPr>
          <w:rFonts w:ascii="Arial" w:hAnsi="Arial" w:cs="Arial"/>
          <w:b/>
          <w:bCs/>
          <w:color w:val="231F20"/>
          <w:sz w:val="28"/>
          <w:szCs w:val="28"/>
          <w:u w:color="231F20"/>
        </w:rPr>
      </w:pPr>
    </w:p>
    <w:p w14:paraId="683AA914" w14:textId="49832580" w:rsidR="00B847C4" w:rsidRPr="005E3DB0" w:rsidRDefault="00B847C4" w:rsidP="00B847C4">
      <w:pPr>
        <w:pStyle w:val="BodyText"/>
        <w:spacing w:before="39" w:line="247" w:lineRule="auto"/>
        <w:ind w:right="195"/>
        <w:rPr>
          <w:b/>
          <w:bCs/>
          <w:color w:val="231F20"/>
          <w:sz w:val="28"/>
          <w:szCs w:val="28"/>
          <w:u w:val="single" w:color="231F20"/>
        </w:rPr>
      </w:pPr>
      <w:r w:rsidRPr="005E3DB0">
        <w:rPr>
          <w:b/>
          <w:bCs/>
          <w:color w:val="231F20"/>
          <w:sz w:val="28"/>
          <w:szCs w:val="28"/>
          <w:u w:val="single" w:color="231F20"/>
        </w:rPr>
        <w:t xml:space="preserve">Oklahoma’s Promise Approved Courses (Program) </w:t>
      </w:r>
    </w:p>
    <w:p w14:paraId="2715188C" w14:textId="5EE6B230" w:rsidR="00B847C4" w:rsidRPr="005E3DB0" w:rsidRDefault="00B847C4" w:rsidP="007963AB">
      <w:pPr>
        <w:pStyle w:val="BodyText"/>
        <w:spacing w:before="39" w:line="247" w:lineRule="auto"/>
        <w:rPr>
          <w:sz w:val="28"/>
          <w:szCs w:val="28"/>
        </w:rPr>
      </w:pPr>
      <w:r w:rsidRPr="009F0ECC">
        <w:rPr>
          <w:b/>
          <w:bCs/>
          <w:color w:val="231F20"/>
          <w:sz w:val="28"/>
          <w:szCs w:val="28"/>
        </w:rPr>
        <w:t xml:space="preserve">It is critical to name and </w:t>
      </w:r>
      <w:r w:rsidR="00B452DC" w:rsidRPr="009F0ECC">
        <w:rPr>
          <w:b/>
          <w:bCs/>
          <w:color w:val="231F20"/>
          <w:sz w:val="28"/>
          <w:szCs w:val="28"/>
        </w:rPr>
        <w:t>transcribe</w:t>
      </w:r>
      <w:r w:rsidRPr="009F0ECC">
        <w:rPr>
          <w:b/>
          <w:bCs/>
          <w:color w:val="231F20"/>
          <w:sz w:val="28"/>
          <w:szCs w:val="28"/>
        </w:rPr>
        <w:t xml:space="preserve"> the courses</w:t>
      </w:r>
      <w:r w:rsidR="00E67D47" w:rsidRPr="009F0ECC">
        <w:rPr>
          <w:b/>
          <w:bCs/>
          <w:color w:val="231F20"/>
          <w:sz w:val="28"/>
          <w:szCs w:val="28"/>
        </w:rPr>
        <w:t>(program)</w:t>
      </w:r>
      <w:r w:rsidRPr="009F0ECC">
        <w:rPr>
          <w:b/>
          <w:bCs/>
          <w:color w:val="231F20"/>
          <w:sz w:val="28"/>
          <w:szCs w:val="28"/>
        </w:rPr>
        <w:t xml:space="preserve"> that count for Oklahoma’s Promise exactly as they are listed on the </w:t>
      </w:r>
      <w:r w:rsidR="009F0ECC">
        <w:rPr>
          <w:b/>
          <w:bCs/>
          <w:color w:val="231F20"/>
          <w:sz w:val="28"/>
          <w:szCs w:val="28"/>
        </w:rPr>
        <w:t xml:space="preserve">Oklahoma Promise </w:t>
      </w:r>
      <w:r w:rsidRPr="009F0ECC">
        <w:rPr>
          <w:b/>
          <w:bCs/>
          <w:color w:val="231F20"/>
          <w:sz w:val="28"/>
          <w:szCs w:val="28"/>
        </w:rPr>
        <w:t>website.</w:t>
      </w:r>
      <w:r w:rsidR="00E67D47" w:rsidRPr="005E3DB0">
        <w:rPr>
          <w:color w:val="231F20"/>
          <w:sz w:val="28"/>
          <w:szCs w:val="28"/>
        </w:rPr>
        <w:t xml:space="preserve"> These </w:t>
      </w:r>
      <w:r w:rsidRPr="005E3DB0">
        <w:rPr>
          <w:color w:val="231F20"/>
          <w:sz w:val="28"/>
          <w:szCs w:val="28"/>
        </w:rPr>
        <w:t xml:space="preserve">courses (8000) have undergone a statewide approval process by ODCTE, the Oklahoma State Department of Education, and the Oklahoma State Regents for Higher Education (Regents). </w:t>
      </w:r>
    </w:p>
    <w:p w14:paraId="6F5B82F5" w14:textId="7490F4C4" w:rsidR="00B847C4" w:rsidRDefault="00B847C4" w:rsidP="007963AB">
      <w:pPr>
        <w:pStyle w:val="BodyText"/>
        <w:spacing w:before="39" w:line="247" w:lineRule="auto"/>
        <w:rPr>
          <w:color w:val="231F20"/>
          <w:sz w:val="28"/>
          <w:szCs w:val="28"/>
        </w:rPr>
      </w:pPr>
      <w:r w:rsidRPr="005E3DB0">
        <w:rPr>
          <w:color w:val="231F20"/>
          <w:sz w:val="28"/>
          <w:szCs w:val="28"/>
        </w:rPr>
        <w:t xml:space="preserve">For a list of CTE courses that have been approved for Oklahoma’s Promise, go to the </w:t>
      </w:r>
      <w:hyperlink r:id="rId20" w:history="1">
        <w:r w:rsidRPr="005E3DB0">
          <w:rPr>
            <w:rStyle w:val="Hyperlink"/>
            <w:sz w:val="28"/>
            <w:szCs w:val="28"/>
          </w:rPr>
          <w:t>Oklahoma Promise Website</w:t>
        </w:r>
      </w:hyperlink>
      <w:r w:rsidR="00C523CF">
        <w:rPr>
          <w:color w:val="231F20"/>
          <w:sz w:val="28"/>
          <w:szCs w:val="28"/>
        </w:rPr>
        <w:t>.</w:t>
      </w:r>
    </w:p>
    <w:p w14:paraId="59384268" w14:textId="77777777" w:rsidR="00C523CF" w:rsidRPr="005E3DB0" w:rsidRDefault="00C523CF" w:rsidP="007963AB">
      <w:pPr>
        <w:pStyle w:val="BodyText"/>
        <w:spacing w:before="39" w:line="247" w:lineRule="auto"/>
        <w:rPr>
          <w:b/>
          <w:bCs/>
          <w:sz w:val="28"/>
          <w:szCs w:val="28"/>
        </w:rPr>
      </w:pPr>
    </w:p>
    <w:p w14:paraId="01FFFCE7" w14:textId="1AB8D9D4" w:rsidR="0072062A" w:rsidRPr="005E3DB0" w:rsidRDefault="0072062A" w:rsidP="007963AB">
      <w:pPr>
        <w:pStyle w:val="BodyText"/>
        <w:spacing w:before="39" w:line="247" w:lineRule="auto"/>
        <w:rPr>
          <w:color w:val="231F20"/>
          <w:sz w:val="28"/>
          <w:szCs w:val="28"/>
        </w:rPr>
      </w:pPr>
      <w:r w:rsidRPr="005E3DB0">
        <w:rPr>
          <w:color w:val="231F20"/>
          <w:sz w:val="28"/>
          <w:szCs w:val="28"/>
        </w:rPr>
        <w:t xml:space="preserve">Many changes have taken place during the </w:t>
      </w:r>
      <w:r w:rsidR="006971C7">
        <w:rPr>
          <w:color w:val="231F20"/>
          <w:sz w:val="28"/>
          <w:szCs w:val="28"/>
        </w:rPr>
        <w:t>recent</w:t>
      </w:r>
      <w:r w:rsidRPr="005E3DB0">
        <w:rPr>
          <w:color w:val="231F20"/>
          <w:sz w:val="28"/>
          <w:szCs w:val="28"/>
        </w:rPr>
        <w:t xml:space="preserve"> Legislative sessions. </w:t>
      </w:r>
    </w:p>
    <w:p w14:paraId="5495EDA7" w14:textId="0AD914D7" w:rsidR="0072062A" w:rsidRPr="005E3DB0" w:rsidRDefault="0072062A" w:rsidP="00FB7C03">
      <w:pPr>
        <w:pStyle w:val="BodyText"/>
        <w:numPr>
          <w:ilvl w:val="0"/>
          <w:numId w:val="7"/>
        </w:numPr>
        <w:spacing w:before="39" w:line="247" w:lineRule="auto"/>
        <w:ind w:left="504"/>
        <w:rPr>
          <w:color w:val="231F20"/>
          <w:sz w:val="28"/>
          <w:szCs w:val="28"/>
        </w:rPr>
      </w:pPr>
      <w:r w:rsidRPr="005E3DB0">
        <w:rPr>
          <w:color w:val="231F20"/>
          <w:sz w:val="28"/>
          <w:szCs w:val="28"/>
        </w:rPr>
        <w:t>11</w:t>
      </w:r>
      <w:r w:rsidRPr="005E3DB0">
        <w:rPr>
          <w:color w:val="231F20"/>
          <w:sz w:val="28"/>
          <w:szCs w:val="28"/>
          <w:vertAlign w:val="superscript"/>
        </w:rPr>
        <w:t>th</w:t>
      </w:r>
      <w:r w:rsidRPr="005E3DB0">
        <w:rPr>
          <w:color w:val="231F20"/>
          <w:sz w:val="28"/>
          <w:szCs w:val="28"/>
        </w:rPr>
        <w:t xml:space="preserve"> and 12th </w:t>
      </w:r>
      <w:r w:rsidR="001D144D" w:rsidRPr="005E3DB0">
        <w:rPr>
          <w:color w:val="231F20"/>
          <w:sz w:val="28"/>
          <w:szCs w:val="28"/>
        </w:rPr>
        <w:t>graders</w:t>
      </w:r>
      <w:r w:rsidRPr="005E3DB0">
        <w:rPr>
          <w:color w:val="231F20"/>
          <w:sz w:val="28"/>
          <w:szCs w:val="28"/>
        </w:rPr>
        <w:t xml:space="preserve"> can now apply for Oklahoma Promise.</w:t>
      </w:r>
    </w:p>
    <w:p w14:paraId="16CB014E" w14:textId="5D6AA5E5" w:rsidR="0072062A" w:rsidRPr="005E3DB0" w:rsidRDefault="0072062A" w:rsidP="00FB7C03">
      <w:pPr>
        <w:pStyle w:val="BodyText"/>
        <w:numPr>
          <w:ilvl w:val="0"/>
          <w:numId w:val="7"/>
        </w:numPr>
        <w:spacing w:before="39" w:line="247" w:lineRule="auto"/>
        <w:ind w:left="504"/>
        <w:rPr>
          <w:color w:val="231F20"/>
          <w:sz w:val="28"/>
          <w:szCs w:val="28"/>
        </w:rPr>
      </w:pPr>
      <w:r w:rsidRPr="005E3DB0">
        <w:rPr>
          <w:color w:val="231F20"/>
          <w:sz w:val="28"/>
          <w:szCs w:val="28"/>
        </w:rPr>
        <w:t>Students on the Core Curriculum can now meet the requirements for Oklahoma Promise and attend a technology center.</w:t>
      </w:r>
      <w:r w:rsidR="00C92EA9">
        <w:rPr>
          <w:color w:val="231F20"/>
          <w:sz w:val="28"/>
          <w:szCs w:val="28"/>
        </w:rPr>
        <w:t xml:space="preserve"> </w:t>
      </w:r>
      <w:r w:rsidR="00B74E2C">
        <w:rPr>
          <w:color w:val="231F20"/>
          <w:sz w:val="28"/>
          <w:szCs w:val="28"/>
        </w:rPr>
        <w:t>(</w:t>
      </w:r>
      <w:r w:rsidR="00C92EA9">
        <w:rPr>
          <w:color w:val="231F20"/>
          <w:sz w:val="28"/>
          <w:szCs w:val="28"/>
        </w:rPr>
        <w:t>E</w:t>
      </w:r>
      <w:r w:rsidR="00B74E2C">
        <w:rPr>
          <w:color w:val="231F20"/>
          <w:sz w:val="28"/>
          <w:szCs w:val="28"/>
        </w:rPr>
        <w:t>nds with the class of 2029)</w:t>
      </w:r>
    </w:p>
    <w:p w14:paraId="1772EADF" w14:textId="77777777" w:rsidR="0072062A" w:rsidRPr="005E3DB0" w:rsidRDefault="0072062A" w:rsidP="00FB7C03">
      <w:pPr>
        <w:pStyle w:val="BodyText"/>
        <w:numPr>
          <w:ilvl w:val="0"/>
          <w:numId w:val="7"/>
        </w:numPr>
        <w:spacing w:before="39" w:line="247" w:lineRule="auto"/>
        <w:ind w:left="504"/>
        <w:rPr>
          <w:color w:val="231F20"/>
          <w:sz w:val="28"/>
          <w:szCs w:val="28"/>
        </w:rPr>
      </w:pPr>
      <w:r w:rsidRPr="005E3DB0">
        <w:rPr>
          <w:color w:val="231F20"/>
          <w:sz w:val="28"/>
          <w:szCs w:val="28"/>
        </w:rPr>
        <w:t xml:space="preserve">Children of classroom teachers with 10 years of service may now be eligible for Oklahoma Promise. An income cap applies. Please see the Oklahoma Promise website for details. </w:t>
      </w:r>
    </w:p>
    <w:p w14:paraId="3E900FBD" w14:textId="77777777" w:rsidR="005568A4" w:rsidRPr="005E3DB0" w:rsidRDefault="005568A4" w:rsidP="00BD6A93">
      <w:pPr>
        <w:pStyle w:val="BodyText"/>
        <w:spacing w:before="40" w:line="247" w:lineRule="auto"/>
        <w:ind w:right="195"/>
        <w:rPr>
          <w:b/>
          <w:bCs/>
          <w:color w:val="231F20"/>
          <w:sz w:val="28"/>
          <w:szCs w:val="28"/>
        </w:rPr>
      </w:pPr>
    </w:p>
    <w:p w14:paraId="3249F3B9" w14:textId="40FF7386" w:rsidR="00A42C01" w:rsidRPr="005E3DB0" w:rsidRDefault="00526F3F" w:rsidP="00A42C01">
      <w:pPr>
        <w:pStyle w:val="BodyText"/>
        <w:spacing w:before="40" w:line="247" w:lineRule="auto"/>
        <w:ind w:right="195"/>
        <w:rPr>
          <w:b/>
          <w:bCs/>
          <w:color w:val="231F20"/>
          <w:sz w:val="28"/>
          <w:szCs w:val="28"/>
          <w:u w:val="single"/>
        </w:rPr>
      </w:pPr>
      <w:r w:rsidRPr="005E3DB0">
        <w:rPr>
          <w:b/>
          <w:bCs/>
          <w:color w:val="231F20"/>
          <w:sz w:val="28"/>
          <w:szCs w:val="28"/>
          <w:u w:val="single"/>
        </w:rPr>
        <w:t>ICAP</w:t>
      </w:r>
      <w:r w:rsidR="008E762F" w:rsidRPr="005E3DB0">
        <w:rPr>
          <w:b/>
          <w:bCs/>
          <w:color w:val="231F20"/>
          <w:sz w:val="28"/>
          <w:szCs w:val="28"/>
          <w:u w:val="single"/>
        </w:rPr>
        <w:t xml:space="preserve"> and Additional </w:t>
      </w:r>
      <w:r w:rsidR="007127BB" w:rsidRPr="005E3DB0">
        <w:rPr>
          <w:b/>
          <w:bCs/>
          <w:color w:val="231F20"/>
          <w:sz w:val="28"/>
          <w:szCs w:val="28"/>
          <w:u w:val="single"/>
        </w:rPr>
        <w:t>Post-Secondary</w:t>
      </w:r>
      <w:r w:rsidR="008E762F" w:rsidRPr="005E3DB0">
        <w:rPr>
          <w:b/>
          <w:bCs/>
          <w:color w:val="231F20"/>
          <w:sz w:val="28"/>
          <w:szCs w:val="28"/>
          <w:u w:val="single"/>
        </w:rPr>
        <w:t xml:space="preserve"> </w:t>
      </w:r>
      <w:r w:rsidRPr="005E3DB0">
        <w:rPr>
          <w:b/>
          <w:bCs/>
          <w:color w:val="231F20"/>
          <w:sz w:val="28"/>
          <w:szCs w:val="28"/>
          <w:u w:val="single"/>
        </w:rPr>
        <w:t>Information</w:t>
      </w:r>
    </w:p>
    <w:p w14:paraId="7A9FF908" w14:textId="7F77CEEA" w:rsidR="006E56F8" w:rsidRPr="005E3DB0" w:rsidRDefault="006E56F8" w:rsidP="006E5129">
      <w:pPr>
        <w:pStyle w:val="BodyText"/>
        <w:spacing w:before="40" w:line="247" w:lineRule="auto"/>
        <w:rPr>
          <w:color w:val="231F20"/>
          <w:sz w:val="28"/>
          <w:szCs w:val="28"/>
          <w:u w:val="single"/>
        </w:rPr>
      </w:pPr>
      <w:r w:rsidRPr="005E3DB0">
        <w:rPr>
          <w:b/>
          <w:bCs/>
          <w:color w:val="231F20"/>
          <w:sz w:val="28"/>
          <w:szCs w:val="28"/>
          <w:u w:color="231F20"/>
        </w:rPr>
        <w:t>Individual Career Academic Plan (ICAP)</w:t>
      </w:r>
    </w:p>
    <w:p w14:paraId="31738D18" w14:textId="5BE2F23B" w:rsidR="00B847C4" w:rsidRDefault="006E56F8" w:rsidP="006E5129">
      <w:pPr>
        <w:pStyle w:val="BodyText"/>
        <w:spacing w:before="39" w:line="247" w:lineRule="auto"/>
        <w:rPr>
          <w:color w:val="231F20"/>
          <w:sz w:val="28"/>
          <w:szCs w:val="28"/>
        </w:rPr>
      </w:pPr>
      <w:r w:rsidRPr="005E3DB0">
        <w:rPr>
          <w:color w:val="231F20"/>
          <w:sz w:val="28"/>
          <w:szCs w:val="28"/>
        </w:rPr>
        <w:t>Beginning with the class of 2023</w:t>
      </w:r>
      <w:r w:rsidR="002565F6">
        <w:rPr>
          <w:color w:val="231F20"/>
          <w:sz w:val="28"/>
          <w:szCs w:val="28"/>
        </w:rPr>
        <w:t>,</w:t>
      </w:r>
      <w:r w:rsidRPr="005E3DB0">
        <w:rPr>
          <w:color w:val="231F20"/>
          <w:sz w:val="28"/>
          <w:szCs w:val="28"/>
        </w:rPr>
        <w:t xml:space="preserve"> students shall fulfill the requirements of individual career academic plans before graduating. (House Bill 2155)</w:t>
      </w:r>
      <w:r w:rsidR="00B847C4" w:rsidRPr="005E3DB0">
        <w:rPr>
          <w:color w:val="231F20"/>
          <w:sz w:val="28"/>
          <w:szCs w:val="28"/>
        </w:rPr>
        <w:t xml:space="preserve"> </w:t>
      </w:r>
      <w:r w:rsidRPr="005E3DB0">
        <w:rPr>
          <w:color w:val="231F20"/>
          <w:sz w:val="28"/>
          <w:szCs w:val="28"/>
        </w:rPr>
        <w:t>The Oklahoma Department of Career and Technology Education supports ICAP implementation</w:t>
      </w:r>
      <w:r w:rsidR="00B847C4" w:rsidRPr="005E3DB0">
        <w:rPr>
          <w:color w:val="231F20"/>
          <w:sz w:val="28"/>
          <w:szCs w:val="28"/>
        </w:rPr>
        <w:t xml:space="preserve">. </w:t>
      </w:r>
    </w:p>
    <w:p w14:paraId="4FA493E5" w14:textId="77777777" w:rsidR="000C363E" w:rsidRPr="005E3DB0" w:rsidRDefault="000C363E" w:rsidP="006E5129">
      <w:pPr>
        <w:pStyle w:val="BodyText"/>
        <w:spacing w:before="39" w:line="247" w:lineRule="auto"/>
        <w:rPr>
          <w:color w:val="231F20"/>
          <w:sz w:val="28"/>
          <w:szCs w:val="28"/>
        </w:rPr>
      </w:pPr>
    </w:p>
    <w:p w14:paraId="66747F8E" w14:textId="4DC9491E" w:rsidR="006E56F8" w:rsidRDefault="00B847C4" w:rsidP="006E5129">
      <w:pPr>
        <w:pStyle w:val="BodyText"/>
        <w:spacing w:before="39" w:line="247" w:lineRule="auto"/>
        <w:rPr>
          <w:i/>
          <w:iCs/>
          <w:sz w:val="28"/>
          <w:szCs w:val="28"/>
        </w:rPr>
      </w:pPr>
      <w:r w:rsidRPr="005E3DB0">
        <w:rPr>
          <w:i/>
          <w:iCs/>
          <w:sz w:val="28"/>
          <w:szCs w:val="28"/>
        </w:rPr>
        <w:t xml:space="preserve">“(1) All students in accredited programs have individual career academic plans developed </w:t>
      </w:r>
      <w:r w:rsidRPr="005E3DB0">
        <w:rPr>
          <w:i/>
          <w:iCs/>
          <w:sz w:val="28"/>
          <w:szCs w:val="28"/>
        </w:rPr>
        <w:lastRenderedPageBreak/>
        <w:t>and updated to identify and document career and academic services, as well as technical and academic courses to help maximize career success and employability” (ODCTE Book of Rules)</w:t>
      </w:r>
    </w:p>
    <w:p w14:paraId="7D36CC23" w14:textId="77777777" w:rsidR="00925938" w:rsidRPr="005E3DB0" w:rsidRDefault="00925938" w:rsidP="006E5129">
      <w:pPr>
        <w:pStyle w:val="BodyText"/>
        <w:spacing w:before="39" w:line="247" w:lineRule="auto"/>
        <w:rPr>
          <w:i/>
          <w:iCs/>
          <w:sz w:val="28"/>
          <w:szCs w:val="28"/>
        </w:rPr>
      </w:pPr>
    </w:p>
    <w:p w14:paraId="2980C14E" w14:textId="2EF30DBF" w:rsidR="00B847C4" w:rsidRPr="005E3DB0" w:rsidRDefault="00B847C4" w:rsidP="006E5129">
      <w:pPr>
        <w:pStyle w:val="BodyText"/>
        <w:spacing w:before="39" w:line="247" w:lineRule="auto"/>
        <w:rPr>
          <w:color w:val="231F20"/>
          <w:sz w:val="28"/>
          <w:szCs w:val="28"/>
        </w:rPr>
      </w:pPr>
      <w:r w:rsidRPr="005E3DB0">
        <w:rPr>
          <w:sz w:val="28"/>
          <w:szCs w:val="28"/>
        </w:rPr>
        <w:t xml:space="preserve">Additionally, Oklahoma </w:t>
      </w:r>
      <w:proofErr w:type="spellStart"/>
      <w:r w:rsidRPr="005E3DB0">
        <w:rPr>
          <w:sz w:val="28"/>
          <w:szCs w:val="28"/>
        </w:rPr>
        <w:t>CareerTech</w:t>
      </w:r>
      <w:proofErr w:type="spellEnd"/>
      <w:r w:rsidRPr="005E3DB0">
        <w:rPr>
          <w:sz w:val="28"/>
          <w:szCs w:val="28"/>
        </w:rPr>
        <w:t>:</w:t>
      </w:r>
    </w:p>
    <w:p w14:paraId="1E4E476D" w14:textId="68F58B6F" w:rsidR="006E56F8" w:rsidRPr="005E3DB0" w:rsidRDefault="00B847C4" w:rsidP="00FB7C03">
      <w:pPr>
        <w:pStyle w:val="BodyText"/>
        <w:numPr>
          <w:ilvl w:val="0"/>
          <w:numId w:val="8"/>
        </w:numPr>
        <w:spacing w:before="39" w:line="247" w:lineRule="auto"/>
        <w:ind w:left="504"/>
        <w:rPr>
          <w:color w:val="231F20"/>
          <w:sz w:val="28"/>
          <w:szCs w:val="28"/>
        </w:rPr>
      </w:pPr>
      <w:r w:rsidRPr="005E3DB0">
        <w:rPr>
          <w:color w:val="231F20"/>
          <w:sz w:val="28"/>
          <w:szCs w:val="28"/>
        </w:rPr>
        <w:t xml:space="preserve">Offers </w:t>
      </w:r>
      <w:proofErr w:type="spellStart"/>
      <w:r w:rsidR="006E56F8" w:rsidRPr="005E3DB0">
        <w:rPr>
          <w:color w:val="231F20"/>
          <w:sz w:val="28"/>
          <w:szCs w:val="28"/>
        </w:rPr>
        <w:t>OKCareerGuide</w:t>
      </w:r>
      <w:proofErr w:type="spellEnd"/>
      <w:r w:rsidR="006E56F8" w:rsidRPr="005E3DB0">
        <w:rPr>
          <w:color w:val="231F20"/>
          <w:sz w:val="28"/>
          <w:szCs w:val="28"/>
        </w:rPr>
        <w:t>, a robust online career planning system available to all Oklahomans at no cost</w:t>
      </w:r>
      <w:r w:rsidR="00043105" w:rsidRPr="005E3DB0">
        <w:rPr>
          <w:color w:val="231F20"/>
          <w:sz w:val="28"/>
          <w:szCs w:val="28"/>
        </w:rPr>
        <w:t>.</w:t>
      </w:r>
      <w:r w:rsidR="006E56F8" w:rsidRPr="005E3DB0">
        <w:rPr>
          <w:color w:val="231F20"/>
          <w:sz w:val="28"/>
          <w:szCs w:val="28"/>
        </w:rPr>
        <w:t xml:space="preserve"> </w:t>
      </w:r>
    </w:p>
    <w:p w14:paraId="3C16D619" w14:textId="77777777" w:rsidR="006E56F8" w:rsidRPr="005E3DB0" w:rsidRDefault="006E56F8" w:rsidP="00FB7C03">
      <w:pPr>
        <w:pStyle w:val="BodyText"/>
        <w:numPr>
          <w:ilvl w:val="0"/>
          <w:numId w:val="8"/>
        </w:numPr>
        <w:spacing w:before="39" w:line="247" w:lineRule="auto"/>
        <w:ind w:left="504"/>
        <w:rPr>
          <w:color w:val="231F20"/>
          <w:sz w:val="28"/>
          <w:szCs w:val="28"/>
        </w:rPr>
      </w:pPr>
      <w:r w:rsidRPr="005E3DB0">
        <w:rPr>
          <w:color w:val="231F20"/>
          <w:sz w:val="28"/>
          <w:szCs w:val="28"/>
        </w:rPr>
        <w:t xml:space="preserve">Technology center student services staff members are encouraged to coordinate and partner with their sending schools to ensure all students complete their ICAPs. </w:t>
      </w:r>
    </w:p>
    <w:p w14:paraId="4C98B488" w14:textId="2917F7DF" w:rsidR="00045AF0" w:rsidRPr="005E3DB0" w:rsidRDefault="006E56F8" w:rsidP="00FB7C03">
      <w:pPr>
        <w:pStyle w:val="BodyText"/>
        <w:numPr>
          <w:ilvl w:val="0"/>
          <w:numId w:val="8"/>
        </w:numPr>
        <w:spacing w:before="39" w:line="247" w:lineRule="auto"/>
        <w:ind w:left="504"/>
        <w:rPr>
          <w:i/>
          <w:iCs/>
          <w:sz w:val="28"/>
          <w:szCs w:val="28"/>
        </w:rPr>
      </w:pPr>
      <w:r w:rsidRPr="005E3DB0">
        <w:rPr>
          <w:color w:val="231F20"/>
          <w:sz w:val="28"/>
          <w:szCs w:val="28"/>
        </w:rPr>
        <w:t>In partnership with the Oklahoma State Department of Education</w:t>
      </w:r>
      <w:r w:rsidR="002565F6">
        <w:rPr>
          <w:color w:val="231F20"/>
          <w:sz w:val="28"/>
          <w:szCs w:val="28"/>
        </w:rPr>
        <w:t>,</w:t>
      </w:r>
      <w:r w:rsidRPr="005E3DB0">
        <w:rPr>
          <w:color w:val="231F20"/>
          <w:sz w:val="28"/>
          <w:szCs w:val="28"/>
        </w:rPr>
        <w:t xml:space="preserve"> an enhanced version of Connect 2 Business (C2B) to track </w:t>
      </w:r>
      <w:r w:rsidR="00EA56B8" w:rsidRPr="005E3DB0">
        <w:rPr>
          <w:color w:val="231F20"/>
          <w:sz w:val="28"/>
          <w:szCs w:val="28"/>
        </w:rPr>
        <w:t>Work-Based</w:t>
      </w:r>
      <w:r w:rsidRPr="005E3DB0">
        <w:rPr>
          <w:color w:val="231F20"/>
          <w:sz w:val="28"/>
          <w:szCs w:val="28"/>
        </w:rPr>
        <w:t xml:space="preserve"> Learning (WBL) and encourage community partnerships is available at no cost. </w:t>
      </w:r>
    </w:p>
    <w:p w14:paraId="595F2C72" w14:textId="77777777" w:rsidR="0072062A" w:rsidRPr="005E3DB0" w:rsidRDefault="0072062A" w:rsidP="00371434">
      <w:pPr>
        <w:pStyle w:val="BodyText"/>
        <w:spacing w:before="39" w:line="247" w:lineRule="auto"/>
        <w:ind w:left="187"/>
        <w:rPr>
          <w:i/>
          <w:iCs/>
          <w:sz w:val="28"/>
          <w:szCs w:val="28"/>
        </w:rPr>
      </w:pPr>
    </w:p>
    <w:p w14:paraId="21954196" w14:textId="7CF1355A" w:rsidR="001106ED" w:rsidRPr="005E3DB0" w:rsidRDefault="009937C8" w:rsidP="00FB7C03">
      <w:pPr>
        <w:pStyle w:val="Heading2"/>
        <w:ind w:left="0"/>
        <w:rPr>
          <w:rFonts w:ascii="Microsoft Sans Serif" w:hAnsi="Microsoft Sans Serif" w:cs="Microsoft Sans Serif"/>
          <w:b/>
          <w:bCs/>
          <w:color w:val="231F20"/>
          <w:sz w:val="28"/>
          <w:szCs w:val="28"/>
          <w:u w:val="none"/>
        </w:rPr>
      </w:pPr>
      <w:r w:rsidRPr="005E3DB0">
        <w:rPr>
          <w:rFonts w:ascii="Microsoft Sans Serif" w:hAnsi="Microsoft Sans Serif" w:cs="Microsoft Sans Serif"/>
          <w:b/>
          <w:bCs/>
          <w:color w:val="231F20"/>
          <w:sz w:val="28"/>
          <w:szCs w:val="28"/>
          <w:u w:color="231F20"/>
        </w:rPr>
        <w:t>NCAA and</w:t>
      </w:r>
      <w:r w:rsidRPr="005E3DB0">
        <w:rPr>
          <w:rFonts w:ascii="Microsoft Sans Serif" w:hAnsi="Microsoft Sans Serif" w:cs="Microsoft Sans Serif"/>
          <w:color w:val="231F20"/>
          <w:sz w:val="28"/>
          <w:szCs w:val="28"/>
          <w:u w:color="231F20"/>
        </w:rPr>
        <w:t xml:space="preserve"> </w:t>
      </w:r>
      <w:proofErr w:type="spellStart"/>
      <w:r w:rsidRPr="005E3DB0">
        <w:rPr>
          <w:rFonts w:ascii="Microsoft Sans Serif" w:hAnsi="Microsoft Sans Serif" w:cs="Microsoft Sans Serif"/>
          <w:b/>
          <w:bCs/>
          <w:color w:val="231F20"/>
          <w:sz w:val="28"/>
          <w:szCs w:val="28"/>
          <w:u w:color="231F20"/>
        </w:rPr>
        <w:t>CareerTech</w:t>
      </w:r>
      <w:proofErr w:type="spellEnd"/>
      <w:r w:rsidR="001106ED" w:rsidRPr="005E3DB0">
        <w:rPr>
          <w:rFonts w:ascii="Microsoft Sans Serif" w:hAnsi="Microsoft Sans Serif" w:cs="Microsoft Sans Serif"/>
          <w:b/>
          <w:bCs/>
          <w:color w:val="231F20"/>
          <w:sz w:val="28"/>
          <w:szCs w:val="28"/>
          <w:u w:color="231F20"/>
        </w:rPr>
        <w:t xml:space="preserve"> </w:t>
      </w:r>
      <w:r w:rsidR="001106ED" w:rsidRPr="005E3DB0">
        <w:rPr>
          <w:rFonts w:ascii="Microsoft Sans Serif" w:hAnsi="Microsoft Sans Serif" w:cs="Microsoft Sans Serif"/>
          <w:b/>
          <w:bCs/>
          <w:color w:val="231F20"/>
          <w:sz w:val="28"/>
          <w:szCs w:val="28"/>
          <w:u w:val="none"/>
        </w:rPr>
        <w:t xml:space="preserve"> </w:t>
      </w:r>
    </w:p>
    <w:p w14:paraId="790B3A47" w14:textId="622F10C8" w:rsidR="002813F3" w:rsidRPr="005E3DB0" w:rsidRDefault="00CD6C0F" w:rsidP="006E5129">
      <w:pPr>
        <w:pStyle w:val="Heading2"/>
        <w:ind w:left="0"/>
        <w:rPr>
          <w:rFonts w:ascii="Microsoft Sans Serif" w:hAnsi="Microsoft Sans Serif" w:cs="Microsoft Sans Serif"/>
          <w:b/>
          <w:bCs/>
          <w:color w:val="231F20"/>
          <w:sz w:val="28"/>
          <w:szCs w:val="28"/>
          <w:u w:val="none" w:color="231F20"/>
        </w:rPr>
      </w:pPr>
      <w:r w:rsidRPr="005E3DB0">
        <w:rPr>
          <w:rFonts w:ascii="Microsoft Sans Serif" w:hAnsi="Microsoft Sans Serif" w:cs="Microsoft Sans Serif"/>
          <w:b/>
          <w:bCs/>
          <w:color w:val="231F20"/>
          <w:sz w:val="28"/>
          <w:szCs w:val="28"/>
          <w:u w:val="none" w:color="231F20"/>
        </w:rPr>
        <w:t>For Courses (8000) embedded in</w:t>
      </w:r>
      <w:r w:rsidR="002813F3" w:rsidRPr="005E3DB0">
        <w:rPr>
          <w:rFonts w:ascii="Microsoft Sans Serif" w:hAnsi="Microsoft Sans Serif" w:cs="Microsoft Sans Serif"/>
          <w:b/>
          <w:bCs/>
          <w:color w:val="231F20"/>
          <w:sz w:val="28"/>
          <w:szCs w:val="28"/>
          <w:u w:val="none" w:color="231F20"/>
        </w:rPr>
        <w:t xml:space="preserve"> technology center</w:t>
      </w:r>
      <w:r w:rsidRPr="005E3DB0">
        <w:rPr>
          <w:rFonts w:ascii="Microsoft Sans Serif" w:hAnsi="Microsoft Sans Serif" w:cs="Microsoft Sans Serif"/>
          <w:b/>
          <w:bCs/>
          <w:color w:val="231F20"/>
          <w:sz w:val="28"/>
          <w:szCs w:val="28"/>
          <w:u w:val="none" w:color="231F20"/>
        </w:rPr>
        <w:t xml:space="preserve"> programs</w:t>
      </w:r>
      <w:r w:rsidR="00FF1EDE" w:rsidRPr="005E3DB0">
        <w:rPr>
          <w:rFonts w:ascii="Microsoft Sans Serif" w:hAnsi="Microsoft Sans Serif" w:cs="Microsoft Sans Serif"/>
          <w:b/>
          <w:bCs/>
          <w:color w:val="231F20"/>
          <w:sz w:val="28"/>
          <w:szCs w:val="28"/>
          <w:u w:val="none" w:color="231F20"/>
        </w:rPr>
        <w:t>:</w:t>
      </w:r>
    </w:p>
    <w:p w14:paraId="1C9EEB77" w14:textId="1EA3845B" w:rsidR="00813B69" w:rsidRPr="005E3DB0" w:rsidRDefault="0000586A" w:rsidP="006E5129">
      <w:pPr>
        <w:pStyle w:val="Heading2"/>
        <w:ind w:left="0"/>
        <w:rPr>
          <w:rFonts w:ascii="Microsoft Sans Serif" w:hAnsi="Microsoft Sans Serif" w:cs="Microsoft Sans Serif"/>
          <w:color w:val="231F20"/>
          <w:sz w:val="28"/>
          <w:szCs w:val="28"/>
          <w:u w:val="none" w:color="231F20"/>
        </w:rPr>
      </w:pPr>
      <w:r w:rsidRPr="005E3DB0">
        <w:rPr>
          <w:rFonts w:ascii="Microsoft Sans Serif" w:hAnsi="Microsoft Sans Serif" w:cs="Microsoft Sans Serif"/>
          <w:color w:val="231F20"/>
          <w:sz w:val="28"/>
          <w:szCs w:val="28"/>
          <w:u w:val="none" w:color="231F20"/>
        </w:rPr>
        <w:t>A local</w:t>
      </w:r>
      <w:r w:rsidR="009937C8" w:rsidRPr="005E3DB0">
        <w:rPr>
          <w:rFonts w:ascii="Microsoft Sans Serif" w:hAnsi="Microsoft Sans Serif" w:cs="Microsoft Sans Serif"/>
          <w:color w:val="231F20"/>
          <w:sz w:val="28"/>
          <w:szCs w:val="28"/>
          <w:u w:val="none" w:color="231F20"/>
        </w:rPr>
        <w:t xml:space="preserve"> high school should submit the syllabi from individual courses at technology centers for NCAA approval</w:t>
      </w:r>
      <w:r w:rsidR="00502B3F" w:rsidRPr="005E3DB0">
        <w:rPr>
          <w:rFonts w:ascii="Microsoft Sans Serif" w:hAnsi="Microsoft Sans Serif" w:cs="Microsoft Sans Serif"/>
          <w:color w:val="231F20"/>
          <w:sz w:val="28"/>
          <w:szCs w:val="28"/>
          <w:u w:val="none" w:color="231F20"/>
        </w:rPr>
        <w:t>.</w:t>
      </w:r>
      <w:r w:rsidR="00A37804" w:rsidRPr="005E3DB0">
        <w:rPr>
          <w:rFonts w:ascii="Microsoft Sans Serif" w:hAnsi="Microsoft Sans Serif" w:cs="Microsoft Sans Serif"/>
          <w:color w:val="231F20"/>
          <w:sz w:val="28"/>
          <w:szCs w:val="28"/>
          <w:u w:val="none" w:color="231F20"/>
        </w:rPr>
        <w:t xml:space="preserve"> </w:t>
      </w:r>
      <w:r w:rsidR="00502B3F" w:rsidRPr="005E3DB0">
        <w:rPr>
          <w:rFonts w:ascii="Microsoft Sans Serif" w:hAnsi="Microsoft Sans Serif" w:cs="Microsoft Sans Serif"/>
          <w:color w:val="231F20"/>
          <w:sz w:val="28"/>
          <w:szCs w:val="28"/>
          <w:u w:val="none" w:color="231F20"/>
        </w:rPr>
        <w:t xml:space="preserve">Courses </w:t>
      </w:r>
      <w:r w:rsidR="001F1E94" w:rsidRPr="005E3DB0">
        <w:rPr>
          <w:rFonts w:ascii="Microsoft Sans Serif" w:hAnsi="Microsoft Sans Serif" w:cs="Microsoft Sans Serif"/>
          <w:color w:val="231F20"/>
          <w:sz w:val="28"/>
          <w:szCs w:val="28"/>
          <w:u w:val="none" w:color="231F20"/>
        </w:rPr>
        <w:t xml:space="preserve">listed for computer credit in the </w:t>
      </w:r>
      <w:r w:rsidR="005220F0" w:rsidRPr="005E3DB0">
        <w:rPr>
          <w:rFonts w:ascii="Microsoft Sans Serif" w:hAnsi="Microsoft Sans Serif" w:cs="Microsoft Sans Serif"/>
          <w:color w:val="231F20"/>
          <w:sz w:val="28"/>
          <w:szCs w:val="28"/>
          <w:u w:val="none" w:color="231F20"/>
        </w:rPr>
        <w:t xml:space="preserve">OCAS </w:t>
      </w:r>
      <w:r w:rsidR="007B4B2E" w:rsidRPr="005E3DB0">
        <w:rPr>
          <w:rFonts w:ascii="Microsoft Sans Serif" w:hAnsi="Microsoft Sans Serif" w:cs="Microsoft Sans Serif"/>
          <w:color w:val="231F20"/>
          <w:sz w:val="28"/>
          <w:szCs w:val="28"/>
          <w:u w:val="none" w:color="231F20"/>
        </w:rPr>
        <w:t>Course G</w:t>
      </w:r>
      <w:r w:rsidR="001F1E94" w:rsidRPr="005E3DB0">
        <w:rPr>
          <w:rFonts w:ascii="Microsoft Sans Serif" w:hAnsi="Microsoft Sans Serif" w:cs="Microsoft Sans Serif"/>
          <w:color w:val="231F20"/>
          <w:sz w:val="28"/>
          <w:szCs w:val="28"/>
          <w:u w:val="none" w:color="231F20"/>
        </w:rPr>
        <w:t>uide c</w:t>
      </w:r>
      <w:r w:rsidR="006F5933" w:rsidRPr="005E3DB0">
        <w:rPr>
          <w:rFonts w:ascii="Microsoft Sans Serif" w:hAnsi="Microsoft Sans Serif" w:cs="Microsoft Sans Serif"/>
          <w:color w:val="231F20"/>
          <w:sz w:val="28"/>
          <w:szCs w:val="28"/>
          <w:u w:val="none" w:color="231F20"/>
        </w:rPr>
        <w:t>an</w:t>
      </w:r>
      <w:r w:rsidR="00022005" w:rsidRPr="005E3DB0">
        <w:rPr>
          <w:rFonts w:ascii="Microsoft Sans Serif" w:hAnsi="Microsoft Sans Serif" w:cs="Microsoft Sans Serif"/>
          <w:color w:val="231F20"/>
          <w:sz w:val="28"/>
          <w:szCs w:val="28"/>
          <w:u w:val="none" w:color="231F20"/>
        </w:rPr>
        <w:t xml:space="preserve"> be submitted to the NCAA with </w:t>
      </w:r>
      <w:r w:rsidR="007B4B2E" w:rsidRPr="005E3DB0">
        <w:rPr>
          <w:rFonts w:ascii="Microsoft Sans Serif" w:hAnsi="Microsoft Sans Serif" w:cs="Microsoft Sans Serif"/>
          <w:color w:val="231F20"/>
          <w:sz w:val="28"/>
          <w:szCs w:val="28"/>
          <w:u w:val="none" w:color="231F20"/>
        </w:rPr>
        <w:t>a syllabus</w:t>
      </w:r>
      <w:r w:rsidR="00022005" w:rsidRPr="005E3DB0">
        <w:rPr>
          <w:rFonts w:ascii="Microsoft Sans Serif" w:hAnsi="Microsoft Sans Serif" w:cs="Microsoft Sans Serif"/>
          <w:color w:val="231F20"/>
          <w:sz w:val="28"/>
          <w:szCs w:val="28"/>
          <w:u w:val="none" w:color="231F20"/>
        </w:rPr>
        <w:t xml:space="preserve"> emphasizing the science or math content</w:t>
      </w:r>
      <w:r w:rsidR="0072062A" w:rsidRPr="005E3DB0">
        <w:rPr>
          <w:rFonts w:ascii="Microsoft Sans Serif" w:hAnsi="Microsoft Sans Serif" w:cs="Microsoft Sans Serif"/>
          <w:color w:val="231F20"/>
          <w:sz w:val="28"/>
          <w:szCs w:val="28"/>
          <w:u w:val="none" w:color="231F20"/>
        </w:rPr>
        <w:t>;</w:t>
      </w:r>
      <w:r w:rsidR="00501ABF" w:rsidRPr="005E3DB0">
        <w:rPr>
          <w:rFonts w:ascii="Microsoft Sans Serif" w:hAnsi="Microsoft Sans Serif" w:cs="Microsoft Sans Serif"/>
          <w:color w:val="231F20"/>
          <w:sz w:val="28"/>
          <w:szCs w:val="28"/>
          <w:u w:val="none" w:color="231F20"/>
        </w:rPr>
        <w:t xml:space="preserve"> this is a local school decision. </w:t>
      </w:r>
    </w:p>
    <w:p w14:paraId="4C77D3DE" w14:textId="77777777" w:rsidR="00196086" w:rsidRPr="005E3DB0" w:rsidRDefault="00196086" w:rsidP="00196086">
      <w:pPr>
        <w:pStyle w:val="Heading2"/>
        <w:ind w:left="187"/>
        <w:rPr>
          <w:rFonts w:ascii="Microsoft Sans Serif" w:hAnsi="Microsoft Sans Serif" w:cs="Microsoft Sans Serif"/>
          <w:color w:val="231F20"/>
          <w:sz w:val="28"/>
          <w:szCs w:val="28"/>
          <w:u w:val="none" w:color="231F20"/>
        </w:rPr>
      </w:pPr>
    </w:p>
    <w:p w14:paraId="1BD9E596" w14:textId="49131D91" w:rsidR="00FF1EDE" w:rsidRPr="005E3DB0" w:rsidRDefault="00FF1EDE" w:rsidP="00E12566">
      <w:pPr>
        <w:pStyle w:val="Heading2"/>
        <w:ind w:left="0"/>
        <w:rPr>
          <w:rFonts w:ascii="Microsoft Sans Serif" w:hAnsi="Microsoft Sans Serif" w:cs="Microsoft Sans Serif"/>
          <w:b/>
          <w:bCs/>
          <w:color w:val="231F20"/>
          <w:sz w:val="28"/>
          <w:szCs w:val="28"/>
          <w:u w:color="231F20"/>
        </w:rPr>
      </w:pPr>
      <w:r w:rsidRPr="005E3DB0">
        <w:rPr>
          <w:rFonts w:ascii="Microsoft Sans Serif" w:hAnsi="Microsoft Sans Serif" w:cs="Microsoft Sans Serif"/>
          <w:b/>
          <w:bCs/>
          <w:color w:val="231F20"/>
          <w:sz w:val="28"/>
          <w:szCs w:val="28"/>
          <w:u w:color="231F20"/>
        </w:rPr>
        <w:t xml:space="preserve">For Courses (8000) taught </w:t>
      </w:r>
      <w:r w:rsidR="000D3377" w:rsidRPr="005E3DB0">
        <w:rPr>
          <w:rFonts w:ascii="Microsoft Sans Serif" w:hAnsi="Microsoft Sans Serif" w:cs="Microsoft Sans Serif"/>
          <w:b/>
          <w:bCs/>
          <w:color w:val="231F20"/>
          <w:sz w:val="28"/>
          <w:szCs w:val="28"/>
          <w:u w:color="231F20"/>
        </w:rPr>
        <w:t>at</w:t>
      </w:r>
      <w:r w:rsidRPr="005E3DB0">
        <w:rPr>
          <w:rFonts w:ascii="Microsoft Sans Serif" w:hAnsi="Microsoft Sans Serif" w:cs="Microsoft Sans Serif"/>
          <w:b/>
          <w:bCs/>
          <w:color w:val="231F20"/>
          <w:sz w:val="28"/>
          <w:szCs w:val="28"/>
          <w:u w:color="231F20"/>
        </w:rPr>
        <w:t xml:space="preserve"> the K-12 </w:t>
      </w:r>
      <w:r w:rsidR="000D3377" w:rsidRPr="005E3DB0">
        <w:rPr>
          <w:rFonts w:ascii="Microsoft Sans Serif" w:hAnsi="Microsoft Sans Serif" w:cs="Microsoft Sans Serif"/>
          <w:b/>
          <w:bCs/>
          <w:color w:val="231F20"/>
          <w:sz w:val="28"/>
          <w:szCs w:val="28"/>
          <w:u w:color="231F20"/>
        </w:rPr>
        <w:t>school:</w:t>
      </w:r>
    </w:p>
    <w:p w14:paraId="0B1AFFE2" w14:textId="17E0D42D" w:rsidR="009937EA" w:rsidRPr="005E3DB0" w:rsidRDefault="00C137C6" w:rsidP="00E12566">
      <w:pPr>
        <w:pStyle w:val="Heading2"/>
        <w:ind w:left="0"/>
        <w:rPr>
          <w:rFonts w:ascii="Microsoft Sans Serif" w:hAnsi="Microsoft Sans Serif" w:cs="Microsoft Sans Serif"/>
          <w:color w:val="231F20"/>
          <w:sz w:val="28"/>
          <w:szCs w:val="28"/>
          <w:u w:val="none" w:color="231F20"/>
        </w:rPr>
      </w:pPr>
      <w:r w:rsidRPr="005E3DB0">
        <w:rPr>
          <w:rFonts w:ascii="Microsoft Sans Serif" w:hAnsi="Microsoft Sans Serif" w:cs="Microsoft Sans Serif"/>
          <w:color w:val="231F20"/>
          <w:sz w:val="28"/>
          <w:szCs w:val="28"/>
          <w:u w:val="none" w:color="231F20"/>
        </w:rPr>
        <w:t>The local</w:t>
      </w:r>
      <w:r w:rsidR="00E44F6B" w:rsidRPr="005E3DB0">
        <w:rPr>
          <w:rFonts w:ascii="Microsoft Sans Serif" w:hAnsi="Microsoft Sans Serif" w:cs="Microsoft Sans Serif"/>
          <w:color w:val="231F20"/>
          <w:sz w:val="28"/>
          <w:szCs w:val="28"/>
          <w:u w:val="none" w:color="231F20"/>
        </w:rPr>
        <w:t xml:space="preserve"> high school should submit the syllabi from the individual courses </w:t>
      </w:r>
      <w:r w:rsidR="00076A82" w:rsidRPr="005E3DB0">
        <w:rPr>
          <w:rFonts w:ascii="Microsoft Sans Serif" w:hAnsi="Microsoft Sans Serif" w:cs="Microsoft Sans Serif"/>
          <w:color w:val="231F20"/>
          <w:sz w:val="28"/>
          <w:szCs w:val="28"/>
          <w:u w:val="none" w:color="231F20"/>
        </w:rPr>
        <w:t xml:space="preserve">taught at the local school for NCAA approval. </w:t>
      </w:r>
      <w:r w:rsidR="00557EA9" w:rsidRPr="005E3DB0">
        <w:rPr>
          <w:rFonts w:ascii="Microsoft Sans Serif" w:hAnsi="Microsoft Sans Serif" w:cs="Microsoft Sans Serif"/>
          <w:color w:val="231F20"/>
          <w:sz w:val="28"/>
          <w:szCs w:val="28"/>
          <w:u w:val="none" w:color="231F20"/>
        </w:rPr>
        <w:t>Many CT courses have standard</w:t>
      </w:r>
      <w:r w:rsidR="007B7A62" w:rsidRPr="005E3DB0">
        <w:rPr>
          <w:rFonts w:ascii="Microsoft Sans Serif" w:hAnsi="Microsoft Sans Serif" w:cs="Microsoft Sans Serif"/>
          <w:color w:val="231F20"/>
          <w:sz w:val="28"/>
          <w:szCs w:val="28"/>
          <w:u w:val="none" w:color="231F20"/>
        </w:rPr>
        <w:t>ized</w:t>
      </w:r>
      <w:r w:rsidR="00557EA9" w:rsidRPr="005E3DB0">
        <w:rPr>
          <w:rFonts w:ascii="Microsoft Sans Serif" w:hAnsi="Microsoft Sans Serif" w:cs="Microsoft Sans Serif"/>
          <w:color w:val="231F20"/>
          <w:sz w:val="28"/>
          <w:szCs w:val="28"/>
          <w:u w:val="none" w:color="231F20"/>
        </w:rPr>
        <w:t xml:space="preserve"> </w:t>
      </w:r>
      <w:r w:rsidR="007A024A" w:rsidRPr="005E3DB0">
        <w:rPr>
          <w:rFonts w:ascii="Microsoft Sans Serif" w:hAnsi="Microsoft Sans Serif" w:cs="Microsoft Sans Serif"/>
          <w:color w:val="231F20"/>
          <w:sz w:val="28"/>
          <w:szCs w:val="28"/>
          <w:u w:val="none" w:color="231F20"/>
        </w:rPr>
        <w:t xml:space="preserve">syllabi that can be </w:t>
      </w:r>
      <w:r w:rsidR="008540AF" w:rsidRPr="005E3DB0">
        <w:rPr>
          <w:rFonts w:ascii="Microsoft Sans Serif" w:hAnsi="Microsoft Sans Serif" w:cs="Microsoft Sans Serif"/>
          <w:color w:val="231F20"/>
          <w:sz w:val="28"/>
          <w:szCs w:val="28"/>
          <w:u w:val="none" w:color="231F20"/>
        </w:rPr>
        <w:t xml:space="preserve">utilized by the local instructor </w:t>
      </w:r>
      <w:r w:rsidR="00BF5C61" w:rsidRPr="005E3DB0">
        <w:rPr>
          <w:rFonts w:ascii="Microsoft Sans Serif" w:hAnsi="Microsoft Sans Serif" w:cs="Microsoft Sans Serif"/>
          <w:color w:val="231F20"/>
          <w:sz w:val="28"/>
          <w:szCs w:val="28"/>
          <w:u w:val="none" w:color="231F20"/>
        </w:rPr>
        <w:t xml:space="preserve">and </w:t>
      </w:r>
      <w:r w:rsidR="00710D4D" w:rsidRPr="005E3DB0">
        <w:rPr>
          <w:rFonts w:ascii="Microsoft Sans Serif" w:hAnsi="Microsoft Sans Serif" w:cs="Microsoft Sans Serif"/>
          <w:color w:val="231F20"/>
          <w:sz w:val="28"/>
          <w:szCs w:val="28"/>
          <w:u w:val="none" w:color="231F20"/>
        </w:rPr>
        <w:t xml:space="preserve">have </w:t>
      </w:r>
      <w:r w:rsidR="004C7EC9" w:rsidRPr="005E3DB0">
        <w:rPr>
          <w:rFonts w:ascii="Microsoft Sans Serif" w:hAnsi="Microsoft Sans Serif" w:cs="Microsoft Sans Serif"/>
          <w:color w:val="231F20"/>
          <w:sz w:val="28"/>
          <w:szCs w:val="28"/>
          <w:u w:val="none" w:color="231F20"/>
        </w:rPr>
        <w:t xml:space="preserve">academic </w:t>
      </w:r>
      <w:r w:rsidR="00710D4D" w:rsidRPr="005E3DB0">
        <w:rPr>
          <w:rFonts w:ascii="Microsoft Sans Serif" w:hAnsi="Microsoft Sans Serif" w:cs="Microsoft Sans Serif"/>
          <w:color w:val="231F20"/>
          <w:sz w:val="28"/>
          <w:szCs w:val="28"/>
          <w:u w:val="none" w:color="231F20"/>
        </w:rPr>
        <w:t xml:space="preserve">standards aligned to either national or state standards. </w:t>
      </w:r>
      <w:r w:rsidR="00EA4843" w:rsidRPr="005E3DB0">
        <w:rPr>
          <w:rFonts w:ascii="Microsoft Sans Serif" w:hAnsi="Microsoft Sans Serif" w:cs="Microsoft Sans Serif"/>
          <w:color w:val="231F20"/>
          <w:sz w:val="28"/>
          <w:szCs w:val="28"/>
          <w:u w:val="none" w:color="231F20"/>
        </w:rPr>
        <w:t xml:space="preserve">This is a local school decision. </w:t>
      </w:r>
    </w:p>
    <w:p w14:paraId="4BEF9A88" w14:textId="77777777" w:rsidR="003F6D53" w:rsidRPr="005E3DB0" w:rsidRDefault="003F6D53" w:rsidP="00D40109">
      <w:pPr>
        <w:pStyle w:val="Heading2"/>
        <w:rPr>
          <w:rFonts w:ascii="Microsoft Sans Serif" w:hAnsi="Microsoft Sans Serif" w:cs="Microsoft Sans Serif"/>
          <w:color w:val="231F20"/>
          <w:sz w:val="28"/>
          <w:szCs w:val="28"/>
          <w:u w:val="none" w:color="231F20"/>
        </w:rPr>
      </w:pPr>
    </w:p>
    <w:p w14:paraId="4EFEB895" w14:textId="381CEA1F" w:rsidR="003F6D53" w:rsidRPr="005E3DB0" w:rsidRDefault="003F6D53" w:rsidP="00E12566">
      <w:pPr>
        <w:pStyle w:val="Heading2"/>
        <w:ind w:left="0"/>
        <w:rPr>
          <w:rFonts w:ascii="Microsoft Sans Serif" w:hAnsi="Microsoft Sans Serif" w:cs="Microsoft Sans Serif"/>
          <w:color w:val="231F20"/>
          <w:sz w:val="28"/>
          <w:szCs w:val="28"/>
          <w:u w:val="none" w:color="231F20"/>
        </w:rPr>
      </w:pPr>
      <w:r w:rsidRPr="005E3DB0">
        <w:rPr>
          <w:rFonts w:ascii="Microsoft Sans Serif" w:hAnsi="Microsoft Sans Serif" w:cs="Microsoft Sans Serif"/>
          <w:color w:val="231F20"/>
          <w:sz w:val="28"/>
          <w:szCs w:val="28"/>
          <w:u w:val="none" w:color="231F20"/>
        </w:rPr>
        <w:t>Ag, BMITE, and FCS have example files with document samples to assist a high school in submitting CT courses for the local high school. Contact the program specialist for your division and region.</w:t>
      </w:r>
    </w:p>
    <w:p w14:paraId="6A91655F" w14:textId="77777777" w:rsidR="00394C91" w:rsidRDefault="00394C91" w:rsidP="006C6424">
      <w:pPr>
        <w:pStyle w:val="BodyText"/>
        <w:spacing w:before="40" w:line="247" w:lineRule="auto"/>
        <w:ind w:right="195"/>
        <w:rPr>
          <w:b/>
          <w:bCs/>
          <w:color w:val="231F20"/>
          <w:sz w:val="28"/>
          <w:szCs w:val="28"/>
          <w:u w:val="single"/>
        </w:rPr>
      </w:pPr>
    </w:p>
    <w:p w14:paraId="7C8DB5FC" w14:textId="44B839E2" w:rsidR="007606C0" w:rsidRPr="003239E0" w:rsidRDefault="005D1ABC" w:rsidP="006C6424">
      <w:pPr>
        <w:pStyle w:val="BodyText"/>
        <w:spacing w:before="40" w:line="247" w:lineRule="auto"/>
        <w:ind w:right="195"/>
        <w:rPr>
          <w:color w:val="231F20"/>
          <w:sz w:val="32"/>
          <w:szCs w:val="32"/>
        </w:rPr>
      </w:pPr>
      <w:r w:rsidRPr="003239E0">
        <w:rPr>
          <w:b/>
          <w:bCs/>
          <w:color w:val="231F20"/>
          <w:sz w:val="32"/>
          <w:szCs w:val="32"/>
          <w:u w:val="single"/>
        </w:rPr>
        <w:t>Graduation</w:t>
      </w:r>
      <w:r w:rsidR="00D85536" w:rsidRPr="003239E0">
        <w:rPr>
          <w:b/>
          <w:bCs/>
          <w:color w:val="231F20"/>
          <w:sz w:val="32"/>
          <w:szCs w:val="32"/>
          <w:u w:val="single"/>
        </w:rPr>
        <w:t xml:space="preserve"> Requirement</w:t>
      </w:r>
      <w:r w:rsidRPr="003239E0">
        <w:rPr>
          <w:b/>
          <w:bCs/>
          <w:color w:val="231F20"/>
          <w:sz w:val="32"/>
          <w:szCs w:val="32"/>
          <w:u w:val="single"/>
        </w:rPr>
        <w:t xml:space="preserve"> Information</w:t>
      </w:r>
      <w:r w:rsidR="00FB7C03" w:rsidRPr="003239E0">
        <w:rPr>
          <w:b/>
          <w:bCs/>
          <w:color w:val="231F20"/>
          <w:sz w:val="32"/>
          <w:szCs w:val="32"/>
          <w:u w:val="single"/>
        </w:rPr>
        <w:t xml:space="preserve"> </w:t>
      </w:r>
      <w:r w:rsidR="007606C0" w:rsidRPr="003239E0">
        <w:rPr>
          <w:b/>
          <w:bCs/>
          <w:color w:val="231F20"/>
          <w:sz w:val="32"/>
          <w:szCs w:val="32"/>
          <w:u w:val="single"/>
        </w:rPr>
        <w:t>Under S</w:t>
      </w:r>
      <w:r w:rsidR="00562609" w:rsidRPr="003239E0">
        <w:rPr>
          <w:b/>
          <w:bCs/>
          <w:color w:val="231F20"/>
          <w:sz w:val="32"/>
          <w:szCs w:val="32"/>
          <w:u w:val="single"/>
        </w:rPr>
        <w:t xml:space="preserve">enate </w:t>
      </w:r>
      <w:r w:rsidR="007606C0" w:rsidRPr="003239E0">
        <w:rPr>
          <w:b/>
          <w:bCs/>
          <w:color w:val="231F20"/>
          <w:sz w:val="32"/>
          <w:szCs w:val="32"/>
          <w:u w:val="single"/>
        </w:rPr>
        <w:t>B</w:t>
      </w:r>
      <w:r w:rsidR="00562609" w:rsidRPr="003239E0">
        <w:rPr>
          <w:b/>
          <w:bCs/>
          <w:color w:val="231F20"/>
          <w:sz w:val="32"/>
          <w:szCs w:val="32"/>
          <w:u w:val="single"/>
        </w:rPr>
        <w:t>ill</w:t>
      </w:r>
      <w:r w:rsidR="007606C0" w:rsidRPr="003239E0">
        <w:rPr>
          <w:b/>
          <w:bCs/>
          <w:color w:val="231F20"/>
          <w:sz w:val="32"/>
          <w:szCs w:val="32"/>
          <w:u w:val="single"/>
        </w:rPr>
        <w:t xml:space="preserve"> 1370 (2018)</w:t>
      </w:r>
    </w:p>
    <w:p w14:paraId="745AFAB0" w14:textId="77777777" w:rsidR="004E6047" w:rsidRDefault="004E6047" w:rsidP="006C6424">
      <w:pPr>
        <w:pStyle w:val="BodyText"/>
        <w:spacing w:before="40" w:line="247" w:lineRule="auto"/>
        <w:ind w:right="195"/>
        <w:rPr>
          <w:color w:val="231F20"/>
          <w:sz w:val="28"/>
          <w:szCs w:val="28"/>
        </w:rPr>
      </w:pPr>
    </w:p>
    <w:p w14:paraId="453978A9" w14:textId="060B5079" w:rsidR="004E6047" w:rsidRPr="005E3DB0" w:rsidRDefault="004E6047" w:rsidP="004E6047">
      <w:pPr>
        <w:pStyle w:val="Heading2"/>
        <w:spacing w:before="1"/>
        <w:ind w:left="0"/>
        <w:rPr>
          <w:rFonts w:ascii="Arial" w:hAnsi="Arial" w:cs="Arial"/>
          <w:b/>
          <w:bCs/>
          <w:sz w:val="28"/>
          <w:szCs w:val="28"/>
          <w:u w:val="none"/>
        </w:rPr>
      </w:pPr>
      <w:r w:rsidRPr="005E3DB0">
        <w:rPr>
          <w:rFonts w:ascii="Arial" w:hAnsi="Arial" w:cs="Arial"/>
          <w:b/>
          <w:bCs/>
          <w:color w:val="231F20"/>
          <w:sz w:val="28"/>
          <w:szCs w:val="28"/>
          <w:u w:color="231F20"/>
        </w:rPr>
        <w:t>Computer Science or Computer Technology</w:t>
      </w:r>
      <w:r>
        <w:rPr>
          <w:rFonts w:ascii="Arial" w:hAnsi="Arial" w:cs="Arial"/>
          <w:b/>
          <w:bCs/>
          <w:color w:val="231F20"/>
          <w:sz w:val="28"/>
          <w:szCs w:val="28"/>
          <w:u w:color="231F20"/>
        </w:rPr>
        <w:t xml:space="preserve"> on College Prep/Work Ready</w:t>
      </w:r>
    </w:p>
    <w:p w14:paraId="48D6B80C" w14:textId="473DDAEE" w:rsidR="004E6047" w:rsidRPr="005E3DB0" w:rsidRDefault="004E6047" w:rsidP="004E6047">
      <w:pPr>
        <w:pStyle w:val="BodyText"/>
        <w:spacing w:before="39" w:line="247" w:lineRule="auto"/>
        <w:rPr>
          <w:color w:val="231F20"/>
          <w:sz w:val="28"/>
          <w:szCs w:val="28"/>
        </w:rPr>
      </w:pPr>
      <w:r w:rsidRPr="005E3DB0">
        <w:rPr>
          <w:color w:val="231F20"/>
          <w:sz w:val="28"/>
          <w:szCs w:val="28"/>
        </w:rPr>
        <w:t xml:space="preserve">For graduation purposes, a student on the college prep/work-ready </w:t>
      </w:r>
      <w:proofErr w:type="gramStart"/>
      <w:r w:rsidRPr="005E3DB0">
        <w:rPr>
          <w:color w:val="231F20"/>
          <w:sz w:val="28"/>
          <w:szCs w:val="28"/>
        </w:rPr>
        <w:t>graduation (2018)</w:t>
      </w:r>
      <w:proofErr w:type="gramEnd"/>
      <w:r w:rsidRPr="005E3DB0">
        <w:rPr>
          <w:color w:val="231F20"/>
          <w:sz w:val="28"/>
          <w:szCs w:val="28"/>
        </w:rPr>
        <w:t xml:space="preserve"> plan may take either two units of the same foreign language or two units of computer science or computer technology. The most recently updated OCAS Code</w:t>
      </w:r>
      <w:r w:rsidR="002230B1">
        <w:rPr>
          <w:color w:val="231F20"/>
          <w:sz w:val="28"/>
          <w:szCs w:val="28"/>
        </w:rPr>
        <w:t>s</w:t>
      </w:r>
      <w:r w:rsidRPr="005E3DB0">
        <w:rPr>
          <w:color w:val="231F20"/>
          <w:sz w:val="28"/>
          <w:szCs w:val="28"/>
        </w:rPr>
        <w:t xml:space="preserve"> for </w:t>
      </w:r>
      <w:proofErr w:type="spellStart"/>
      <w:r w:rsidRPr="005E3DB0">
        <w:rPr>
          <w:color w:val="231F20"/>
          <w:sz w:val="28"/>
          <w:szCs w:val="28"/>
        </w:rPr>
        <w:t>CareerTech</w:t>
      </w:r>
      <w:proofErr w:type="spellEnd"/>
      <w:r w:rsidRPr="005E3DB0">
        <w:rPr>
          <w:color w:val="231F20"/>
          <w:sz w:val="28"/>
          <w:szCs w:val="28"/>
        </w:rPr>
        <w:t xml:space="preserve"> ha</w:t>
      </w:r>
      <w:r w:rsidR="002230B1">
        <w:rPr>
          <w:color w:val="231F20"/>
          <w:sz w:val="28"/>
          <w:szCs w:val="28"/>
        </w:rPr>
        <w:t>ve</w:t>
      </w:r>
      <w:r w:rsidRPr="005E3DB0">
        <w:rPr>
          <w:color w:val="231F20"/>
          <w:sz w:val="28"/>
          <w:szCs w:val="28"/>
        </w:rPr>
        <w:t xml:space="preserve"> identified the courses that meet computer science and computer technology requirements. </w:t>
      </w:r>
    </w:p>
    <w:p w14:paraId="705F773A" w14:textId="076C7AB4" w:rsidR="004E6047" w:rsidRPr="005E3DB0" w:rsidRDefault="004E6047" w:rsidP="004E6047">
      <w:pPr>
        <w:pStyle w:val="BodyText"/>
        <w:spacing w:before="39" w:line="247" w:lineRule="auto"/>
        <w:ind w:right="233"/>
        <w:rPr>
          <w:color w:val="231F20"/>
          <w:sz w:val="28"/>
          <w:szCs w:val="28"/>
        </w:rPr>
      </w:pPr>
      <w:r w:rsidRPr="005E3DB0">
        <w:rPr>
          <w:color w:val="231F20"/>
          <w:sz w:val="28"/>
          <w:szCs w:val="28"/>
        </w:rPr>
        <w:t>Common questions on the current 2-plan system (2018):</w:t>
      </w:r>
    </w:p>
    <w:p w14:paraId="196DE83B" w14:textId="77777777" w:rsidR="004E6047" w:rsidRPr="005E3DB0" w:rsidRDefault="004E6047" w:rsidP="004E6047">
      <w:pPr>
        <w:pStyle w:val="BodyText"/>
        <w:spacing w:before="39" w:line="247" w:lineRule="auto"/>
        <w:ind w:left="180" w:right="233" w:firstLine="540"/>
        <w:rPr>
          <w:sz w:val="28"/>
          <w:szCs w:val="28"/>
        </w:rPr>
      </w:pPr>
      <w:r w:rsidRPr="005E3DB0">
        <w:rPr>
          <w:color w:val="231F20"/>
          <w:sz w:val="28"/>
          <w:szCs w:val="28"/>
        </w:rPr>
        <w:t>Can a student have one foreign language and one computer? No</w:t>
      </w:r>
    </w:p>
    <w:p w14:paraId="2872D229" w14:textId="77777777" w:rsidR="004E6047" w:rsidRPr="00153146" w:rsidRDefault="004E6047" w:rsidP="004E6047">
      <w:pPr>
        <w:pStyle w:val="Heading2"/>
        <w:ind w:left="0" w:firstLine="720"/>
        <w:rPr>
          <w:rFonts w:ascii="Arial" w:hAnsi="Arial" w:cs="Arial"/>
          <w:color w:val="231F20"/>
          <w:sz w:val="28"/>
          <w:szCs w:val="28"/>
          <w:u w:val="none" w:color="231F20"/>
        </w:rPr>
      </w:pPr>
      <w:r w:rsidRPr="005E3DB0">
        <w:rPr>
          <w:rFonts w:ascii="Arial" w:hAnsi="Arial" w:cs="Arial"/>
          <w:color w:val="231F20"/>
          <w:sz w:val="28"/>
          <w:szCs w:val="28"/>
          <w:u w:val="none" w:color="231F20"/>
        </w:rPr>
        <w:lastRenderedPageBreak/>
        <w:t>Can a student have one computer science and one computer technology? Yes</w:t>
      </w:r>
    </w:p>
    <w:p w14:paraId="5A673A6E" w14:textId="77777777" w:rsidR="004E6047" w:rsidRPr="005E3DB0" w:rsidRDefault="004E6047" w:rsidP="006C6424">
      <w:pPr>
        <w:pStyle w:val="BodyText"/>
        <w:spacing w:before="40" w:line="247" w:lineRule="auto"/>
        <w:ind w:right="195"/>
        <w:rPr>
          <w:b/>
          <w:bCs/>
          <w:color w:val="231F20"/>
          <w:sz w:val="28"/>
          <w:szCs w:val="28"/>
          <w:u w:val="single"/>
        </w:rPr>
      </w:pPr>
    </w:p>
    <w:p w14:paraId="1D9AE90E" w14:textId="05EA3423" w:rsidR="00EC60DA" w:rsidRPr="005E3DB0" w:rsidRDefault="00EC60DA" w:rsidP="00EC60DA">
      <w:pPr>
        <w:pStyle w:val="Heading2"/>
        <w:spacing w:before="199"/>
        <w:ind w:left="0"/>
        <w:rPr>
          <w:rFonts w:ascii="Arial" w:hAnsi="Arial" w:cs="Arial"/>
          <w:b/>
          <w:bCs/>
          <w:sz w:val="28"/>
          <w:szCs w:val="28"/>
          <w:u w:val="none"/>
        </w:rPr>
      </w:pPr>
      <w:proofErr w:type="spellStart"/>
      <w:r w:rsidRPr="005E3DB0">
        <w:rPr>
          <w:rFonts w:ascii="Arial" w:hAnsi="Arial" w:cs="Arial"/>
          <w:b/>
          <w:bCs/>
          <w:color w:val="231F20"/>
          <w:sz w:val="28"/>
          <w:szCs w:val="28"/>
          <w:u w:color="231F20"/>
        </w:rPr>
        <w:t>CareerTech</w:t>
      </w:r>
      <w:proofErr w:type="spellEnd"/>
      <w:r w:rsidR="0045232D" w:rsidRPr="005E3DB0">
        <w:rPr>
          <w:rFonts w:ascii="Arial" w:hAnsi="Arial" w:cs="Arial"/>
          <w:b/>
          <w:bCs/>
          <w:color w:val="231F20"/>
          <w:sz w:val="28"/>
          <w:szCs w:val="28"/>
          <w:u w:color="231F20"/>
        </w:rPr>
        <w:t xml:space="preserve"> Programs</w:t>
      </w:r>
      <w:r w:rsidRPr="005E3DB0">
        <w:rPr>
          <w:rFonts w:ascii="Arial" w:hAnsi="Arial" w:cs="Arial"/>
          <w:b/>
          <w:bCs/>
          <w:color w:val="231F20"/>
          <w:sz w:val="28"/>
          <w:szCs w:val="28"/>
          <w:u w:color="231F20"/>
        </w:rPr>
        <w:t xml:space="preserve"> </w:t>
      </w:r>
      <w:r w:rsidR="0045232D" w:rsidRPr="005E3DB0">
        <w:rPr>
          <w:rFonts w:ascii="Arial" w:hAnsi="Arial" w:cs="Arial"/>
          <w:b/>
          <w:bCs/>
          <w:color w:val="231F20"/>
          <w:sz w:val="28"/>
          <w:szCs w:val="28"/>
          <w:u w:color="231F20"/>
        </w:rPr>
        <w:t>Satisfying</w:t>
      </w:r>
      <w:r w:rsidRPr="005E3DB0">
        <w:rPr>
          <w:rFonts w:ascii="Arial" w:hAnsi="Arial" w:cs="Arial"/>
          <w:b/>
          <w:bCs/>
          <w:color w:val="231F20"/>
          <w:sz w:val="28"/>
          <w:szCs w:val="28"/>
          <w:u w:color="231F20"/>
        </w:rPr>
        <w:t xml:space="preserve"> </w:t>
      </w:r>
      <w:r w:rsidR="007927D6" w:rsidRPr="005E3DB0">
        <w:rPr>
          <w:rFonts w:ascii="Arial" w:hAnsi="Arial" w:cs="Arial"/>
          <w:b/>
          <w:bCs/>
          <w:color w:val="231F20"/>
          <w:sz w:val="28"/>
          <w:szCs w:val="28"/>
          <w:u w:color="231F20"/>
        </w:rPr>
        <w:t>3</w:t>
      </w:r>
      <w:r w:rsidR="007927D6" w:rsidRPr="005E3DB0">
        <w:rPr>
          <w:rFonts w:ascii="Arial" w:hAnsi="Arial" w:cs="Arial"/>
          <w:b/>
          <w:bCs/>
          <w:color w:val="231F20"/>
          <w:sz w:val="28"/>
          <w:szCs w:val="28"/>
          <w:u w:color="231F20"/>
          <w:vertAlign w:val="superscript"/>
        </w:rPr>
        <w:t>rd</w:t>
      </w:r>
      <w:r w:rsidR="007927D6" w:rsidRPr="005E3DB0">
        <w:rPr>
          <w:rFonts w:ascii="Arial" w:hAnsi="Arial" w:cs="Arial"/>
          <w:b/>
          <w:bCs/>
          <w:color w:val="231F20"/>
          <w:sz w:val="28"/>
          <w:szCs w:val="28"/>
          <w:u w:color="231F20"/>
        </w:rPr>
        <w:t xml:space="preserve">-year </w:t>
      </w:r>
      <w:r w:rsidRPr="005E3DB0">
        <w:rPr>
          <w:rFonts w:ascii="Arial" w:hAnsi="Arial" w:cs="Arial"/>
          <w:b/>
          <w:bCs/>
          <w:color w:val="231F20"/>
          <w:sz w:val="28"/>
          <w:szCs w:val="28"/>
          <w:u w:color="231F20"/>
        </w:rPr>
        <w:t>Math Credit</w:t>
      </w:r>
      <w:r w:rsidR="00947500" w:rsidRPr="005E3DB0">
        <w:rPr>
          <w:rFonts w:ascii="Arial" w:hAnsi="Arial" w:cs="Arial"/>
          <w:b/>
          <w:bCs/>
          <w:color w:val="231F20"/>
          <w:sz w:val="28"/>
          <w:szCs w:val="28"/>
          <w:u w:color="231F20"/>
        </w:rPr>
        <w:t xml:space="preserve"> </w:t>
      </w:r>
    </w:p>
    <w:p w14:paraId="101B1F08" w14:textId="12E31D2E" w:rsidR="00947500" w:rsidRPr="005E3DB0" w:rsidRDefault="00EC60DA" w:rsidP="00C07FED">
      <w:pPr>
        <w:pStyle w:val="BodyText"/>
        <w:spacing w:before="39" w:line="247" w:lineRule="auto"/>
        <w:rPr>
          <w:color w:val="231F20"/>
          <w:sz w:val="28"/>
          <w:szCs w:val="28"/>
        </w:rPr>
      </w:pPr>
      <w:r w:rsidRPr="005E3DB0">
        <w:rPr>
          <w:color w:val="231F20"/>
          <w:sz w:val="28"/>
          <w:szCs w:val="28"/>
        </w:rPr>
        <w:t>S</w:t>
      </w:r>
      <w:r w:rsidR="007606C0" w:rsidRPr="005E3DB0">
        <w:rPr>
          <w:color w:val="231F20"/>
          <w:sz w:val="28"/>
          <w:szCs w:val="28"/>
        </w:rPr>
        <w:t>B 1370</w:t>
      </w:r>
      <w:r w:rsidRPr="005E3DB0">
        <w:rPr>
          <w:color w:val="231F20"/>
          <w:sz w:val="28"/>
          <w:szCs w:val="28"/>
        </w:rPr>
        <w:t xml:space="preserve"> provides that for students on the CORE curriculum only, acceptance and successful completion of one year of a full-time, three-hour career and technology education program leading to an industry-valued credential/certificate (industry-endorsed or industry-aligned) or college credit can </w:t>
      </w:r>
      <w:r w:rsidR="008A2CA6" w:rsidRPr="005E3DB0">
        <w:rPr>
          <w:i/>
          <w:iCs/>
          <w:color w:val="231F20"/>
          <w:sz w:val="28"/>
          <w:szCs w:val="28"/>
        </w:rPr>
        <w:t>satisfy</w:t>
      </w:r>
      <w:r w:rsidR="008A2CA6" w:rsidRPr="005E3DB0">
        <w:rPr>
          <w:color w:val="231F20"/>
          <w:w w:val="150"/>
          <w:sz w:val="28"/>
          <w:szCs w:val="28"/>
        </w:rPr>
        <w:t xml:space="preserve"> </w:t>
      </w:r>
      <w:r w:rsidRPr="005E3DB0">
        <w:rPr>
          <w:color w:val="231F20"/>
          <w:sz w:val="28"/>
          <w:szCs w:val="28"/>
          <w:u w:val="single" w:color="231F20"/>
        </w:rPr>
        <w:t>one of the two math credits required above Algebra</w:t>
      </w:r>
      <w:r w:rsidRPr="005E3DB0">
        <w:rPr>
          <w:color w:val="231F20"/>
          <w:sz w:val="28"/>
          <w:szCs w:val="28"/>
        </w:rPr>
        <w:t xml:space="preserve"> I.</w:t>
      </w:r>
    </w:p>
    <w:p w14:paraId="5881B8A7" w14:textId="2AB68318" w:rsidR="0010559C" w:rsidRPr="005E3DB0" w:rsidRDefault="0010559C" w:rsidP="0010559C">
      <w:pPr>
        <w:pStyle w:val="BodyText"/>
        <w:spacing w:before="39" w:line="247" w:lineRule="auto"/>
        <w:ind w:right="195"/>
        <w:rPr>
          <w:b/>
          <w:bCs/>
          <w:sz w:val="28"/>
          <w:szCs w:val="28"/>
        </w:rPr>
      </w:pPr>
    </w:p>
    <w:p w14:paraId="21E843FF" w14:textId="29B8E29C" w:rsidR="0010559C" w:rsidRPr="005E3DB0" w:rsidRDefault="00371434" w:rsidP="0010559C">
      <w:pPr>
        <w:pStyle w:val="BodyText"/>
        <w:spacing w:before="56" w:line="247" w:lineRule="auto"/>
        <w:ind w:left="180" w:right="195"/>
        <w:rPr>
          <w:sz w:val="28"/>
          <w:szCs w:val="28"/>
        </w:rPr>
      </w:pPr>
      <w:r w:rsidRPr="005E3DB0">
        <w:rPr>
          <w:b/>
          <w:bCs/>
          <w:color w:val="231F20"/>
          <w:sz w:val="28"/>
          <w:szCs w:val="28"/>
        </w:rPr>
        <w:t>Q:</w:t>
      </w:r>
      <w:r w:rsidRPr="005E3DB0">
        <w:rPr>
          <w:color w:val="231F20"/>
          <w:sz w:val="28"/>
          <w:szCs w:val="28"/>
        </w:rPr>
        <w:t xml:space="preserve"> </w:t>
      </w:r>
      <w:r w:rsidR="0010559C" w:rsidRPr="005E3DB0">
        <w:rPr>
          <w:color w:val="231F20"/>
          <w:sz w:val="28"/>
          <w:szCs w:val="28"/>
        </w:rPr>
        <w:t xml:space="preserve">A student on the Core Diploma Pathway has opted to take one year of a full-time, three-hour program in place of a third mathematics credit. What subject code belongs </w:t>
      </w:r>
      <w:proofErr w:type="gramStart"/>
      <w:r w:rsidR="0010559C" w:rsidRPr="005E3DB0">
        <w:rPr>
          <w:color w:val="231F20"/>
          <w:sz w:val="28"/>
          <w:szCs w:val="28"/>
        </w:rPr>
        <w:t>on</w:t>
      </w:r>
      <w:proofErr w:type="gramEnd"/>
      <w:r w:rsidR="0010559C" w:rsidRPr="005E3DB0">
        <w:rPr>
          <w:color w:val="231F20"/>
          <w:sz w:val="28"/>
          <w:szCs w:val="28"/>
        </w:rPr>
        <w:t xml:space="preserve"> this student’s transcript?</w:t>
      </w:r>
    </w:p>
    <w:p w14:paraId="66854A2D" w14:textId="77777777" w:rsidR="0010559C" w:rsidRPr="005E3DB0" w:rsidRDefault="0010559C" w:rsidP="0010559C">
      <w:pPr>
        <w:pStyle w:val="BodyText"/>
        <w:spacing w:before="6"/>
        <w:rPr>
          <w:sz w:val="28"/>
          <w:szCs w:val="28"/>
        </w:rPr>
      </w:pPr>
    </w:p>
    <w:p w14:paraId="227B9790" w14:textId="77777777" w:rsidR="0010559C" w:rsidRPr="005E3DB0" w:rsidRDefault="0010559C" w:rsidP="0010559C">
      <w:pPr>
        <w:pStyle w:val="BodyText"/>
        <w:ind w:left="180" w:right="732"/>
        <w:rPr>
          <w:color w:val="231F20"/>
          <w:sz w:val="28"/>
          <w:szCs w:val="28"/>
        </w:rPr>
      </w:pPr>
      <w:r w:rsidRPr="005E3DB0">
        <w:rPr>
          <w:b/>
          <w:color w:val="231F20"/>
          <w:sz w:val="28"/>
          <w:szCs w:val="28"/>
        </w:rPr>
        <w:t xml:space="preserve">A: </w:t>
      </w:r>
      <w:r w:rsidRPr="005E3DB0">
        <w:rPr>
          <w:color w:val="231F20"/>
          <w:sz w:val="28"/>
          <w:szCs w:val="28"/>
        </w:rPr>
        <w:t xml:space="preserve">If a student is on the Core Diploma pathway and is taking a three-hour career </w:t>
      </w:r>
    </w:p>
    <w:p w14:paraId="7A722269" w14:textId="3AAE9278" w:rsidR="0010559C" w:rsidRPr="005E3DB0" w:rsidRDefault="0010559C" w:rsidP="0010559C">
      <w:pPr>
        <w:pStyle w:val="BodyText"/>
        <w:ind w:left="180" w:right="732"/>
        <w:rPr>
          <w:sz w:val="28"/>
          <w:szCs w:val="28"/>
        </w:rPr>
      </w:pPr>
      <w:r w:rsidRPr="005E3DB0">
        <w:rPr>
          <w:color w:val="231F20"/>
          <w:sz w:val="28"/>
          <w:szCs w:val="28"/>
        </w:rPr>
        <w:t xml:space="preserve">and technology course in place of a third math credit, the subject code for the course being taken is recorded on the transcript. A </w:t>
      </w:r>
      <w:r w:rsidR="00E4251D" w:rsidRPr="005E3DB0">
        <w:rPr>
          <w:color w:val="231F20"/>
          <w:sz w:val="28"/>
          <w:szCs w:val="28"/>
        </w:rPr>
        <w:t>transcript note</w:t>
      </w:r>
      <w:r w:rsidRPr="005E3DB0">
        <w:rPr>
          <w:color w:val="231F20"/>
          <w:sz w:val="28"/>
          <w:szCs w:val="28"/>
        </w:rPr>
        <w:t xml:space="preserve"> may be added to the transcript stating that the third math requirement for graduation has been satisfied by [course or program name/code].</w:t>
      </w:r>
    </w:p>
    <w:p w14:paraId="079F11B4" w14:textId="77777777" w:rsidR="0010559C" w:rsidRPr="005E3DB0" w:rsidRDefault="0010559C" w:rsidP="0010559C">
      <w:pPr>
        <w:pStyle w:val="BodyText"/>
        <w:spacing w:before="5"/>
        <w:rPr>
          <w:sz w:val="28"/>
          <w:szCs w:val="28"/>
          <w:u w:val="single"/>
        </w:rPr>
      </w:pPr>
    </w:p>
    <w:p w14:paraId="7C76EE18" w14:textId="1E21306E" w:rsidR="0010559C" w:rsidRPr="005E3DB0" w:rsidRDefault="008B08BA" w:rsidP="00FB7C03">
      <w:pPr>
        <w:pStyle w:val="BodyText"/>
        <w:rPr>
          <w:b/>
          <w:color w:val="231F20"/>
          <w:sz w:val="28"/>
          <w:szCs w:val="28"/>
          <w:u w:val="single"/>
        </w:rPr>
      </w:pPr>
      <w:r w:rsidRPr="005E3DB0">
        <w:rPr>
          <w:b/>
          <w:color w:val="231F20"/>
          <w:sz w:val="28"/>
          <w:szCs w:val="28"/>
          <w:u w:val="single"/>
        </w:rPr>
        <w:t>Transcript Example</w:t>
      </w:r>
      <w:r w:rsidR="000D4F0E" w:rsidRPr="005E3DB0">
        <w:rPr>
          <w:b/>
          <w:color w:val="231F20"/>
          <w:sz w:val="28"/>
          <w:szCs w:val="28"/>
          <w:u w:val="single"/>
        </w:rPr>
        <w:t xml:space="preserve"> </w:t>
      </w:r>
      <w:r w:rsidR="00F408B2" w:rsidRPr="005E3DB0">
        <w:rPr>
          <w:b/>
          <w:color w:val="231F20"/>
          <w:sz w:val="28"/>
          <w:szCs w:val="28"/>
          <w:u w:val="single"/>
        </w:rPr>
        <w:t>to follow OSDE:</w:t>
      </w:r>
    </w:p>
    <w:p w14:paraId="79990866" w14:textId="77777777" w:rsidR="0010559C" w:rsidRPr="005E3DB0" w:rsidRDefault="0010559C" w:rsidP="00C07FED">
      <w:pPr>
        <w:pStyle w:val="BodyText"/>
        <w:rPr>
          <w:sz w:val="28"/>
          <w:szCs w:val="28"/>
        </w:rPr>
      </w:pPr>
      <w:r w:rsidRPr="005E3DB0">
        <w:rPr>
          <w:color w:val="231F20"/>
          <w:sz w:val="28"/>
          <w:szCs w:val="28"/>
        </w:rPr>
        <w:t xml:space="preserve">9707 Welding MN </w:t>
      </w:r>
    </w:p>
    <w:p w14:paraId="7EE430A7" w14:textId="5AD9409C" w:rsidR="0010559C" w:rsidRPr="005E3DB0" w:rsidRDefault="0010559C" w:rsidP="00C07FED">
      <w:pPr>
        <w:pStyle w:val="BodyText"/>
        <w:spacing w:line="247" w:lineRule="auto"/>
        <w:ind w:right="195"/>
        <w:rPr>
          <w:sz w:val="28"/>
          <w:szCs w:val="28"/>
        </w:rPr>
      </w:pPr>
      <w:proofErr w:type="gramStart"/>
      <w:r w:rsidRPr="005E3DB0">
        <w:rPr>
          <w:color w:val="231F20"/>
          <w:sz w:val="28"/>
          <w:szCs w:val="28"/>
        </w:rPr>
        <w:t>Student</w:t>
      </w:r>
      <w:proofErr w:type="gramEnd"/>
      <w:r w:rsidRPr="005E3DB0">
        <w:rPr>
          <w:color w:val="231F20"/>
          <w:sz w:val="28"/>
          <w:szCs w:val="28"/>
        </w:rPr>
        <w:t xml:space="preserve"> </w:t>
      </w:r>
      <w:proofErr w:type="gramStart"/>
      <w:r w:rsidRPr="005E3DB0">
        <w:rPr>
          <w:color w:val="231F20"/>
          <w:sz w:val="28"/>
          <w:szCs w:val="28"/>
        </w:rPr>
        <w:t>satisfied</w:t>
      </w:r>
      <w:proofErr w:type="gramEnd"/>
      <w:r w:rsidRPr="005E3DB0">
        <w:rPr>
          <w:color w:val="231F20"/>
          <w:sz w:val="28"/>
          <w:szCs w:val="28"/>
        </w:rPr>
        <w:t xml:space="preserve"> </w:t>
      </w:r>
      <w:r w:rsidR="0045232D" w:rsidRPr="005E3DB0">
        <w:rPr>
          <w:color w:val="231F20"/>
          <w:sz w:val="28"/>
          <w:szCs w:val="28"/>
        </w:rPr>
        <w:t xml:space="preserve">the </w:t>
      </w:r>
      <w:r w:rsidRPr="005E3DB0">
        <w:rPr>
          <w:color w:val="231F20"/>
          <w:sz w:val="28"/>
          <w:szCs w:val="28"/>
        </w:rPr>
        <w:t xml:space="preserve">third math credit with </w:t>
      </w:r>
      <w:r w:rsidR="002A3101" w:rsidRPr="005E3DB0">
        <w:rPr>
          <w:color w:val="231F20"/>
          <w:sz w:val="28"/>
          <w:szCs w:val="28"/>
        </w:rPr>
        <w:t xml:space="preserve">9707 Welding </w:t>
      </w:r>
      <w:r w:rsidR="008B08BA" w:rsidRPr="005E3DB0">
        <w:rPr>
          <w:color w:val="231F20"/>
          <w:sz w:val="28"/>
          <w:szCs w:val="28"/>
        </w:rPr>
        <w:t>MN</w:t>
      </w:r>
      <w:r w:rsidRPr="005E3DB0">
        <w:rPr>
          <w:color w:val="231F20"/>
          <w:sz w:val="28"/>
          <w:szCs w:val="28"/>
        </w:rPr>
        <w:t>.</w:t>
      </w:r>
    </w:p>
    <w:p w14:paraId="132B83C3" w14:textId="77777777" w:rsidR="0010559C" w:rsidRPr="005E3DB0" w:rsidRDefault="0010559C" w:rsidP="0010559C">
      <w:pPr>
        <w:pStyle w:val="BodyText"/>
        <w:spacing w:before="6"/>
        <w:rPr>
          <w:sz w:val="28"/>
          <w:szCs w:val="28"/>
        </w:rPr>
      </w:pPr>
    </w:p>
    <w:p w14:paraId="2EC4BF00" w14:textId="34D00C05" w:rsidR="001E4B46" w:rsidRPr="005E3DB0" w:rsidRDefault="0010559C" w:rsidP="00FF4A13">
      <w:pPr>
        <w:spacing w:line="247" w:lineRule="auto"/>
        <w:ind w:right="195"/>
        <w:rPr>
          <w:i/>
          <w:color w:val="231F20"/>
          <w:sz w:val="28"/>
          <w:szCs w:val="28"/>
        </w:rPr>
      </w:pPr>
      <w:r w:rsidRPr="005E3DB0">
        <w:rPr>
          <w:b/>
          <w:iCs/>
          <w:color w:val="231F20"/>
          <w:sz w:val="28"/>
          <w:szCs w:val="28"/>
        </w:rPr>
        <w:t xml:space="preserve">Note: </w:t>
      </w:r>
      <w:r w:rsidRPr="005E3DB0">
        <w:rPr>
          <w:iCs/>
          <w:color w:val="231F20"/>
          <w:sz w:val="28"/>
          <w:szCs w:val="28"/>
        </w:rPr>
        <w:t>S.B. 1370 is NOT the same as a student taking a pull-out math course at a technology center. Students taking a math course at a technology center should be transcri</w:t>
      </w:r>
      <w:r w:rsidR="00C164A2" w:rsidRPr="005E3DB0">
        <w:rPr>
          <w:iCs/>
          <w:color w:val="231F20"/>
          <w:sz w:val="28"/>
          <w:szCs w:val="28"/>
        </w:rPr>
        <w:t>bed</w:t>
      </w:r>
      <w:r w:rsidRPr="005E3DB0">
        <w:rPr>
          <w:iCs/>
          <w:color w:val="231F20"/>
          <w:sz w:val="28"/>
          <w:szCs w:val="28"/>
        </w:rPr>
        <w:t xml:space="preserve"> the same way a class would be if the student w</w:t>
      </w:r>
      <w:r w:rsidR="00BA4D4B" w:rsidRPr="005E3DB0">
        <w:rPr>
          <w:iCs/>
          <w:color w:val="231F20"/>
          <w:sz w:val="28"/>
          <w:szCs w:val="28"/>
        </w:rPr>
        <w:t>ere</w:t>
      </w:r>
      <w:r w:rsidRPr="005E3DB0">
        <w:rPr>
          <w:iCs/>
          <w:color w:val="231F20"/>
          <w:sz w:val="28"/>
          <w:szCs w:val="28"/>
        </w:rPr>
        <w:t xml:space="preserve"> </w:t>
      </w:r>
      <w:r w:rsidR="00B47EBC" w:rsidRPr="005E3DB0">
        <w:rPr>
          <w:iCs/>
          <w:color w:val="231F20"/>
          <w:sz w:val="28"/>
          <w:szCs w:val="28"/>
        </w:rPr>
        <w:t xml:space="preserve">enrolled in the course </w:t>
      </w:r>
      <w:r w:rsidR="009D52B1" w:rsidRPr="005E3DB0">
        <w:rPr>
          <w:iCs/>
          <w:color w:val="231F20"/>
          <w:sz w:val="28"/>
          <w:szCs w:val="28"/>
        </w:rPr>
        <w:t>at your site</w:t>
      </w:r>
      <w:r w:rsidRPr="005E3DB0">
        <w:rPr>
          <w:i/>
          <w:color w:val="231F20"/>
          <w:sz w:val="28"/>
          <w:szCs w:val="28"/>
        </w:rPr>
        <w:t>.</w:t>
      </w:r>
      <w:r w:rsidR="001E4B46" w:rsidRPr="005E3DB0">
        <w:rPr>
          <w:i/>
          <w:color w:val="231F20"/>
          <w:sz w:val="28"/>
          <w:szCs w:val="28"/>
        </w:rPr>
        <w:t xml:space="preserve"> </w:t>
      </w:r>
    </w:p>
    <w:p w14:paraId="4EFAB269" w14:textId="3AD9D2D7" w:rsidR="00D37E98" w:rsidRPr="00E450A1" w:rsidRDefault="005415C9" w:rsidP="00E450A1">
      <w:pPr>
        <w:spacing w:line="247" w:lineRule="auto"/>
        <w:ind w:right="195"/>
        <w:rPr>
          <w:i/>
          <w:sz w:val="24"/>
          <w:szCs w:val="24"/>
        </w:rPr>
      </w:pPr>
      <w:r>
        <w:rPr>
          <w:noProof/>
        </w:rPr>
        <mc:AlternateContent>
          <mc:Choice Requires="wps">
            <w:drawing>
              <wp:anchor distT="45720" distB="45720" distL="114300" distR="114300" simplePos="0" relativeHeight="251658248" behindDoc="0" locked="0" layoutInCell="1" allowOverlap="1" wp14:anchorId="62D7B4EF" wp14:editId="650335EF">
                <wp:simplePos x="0" y="0"/>
                <wp:positionH relativeFrom="column">
                  <wp:posOffset>2881630</wp:posOffset>
                </wp:positionH>
                <wp:positionV relativeFrom="paragraph">
                  <wp:posOffset>133350</wp:posOffset>
                </wp:positionV>
                <wp:extent cx="2781300" cy="1876425"/>
                <wp:effectExtent l="19050" t="1905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76425"/>
                        </a:xfrm>
                        <a:prstGeom prst="rect">
                          <a:avLst/>
                        </a:prstGeom>
                        <a:solidFill>
                          <a:srgbClr val="FFFFFF"/>
                        </a:solidFill>
                        <a:ln w="28575">
                          <a:solidFill>
                            <a:schemeClr val="tx2">
                              <a:lumMod val="90000"/>
                              <a:lumOff val="10000"/>
                            </a:schemeClr>
                          </a:solidFill>
                          <a:miter lim="800000"/>
                          <a:headEnd/>
                          <a:tailEnd/>
                        </a:ln>
                      </wps:spPr>
                      <wps:txbx>
                        <w:txbxContent>
                          <w:p w14:paraId="0F70EFE0" w14:textId="77777777" w:rsidR="00467FF0" w:rsidRDefault="00467FF0" w:rsidP="00467FF0">
                            <w:pPr>
                              <w:rPr>
                                <w:color w:val="265898" w:themeColor="text2" w:themeTint="E6"/>
                                <w:sz w:val="28"/>
                                <w:szCs w:val="28"/>
                              </w:rPr>
                            </w:pPr>
                            <w:r w:rsidRPr="00D75291">
                              <w:rPr>
                                <w:color w:val="265898" w:themeColor="text2" w:themeTint="E6"/>
                                <w:sz w:val="28"/>
                                <w:szCs w:val="28"/>
                              </w:rPr>
                              <w:t>Other Approved Courses:</w:t>
                            </w:r>
                          </w:p>
                          <w:p w14:paraId="7AAF17EC" w14:textId="77777777" w:rsidR="00467FF0" w:rsidRDefault="00467FF0" w:rsidP="00467FF0">
                            <w:pPr>
                              <w:rPr>
                                <w:color w:val="265898" w:themeColor="text2" w:themeTint="E6"/>
                                <w:sz w:val="28"/>
                                <w:szCs w:val="28"/>
                              </w:rPr>
                            </w:pPr>
                            <w:r w:rsidRPr="00D75291">
                              <w:rPr>
                                <w:color w:val="265898" w:themeColor="text2" w:themeTint="E6"/>
                                <w:sz w:val="28"/>
                                <w:szCs w:val="28"/>
                              </w:rPr>
                              <w:t>8711 PLTW Digital Electronics</w:t>
                            </w:r>
                          </w:p>
                          <w:p w14:paraId="4C607999" w14:textId="77777777" w:rsidR="00467FF0" w:rsidRPr="00D75291" w:rsidRDefault="00467FF0" w:rsidP="00467FF0">
                            <w:pPr>
                              <w:rPr>
                                <w:color w:val="265898" w:themeColor="text2" w:themeTint="E6"/>
                                <w:sz w:val="28"/>
                                <w:szCs w:val="28"/>
                              </w:rPr>
                            </w:pPr>
                          </w:p>
                          <w:p w14:paraId="69D6A300" w14:textId="04F6FFAD" w:rsidR="00467FF0" w:rsidRPr="00584BD9" w:rsidRDefault="00467FF0" w:rsidP="00467FF0">
                            <w:pPr>
                              <w:rPr>
                                <w:color w:val="265898" w:themeColor="text2" w:themeTint="E6"/>
                                <w:sz w:val="28"/>
                                <w:szCs w:val="28"/>
                              </w:rPr>
                            </w:pPr>
                            <w:r w:rsidRPr="00D75291">
                              <w:rPr>
                                <w:color w:val="265898" w:themeColor="text2" w:themeTint="E6"/>
                                <w:sz w:val="28"/>
                                <w:szCs w:val="28"/>
                              </w:rPr>
                              <w:t>And 3-Hr Approved CTE Programs (approved for Postsecondary Opportunity Points also qualify for 3</w:t>
                            </w:r>
                            <w:r w:rsidRPr="00D75291">
                              <w:rPr>
                                <w:color w:val="265898" w:themeColor="text2" w:themeTint="E6"/>
                                <w:sz w:val="28"/>
                                <w:szCs w:val="28"/>
                                <w:vertAlign w:val="superscript"/>
                              </w:rPr>
                              <w:t>rd</w:t>
                            </w:r>
                            <w:r w:rsidRPr="00D75291">
                              <w:rPr>
                                <w:color w:val="265898" w:themeColor="text2" w:themeTint="E6"/>
                                <w:sz w:val="28"/>
                                <w:szCs w:val="28"/>
                              </w:rPr>
                              <w:t xml:space="preserve"> Math on Core)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D7B4EF" id="_x0000_t202" coordsize="21600,21600" o:spt="202" path="m,l,21600r21600,l21600,xe">
                <v:stroke joinstyle="miter"/>
                <v:path gradientshapeok="t" o:connecttype="rect"/>
              </v:shapetype>
              <v:shape id="Text Box 2" o:spid="_x0000_s1026" type="#_x0000_t202" style="position:absolute;margin-left:226.9pt;margin-top:10.5pt;width:219pt;height:147.7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" strokecolor="#265999 [2911]" strokeweight="2.25pt">
                <v:textbox>
                  <w:txbxContent>
                    <w:p w14:paraId="0F70EFE0" w14:textId="77777777" w:rsidR="00467FF0" w:rsidRDefault="00467FF0" w:rsidP="00467FF0">
                      <w:pPr>
                        <w:rPr>
                          <w:color w:val="265898" w:themeColor="text2" w:themeTint="E6"/>
                          <w:sz w:val="28"/>
                          <w:szCs w:val="28"/>
                        </w:rPr>
                      </w:pPr>
                      <w:r w:rsidRPr="00D75291">
                        <w:rPr>
                          <w:color w:val="265898" w:themeColor="text2" w:themeTint="E6"/>
                          <w:sz w:val="28"/>
                          <w:szCs w:val="28"/>
                        </w:rPr>
                        <w:t>Other Approved Courses:</w:t>
                      </w:r>
                    </w:p>
                    <w:p w14:paraId="7AAF17EC" w14:textId="77777777" w:rsidR="00467FF0" w:rsidRDefault="00467FF0" w:rsidP="00467FF0">
                      <w:pPr>
                        <w:rPr>
                          <w:color w:val="265898" w:themeColor="text2" w:themeTint="E6"/>
                          <w:sz w:val="28"/>
                          <w:szCs w:val="28"/>
                        </w:rPr>
                      </w:pPr>
                      <w:r w:rsidRPr="00D75291">
                        <w:rPr>
                          <w:color w:val="265898" w:themeColor="text2" w:themeTint="E6"/>
                          <w:sz w:val="28"/>
                          <w:szCs w:val="28"/>
                        </w:rPr>
                        <w:t>8711 PLTW Digital Electronics</w:t>
                      </w:r>
                    </w:p>
                    <w:p w14:paraId="4C607999" w14:textId="77777777" w:rsidR="00467FF0" w:rsidRPr="00D75291" w:rsidRDefault="00467FF0" w:rsidP="00467FF0">
                      <w:pPr>
                        <w:rPr>
                          <w:color w:val="265898" w:themeColor="text2" w:themeTint="E6"/>
                          <w:sz w:val="28"/>
                          <w:szCs w:val="28"/>
                        </w:rPr>
                      </w:pPr>
                    </w:p>
                    <w:p w14:paraId="69D6A300" w14:textId="04F6FFAD" w:rsidR="00467FF0" w:rsidRPr="00584BD9" w:rsidRDefault="00467FF0" w:rsidP="00467FF0">
                      <w:pPr>
                        <w:rPr>
                          <w:color w:val="265898" w:themeColor="text2" w:themeTint="E6"/>
                          <w:sz w:val="28"/>
                          <w:szCs w:val="28"/>
                        </w:rPr>
                      </w:pPr>
                      <w:r w:rsidRPr="00D75291">
                        <w:rPr>
                          <w:color w:val="265898" w:themeColor="text2" w:themeTint="E6"/>
                          <w:sz w:val="28"/>
                          <w:szCs w:val="28"/>
                        </w:rPr>
                        <w:t>And 3-Hr Approved CTE Programs (approved for Postsecondary Opportunity Points also qualify for 3</w:t>
                      </w:r>
                      <w:r w:rsidRPr="00D75291">
                        <w:rPr>
                          <w:color w:val="265898" w:themeColor="text2" w:themeTint="E6"/>
                          <w:sz w:val="28"/>
                          <w:szCs w:val="28"/>
                          <w:vertAlign w:val="superscript"/>
                        </w:rPr>
                        <w:t>rd</w:t>
                      </w:r>
                      <w:r w:rsidRPr="00D75291">
                        <w:rPr>
                          <w:color w:val="265898" w:themeColor="text2" w:themeTint="E6"/>
                          <w:sz w:val="28"/>
                          <w:szCs w:val="28"/>
                        </w:rPr>
                        <w:t xml:space="preserve"> Math on Core) </w:t>
                      </w:r>
                    </w:p>
                  </w:txbxContent>
                </v:textbox>
                <w10:wrap type="square"/>
              </v:shape>
            </w:pict>
          </mc:Fallback>
        </mc:AlternateContent>
      </w:r>
      <w:r w:rsidR="00467FF0">
        <w:rPr>
          <w:i/>
          <w:noProof/>
          <w:sz w:val="24"/>
          <w:szCs w:val="24"/>
        </w:rPr>
        <w:drawing>
          <wp:inline distT="0" distB="0" distL="0" distR="0" wp14:anchorId="095F3E47" wp14:editId="674E992D">
            <wp:extent cx="2532423" cy="2621280"/>
            <wp:effectExtent l="0" t="0" r="1270" b="7620"/>
            <wp:docPr id="1742723708" name="Picture 23" descr="table for math on core graduation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23708" name="Picture 23" descr="table for math on core graduation pla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7457" cy="2709298"/>
                    </a:xfrm>
                    <a:prstGeom prst="rect">
                      <a:avLst/>
                    </a:prstGeom>
                    <a:noFill/>
                  </pic:spPr>
                </pic:pic>
              </a:graphicData>
            </a:graphic>
          </wp:inline>
        </w:drawing>
      </w:r>
      <w:r w:rsidR="00467FF0">
        <w:rPr>
          <w:i/>
          <w:sz w:val="24"/>
          <w:szCs w:val="24"/>
        </w:rPr>
        <w:t xml:space="preserve">      </w:t>
      </w:r>
    </w:p>
    <w:p w14:paraId="1C995A32" w14:textId="77777777" w:rsidR="00711ACB" w:rsidRDefault="00711ACB" w:rsidP="00FB7C03">
      <w:pPr>
        <w:pStyle w:val="BodyText"/>
        <w:spacing w:before="39" w:line="247" w:lineRule="auto"/>
        <w:ind w:right="1437"/>
        <w:rPr>
          <w:b/>
          <w:bCs/>
          <w:color w:val="231F20"/>
          <w:sz w:val="28"/>
          <w:szCs w:val="28"/>
          <w:u w:val="single" w:color="231F20"/>
        </w:rPr>
      </w:pPr>
    </w:p>
    <w:p w14:paraId="2E869AE0" w14:textId="77777777" w:rsidR="00FF078E" w:rsidRDefault="00FF078E" w:rsidP="00FB7C03">
      <w:pPr>
        <w:pStyle w:val="BodyText"/>
        <w:spacing w:before="39" w:line="247" w:lineRule="auto"/>
        <w:ind w:right="1437"/>
        <w:rPr>
          <w:b/>
          <w:bCs/>
          <w:color w:val="231F20"/>
          <w:sz w:val="28"/>
          <w:szCs w:val="28"/>
          <w:u w:val="single" w:color="231F20"/>
        </w:rPr>
      </w:pPr>
    </w:p>
    <w:p w14:paraId="0603CE9C" w14:textId="32B6EBF3" w:rsidR="00B957AB" w:rsidRPr="005E3DB0" w:rsidRDefault="00B957AB" w:rsidP="00FB7C03">
      <w:pPr>
        <w:pStyle w:val="BodyText"/>
        <w:spacing w:before="39" w:line="247" w:lineRule="auto"/>
        <w:ind w:right="1437"/>
        <w:rPr>
          <w:b/>
          <w:bCs/>
          <w:color w:val="231F20"/>
          <w:sz w:val="28"/>
          <w:szCs w:val="28"/>
        </w:rPr>
      </w:pPr>
      <w:r w:rsidRPr="005E3DB0">
        <w:rPr>
          <w:b/>
          <w:bCs/>
          <w:color w:val="231F20"/>
          <w:sz w:val="28"/>
          <w:szCs w:val="28"/>
          <w:u w:val="single" w:color="231F20"/>
        </w:rPr>
        <w:t>CORE Curriculum Requirements for Science</w:t>
      </w:r>
    </w:p>
    <w:p w14:paraId="5B19DCF5" w14:textId="1953901F" w:rsidR="00B957AB" w:rsidRPr="005E3DB0" w:rsidRDefault="00B957AB" w:rsidP="006D3600">
      <w:pPr>
        <w:pStyle w:val="BodyText"/>
        <w:spacing w:before="39" w:line="247" w:lineRule="auto"/>
        <w:ind w:right="225"/>
        <w:jc w:val="both"/>
        <w:rPr>
          <w:color w:val="231F20"/>
          <w:sz w:val="28"/>
          <w:szCs w:val="28"/>
        </w:rPr>
      </w:pPr>
      <w:r w:rsidRPr="005E3DB0">
        <w:rPr>
          <w:color w:val="231F20"/>
          <w:sz w:val="28"/>
          <w:szCs w:val="28"/>
        </w:rPr>
        <w:t xml:space="preserve">The current CORE curriculum allows for qualified agricultural education courses to offer the </w:t>
      </w:r>
      <w:r w:rsidR="007C4BF2">
        <w:rPr>
          <w:color w:val="231F20"/>
          <w:sz w:val="28"/>
          <w:szCs w:val="28"/>
        </w:rPr>
        <w:t>set</w:t>
      </w:r>
      <w:r w:rsidRPr="005E3DB0">
        <w:rPr>
          <w:color w:val="231F20"/>
          <w:sz w:val="28"/>
          <w:szCs w:val="28"/>
        </w:rPr>
        <w:t xml:space="preserve"> of</w:t>
      </w:r>
      <w:r w:rsidRPr="00CC3BD4">
        <w:rPr>
          <w:color w:val="231F20"/>
          <w:sz w:val="24"/>
          <w:szCs w:val="24"/>
        </w:rPr>
        <w:t xml:space="preserve"> </w:t>
      </w:r>
      <w:r w:rsidRPr="005E3DB0">
        <w:rPr>
          <w:color w:val="231F20"/>
          <w:sz w:val="28"/>
          <w:szCs w:val="28"/>
        </w:rPr>
        <w:t xml:space="preserve">science competencies in </w:t>
      </w:r>
      <w:r w:rsidR="007C4BF2">
        <w:rPr>
          <w:color w:val="231F20"/>
          <w:sz w:val="28"/>
          <w:szCs w:val="28"/>
        </w:rPr>
        <w:t xml:space="preserve">the </w:t>
      </w:r>
      <w:r w:rsidRPr="005E3DB0">
        <w:rPr>
          <w:color w:val="231F20"/>
          <w:sz w:val="28"/>
          <w:szCs w:val="28"/>
        </w:rPr>
        <w:t xml:space="preserve">Oklahoma Academic Standards. </w:t>
      </w:r>
    </w:p>
    <w:p w14:paraId="0A3E9C3E" w14:textId="77777777" w:rsidR="00B957AB" w:rsidRPr="005E3DB0" w:rsidRDefault="00B957AB" w:rsidP="00B957AB">
      <w:pPr>
        <w:pStyle w:val="BodyText"/>
        <w:spacing w:before="39" w:line="247" w:lineRule="auto"/>
        <w:ind w:left="237" w:right="225"/>
        <w:jc w:val="both"/>
        <w:rPr>
          <w:color w:val="231F20"/>
          <w:sz w:val="28"/>
          <w:szCs w:val="28"/>
        </w:rPr>
      </w:pPr>
    </w:p>
    <w:p w14:paraId="1EFCA5F5" w14:textId="272D93E3" w:rsidR="00B957AB" w:rsidRPr="005E3DB0" w:rsidRDefault="00B957AB" w:rsidP="006D3600">
      <w:pPr>
        <w:pStyle w:val="BodyText"/>
        <w:spacing w:before="39" w:line="247" w:lineRule="auto"/>
        <w:ind w:right="225"/>
        <w:jc w:val="both"/>
        <w:rPr>
          <w:color w:val="231F20"/>
          <w:sz w:val="28"/>
          <w:szCs w:val="28"/>
        </w:rPr>
      </w:pPr>
      <w:r w:rsidRPr="005E3DB0">
        <w:rPr>
          <w:i/>
          <w:iCs/>
          <w:sz w:val="28"/>
          <w:szCs w:val="28"/>
        </w:rPr>
        <w:t>2. "Qualified agricultural education courses" means courses that have been determined by the State Board of Education to offer the sets of competencies for one or more science content areas and that correspond to academic science courses. Qualified agricultural education courses shall include, but are not limited to, Horticulture, Plant and Soil Science, Natural Resources and Environmental Science, and Animal Science. The courses shall be taught by teachers certified in agricultural education and comply with all rules of the Oklahoma Department of Career and Technology Education</w:t>
      </w:r>
      <w:r w:rsidR="00036420">
        <w:rPr>
          <w:i/>
          <w:iCs/>
          <w:sz w:val="28"/>
          <w:szCs w:val="28"/>
        </w:rPr>
        <w:t>.</w:t>
      </w:r>
      <w:r w:rsidRPr="005E3DB0">
        <w:rPr>
          <w:color w:val="231F20"/>
          <w:sz w:val="28"/>
          <w:szCs w:val="28"/>
        </w:rPr>
        <w:t xml:space="preserve">” </w:t>
      </w:r>
    </w:p>
    <w:p w14:paraId="5D775AA7" w14:textId="77777777" w:rsidR="00B957AB" w:rsidRPr="005E3DB0" w:rsidRDefault="00B957AB" w:rsidP="00B957AB">
      <w:pPr>
        <w:pStyle w:val="BodyText"/>
        <w:spacing w:before="39" w:line="247" w:lineRule="auto"/>
        <w:ind w:left="237" w:right="225"/>
        <w:jc w:val="both"/>
        <w:rPr>
          <w:color w:val="231F20"/>
          <w:sz w:val="28"/>
          <w:szCs w:val="28"/>
        </w:rPr>
      </w:pPr>
    </w:p>
    <w:p w14:paraId="53AE3F0F" w14:textId="0E830504" w:rsidR="009355F1" w:rsidRPr="005E3DB0" w:rsidRDefault="00B957AB" w:rsidP="006D3600">
      <w:pPr>
        <w:pStyle w:val="BodyText"/>
        <w:spacing w:before="39" w:line="247" w:lineRule="auto"/>
        <w:ind w:right="225"/>
        <w:jc w:val="both"/>
        <w:rPr>
          <w:color w:val="231F20"/>
          <w:sz w:val="28"/>
          <w:szCs w:val="28"/>
        </w:rPr>
      </w:pPr>
      <w:r w:rsidRPr="005E3DB0">
        <w:rPr>
          <w:color w:val="231F20"/>
          <w:sz w:val="28"/>
          <w:szCs w:val="28"/>
        </w:rPr>
        <w:t>For qualified agricultural education courses to</w:t>
      </w:r>
      <w:r w:rsidR="00C95978" w:rsidRPr="005E3DB0">
        <w:rPr>
          <w:color w:val="231F20"/>
          <w:sz w:val="28"/>
          <w:szCs w:val="28"/>
        </w:rPr>
        <w:t xml:space="preserve"> </w:t>
      </w:r>
      <w:r w:rsidR="00C95978" w:rsidRPr="005E3DB0">
        <w:rPr>
          <w:b/>
          <w:bCs/>
          <w:i/>
          <w:iCs/>
          <w:color w:val="231F20"/>
          <w:sz w:val="28"/>
          <w:szCs w:val="28"/>
        </w:rPr>
        <w:t>satisfy</w:t>
      </w:r>
      <w:r w:rsidRPr="005E3DB0">
        <w:rPr>
          <w:color w:val="231F20"/>
          <w:sz w:val="28"/>
          <w:szCs w:val="28"/>
        </w:rPr>
        <w:t xml:space="preserve"> the CORE curriculum requirements and count for high school graduation, the teacher must be certified in agricultural education (7550) or </w:t>
      </w:r>
      <w:r w:rsidR="00F90AB6">
        <w:rPr>
          <w:color w:val="231F20"/>
          <w:sz w:val="28"/>
          <w:szCs w:val="28"/>
        </w:rPr>
        <w:t xml:space="preserve">vocational </w:t>
      </w:r>
      <w:r w:rsidRPr="005E3DB0">
        <w:rPr>
          <w:color w:val="231F20"/>
          <w:sz w:val="28"/>
          <w:szCs w:val="28"/>
        </w:rPr>
        <w:t>agriculture (7511).</w:t>
      </w:r>
    </w:p>
    <w:p w14:paraId="71CCD4E0" w14:textId="77777777" w:rsidR="00467FF0" w:rsidRDefault="00467FF0" w:rsidP="003F6D53">
      <w:pPr>
        <w:pStyle w:val="BodyText"/>
        <w:spacing w:before="39" w:line="247" w:lineRule="auto"/>
        <w:ind w:left="237" w:right="225"/>
        <w:jc w:val="both"/>
        <w:rPr>
          <w:color w:val="231F20"/>
          <w:sz w:val="24"/>
          <w:szCs w:val="24"/>
        </w:rPr>
      </w:pPr>
    </w:p>
    <w:p w14:paraId="2365BB07" w14:textId="1D125C94" w:rsidR="00467FF0" w:rsidRPr="003F6D53" w:rsidRDefault="00467FF0" w:rsidP="003F6D53">
      <w:pPr>
        <w:pStyle w:val="BodyText"/>
        <w:spacing w:before="39" w:line="247" w:lineRule="auto"/>
        <w:ind w:left="237" w:right="225"/>
        <w:jc w:val="both"/>
        <w:rPr>
          <w:color w:val="231F20"/>
          <w:sz w:val="24"/>
          <w:szCs w:val="24"/>
        </w:rPr>
      </w:pPr>
      <w:r>
        <w:rPr>
          <w:noProof/>
        </w:rPr>
        <mc:AlternateContent>
          <mc:Choice Requires="wps">
            <w:drawing>
              <wp:anchor distT="45720" distB="45720" distL="114300" distR="114300" simplePos="0" relativeHeight="251658249" behindDoc="0" locked="0" layoutInCell="1" allowOverlap="1" wp14:anchorId="1D032296" wp14:editId="19E1E0DD">
                <wp:simplePos x="0" y="0"/>
                <wp:positionH relativeFrom="column">
                  <wp:posOffset>-11557</wp:posOffset>
                </wp:positionH>
                <wp:positionV relativeFrom="paragraph">
                  <wp:posOffset>57531</wp:posOffset>
                </wp:positionV>
                <wp:extent cx="3126105" cy="2736215"/>
                <wp:effectExtent l="19050" t="19050" r="17145" b="26035"/>
                <wp:wrapSquare wrapText="bothSides"/>
                <wp:docPr id="651935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105" cy="2736215"/>
                        </a:xfrm>
                        <a:prstGeom prst="rect">
                          <a:avLst/>
                        </a:prstGeom>
                        <a:solidFill>
                          <a:srgbClr val="FFFFFF"/>
                        </a:solidFill>
                        <a:ln w="28575">
                          <a:solidFill>
                            <a:schemeClr val="tx2">
                              <a:lumMod val="90000"/>
                              <a:lumOff val="10000"/>
                            </a:schemeClr>
                          </a:solidFill>
                          <a:miter lim="800000"/>
                          <a:headEnd/>
                          <a:tailEnd/>
                        </a:ln>
                      </wps:spPr>
                      <wps:txbx>
                        <w:txbxContent>
                          <w:p w14:paraId="53611493" w14:textId="77777777" w:rsidR="00467FF0" w:rsidRPr="00A61645" w:rsidRDefault="00467FF0" w:rsidP="00467FF0">
                            <w:pPr>
                              <w:rPr>
                                <w:color w:val="265898" w:themeColor="text2" w:themeTint="E6"/>
                                <w:sz w:val="28"/>
                                <w:szCs w:val="28"/>
                              </w:rPr>
                            </w:pPr>
                            <w:r w:rsidRPr="00A61645">
                              <w:rPr>
                                <w:color w:val="265898" w:themeColor="text2" w:themeTint="E6"/>
                                <w:sz w:val="28"/>
                                <w:szCs w:val="28"/>
                              </w:rPr>
                              <w:t xml:space="preserve">Qualified Agriculture Courses: include but are not limited to Introduction to Animal Science, Introduction to Horticulture, Equine Science, Natural Resources and Environmental Science, and Introduction to Plant and Soil Science. </w:t>
                            </w:r>
                          </w:p>
                          <w:p w14:paraId="36970022" w14:textId="77777777" w:rsidR="00467FF0" w:rsidRPr="00A61645" w:rsidRDefault="00467FF0" w:rsidP="00467FF0">
                            <w:pPr>
                              <w:rPr>
                                <w:color w:val="265898" w:themeColor="text2" w:themeTint="E6"/>
                                <w:sz w:val="28"/>
                                <w:szCs w:val="28"/>
                              </w:rPr>
                            </w:pPr>
                          </w:p>
                          <w:p w14:paraId="4E5F29F6" w14:textId="397D5A34" w:rsidR="00467FF0" w:rsidRPr="00A61645" w:rsidRDefault="00467FF0" w:rsidP="00467FF0">
                            <w:pPr>
                              <w:rPr>
                                <w:color w:val="265898" w:themeColor="text2" w:themeTint="E6"/>
                                <w:sz w:val="28"/>
                                <w:szCs w:val="28"/>
                              </w:rPr>
                            </w:pPr>
                            <w:r w:rsidRPr="00A61645">
                              <w:rPr>
                                <w:color w:val="265898" w:themeColor="text2" w:themeTint="E6"/>
                                <w:sz w:val="28"/>
                                <w:szCs w:val="28"/>
                              </w:rPr>
                              <w:t>Agricultur</w:t>
                            </w:r>
                            <w:r w:rsidR="00572CEF">
                              <w:rPr>
                                <w:color w:val="265898" w:themeColor="text2" w:themeTint="E6"/>
                                <w:sz w:val="28"/>
                                <w:szCs w:val="28"/>
                              </w:rPr>
                              <w:t>al</w:t>
                            </w:r>
                            <w:r w:rsidRPr="00A61645">
                              <w:rPr>
                                <w:color w:val="265898" w:themeColor="text2" w:themeTint="E6"/>
                                <w:sz w:val="28"/>
                                <w:szCs w:val="28"/>
                              </w:rPr>
                              <w:t xml:space="preserve"> Education teacher certifications qualify for these courses.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32296" id="_x0000_s1027" type="#_x0000_t202" style="position:absolute;left:0;text-align:left;margin-left:-.9pt;margin-top:4.55pt;width:246.15pt;height:215.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" strokecolor="#265999 [2911]" strokeweight="2.25pt">
                <v:textbox>
                  <w:txbxContent>
                    <w:p w14:paraId="53611493" w14:textId="77777777" w:rsidR="00467FF0" w:rsidRPr="00A61645" w:rsidRDefault="00467FF0" w:rsidP="00467FF0">
                      <w:pPr>
                        <w:rPr>
                          <w:color w:val="265898" w:themeColor="text2" w:themeTint="E6"/>
                          <w:sz w:val="28"/>
                          <w:szCs w:val="28"/>
                        </w:rPr>
                      </w:pPr>
                      <w:r w:rsidRPr="00A61645">
                        <w:rPr>
                          <w:color w:val="265898" w:themeColor="text2" w:themeTint="E6"/>
                          <w:sz w:val="28"/>
                          <w:szCs w:val="28"/>
                        </w:rPr>
                        <w:t xml:space="preserve">Qualified Agriculture Courses: include but are not limited to Introduction to Animal Science, Introduction to Horticulture, Equine Science, Natural Resources and Environmental Science, and Introduction to Plant and Soil Science. </w:t>
                      </w:r>
                    </w:p>
                    <w:p w14:paraId="36970022" w14:textId="77777777" w:rsidR="00467FF0" w:rsidRPr="00A61645" w:rsidRDefault="00467FF0" w:rsidP="00467FF0">
                      <w:pPr>
                        <w:rPr>
                          <w:color w:val="265898" w:themeColor="text2" w:themeTint="E6"/>
                          <w:sz w:val="28"/>
                          <w:szCs w:val="28"/>
                        </w:rPr>
                      </w:pPr>
                    </w:p>
                    <w:p w14:paraId="4E5F29F6" w14:textId="397D5A34" w:rsidR="00467FF0" w:rsidRPr="00A61645" w:rsidRDefault="00467FF0" w:rsidP="00467FF0">
                      <w:pPr>
                        <w:rPr>
                          <w:color w:val="265898" w:themeColor="text2" w:themeTint="E6"/>
                          <w:sz w:val="28"/>
                          <w:szCs w:val="28"/>
                        </w:rPr>
                      </w:pPr>
                      <w:r w:rsidRPr="00A61645">
                        <w:rPr>
                          <w:color w:val="265898" w:themeColor="text2" w:themeTint="E6"/>
                          <w:sz w:val="28"/>
                          <w:szCs w:val="28"/>
                        </w:rPr>
                        <w:t>Agricultur</w:t>
                      </w:r>
                      <w:r w:rsidR="00572CEF">
                        <w:rPr>
                          <w:color w:val="265898" w:themeColor="text2" w:themeTint="E6"/>
                          <w:sz w:val="28"/>
                          <w:szCs w:val="28"/>
                        </w:rPr>
                        <w:t>al</w:t>
                      </w:r>
                      <w:r w:rsidRPr="00A61645">
                        <w:rPr>
                          <w:color w:val="265898" w:themeColor="text2" w:themeTint="E6"/>
                          <w:sz w:val="28"/>
                          <w:szCs w:val="28"/>
                        </w:rPr>
                        <w:t xml:space="preserve"> Education teacher certifications qualify for these courses. </w:t>
                      </w:r>
                    </w:p>
                  </w:txbxContent>
                </v:textbox>
                <w10:wrap type="square"/>
              </v:shape>
            </w:pict>
          </mc:Fallback>
        </mc:AlternateContent>
      </w:r>
      <w:r>
        <w:rPr>
          <w:color w:val="231F20"/>
          <w:sz w:val="24"/>
          <w:szCs w:val="24"/>
        </w:rPr>
        <w:t xml:space="preserve">           </w:t>
      </w:r>
      <w:r w:rsidRPr="00327DBB">
        <w:rPr>
          <w:noProof/>
        </w:rPr>
        <w:drawing>
          <wp:inline distT="0" distB="0" distL="0" distR="0" wp14:anchorId="553D8543" wp14:editId="5EC72904">
            <wp:extent cx="2156547" cy="2837561"/>
            <wp:effectExtent l="76200" t="76200" r="129540" b="134620"/>
            <wp:docPr id="1018234896" name="Picture 1" descr="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34896" name="Picture 1" descr="Text"/>
                    <pic:cNvPicPr/>
                  </pic:nvPicPr>
                  <pic:blipFill>
                    <a:blip r:embed="rId22"/>
                    <a:stretch>
                      <a:fillRect/>
                    </a:stretch>
                  </pic:blipFill>
                  <pic:spPr>
                    <a:xfrm>
                      <a:off x="0" y="0"/>
                      <a:ext cx="2172880" cy="2859052"/>
                    </a:xfrm>
                    <a:prstGeom prst="rect">
                      <a:avLst/>
                    </a:prstGeom>
                    <a:ln w="38100" cap="sq">
                      <a:solidFill>
                        <a:schemeClr val="accent2"/>
                      </a:solidFill>
                      <a:prstDash val="solid"/>
                      <a:miter lim="800000"/>
                    </a:ln>
                    <a:effectLst>
                      <a:outerShdw blurRad="50800" dist="38100" dir="2700000" algn="tl" rotWithShape="0">
                        <a:srgbClr val="000000">
                          <a:alpha val="43000"/>
                        </a:srgbClr>
                      </a:outerShdw>
                    </a:effectLst>
                  </pic:spPr>
                </pic:pic>
              </a:graphicData>
            </a:graphic>
          </wp:inline>
        </w:drawing>
      </w:r>
    </w:p>
    <w:p w14:paraId="125F6262" w14:textId="0E75AE59" w:rsidR="008F4B56" w:rsidRPr="005E3DB0" w:rsidRDefault="008F4B56" w:rsidP="00FB7C03">
      <w:pPr>
        <w:pStyle w:val="Heading2"/>
        <w:spacing w:before="199"/>
        <w:ind w:left="0"/>
        <w:rPr>
          <w:rFonts w:ascii="Arial" w:hAnsi="Arial" w:cs="Arial"/>
          <w:b/>
          <w:bCs/>
          <w:sz w:val="28"/>
          <w:szCs w:val="28"/>
          <w:u w:val="none"/>
        </w:rPr>
      </w:pPr>
      <w:r w:rsidRPr="005E3DB0">
        <w:rPr>
          <w:rFonts w:ascii="Arial" w:hAnsi="Arial" w:cs="Arial"/>
          <w:b/>
          <w:bCs/>
          <w:color w:val="231F20"/>
          <w:sz w:val="28"/>
          <w:szCs w:val="28"/>
          <w:u w:color="231F20"/>
        </w:rPr>
        <w:t>College Prep/ Work Ready Speech Credit</w:t>
      </w:r>
    </w:p>
    <w:p w14:paraId="231B5294" w14:textId="7AACDA19" w:rsidR="00240DD2" w:rsidRPr="005E3DB0" w:rsidRDefault="008F4B56" w:rsidP="00C07FED">
      <w:pPr>
        <w:pStyle w:val="BodyText"/>
        <w:spacing w:before="39" w:line="247" w:lineRule="auto"/>
        <w:rPr>
          <w:color w:val="231F20"/>
          <w:sz w:val="28"/>
          <w:szCs w:val="28"/>
        </w:rPr>
      </w:pPr>
      <w:r w:rsidRPr="005E3DB0">
        <w:rPr>
          <w:color w:val="231F20"/>
          <w:sz w:val="28"/>
          <w:szCs w:val="28"/>
        </w:rPr>
        <w:t xml:space="preserve">In 2012, the State Department of Education approved allowing students majoring in agriculture to enroll in the course 8022 Introduction to Agricultural Communications and use the earned credit to </w:t>
      </w:r>
      <w:r w:rsidR="00240DD2" w:rsidRPr="005E3DB0">
        <w:rPr>
          <w:color w:val="231F20"/>
          <w:sz w:val="28"/>
          <w:szCs w:val="28"/>
        </w:rPr>
        <w:t>meet</w:t>
      </w:r>
      <w:r w:rsidR="00E03C4A" w:rsidRPr="005E3DB0">
        <w:rPr>
          <w:color w:val="231F20"/>
          <w:sz w:val="28"/>
          <w:szCs w:val="28"/>
        </w:rPr>
        <w:t xml:space="preserve"> </w:t>
      </w:r>
      <w:r w:rsidR="00E03C4A" w:rsidRPr="005E3DB0">
        <w:rPr>
          <w:i/>
          <w:iCs/>
          <w:color w:val="231F20"/>
          <w:sz w:val="28"/>
          <w:szCs w:val="28"/>
        </w:rPr>
        <w:t>(satisfy)</w:t>
      </w:r>
      <w:r w:rsidRPr="005E3DB0">
        <w:rPr>
          <w:color w:val="231F20"/>
          <w:sz w:val="28"/>
          <w:szCs w:val="28"/>
        </w:rPr>
        <w:t xml:space="preserve"> the fine arts/speech competency required by law. </w:t>
      </w:r>
    </w:p>
    <w:p w14:paraId="704DF761" w14:textId="00D5477D" w:rsidR="008F4B56" w:rsidRPr="005E3DB0" w:rsidRDefault="008F4B56" w:rsidP="00C07FED">
      <w:pPr>
        <w:pStyle w:val="BodyText"/>
        <w:spacing w:before="39" w:line="247" w:lineRule="auto"/>
        <w:rPr>
          <w:color w:val="231F20"/>
          <w:sz w:val="28"/>
          <w:szCs w:val="28"/>
        </w:rPr>
      </w:pPr>
      <w:r w:rsidRPr="005E3DB0">
        <w:rPr>
          <w:color w:val="231F20"/>
          <w:sz w:val="28"/>
          <w:szCs w:val="28"/>
        </w:rPr>
        <w:t xml:space="preserve">An agricultural education instructor with agricultural education certification is qualified to teach the course with a yearly agreement on file at the state office. Visit the </w:t>
      </w:r>
      <w:hyperlink r:id="rId23">
        <w:r w:rsidRPr="005E3DB0">
          <w:rPr>
            <w:color w:val="205E9E"/>
            <w:sz w:val="28"/>
            <w:szCs w:val="28"/>
            <w:u w:val="single" w:color="205E9E"/>
          </w:rPr>
          <w:t xml:space="preserve">Oklahoma </w:t>
        </w:r>
        <w:proofErr w:type="spellStart"/>
        <w:r w:rsidRPr="005E3DB0">
          <w:rPr>
            <w:color w:val="205E9E"/>
            <w:sz w:val="28"/>
            <w:szCs w:val="28"/>
            <w:u w:val="single" w:color="205E9E"/>
          </w:rPr>
          <w:t>CareerTech</w:t>
        </w:r>
        <w:proofErr w:type="spellEnd"/>
        <w:r w:rsidRPr="005E3DB0">
          <w:rPr>
            <w:color w:val="205E9E"/>
            <w:sz w:val="28"/>
            <w:szCs w:val="28"/>
            <w:u w:val="single" w:color="205E9E"/>
          </w:rPr>
          <w:t xml:space="preserve"> website</w:t>
        </w:r>
      </w:hyperlink>
      <w:r w:rsidRPr="005E3DB0">
        <w:rPr>
          <w:color w:val="205E9E"/>
          <w:sz w:val="28"/>
          <w:szCs w:val="28"/>
        </w:rPr>
        <w:t xml:space="preserve"> </w:t>
      </w:r>
      <w:r w:rsidRPr="005E3DB0">
        <w:rPr>
          <w:color w:val="231F20"/>
          <w:sz w:val="28"/>
          <w:szCs w:val="28"/>
        </w:rPr>
        <w:t>and select “Letter to Superintendents” regarding fine art/ speech credit.</w:t>
      </w:r>
    </w:p>
    <w:p w14:paraId="49F10B63" w14:textId="14DAF450" w:rsidR="004750D6" w:rsidRPr="005E3DB0" w:rsidRDefault="004750D6" w:rsidP="00C07FED">
      <w:pPr>
        <w:pStyle w:val="BodyText"/>
        <w:spacing w:before="39" w:line="247" w:lineRule="auto"/>
        <w:rPr>
          <w:i/>
          <w:iCs/>
          <w:color w:val="231F20"/>
          <w:sz w:val="28"/>
          <w:szCs w:val="28"/>
        </w:rPr>
      </w:pPr>
      <w:r w:rsidRPr="005E3DB0">
        <w:rPr>
          <w:color w:val="231F20"/>
          <w:sz w:val="28"/>
          <w:szCs w:val="28"/>
        </w:rPr>
        <w:lastRenderedPageBreak/>
        <w:t xml:space="preserve">A transcript statement should be added: </w:t>
      </w:r>
      <w:r w:rsidRPr="005E3DB0">
        <w:rPr>
          <w:i/>
          <w:iCs/>
          <w:color w:val="231F20"/>
          <w:sz w:val="28"/>
          <w:szCs w:val="28"/>
        </w:rPr>
        <w:t xml:space="preserve">Student has satisfied the </w:t>
      </w:r>
      <w:r w:rsidR="00494380" w:rsidRPr="005E3DB0">
        <w:rPr>
          <w:i/>
          <w:iCs/>
          <w:color w:val="231F20"/>
          <w:sz w:val="28"/>
          <w:szCs w:val="28"/>
        </w:rPr>
        <w:t>speech graduation requirement</w:t>
      </w:r>
      <w:r w:rsidR="002706FF" w:rsidRPr="005E3DB0">
        <w:rPr>
          <w:i/>
          <w:iCs/>
          <w:color w:val="231F20"/>
          <w:sz w:val="28"/>
          <w:szCs w:val="28"/>
        </w:rPr>
        <w:t xml:space="preserve"> with 8022 Introduction to Agricultural Communications.</w:t>
      </w:r>
    </w:p>
    <w:p w14:paraId="2C12066B" w14:textId="77777777" w:rsidR="00206F1C" w:rsidRPr="005E3DB0" w:rsidRDefault="00206F1C" w:rsidP="00FB7C03">
      <w:pPr>
        <w:pStyle w:val="BodyText"/>
        <w:spacing w:before="39" w:line="247" w:lineRule="auto"/>
        <w:ind w:left="187"/>
        <w:rPr>
          <w:color w:val="231F20"/>
          <w:sz w:val="28"/>
          <w:szCs w:val="28"/>
        </w:rPr>
      </w:pPr>
    </w:p>
    <w:p w14:paraId="2AEA84FE" w14:textId="5DA68143" w:rsidR="000A45D4" w:rsidRPr="005E3DB0" w:rsidRDefault="00206F1C" w:rsidP="00A52EF7">
      <w:pPr>
        <w:pStyle w:val="BodyText"/>
        <w:spacing w:before="39" w:line="247" w:lineRule="auto"/>
        <w:rPr>
          <w:b/>
          <w:bCs/>
          <w:color w:val="231F20"/>
          <w:sz w:val="28"/>
          <w:szCs w:val="28"/>
          <w:u w:val="single"/>
        </w:rPr>
      </w:pPr>
      <w:proofErr w:type="spellStart"/>
      <w:r w:rsidRPr="005E3DB0">
        <w:rPr>
          <w:b/>
          <w:bCs/>
          <w:color w:val="231F20"/>
          <w:sz w:val="28"/>
          <w:szCs w:val="28"/>
          <w:u w:val="single"/>
        </w:rPr>
        <w:t>CareerTech</w:t>
      </w:r>
      <w:proofErr w:type="spellEnd"/>
      <w:r w:rsidRPr="005E3DB0">
        <w:rPr>
          <w:b/>
          <w:bCs/>
          <w:color w:val="231F20"/>
          <w:sz w:val="28"/>
          <w:szCs w:val="28"/>
          <w:u w:val="single"/>
        </w:rPr>
        <w:t xml:space="preserve"> Courses and the Additional Unit</w:t>
      </w:r>
      <w:r w:rsidR="003A6D1C" w:rsidRPr="005E3DB0">
        <w:rPr>
          <w:b/>
          <w:bCs/>
          <w:color w:val="231F20"/>
          <w:sz w:val="28"/>
          <w:szCs w:val="28"/>
          <w:u w:val="single"/>
        </w:rPr>
        <w:t xml:space="preserve"> on College Prep/Work Ready</w:t>
      </w:r>
      <w:r w:rsidR="003A6D1C" w:rsidRPr="005E3DB0">
        <w:rPr>
          <w:color w:val="231F20"/>
          <w:sz w:val="28"/>
          <w:szCs w:val="28"/>
        </w:rPr>
        <w:t xml:space="preserve"> </w:t>
      </w:r>
    </w:p>
    <w:p w14:paraId="0ACCC0C3" w14:textId="363D0C4D" w:rsidR="00A52EF7" w:rsidRPr="005E3DB0" w:rsidRDefault="00D34FE9" w:rsidP="00A52EF7">
      <w:pPr>
        <w:pStyle w:val="BodyText"/>
        <w:spacing w:before="39" w:line="247" w:lineRule="auto"/>
        <w:rPr>
          <w:b/>
          <w:bCs/>
          <w:color w:val="231F20"/>
          <w:sz w:val="28"/>
          <w:szCs w:val="28"/>
          <w:u w:val="single"/>
        </w:rPr>
      </w:pPr>
      <w:r w:rsidRPr="005E3DB0">
        <w:rPr>
          <w:color w:val="231F20"/>
          <w:sz w:val="28"/>
          <w:szCs w:val="28"/>
        </w:rPr>
        <w:t xml:space="preserve">Under </w:t>
      </w:r>
      <w:r w:rsidR="009018CA" w:rsidRPr="005E3DB0">
        <w:rPr>
          <w:color w:val="231F20"/>
          <w:sz w:val="28"/>
          <w:szCs w:val="28"/>
        </w:rPr>
        <w:t>the heading “</w:t>
      </w:r>
      <w:r w:rsidR="0020307C" w:rsidRPr="005E3DB0">
        <w:rPr>
          <w:color w:val="231F20"/>
          <w:sz w:val="28"/>
          <w:szCs w:val="28"/>
        </w:rPr>
        <w:t xml:space="preserve">ONE OF THE FOLLOWING COURSES APPROVED FOR COLLEGE      </w:t>
      </w:r>
      <w:r w:rsidR="00376785" w:rsidRPr="005E3DB0">
        <w:rPr>
          <w:color w:val="231F20"/>
          <w:sz w:val="28"/>
          <w:szCs w:val="28"/>
        </w:rPr>
        <w:t xml:space="preserve"> </w:t>
      </w:r>
      <w:r w:rsidR="0020307C" w:rsidRPr="005E3DB0">
        <w:rPr>
          <w:color w:val="231F20"/>
          <w:sz w:val="28"/>
          <w:szCs w:val="28"/>
        </w:rPr>
        <w:t>ADMISSIONS</w:t>
      </w:r>
      <w:r w:rsidR="000A45D4" w:rsidRPr="005E3DB0">
        <w:rPr>
          <w:color w:val="231F20"/>
          <w:sz w:val="28"/>
          <w:szCs w:val="28"/>
        </w:rPr>
        <w:t>,</w:t>
      </w:r>
      <w:r w:rsidR="009018CA" w:rsidRPr="005E3DB0">
        <w:rPr>
          <w:color w:val="231F20"/>
          <w:sz w:val="28"/>
          <w:szCs w:val="28"/>
        </w:rPr>
        <w:t>”</w:t>
      </w:r>
      <w:r w:rsidR="00D76EB7" w:rsidRPr="005E3DB0">
        <w:rPr>
          <w:color w:val="231F20"/>
          <w:sz w:val="28"/>
          <w:szCs w:val="28"/>
        </w:rPr>
        <w:t xml:space="preserve"> </w:t>
      </w:r>
      <w:r w:rsidR="000A45D4" w:rsidRPr="005E3DB0">
        <w:rPr>
          <w:color w:val="231F20"/>
          <w:sz w:val="28"/>
          <w:szCs w:val="28"/>
        </w:rPr>
        <w:t>t</w:t>
      </w:r>
      <w:r w:rsidR="00D76EB7" w:rsidRPr="005E3DB0">
        <w:rPr>
          <w:color w:val="231F20"/>
          <w:sz w:val="28"/>
          <w:szCs w:val="28"/>
        </w:rPr>
        <w:t xml:space="preserve">he courses Oklahoma Promise approved are listed in the </w:t>
      </w:r>
      <w:hyperlink r:id="rId24" w:history="1">
        <w:r w:rsidR="001A103F" w:rsidRPr="005E3DB0">
          <w:rPr>
            <w:rStyle w:val="Hyperlink"/>
            <w:sz w:val="28"/>
            <w:szCs w:val="28"/>
          </w:rPr>
          <w:t xml:space="preserve">FY 26 </w:t>
        </w:r>
        <w:proofErr w:type="spellStart"/>
        <w:r w:rsidR="001A103F" w:rsidRPr="005E3DB0">
          <w:rPr>
            <w:rStyle w:val="Hyperlink"/>
            <w:sz w:val="28"/>
            <w:szCs w:val="28"/>
          </w:rPr>
          <w:t>CareerTech</w:t>
        </w:r>
        <w:proofErr w:type="spellEnd"/>
        <w:r w:rsidR="001A103F" w:rsidRPr="005E3DB0">
          <w:rPr>
            <w:rStyle w:val="Hyperlink"/>
            <w:sz w:val="28"/>
            <w:szCs w:val="28"/>
          </w:rPr>
          <w:t xml:space="preserve"> “Course” Codes</w:t>
        </w:r>
        <w:r w:rsidR="00376785" w:rsidRPr="005E3DB0">
          <w:rPr>
            <w:rStyle w:val="Hyperlink"/>
            <w:sz w:val="28"/>
            <w:szCs w:val="28"/>
          </w:rPr>
          <w:t>.</w:t>
        </w:r>
      </w:hyperlink>
      <w:r w:rsidR="00376785" w:rsidRPr="005E3DB0">
        <w:rPr>
          <w:color w:val="231F20"/>
          <w:sz w:val="28"/>
          <w:szCs w:val="28"/>
        </w:rPr>
        <w:t xml:space="preserve"> </w:t>
      </w:r>
    </w:p>
    <w:p w14:paraId="7339FB02" w14:textId="77777777" w:rsidR="008F4B56" w:rsidRPr="00CC3BD4" w:rsidRDefault="008F4B56" w:rsidP="00B957AB">
      <w:pPr>
        <w:pStyle w:val="BodyText"/>
        <w:spacing w:before="39" w:line="247" w:lineRule="auto"/>
        <w:ind w:left="237" w:right="225"/>
        <w:jc w:val="both"/>
        <w:rPr>
          <w:color w:val="231F20"/>
          <w:sz w:val="24"/>
          <w:szCs w:val="24"/>
        </w:rPr>
      </w:pPr>
    </w:p>
    <w:p w14:paraId="6689979A" w14:textId="77777777" w:rsidR="004A4EBA" w:rsidRDefault="004A4EBA" w:rsidP="00FB7C03">
      <w:pPr>
        <w:spacing w:line="247" w:lineRule="auto"/>
        <w:rPr>
          <w:b/>
          <w:bCs/>
          <w:sz w:val="28"/>
          <w:szCs w:val="28"/>
          <w:u w:val="single"/>
        </w:rPr>
      </w:pPr>
    </w:p>
    <w:p w14:paraId="58501EE6" w14:textId="47551125" w:rsidR="009F6739" w:rsidRPr="001760A4" w:rsidRDefault="00EE37C8" w:rsidP="00FB7C03">
      <w:pPr>
        <w:spacing w:line="247" w:lineRule="auto"/>
        <w:rPr>
          <w:sz w:val="32"/>
          <w:szCs w:val="32"/>
        </w:rPr>
      </w:pPr>
      <w:r w:rsidRPr="001760A4">
        <w:rPr>
          <w:b/>
          <w:bCs/>
          <w:sz w:val="32"/>
          <w:szCs w:val="32"/>
          <w:u w:val="single"/>
        </w:rPr>
        <w:t>Graduation Requirements for the Class of 2030</w:t>
      </w:r>
      <w:r w:rsidR="00A028AE" w:rsidRPr="001760A4">
        <w:rPr>
          <w:b/>
          <w:bCs/>
          <w:sz w:val="32"/>
          <w:szCs w:val="32"/>
          <w:u w:val="single"/>
        </w:rPr>
        <w:t xml:space="preserve"> HB 3</w:t>
      </w:r>
      <w:r w:rsidR="00314468" w:rsidRPr="001760A4">
        <w:rPr>
          <w:b/>
          <w:bCs/>
          <w:sz w:val="32"/>
          <w:szCs w:val="32"/>
          <w:u w:val="single"/>
        </w:rPr>
        <w:t>021</w:t>
      </w:r>
      <w:r w:rsidR="00A028AE" w:rsidRPr="001760A4">
        <w:rPr>
          <w:b/>
          <w:bCs/>
          <w:sz w:val="32"/>
          <w:szCs w:val="32"/>
          <w:u w:val="single"/>
        </w:rPr>
        <w:t xml:space="preserve"> (202</w:t>
      </w:r>
      <w:r w:rsidR="00801F60" w:rsidRPr="001760A4">
        <w:rPr>
          <w:b/>
          <w:bCs/>
          <w:sz w:val="32"/>
          <w:szCs w:val="32"/>
          <w:u w:val="single"/>
        </w:rPr>
        <w:t>6</w:t>
      </w:r>
      <w:r w:rsidR="00A028AE" w:rsidRPr="001760A4">
        <w:rPr>
          <w:b/>
          <w:bCs/>
          <w:sz w:val="32"/>
          <w:szCs w:val="32"/>
          <w:u w:val="single"/>
        </w:rPr>
        <w:t>)</w:t>
      </w:r>
    </w:p>
    <w:p w14:paraId="12EB56DB" w14:textId="77777777" w:rsidR="000C5A01" w:rsidRPr="005E3DB0" w:rsidRDefault="000C5A01" w:rsidP="00FB7C03">
      <w:pPr>
        <w:spacing w:line="247" w:lineRule="auto"/>
        <w:rPr>
          <w:sz w:val="28"/>
          <w:szCs w:val="28"/>
        </w:rPr>
      </w:pPr>
    </w:p>
    <w:p w14:paraId="021B051B" w14:textId="2D9BEB2A" w:rsidR="000C5A01" w:rsidRPr="005E3DB0" w:rsidRDefault="000C5A01" w:rsidP="00FB7C03">
      <w:pPr>
        <w:spacing w:line="247" w:lineRule="auto"/>
        <w:rPr>
          <w:sz w:val="28"/>
          <w:szCs w:val="28"/>
        </w:rPr>
      </w:pPr>
      <w:r w:rsidRPr="005E3DB0">
        <w:rPr>
          <w:sz w:val="28"/>
          <w:szCs w:val="28"/>
        </w:rPr>
        <w:t>Changes:</w:t>
      </w:r>
    </w:p>
    <w:p w14:paraId="65DB1C49" w14:textId="21D9019A" w:rsidR="006135A6" w:rsidRPr="005E3DB0" w:rsidRDefault="000C5A01" w:rsidP="00FB7C03">
      <w:pPr>
        <w:spacing w:line="247" w:lineRule="auto"/>
        <w:rPr>
          <w:b/>
          <w:bCs/>
          <w:sz w:val="28"/>
          <w:szCs w:val="28"/>
          <w:u w:val="single"/>
        </w:rPr>
      </w:pPr>
      <w:r w:rsidRPr="005E3DB0">
        <w:rPr>
          <w:b/>
          <w:bCs/>
          <w:sz w:val="28"/>
          <w:szCs w:val="28"/>
          <w:u w:val="single"/>
        </w:rPr>
        <w:t xml:space="preserve">Adds </w:t>
      </w:r>
      <w:proofErr w:type="gramStart"/>
      <w:r w:rsidRPr="005E3DB0">
        <w:rPr>
          <w:b/>
          <w:bCs/>
          <w:sz w:val="28"/>
          <w:szCs w:val="28"/>
          <w:u w:val="single"/>
        </w:rPr>
        <w:t>a 4</w:t>
      </w:r>
      <w:r w:rsidRPr="005E3DB0">
        <w:rPr>
          <w:b/>
          <w:bCs/>
          <w:sz w:val="28"/>
          <w:szCs w:val="28"/>
          <w:u w:val="single"/>
          <w:vertAlign w:val="superscript"/>
        </w:rPr>
        <w:t>th</w:t>
      </w:r>
      <w:proofErr w:type="gramEnd"/>
      <w:r w:rsidRPr="005E3DB0">
        <w:rPr>
          <w:b/>
          <w:bCs/>
          <w:sz w:val="28"/>
          <w:szCs w:val="28"/>
          <w:u w:val="single"/>
        </w:rPr>
        <w:t xml:space="preserve"> Math</w:t>
      </w:r>
      <w:r w:rsidR="006135A6" w:rsidRPr="005E3DB0">
        <w:rPr>
          <w:b/>
          <w:bCs/>
          <w:sz w:val="28"/>
          <w:szCs w:val="28"/>
          <w:u w:val="single"/>
        </w:rPr>
        <w:t xml:space="preserve"> </w:t>
      </w:r>
    </w:p>
    <w:p w14:paraId="1B7F2FA5" w14:textId="691196F4" w:rsidR="00467FF0" w:rsidRPr="00CB7515" w:rsidRDefault="00CF5BAC" w:rsidP="00FB7C03">
      <w:pPr>
        <w:spacing w:line="247" w:lineRule="auto"/>
        <w:rPr>
          <w:sz w:val="28"/>
          <w:szCs w:val="28"/>
        </w:rPr>
      </w:pPr>
      <w:r>
        <w:rPr>
          <w:sz w:val="28"/>
          <w:szCs w:val="28"/>
        </w:rPr>
        <w:t>“</w:t>
      </w:r>
      <w:r w:rsidR="00C61642" w:rsidRPr="00CB7515">
        <w:rPr>
          <w:sz w:val="28"/>
          <w:szCs w:val="28"/>
        </w:rPr>
        <w:t xml:space="preserve">Four units or sets of competencies of mathematics, two of which shall include Algebra I and either Algebra II or Geometry.  The other two units may include Algebra II, Geometry, Trigonometry, Math Analysis, Calculus, Statistics, Math of Finance, Computer Science, college courses approved for dual credit, a full-time postsecondary career and technology program that teaches math content with a real-world application, or locally approved </w:t>
      </w:r>
      <w:proofErr w:type="gramStart"/>
      <w:r w:rsidR="00C61642" w:rsidRPr="00CB7515">
        <w:rPr>
          <w:sz w:val="28"/>
          <w:szCs w:val="28"/>
        </w:rPr>
        <w:t>math</w:t>
      </w:r>
      <w:r w:rsidR="00174A83" w:rsidRPr="00CB7515">
        <w:rPr>
          <w:sz w:val="28"/>
          <w:szCs w:val="28"/>
        </w:rPr>
        <w:t xml:space="preserve"> </w:t>
      </w:r>
      <w:r w:rsidR="00C61642" w:rsidRPr="00CB7515">
        <w:rPr>
          <w:sz w:val="28"/>
          <w:szCs w:val="28"/>
        </w:rPr>
        <w:t>based</w:t>
      </w:r>
      <w:proofErr w:type="gramEnd"/>
      <w:r w:rsidR="00C61642" w:rsidRPr="00CB7515">
        <w:rPr>
          <w:sz w:val="28"/>
          <w:szCs w:val="28"/>
        </w:rPr>
        <w:t xml:space="preserve"> application course, or any mathematics course with applied knowledge of content and rigor above Algebra I.  For the purposes of this section, a full-time postsecondary career and technology program that teaches math content with a real-world application shall not include courses categorized as Arts, A/V Technology and Communications, Education and Training, Hospitality and Tourism, or Human Services, including, but not limited to: Barbering, Cosmetology, Culinary Arts, Esthetician, Event Management, Horticulture, or Hospitality Management;</w:t>
      </w:r>
      <w:r>
        <w:rPr>
          <w:sz w:val="28"/>
          <w:szCs w:val="28"/>
        </w:rPr>
        <w:t>”</w:t>
      </w:r>
    </w:p>
    <w:p w14:paraId="18E6E738" w14:textId="239C29FF" w:rsidR="003B74EB" w:rsidRPr="008D3EF5" w:rsidRDefault="00467FF0" w:rsidP="00FB7C03">
      <w:pPr>
        <w:spacing w:line="247" w:lineRule="auto"/>
        <w:rPr>
          <w:sz w:val="24"/>
          <w:szCs w:val="24"/>
        </w:rPr>
      </w:pPr>
      <w:r>
        <w:rPr>
          <w:sz w:val="24"/>
          <w:szCs w:val="24"/>
        </w:rPr>
        <w:t xml:space="preserve"> </w:t>
      </w:r>
    </w:p>
    <w:p w14:paraId="4C6CE9D0" w14:textId="069F84E6" w:rsidR="006135A6" w:rsidRPr="0027531C" w:rsidRDefault="003B74EB" w:rsidP="00FB7C03">
      <w:pPr>
        <w:spacing w:line="247" w:lineRule="auto"/>
        <w:rPr>
          <w:sz w:val="28"/>
          <w:szCs w:val="28"/>
        </w:rPr>
      </w:pPr>
      <w:r>
        <w:rPr>
          <w:sz w:val="28"/>
          <w:szCs w:val="28"/>
        </w:rPr>
        <w:t xml:space="preserve">The programs </w:t>
      </w:r>
      <w:r w:rsidR="00C32ACC">
        <w:rPr>
          <w:sz w:val="28"/>
          <w:szCs w:val="28"/>
        </w:rPr>
        <w:t xml:space="preserve">for </w:t>
      </w:r>
      <w:r w:rsidR="00AB2230">
        <w:rPr>
          <w:sz w:val="28"/>
          <w:szCs w:val="28"/>
        </w:rPr>
        <w:t>Math</w:t>
      </w:r>
      <w:r w:rsidR="00C32ACC">
        <w:rPr>
          <w:sz w:val="28"/>
          <w:szCs w:val="28"/>
        </w:rPr>
        <w:t xml:space="preserve"> credit are listed</w:t>
      </w:r>
      <w:r w:rsidR="00AB2230">
        <w:rPr>
          <w:sz w:val="28"/>
          <w:szCs w:val="28"/>
        </w:rPr>
        <w:t xml:space="preserve"> on the ODCTE website </w:t>
      </w:r>
      <w:r w:rsidR="00223DE6">
        <w:rPr>
          <w:sz w:val="28"/>
          <w:szCs w:val="28"/>
        </w:rPr>
        <w:t xml:space="preserve">in the CCD section, </w:t>
      </w:r>
      <w:r w:rsidR="00AB2230">
        <w:rPr>
          <w:sz w:val="28"/>
          <w:szCs w:val="28"/>
        </w:rPr>
        <w:t xml:space="preserve">under 2030 </w:t>
      </w:r>
      <w:r w:rsidR="00223DE6">
        <w:rPr>
          <w:sz w:val="28"/>
          <w:szCs w:val="28"/>
        </w:rPr>
        <w:t>Graduation</w:t>
      </w:r>
      <w:r w:rsidR="00AB2230">
        <w:rPr>
          <w:sz w:val="28"/>
          <w:szCs w:val="28"/>
        </w:rPr>
        <w:t xml:space="preserve"> Requirements</w:t>
      </w:r>
      <w:r w:rsidR="00223DE6">
        <w:rPr>
          <w:sz w:val="28"/>
          <w:szCs w:val="28"/>
        </w:rPr>
        <w:t xml:space="preserve">. </w:t>
      </w:r>
      <w:r w:rsidR="00B014E2" w:rsidRPr="0027531C">
        <w:rPr>
          <w:sz w:val="28"/>
          <w:szCs w:val="28"/>
        </w:rPr>
        <w:t xml:space="preserve">                           </w:t>
      </w:r>
    </w:p>
    <w:p w14:paraId="49319E66" w14:textId="59CAF4AD" w:rsidR="00D131E0" w:rsidRDefault="00D131E0" w:rsidP="00FB7C03">
      <w:pPr>
        <w:spacing w:line="247" w:lineRule="auto"/>
        <w:rPr>
          <w:sz w:val="24"/>
          <w:szCs w:val="24"/>
        </w:rPr>
      </w:pPr>
    </w:p>
    <w:p w14:paraId="59D169E5" w14:textId="77777777" w:rsidR="0051331C" w:rsidRDefault="0051331C" w:rsidP="00FB7C03">
      <w:pPr>
        <w:spacing w:line="247" w:lineRule="auto"/>
        <w:rPr>
          <w:b/>
          <w:bCs/>
          <w:sz w:val="28"/>
          <w:szCs w:val="28"/>
          <w:u w:val="single"/>
        </w:rPr>
      </w:pPr>
    </w:p>
    <w:p w14:paraId="07AC4720" w14:textId="7C5ADFC8" w:rsidR="000C5A01" w:rsidRPr="003060BA" w:rsidRDefault="000C5A01" w:rsidP="00FB7C03">
      <w:pPr>
        <w:spacing w:line="247" w:lineRule="auto"/>
        <w:rPr>
          <w:b/>
          <w:bCs/>
          <w:sz w:val="28"/>
          <w:szCs w:val="28"/>
          <w:u w:val="single"/>
        </w:rPr>
      </w:pPr>
      <w:r w:rsidRPr="003060BA">
        <w:rPr>
          <w:b/>
          <w:bCs/>
          <w:sz w:val="28"/>
          <w:szCs w:val="28"/>
          <w:u w:val="single"/>
        </w:rPr>
        <w:t xml:space="preserve">Adds emphasis to the interest a student has </w:t>
      </w:r>
      <w:r w:rsidR="00DF1031">
        <w:rPr>
          <w:b/>
          <w:bCs/>
          <w:sz w:val="28"/>
          <w:szCs w:val="28"/>
          <w:u w:val="single"/>
        </w:rPr>
        <w:t>in</w:t>
      </w:r>
      <w:r w:rsidRPr="003060BA">
        <w:rPr>
          <w:b/>
          <w:bCs/>
          <w:sz w:val="28"/>
          <w:szCs w:val="28"/>
          <w:u w:val="single"/>
        </w:rPr>
        <w:t xml:space="preserve"> future work through Pathway Units</w:t>
      </w:r>
    </w:p>
    <w:p w14:paraId="2FD8FF03" w14:textId="5CC34C57" w:rsidR="000C5A01" w:rsidRDefault="00CF5BAC" w:rsidP="00FB7C03">
      <w:pPr>
        <w:spacing w:line="247" w:lineRule="auto"/>
        <w:rPr>
          <w:sz w:val="28"/>
          <w:szCs w:val="28"/>
        </w:rPr>
      </w:pPr>
      <w:r>
        <w:rPr>
          <w:sz w:val="28"/>
          <w:szCs w:val="28"/>
        </w:rPr>
        <w:t>“</w:t>
      </w:r>
      <w:r w:rsidR="00AE34AA" w:rsidRPr="00AE34AA">
        <w:rPr>
          <w:sz w:val="28"/>
          <w:szCs w:val="28"/>
        </w:rPr>
        <w:t>Six pathway units or sets of competencies approved at the discretion of the school district board of education which align with each student's Individual Career and Academic Plan (ICAP) and may include, but are not limited to, any additional units or sets of competencies as provided in paragraphs 2 through 5 of this subsection, world language, indigenous language spoken in North America, or non-English language, computer technology, Junior Reserve Officers' Training Corps (JROTC), internship or apprenticeship programs, career and technology education courses, concurrently enrolled courses, Advanced Placement courses, International Baccalaureate courses, music, art, drama, speech, dance, media arts, or other approved courses;</w:t>
      </w:r>
      <w:r>
        <w:rPr>
          <w:sz w:val="28"/>
          <w:szCs w:val="28"/>
        </w:rPr>
        <w:t>”</w:t>
      </w:r>
    </w:p>
    <w:p w14:paraId="3D652350" w14:textId="77777777" w:rsidR="00AE34AA" w:rsidRPr="003060BA" w:rsidRDefault="00AE34AA" w:rsidP="00FB7C03">
      <w:pPr>
        <w:spacing w:line="247" w:lineRule="auto"/>
        <w:rPr>
          <w:sz w:val="28"/>
          <w:szCs w:val="28"/>
        </w:rPr>
      </w:pPr>
    </w:p>
    <w:p w14:paraId="6E31780C" w14:textId="77777777" w:rsidR="000C5B2C" w:rsidRDefault="000C5B2C" w:rsidP="00FB7C03">
      <w:pPr>
        <w:spacing w:line="247" w:lineRule="auto"/>
        <w:rPr>
          <w:b/>
          <w:bCs/>
          <w:sz w:val="28"/>
          <w:szCs w:val="28"/>
          <w:u w:val="single"/>
        </w:rPr>
      </w:pPr>
    </w:p>
    <w:p w14:paraId="6B587884" w14:textId="7EA07EE8" w:rsidR="000C5A01" w:rsidRPr="003060BA" w:rsidRDefault="000C5A01" w:rsidP="00FB7C03">
      <w:pPr>
        <w:spacing w:line="247" w:lineRule="auto"/>
        <w:rPr>
          <w:sz w:val="28"/>
          <w:szCs w:val="28"/>
        </w:rPr>
      </w:pPr>
      <w:proofErr w:type="gramStart"/>
      <w:r w:rsidRPr="003060BA">
        <w:rPr>
          <w:b/>
          <w:bCs/>
          <w:sz w:val="28"/>
          <w:szCs w:val="28"/>
          <w:u w:val="single"/>
        </w:rPr>
        <w:t>Allows</w:t>
      </w:r>
      <w:proofErr w:type="gramEnd"/>
      <w:r w:rsidRPr="003060BA">
        <w:rPr>
          <w:b/>
          <w:bCs/>
          <w:sz w:val="28"/>
          <w:szCs w:val="28"/>
          <w:u w:val="single"/>
        </w:rPr>
        <w:t xml:space="preserve"> the local school board to designate </w:t>
      </w:r>
      <w:r w:rsidR="006135A6" w:rsidRPr="003060BA">
        <w:rPr>
          <w:b/>
          <w:bCs/>
          <w:sz w:val="28"/>
          <w:szCs w:val="28"/>
          <w:u w:val="single"/>
        </w:rPr>
        <w:t xml:space="preserve">3 courses </w:t>
      </w:r>
      <w:r w:rsidR="0031656A">
        <w:rPr>
          <w:b/>
          <w:bCs/>
          <w:sz w:val="28"/>
          <w:szCs w:val="28"/>
          <w:u w:val="single"/>
        </w:rPr>
        <w:t xml:space="preserve">that </w:t>
      </w:r>
      <w:r w:rsidR="006135A6" w:rsidRPr="003060BA">
        <w:rPr>
          <w:b/>
          <w:bCs/>
          <w:sz w:val="28"/>
          <w:szCs w:val="28"/>
          <w:u w:val="single"/>
        </w:rPr>
        <w:t>each student must take to graduate</w:t>
      </w:r>
    </w:p>
    <w:p w14:paraId="75848FC6" w14:textId="78493FBF" w:rsidR="009F6739" w:rsidRDefault="0090684D" w:rsidP="003060BA">
      <w:pPr>
        <w:pStyle w:val="BodyText"/>
        <w:spacing w:before="39" w:line="247" w:lineRule="auto"/>
        <w:ind w:right="195"/>
        <w:rPr>
          <w:sz w:val="28"/>
          <w:szCs w:val="28"/>
        </w:rPr>
      </w:pPr>
      <w:r w:rsidRPr="0090684D">
        <w:rPr>
          <w:sz w:val="28"/>
          <w:szCs w:val="28"/>
        </w:rPr>
        <w:t>Three units or sets of competencies of elective courses locally approved by the school district board of education; and</w:t>
      </w:r>
    </w:p>
    <w:p w14:paraId="2A5809D5" w14:textId="77777777" w:rsidR="0090684D" w:rsidRDefault="0090684D" w:rsidP="003060BA">
      <w:pPr>
        <w:pStyle w:val="BodyText"/>
        <w:spacing w:before="39" w:line="247" w:lineRule="auto"/>
        <w:ind w:right="195"/>
        <w:rPr>
          <w:sz w:val="24"/>
          <w:szCs w:val="24"/>
        </w:rPr>
      </w:pPr>
    </w:p>
    <w:p w14:paraId="081F43A4" w14:textId="1D8D74B1" w:rsidR="00B11EE2" w:rsidRPr="00B9289C" w:rsidRDefault="00B11EE2" w:rsidP="003060BA">
      <w:pPr>
        <w:pStyle w:val="BodyText"/>
        <w:spacing w:before="39" w:line="247" w:lineRule="auto"/>
        <w:ind w:right="195"/>
        <w:rPr>
          <w:b/>
          <w:bCs/>
          <w:sz w:val="28"/>
          <w:szCs w:val="28"/>
          <w:u w:val="single"/>
        </w:rPr>
      </w:pPr>
      <w:r w:rsidRPr="00B9289C">
        <w:rPr>
          <w:b/>
          <w:bCs/>
          <w:sz w:val="28"/>
          <w:szCs w:val="28"/>
          <w:u w:val="single"/>
        </w:rPr>
        <w:t xml:space="preserve">Requires 2 of the </w:t>
      </w:r>
      <w:r w:rsidR="00714281" w:rsidRPr="00B9289C">
        <w:rPr>
          <w:b/>
          <w:bCs/>
          <w:sz w:val="28"/>
          <w:szCs w:val="28"/>
          <w:u w:val="single"/>
        </w:rPr>
        <w:t>units not already designated</w:t>
      </w:r>
      <w:r w:rsidR="002D518C" w:rsidRPr="00B9289C">
        <w:rPr>
          <w:b/>
          <w:bCs/>
          <w:sz w:val="28"/>
          <w:szCs w:val="28"/>
          <w:u w:val="single"/>
        </w:rPr>
        <w:t xml:space="preserve"> from English, Math, Science, Social Studies, </w:t>
      </w:r>
      <w:r w:rsidR="00AE75A7" w:rsidRPr="00B9289C">
        <w:rPr>
          <w:b/>
          <w:bCs/>
          <w:sz w:val="28"/>
          <w:szCs w:val="28"/>
          <w:u w:val="single"/>
        </w:rPr>
        <w:t xml:space="preserve">Pathways, PFL, or the 3 locally approved courses to meet college admissions requirements. </w:t>
      </w:r>
    </w:p>
    <w:p w14:paraId="6A9F6CF0" w14:textId="77777777" w:rsidR="00AA5D6E" w:rsidRDefault="00AA5D6E" w:rsidP="003060BA">
      <w:pPr>
        <w:pStyle w:val="BodyText"/>
        <w:spacing w:before="39" w:line="247" w:lineRule="auto"/>
        <w:ind w:right="195"/>
        <w:rPr>
          <w:sz w:val="28"/>
          <w:szCs w:val="28"/>
        </w:rPr>
      </w:pPr>
      <w:r w:rsidRPr="00AA5D6E">
        <w:rPr>
          <w:sz w:val="28"/>
          <w:szCs w:val="28"/>
        </w:rPr>
        <w:t>At least two additional units or sets of competencies from paragraph 2, 3, 4, 5, 6, 7, or 8 which are required to be approved for college admissions by the State Regents for Higher Education when the student is enrolled in the eighth grade, or at any time thereafter when the student completes the course, but prior to graduation.</w:t>
      </w:r>
    </w:p>
    <w:p w14:paraId="1017DC94" w14:textId="77777777" w:rsidR="00C21568" w:rsidRDefault="00C21568" w:rsidP="003060BA">
      <w:pPr>
        <w:pStyle w:val="BodyText"/>
        <w:spacing w:before="39" w:line="247" w:lineRule="auto"/>
        <w:ind w:right="195"/>
        <w:rPr>
          <w:sz w:val="28"/>
          <w:szCs w:val="28"/>
        </w:rPr>
      </w:pPr>
    </w:p>
    <w:p w14:paraId="1AD4EE89" w14:textId="55EA1441" w:rsidR="00C26FB6" w:rsidRPr="00AA5D6E" w:rsidRDefault="00C26FB6" w:rsidP="003060BA">
      <w:pPr>
        <w:pStyle w:val="BodyText"/>
        <w:spacing w:before="39" w:line="247" w:lineRule="auto"/>
        <w:ind w:right="195"/>
        <w:rPr>
          <w:sz w:val="28"/>
          <w:szCs w:val="28"/>
        </w:rPr>
        <w:sectPr w:rsidR="00C26FB6" w:rsidRPr="00AA5D6E" w:rsidSect="00A9488B">
          <w:headerReference w:type="even" r:id="rId25"/>
          <w:headerReference w:type="default" r:id="rId26"/>
          <w:footerReference w:type="even" r:id="rId27"/>
          <w:footerReference w:type="default" r:id="rId28"/>
          <w:footerReference w:type="first" r:id="rId29"/>
          <w:pgSz w:w="12240" w:h="15840"/>
          <w:pgMar w:top="1008" w:right="562" w:bottom="1008" w:left="547" w:header="0" w:footer="288" w:gutter="0"/>
          <w:pgNumType w:start="4"/>
          <w:cols w:space="720"/>
          <w:docGrid w:linePitch="299"/>
        </w:sectPr>
      </w:pPr>
      <w:r>
        <w:rPr>
          <w:sz w:val="28"/>
          <w:szCs w:val="28"/>
        </w:rPr>
        <w:t xml:space="preserve">The </w:t>
      </w:r>
      <w:r w:rsidR="00C21568">
        <w:rPr>
          <w:sz w:val="28"/>
          <w:szCs w:val="28"/>
        </w:rPr>
        <w:t xml:space="preserve">CT </w:t>
      </w:r>
      <w:r w:rsidR="00544DB0">
        <w:rPr>
          <w:sz w:val="28"/>
          <w:szCs w:val="28"/>
        </w:rPr>
        <w:t xml:space="preserve">courses and </w:t>
      </w:r>
      <w:r w:rsidR="00C21568">
        <w:rPr>
          <w:sz w:val="28"/>
          <w:szCs w:val="28"/>
        </w:rPr>
        <w:t xml:space="preserve">CT </w:t>
      </w:r>
      <w:r w:rsidR="00544DB0">
        <w:rPr>
          <w:sz w:val="28"/>
          <w:szCs w:val="28"/>
        </w:rPr>
        <w:t>program meeting th</w:t>
      </w:r>
      <w:r w:rsidR="003B5DBF">
        <w:rPr>
          <w:sz w:val="28"/>
          <w:szCs w:val="28"/>
        </w:rPr>
        <w:t xml:space="preserve">is </w:t>
      </w:r>
      <w:r>
        <w:rPr>
          <w:sz w:val="28"/>
          <w:szCs w:val="28"/>
        </w:rPr>
        <w:t>requirement</w:t>
      </w:r>
      <w:r w:rsidR="003B5DBF">
        <w:rPr>
          <w:sz w:val="28"/>
          <w:szCs w:val="28"/>
        </w:rPr>
        <w:t xml:space="preserve"> are listed on the Oklahoma Promise website. </w:t>
      </w:r>
      <w:r>
        <w:rPr>
          <w:sz w:val="28"/>
          <w:szCs w:val="28"/>
        </w:rPr>
        <w:t xml:space="preserve"> </w:t>
      </w:r>
    </w:p>
    <w:p w14:paraId="69F3DE08" w14:textId="0FF64507" w:rsidR="007420F4" w:rsidRPr="000C5A01" w:rsidRDefault="007420F4" w:rsidP="00FB7C03">
      <w:pPr>
        <w:pStyle w:val="Heading1"/>
        <w:spacing w:before="240"/>
        <w:ind w:left="0" w:right="1570"/>
        <w:rPr>
          <w:rFonts w:ascii="Arial" w:hAnsi="Arial" w:cs="Arial"/>
          <w:b/>
          <w:bCs/>
          <w:spacing w:val="-20"/>
          <w:sz w:val="28"/>
          <w:szCs w:val="28"/>
        </w:rPr>
      </w:pPr>
      <w:proofErr w:type="spellStart"/>
      <w:r w:rsidRPr="00D07DBB">
        <w:rPr>
          <w:rFonts w:cs="Arial"/>
          <w:color w:val="231F20"/>
          <w:spacing w:val="-20"/>
          <w:sz w:val="28"/>
          <w:szCs w:val="28"/>
        </w:rPr>
        <w:lastRenderedPageBreak/>
        <w:t>CareerTech</w:t>
      </w:r>
      <w:proofErr w:type="spellEnd"/>
      <w:r w:rsidRPr="00D07DBB">
        <w:rPr>
          <w:rFonts w:cs="Arial"/>
          <w:color w:val="231F20"/>
          <w:spacing w:val="-20"/>
          <w:sz w:val="28"/>
          <w:szCs w:val="28"/>
        </w:rPr>
        <w:t xml:space="preserve"> Division Requirements</w:t>
      </w:r>
      <w:r w:rsidRPr="000C5A01">
        <w:rPr>
          <w:rFonts w:ascii="Arial" w:hAnsi="Arial" w:cs="Arial"/>
          <w:b/>
          <w:bCs/>
          <w:color w:val="231F20"/>
          <w:spacing w:val="-20"/>
          <w:sz w:val="28"/>
          <w:szCs w:val="28"/>
        </w:rPr>
        <w:t xml:space="preserve"> </w:t>
      </w:r>
      <w:r w:rsidR="00FB7C03" w:rsidRPr="000C5A01">
        <w:rPr>
          <w:rFonts w:ascii="Arial" w:hAnsi="Arial" w:cs="Arial"/>
          <w:b/>
          <w:bCs/>
          <w:color w:val="231F20"/>
          <w:spacing w:val="-20"/>
          <w:sz w:val="28"/>
          <w:szCs w:val="28"/>
        </w:rPr>
        <w:t xml:space="preserve">- </w:t>
      </w:r>
      <w:r w:rsidRPr="000C5A01">
        <w:rPr>
          <w:rFonts w:ascii="Arial" w:hAnsi="Arial" w:cs="Arial"/>
          <w:color w:val="231F20"/>
          <w:spacing w:val="-20"/>
          <w:sz w:val="28"/>
          <w:szCs w:val="28"/>
        </w:rPr>
        <w:t xml:space="preserve">All </w:t>
      </w:r>
      <w:proofErr w:type="spellStart"/>
      <w:r w:rsidRPr="000C5A01">
        <w:rPr>
          <w:rFonts w:ascii="Arial" w:hAnsi="Arial" w:cs="Arial"/>
          <w:color w:val="231F20"/>
          <w:spacing w:val="-20"/>
          <w:sz w:val="28"/>
          <w:szCs w:val="28"/>
        </w:rPr>
        <w:t>CareerTech</w:t>
      </w:r>
      <w:proofErr w:type="spellEnd"/>
      <w:r w:rsidRPr="000C5A01">
        <w:rPr>
          <w:rFonts w:ascii="Arial" w:hAnsi="Arial" w:cs="Arial"/>
          <w:color w:val="231F20"/>
          <w:spacing w:val="-20"/>
          <w:sz w:val="28"/>
          <w:szCs w:val="28"/>
        </w:rPr>
        <w:t xml:space="preserve"> </w:t>
      </w:r>
      <w:r w:rsidR="00100DEB" w:rsidRPr="000C5A01">
        <w:rPr>
          <w:rFonts w:ascii="Arial" w:hAnsi="Arial" w:cs="Arial"/>
          <w:color w:val="231F20"/>
          <w:spacing w:val="-20"/>
          <w:sz w:val="28"/>
          <w:szCs w:val="28"/>
        </w:rPr>
        <w:t>academic</w:t>
      </w:r>
      <w:r w:rsidRPr="000C5A01">
        <w:rPr>
          <w:rFonts w:ascii="Arial" w:hAnsi="Arial" w:cs="Arial"/>
          <w:color w:val="231F20"/>
          <w:spacing w:val="-20"/>
          <w:sz w:val="28"/>
          <w:szCs w:val="28"/>
        </w:rPr>
        <w:t xml:space="preserve"> divisions have a </w:t>
      </w:r>
      <w:proofErr w:type="spellStart"/>
      <w:r w:rsidRPr="000C5A01">
        <w:rPr>
          <w:rFonts w:ascii="Arial" w:hAnsi="Arial" w:cs="Arial"/>
          <w:color w:val="231F20"/>
          <w:spacing w:val="-20"/>
          <w:sz w:val="28"/>
          <w:szCs w:val="28"/>
        </w:rPr>
        <w:t>CareerTech</w:t>
      </w:r>
      <w:proofErr w:type="spellEnd"/>
      <w:r w:rsidRPr="000C5A01">
        <w:rPr>
          <w:rFonts w:ascii="Arial" w:hAnsi="Arial" w:cs="Arial"/>
          <w:color w:val="231F20"/>
          <w:spacing w:val="-20"/>
          <w:sz w:val="28"/>
          <w:szCs w:val="28"/>
        </w:rPr>
        <w:t xml:space="preserve"> student organization. Participation is mandatory in some instructional areas. The integration of a CTSO into a course or program’s curriculum is a contributing factor in the difference between the Careertech curriculum and the curriculum for similar non-CTE electives.</w:t>
      </w:r>
    </w:p>
    <w:p w14:paraId="4B99B6CB" w14:textId="77777777" w:rsidR="007420F4" w:rsidRPr="00FB7C03" w:rsidRDefault="007420F4" w:rsidP="007420F4">
      <w:pPr>
        <w:pStyle w:val="BodyText"/>
        <w:spacing w:before="70"/>
        <w:rPr>
          <w:spacing w:val="-20"/>
          <w:sz w:val="32"/>
          <w:szCs w:val="32"/>
        </w:rPr>
      </w:pPr>
    </w:p>
    <w:p w14:paraId="63065413" w14:textId="77777777" w:rsidR="007420F4" w:rsidRPr="00D07DBB" w:rsidRDefault="007420F4" w:rsidP="007420F4">
      <w:pPr>
        <w:pStyle w:val="Heading2"/>
        <w:ind w:left="1976"/>
        <w:rPr>
          <w:rFonts w:cs="Arial"/>
          <w:color w:val="231F20"/>
          <w:spacing w:val="-20"/>
          <w:sz w:val="28"/>
          <w:szCs w:val="28"/>
          <w:u w:color="231F20"/>
        </w:rPr>
      </w:pPr>
      <w:r w:rsidRPr="00D07DBB">
        <w:rPr>
          <w:rFonts w:cs="Arial"/>
          <w:noProof/>
          <w:spacing w:val="-20"/>
          <w:sz w:val="28"/>
          <w:szCs w:val="28"/>
        </w:rPr>
        <w:drawing>
          <wp:anchor distT="0" distB="0" distL="0" distR="0" simplePos="0" relativeHeight="251658240" behindDoc="0" locked="0" layoutInCell="1" allowOverlap="1" wp14:anchorId="2AF8181A" wp14:editId="1F456725">
            <wp:simplePos x="0" y="0"/>
            <wp:positionH relativeFrom="page">
              <wp:posOffset>417826</wp:posOffset>
            </wp:positionH>
            <wp:positionV relativeFrom="paragraph">
              <wp:posOffset>86657</wp:posOffset>
            </wp:positionV>
            <wp:extent cx="1069859" cy="566343"/>
            <wp:effectExtent l="0" t="0" r="0" b="0"/>
            <wp:wrapNone/>
            <wp:docPr id="74" name="Picture 74" descr="FFA&#10;embl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Picture 74" descr="FFA&#10;emblem"/>
                    <pic:cNvPicPr/>
                  </pic:nvPicPr>
                  <pic:blipFill>
                    <a:blip r:embed="rId30" cstate="print"/>
                    <a:stretch>
                      <a:fillRect/>
                    </a:stretch>
                  </pic:blipFill>
                  <pic:spPr>
                    <a:xfrm>
                      <a:off x="0" y="0"/>
                      <a:ext cx="1069859" cy="566343"/>
                    </a:xfrm>
                    <a:prstGeom prst="rect">
                      <a:avLst/>
                    </a:prstGeom>
                  </pic:spPr>
                </pic:pic>
              </a:graphicData>
            </a:graphic>
          </wp:anchor>
        </w:drawing>
      </w:r>
      <w:r w:rsidRPr="00D07DBB">
        <w:rPr>
          <w:rFonts w:cs="Arial"/>
          <w:color w:val="231F20"/>
          <w:spacing w:val="-20"/>
          <w:sz w:val="28"/>
          <w:szCs w:val="28"/>
          <w:u w:color="231F20"/>
        </w:rPr>
        <w:t xml:space="preserve">Agricultural Education -- FFA </w:t>
      </w:r>
    </w:p>
    <w:p w14:paraId="04D43DF0" w14:textId="0A946278" w:rsidR="007420F4" w:rsidRPr="000C5A01" w:rsidRDefault="007420F4" w:rsidP="007420F4">
      <w:pPr>
        <w:pStyle w:val="Heading2"/>
        <w:ind w:left="1976"/>
        <w:rPr>
          <w:rFonts w:ascii="Arial" w:hAnsi="Arial" w:cs="Arial"/>
          <w:color w:val="231F20"/>
          <w:spacing w:val="-20"/>
          <w:sz w:val="28"/>
          <w:szCs w:val="28"/>
          <w:u w:val="none"/>
        </w:rPr>
      </w:pPr>
      <w:r w:rsidRPr="000C5A01">
        <w:rPr>
          <w:rFonts w:ascii="Arial" w:hAnsi="Arial" w:cs="Arial"/>
          <w:color w:val="231F20"/>
          <w:spacing w:val="-20"/>
          <w:sz w:val="28"/>
          <w:szCs w:val="28"/>
          <w:u w:val="none"/>
        </w:rPr>
        <w:t>“</w:t>
      </w:r>
      <w:r w:rsidRPr="000C5A01">
        <w:rPr>
          <w:rFonts w:ascii="Arial" w:hAnsi="Arial" w:cs="Arial"/>
          <w:color w:val="000000"/>
          <w:spacing w:val="-20"/>
          <w:sz w:val="28"/>
          <w:szCs w:val="28"/>
          <w:u w:val="none"/>
          <w:shd w:val="clear" w:color="auto" w:fill="FFFFFF"/>
        </w:rPr>
        <w:t>FFA prepares students by helping them develop leadership and life skills that will shape their decision-making and values for the rest of their lives.” Agricultur</w:t>
      </w:r>
      <w:r w:rsidR="0014133E">
        <w:rPr>
          <w:rFonts w:ascii="Arial" w:hAnsi="Arial" w:cs="Arial"/>
          <w:color w:val="000000"/>
          <w:spacing w:val="-20"/>
          <w:sz w:val="28"/>
          <w:szCs w:val="28"/>
          <w:u w:val="none"/>
          <w:shd w:val="clear" w:color="auto" w:fill="FFFFFF"/>
        </w:rPr>
        <w:t>al</w:t>
      </w:r>
      <w:r w:rsidRPr="000C5A01">
        <w:rPr>
          <w:rFonts w:ascii="Arial" w:hAnsi="Arial" w:cs="Arial"/>
          <w:color w:val="000000"/>
          <w:spacing w:val="-20"/>
          <w:sz w:val="28"/>
          <w:szCs w:val="28"/>
          <w:u w:val="none"/>
          <w:shd w:val="clear" w:color="auto" w:fill="FFFFFF"/>
        </w:rPr>
        <w:t xml:space="preserve"> Education courses are offered in grades 8-12 at public schools and follow strict guidelines for participation in courses and extracurricular activities. </w:t>
      </w:r>
    </w:p>
    <w:p w14:paraId="3507838F" w14:textId="77777777" w:rsidR="007420F4" w:rsidRPr="00FB7C03" w:rsidRDefault="007420F4" w:rsidP="0067080F">
      <w:pPr>
        <w:pStyle w:val="Heading2"/>
        <w:ind w:left="0" w:right="1981"/>
        <w:rPr>
          <w:rFonts w:ascii="Arial" w:hAnsi="Arial" w:cs="Arial"/>
          <w:b/>
          <w:bCs/>
          <w:color w:val="231F20"/>
          <w:spacing w:val="-20"/>
          <w:u w:color="231F20"/>
        </w:rPr>
      </w:pPr>
    </w:p>
    <w:p w14:paraId="743239CA" w14:textId="77777777" w:rsidR="00A568B2" w:rsidRPr="00FB7C03" w:rsidRDefault="00A568B2" w:rsidP="007420F4">
      <w:pPr>
        <w:pStyle w:val="Heading2"/>
        <w:ind w:left="1976" w:right="1981"/>
        <w:rPr>
          <w:rFonts w:ascii="Arial" w:hAnsi="Arial" w:cs="Arial"/>
          <w:b/>
          <w:bCs/>
          <w:color w:val="231F20"/>
          <w:spacing w:val="-20"/>
          <w:u w:color="231F20"/>
        </w:rPr>
      </w:pPr>
    </w:p>
    <w:p w14:paraId="7C4ED0C6" w14:textId="6BEF93D6" w:rsidR="007420F4" w:rsidRPr="00DA0CFE" w:rsidRDefault="007420F4" w:rsidP="007420F4">
      <w:pPr>
        <w:pStyle w:val="Heading2"/>
        <w:ind w:left="1976" w:right="1981"/>
        <w:rPr>
          <w:rFonts w:cs="Arial"/>
          <w:color w:val="231F20"/>
          <w:spacing w:val="-20"/>
          <w:sz w:val="28"/>
          <w:szCs w:val="28"/>
          <w:u w:color="231F20"/>
        </w:rPr>
      </w:pPr>
      <w:r w:rsidRPr="00DA0CFE">
        <w:rPr>
          <w:rFonts w:cs="Arial"/>
          <w:noProof/>
          <w:spacing w:val="-20"/>
          <w:sz w:val="28"/>
          <w:szCs w:val="28"/>
        </w:rPr>
        <w:drawing>
          <wp:anchor distT="0" distB="0" distL="0" distR="0" simplePos="0" relativeHeight="251658241" behindDoc="0" locked="0" layoutInCell="1" allowOverlap="1" wp14:anchorId="3B0CDD10" wp14:editId="28FCA201">
            <wp:simplePos x="0" y="0"/>
            <wp:positionH relativeFrom="page">
              <wp:posOffset>521213</wp:posOffset>
            </wp:positionH>
            <wp:positionV relativeFrom="paragraph">
              <wp:posOffset>110272</wp:posOffset>
            </wp:positionV>
            <wp:extent cx="863084" cy="566343"/>
            <wp:effectExtent l="0" t="0" r="0" b="0"/>
            <wp:wrapNone/>
            <wp:docPr id="75" name="Picture 75" descr="TS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Picture 75" descr="TSA Logo"/>
                    <pic:cNvPicPr/>
                  </pic:nvPicPr>
                  <pic:blipFill>
                    <a:blip r:embed="rId31" cstate="print"/>
                    <a:stretch>
                      <a:fillRect/>
                    </a:stretch>
                  </pic:blipFill>
                  <pic:spPr>
                    <a:xfrm>
                      <a:off x="0" y="0"/>
                      <a:ext cx="863084" cy="566343"/>
                    </a:xfrm>
                    <a:prstGeom prst="rect">
                      <a:avLst/>
                    </a:prstGeom>
                  </pic:spPr>
                </pic:pic>
              </a:graphicData>
            </a:graphic>
          </wp:anchor>
        </w:drawing>
      </w:r>
      <w:r w:rsidRPr="00DA0CFE">
        <w:rPr>
          <w:rFonts w:cs="Arial"/>
          <w:color w:val="231F20"/>
          <w:spacing w:val="-20"/>
          <w:sz w:val="28"/>
          <w:szCs w:val="28"/>
          <w:u w:color="231F20"/>
        </w:rPr>
        <w:t>Science, Technology, Engineering</w:t>
      </w:r>
      <w:r w:rsidR="0031656A">
        <w:rPr>
          <w:rFonts w:cs="Arial"/>
          <w:color w:val="231F20"/>
          <w:spacing w:val="-20"/>
          <w:sz w:val="28"/>
          <w:szCs w:val="28"/>
          <w:u w:color="231F20"/>
        </w:rPr>
        <w:t>,</w:t>
      </w:r>
      <w:r w:rsidRPr="00DA0CFE">
        <w:rPr>
          <w:rFonts w:cs="Arial"/>
          <w:color w:val="231F20"/>
          <w:spacing w:val="-20"/>
          <w:sz w:val="28"/>
          <w:szCs w:val="28"/>
          <w:u w:color="231F20"/>
        </w:rPr>
        <w:t xml:space="preserve"> and Math --</w:t>
      </w:r>
      <w:r w:rsidRPr="00DA0CFE">
        <w:rPr>
          <w:rFonts w:cs="Arial"/>
          <w:color w:val="231F20"/>
          <w:spacing w:val="-20"/>
          <w:sz w:val="28"/>
          <w:szCs w:val="28"/>
          <w:u w:val="none"/>
        </w:rPr>
        <w:t xml:space="preserve"> </w:t>
      </w:r>
      <w:r w:rsidRPr="00DA0CFE">
        <w:rPr>
          <w:rFonts w:cs="Arial"/>
          <w:color w:val="231F20"/>
          <w:spacing w:val="-20"/>
          <w:sz w:val="28"/>
          <w:szCs w:val="28"/>
          <w:u w:color="231F20"/>
        </w:rPr>
        <w:t xml:space="preserve">Technology Student Association </w:t>
      </w:r>
    </w:p>
    <w:p w14:paraId="76AC353C" w14:textId="77777777" w:rsidR="007420F4" w:rsidRPr="000C5A01" w:rsidRDefault="007420F4" w:rsidP="007420F4">
      <w:pPr>
        <w:pStyle w:val="Heading2"/>
        <w:ind w:left="1976" w:right="1981"/>
        <w:rPr>
          <w:rFonts w:ascii="Arial" w:hAnsi="Arial" w:cs="Arial"/>
          <w:spacing w:val="-20"/>
          <w:sz w:val="28"/>
          <w:szCs w:val="28"/>
          <w:u w:val="none"/>
        </w:rPr>
      </w:pPr>
      <w:r w:rsidRPr="000C5A01">
        <w:rPr>
          <w:rFonts w:ascii="Arial" w:hAnsi="Arial" w:cs="Arial"/>
          <w:spacing w:val="-20"/>
          <w:sz w:val="28"/>
          <w:szCs w:val="28"/>
          <w:u w:val="none"/>
        </w:rPr>
        <w:t xml:space="preserve">“TSA is an organization dedicated to promoting STEM and leadership through competitions for every student in the United States.” STEM courses are offered at public middle schools, high schools, and technology centers. </w:t>
      </w:r>
    </w:p>
    <w:p w14:paraId="478341FF" w14:textId="77777777" w:rsidR="007420F4" w:rsidRPr="00FB7C03" w:rsidRDefault="007420F4" w:rsidP="007420F4">
      <w:pPr>
        <w:pStyle w:val="Heading2"/>
        <w:spacing w:before="1"/>
        <w:ind w:left="1976"/>
        <w:rPr>
          <w:rFonts w:ascii="Arial" w:hAnsi="Arial" w:cs="Arial"/>
          <w:color w:val="231F20"/>
          <w:spacing w:val="-20"/>
          <w:u w:color="231F20"/>
        </w:rPr>
      </w:pPr>
    </w:p>
    <w:p w14:paraId="3ADCB26A" w14:textId="77777777" w:rsidR="00A568B2" w:rsidRPr="00FB7C03" w:rsidRDefault="00A568B2" w:rsidP="00FB7C03">
      <w:pPr>
        <w:pStyle w:val="Heading2"/>
        <w:spacing w:before="1"/>
        <w:ind w:left="0"/>
        <w:rPr>
          <w:rFonts w:ascii="Arial" w:hAnsi="Arial" w:cs="Arial"/>
          <w:b/>
          <w:bCs/>
          <w:color w:val="231F20"/>
          <w:spacing w:val="-20"/>
          <w:u w:color="231F20"/>
        </w:rPr>
      </w:pPr>
    </w:p>
    <w:p w14:paraId="1D676F60" w14:textId="45DFEEE5" w:rsidR="007420F4" w:rsidRPr="00DA0CFE" w:rsidRDefault="007420F4" w:rsidP="007420F4">
      <w:pPr>
        <w:pStyle w:val="Heading2"/>
        <w:spacing w:before="1"/>
        <w:ind w:left="1976"/>
        <w:rPr>
          <w:rFonts w:cs="Arial"/>
          <w:spacing w:val="-20"/>
          <w:sz w:val="28"/>
          <w:szCs w:val="28"/>
          <w:u w:val="none"/>
        </w:rPr>
      </w:pPr>
      <w:r w:rsidRPr="00DA0CFE">
        <w:rPr>
          <w:rFonts w:cs="Arial"/>
          <w:b/>
          <w:bCs/>
          <w:noProof/>
          <w:spacing w:val="-20"/>
          <w:sz w:val="28"/>
          <w:szCs w:val="28"/>
        </w:rPr>
        <w:drawing>
          <wp:anchor distT="0" distB="0" distL="0" distR="0" simplePos="0" relativeHeight="251658242" behindDoc="0" locked="0" layoutInCell="1" allowOverlap="1" wp14:anchorId="719CE83A" wp14:editId="2EEEE0D6">
            <wp:simplePos x="0" y="0"/>
            <wp:positionH relativeFrom="page">
              <wp:posOffset>531803</wp:posOffset>
            </wp:positionH>
            <wp:positionV relativeFrom="paragraph">
              <wp:posOffset>118806</wp:posOffset>
            </wp:positionV>
            <wp:extent cx="817618" cy="552555"/>
            <wp:effectExtent l="0" t="0" r="0" b="0"/>
            <wp:wrapNone/>
            <wp:docPr id="76" name="Picture 76" descr="FCCL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Picture 76" descr="FCCLA Logo"/>
                    <pic:cNvPicPr/>
                  </pic:nvPicPr>
                  <pic:blipFill>
                    <a:blip r:embed="rId32" cstate="print"/>
                    <a:stretch>
                      <a:fillRect/>
                    </a:stretch>
                  </pic:blipFill>
                  <pic:spPr>
                    <a:xfrm>
                      <a:off x="0" y="0"/>
                      <a:ext cx="817618" cy="552555"/>
                    </a:xfrm>
                    <a:prstGeom prst="rect">
                      <a:avLst/>
                    </a:prstGeom>
                  </pic:spPr>
                </pic:pic>
              </a:graphicData>
            </a:graphic>
          </wp:anchor>
        </w:drawing>
      </w:r>
      <w:r w:rsidRPr="00DA0CFE">
        <w:rPr>
          <w:rFonts w:cs="Arial"/>
          <w:b/>
          <w:bCs/>
          <w:color w:val="231F20"/>
          <w:spacing w:val="-20"/>
          <w:sz w:val="28"/>
          <w:szCs w:val="28"/>
          <w:u w:color="231F20"/>
        </w:rPr>
        <w:t>Family and Consumer Science</w:t>
      </w:r>
      <w:r w:rsidRPr="00DA0CFE">
        <w:rPr>
          <w:rFonts w:cs="Arial"/>
          <w:color w:val="231F20"/>
          <w:spacing w:val="-20"/>
          <w:sz w:val="28"/>
          <w:szCs w:val="28"/>
          <w:u w:color="231F20"/>
        </w:rPr>
        <w:t xml:space="preserve"> --</w:t>
      </w:r>
    </w:p>
    <w:p w14:paraId="2428689A" w14:textId="77777777" w:rsidR="007420F4" w:rsidRPr="00DA0CFE" w:rsidRDefault="007420F4" w:rsidP="007420F4">
      <w:pPr>
        <w:spacing w:before="1"/>
        <w:ind w:left="1976"/>
        <w:rPr>
          <w:rFonts w:ascii="Arial Black" w:hAnsi="Arial Black"/>
          <w:b/>
          <w:bCs/>
          <w:spacing w:val="-20"/>
          <w:sz w:val="28"/>
          <w:szCs w:val="28"/>
        </w:rPr>
      </w:pPr>
      <w:r w:rsidRPr="00DA0CFE">
        <w:rPr>
          <w:rFonts w:ascii="Arial Black" w:hAnsi="Arial Black"/>
          <w:b/>
          <w:bCs/>
          <w:color w:val="231F20"/>
          <w:spacing w:val="-20"/>
          <w:sz w:val="28"/>
          <w:szCs w:val="28"/>
          <w:u w:val="single" w:color="231F20"/>
        </w:rPr>
        <w:t>Family, Career and Community Leaders of America</w:t>
      </w:r>
    </w:p>
    <w:p w14:paraId="3D41B4A9" w14:textId="77777777" w:rsidR="007420F4" w:rsidRPr="000C5A01" w:rsidRDefault="007420F4" w:rsidP="007420F4">
      <w:pPr>
        <w:pStyle w:val="BodyText"/>
        <w:spacing w:before="40" w:line="247" w:lineRule="auto"/>
        <w:ind w:left="1976" w:right="195"/>
        <w:rPr>
          <w:spacing w:val="-20"/>
          <w:sz w:val="28"/>
          <w:szCs w:val="28"/>
        </w:rPr>
      </w:pPr>
      <w:r w:rsidRPr="000C5A01">
        <w:rPr>
          <w:spacing w:val="-20"/>
          <w:sz w:val="28"/>
          <w:szCs w:val="28"/>
        </w:rPr>
        <w:t xml:space="preserve">“Family and Consumer Sciences Education students are prepared to make informed decisions about consumer education, financial literacy, nutrition and wellness, relationships, housing, and textiles.” FCS courses and programs are offered at public middle schools, high schools, and technology centers. </w:t>
      </w:r>
    </w:p>
    <w:p w14:paraId="09787855" w14:textId="77777777" w:rsidR="007420F4" w:rsidRPr="00FB7C03" w:rsidRDefault="007420F4" w:rsidP="007420F4">
      <w:pPr>
        <w:pStyle w:val="BodyText"/>
        <w:spacing w:before="219"/>
        <w:rPr>
          <w:spacing w:val="-20"/>
          <w:sz w:val="24"/>
          <w:szCs w:val="24"/>
        </w:rPr>
      </w:pPr>
    </w:p>
    <w:p w14:paraId="2CB9DACA" w14:textId="77777777" w:rsidR="00A568B2" w:rsidRPr="00FB7C03" w:rsidRDefault="00A568B2" w:rsidP="007420F4">
      <w:pPr>
        <w:pStyle w:val="Heading2"/>
        <w:spacing w:line="228" w:lineRule="auto"/>
        <w:ind w:left="1976" w:right="417"/>
        <w:rPr>
          <w:rFonts w:ascii="Arial" w:hAnsi="Arial" w:cs="Arial"/>
          <w:color w:val="231F20"/>
          <w:spacing w:val="-20"/>
          <w:u w:color="231F20"/>
        </w:rPr>
      </w:pPr>
    </w:p>
    <w:p w14:paraId="6DAD1D7B" w14:textId="3FB56393" w:rsidR="007420F4" w:rsidRPr="00DA0CFE" w:rsidRDefault="007420F4" w:rsidP="007420F4">
      <w:pPr>
        <w:pStyle w:val="Heading2"/>
        <w:spacing w:line="228" w:lineRule="auto"/>
        <w:ind w:left="1976" w:right="417"/>
        <w:rPr>
          <w:rFonts w:cs="Arial"/>
          <w:spacing w:val="-20"/>
          <w:sz w:val="28"/>
          <w:szCs w:val="28"/>
          <w:u w:val="none"/>
        </w:rPr>
      </w:pPr>
      <w:r w:rsidRPr="00DA0CFE">
        <w:rPr>
          <w:rFonts w:cs="Arial"/>
          <w:noProof/>
          <w:spacing w:val="-20"/>
          <w:sz w:val="28"/>
          <w:szCs w:val="28"/>
        </w:rPr>
        <w:drawing>
          <wp:anchor distT="0" distB="0" distL="0" distR="0" simplePos="0" relativeHeight="251658243" behindDoc="0" locked="0" layoutInCell="1" allowOverlap="1" wp14:anchorId="4B182270" wp14:editId="4344A7BA">
            <wp:simplePos x="0" y="0"/>
            <wp:positionH relativeFrom="page">
              <wp:posOffset>556895</wp:posOffset>
            </wp:positionH>
            <wp:positionV relativeFrom="paragraph">
              <wp:posOffset>72390</wp:posOffset>
            </wp:positionV>
            <wp:extent cx="890536" cy="271566"/>
            <wp:effectExtent l="0" t="0" r="0" b="0"/>
            <wp:wrapNone/>
            <wp:docPr id="77" name="Picture 77" descr="BP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Picture 77" descr="BPA Logo"/>
                    <pic:cNvPicPr/>
                  </pic:nvPicPr>
                  <pic:blipFill>
                    <a:blip r:embed="rId33" cstate="print"/>
                    <a:stretch>
                      <a:fillRect/>
                    </a:stretch>
                  </pic:blipFill>
                  <pic:spPr>
                    <a:xfrm>
                      <a:off x="0" y="0"/>
                      <a:ext cx="890536" cy="271566"/>
                    </a:xfrm>
                    <a:prstGeom prst="rect">
                      <a:avLst/>
                    </a:prstGeom>
                  </pic:spPr>
                </pic:pic>
              </a:graphicData>
            </a:graphic>
          </wp:anchor>
        </w:drawing>
      </w:r>
      <w:r w:rsidRPr="00DA0CFE">
        <w:rPr>
          <w:rFonts w:cs="Arial"/>
          <w:color w:val="231F20"/>
          <w:spacing w:val="-20"/>
          <w:sz w:val="28"/>
          <w:szCs w:val="28"/>
          <w:u w:color="231F20"/>
        </w:rPr>
        <w:t>Business, Marketing, and Information Technology Education --</w:t>
      </w:r>
      <w:r w:rsidRPr="00DA0CFE">
        <w:rPr>
          <w:rFonts w:cs="Arial"/>
          <w:color w:val="231F20"/>
          <w:spacing w:val="-20"/>
          <w:sz w:val="28"/>
          <w:szCs w:val="28"/>
          <w:u w:val="none"/>
        </w:rPr>
        <w:t xml:space="preserve"> </w:t>
      </w:r>
      <w:r w:rsidRPr="00DA0CFE">
        <w:rPr>
          <w:rFonts w:cs="Arial"/>
          <w:color w:val="231F20"/>
          <w:spacing w:val="-20"/>
          <w:sz w:val="28"/>
          <w:szCs w:val="28"/>
          <w:u w:color="231F20"/>
        </w:rPr>
        <w:t>Business Professionals of America and DECA</w:t>
      </w:r>
    </w:p>
    <w:p w14:paraId="2550F843" w14:textId="77777777" w:rsidR="007420F4" w:rsidRPr="000C5A01" w:rsidRDefault="007420F4" w:rsidP="007420F4">
      <w:pPr>
        <w:pStyle w:val="Heading2"/>
        <w:spacing w:line="228" w:lineRule="auto"/>
        <w:ind w:left="1976" w:right="417"/>
        <w:rPr>
          <w:rFonts w:ascii="Arial" w:hAnsi="Arial" w:cs="Arial"/>
          <w:spacing w:val="-20"/>
          <w:sz w:val="28"/>
          <w:szCs w:val="28"/>
          <w:u w:val="none"/>
        </w:rPr>
      </w:pPr>
      <w:r w:rsidRPr="000C5A01">
        <w:rPr>
          <w:rFonts w:ascii="Arial" w:hAnsi="Arial" w:cs="Arial"/>
          <w:spacing w:val="-20"/>
          <w:sz w:val="28"/>
          <w:szCs w:val="28"/>
          <w:u w:val="none"/>
        </w:rPr>
        <w:t>“Our mission at Business Professionals of America is to develop and empower student leaders to discover their passion and change the world by creating unmatched opportunities in learning, professional growth, and service.”</w:t>
      </w:r>
    </w:p>
    <w:p w14:paraId="1995E4B3" w14:textId="77777777" w:rsidR="000C5A01" w:rsidRPr="00FB7C03" w:rsidRDefault="000C5A01" w:rsidP="007420F4">
      <w:pPr>
        <w:pStyle w:val="BodyText"/>
        <w:spacing w:before="42" w:line="247" w:lineRule="auto"/>
        <w:ind w:left="1976" w:right="195"/>
        <w:rPr>
          <w:spacing w:val="-20"/>
          <w:sz w:val="24"/>
          <w:szCs w:val="24"/>
        </w:rPr>
      </w:pPr>
    </w:p>
    <w:p w14:paraId="022F38F2" w14:textId="77777777" w:rsidR="007420F4" w:rsidRPr="00FB7C03" w:rsidRDefault="007420F4" w:rsidP="00FB7C03">
      <w:pPr>
        <w:pStyle w:val="BodyText"/>
        <w:spacing w:before="42" w:line="247" w:lineRule="auto"/>
        <w:ind w:right="195"/>
        <w:rPr>
          <w:spacing w:val="-20"/>
          <w:sz w:val="24"/>
          <w:szCs w:val="24"/>
        </w:rPr>
      </w:pPr>
    </w:p>
    <w:p w14:paraId="2D2E57DA" w14:textId="53225CCB" w:rsidR="007420F4" w:rsidRPr="00222BDB" w:rsidRDefault="007420F4" w:rsidP="00222BDB">
      <w:pPr>
        <w:pStyle w:val="BodyText"/>
        <w:spacing w:before="42" w:line="247" w:lineRule="auto"/>
        <w:ind w:left="1976" w:right="195"/>
        <w:rPr>
          <w:spacing w:val="-20"/>
          <w:sz w:val="40"/>
          <w:szCs w:val="40"/>
        </w:rPr>
      </w:pPr>
      <w:r w:rsidRPr="000C5A01">
        <w:rPr>
          <w:noProof/>
          <w:spacing w:val="-20"/>
          <w:sz w:val="28"/>
          <w:szCs w:val="28"/>
        </w:rPr>
        <mc:AlternateContent>
          <mc:Choice Requires="wps">
            <w:drawing>
              <wp:anchor distT="0" distB="0" distL="0" distR="0" simplePos="0" relativeHeight="251658244" behindDoc="0" locked="0" layoutInCell="1" allowOverlap="1" wp14:anchorId="01C0E46A" wp14:editId="69EA9AE5">
                <wp:simplePos x="0" y="0"/>
                <wp:positionH relativeFrom="page">
                  <wp:posOffset>518795</wp:posOffset>
                </wp:positionH>
                <wp:positionV relativeFrom="paragraph">
                  <wp:posOffset>116840</wp:posOffset>
                </wp:positionV>
                <wp:extent cx="715010" cy="566420"/>
                <wp:effectExtent l="0" t="0" r="0" b="0"/>
                <wp:wrapNone/>
                <wp:docPr id="78" name="Freeform: 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010" cy="566420"/>
                        </a:xfrm>
                        <a:custGeom>
                          <a:avLst/>
                          <a:gdLst/>
                          <a:ahLst/>
                          <a:cxnLst/>
                          <a:rect l="l" t="t" r="r" b="b"/>
                          <a:pathLst>
                            <a:path w="715010" h="566420">
                              <a:moveTo>
                                <a:pt x="160502" y="475754"/>
                              </a:moveTo>
                              <a:lnTo>
                                <a:pt x="153746" y="441540"/>
                              </a:lnTo>
                              <a:lnTo>
                                <a:pt x="141439" y="423748"/>
                              </a:lnTo>
                              <a:lnTo>
                                <a:pt x="134759" y="414070"/>
                              </a:lnTo>
                              <a:lnTo>
                                <a:pt x="120446" y="405130"/>
                              </a:lnTo>
                              <a:lnTo>
                                <a:pt x="120446" y="476745"/>
                              </a:lnTo>
                              <a:lnTo>
                                <a:pt x="116662" y="497890"/>
                              </a:lnTo>
                              <a:lnTo>
                                <a:pt x="105956" y="514324"/>
                              </a:lnTo>
                              <a:lnTo>
                                <a:pt x="89382" y="524967"/>
                              </a:lnTo>
                              <a:lnTo>
                                <a:pt x="67945" y="528764"/>
                              </a:lnTo>
                              <a:lnTo>
                                <a:pt x="38328" y="528764"/>
                              </a:lnTo>
                              <a:lnTo>
                                <a:pt x="38328" y="423748"/>
                              </a:lnTo>
                              <a:lnTo>
                                <a:pt x="67945" y="423748"/>
                              </a:lnTo>
                              <a:lnTo>
                                <a:pt x="105956" y="438429"/>
                              </a:lnTo>
                              <a:lnTo>
                                <a:pt x="120357" y="475754"/>
                              </a:lnTo>
                              <a:lnTo>
                                <a:pt x="120446" y="476745"/>
                              </a:lnTo>
                              <a:lnTo>
                                <a:pt x="120446" y="405130"/>
                              </a:lnTo>
                              <a:lnTo>
                                <a:pt x="105511" y="395795"/>
                              </a:lnTo>
                              <a:lnTo>
                                <a:pt x="67945" y="389166"/>
                              </a:lnTo>
                              <a:lnTo>
                                <a:pt x="0" y="389166"/>
                              </a:lnTo>
                              <a:lnTo>
                                <a:pt x="0" y="563346"/>
                              </a:lnTo>
                              <a:lnTo>
                                <a:pt x="67945" y="563346"/>
                              </a:lnTo>
                              <a:lnTo>
                                <a:pt x="105511" y="556628"/>
                              </a:lnTo>
                              <a:lnTo>
                                <a:pt x="134759" y="538175"/>
                              </a:lnTo>
                              <a:lnTo>
                                <a:pt x="141224" y="528764"/>
                              </a:lnTo>
                              <a:lnTo>
                                <a:pt x="153746" y="510540"/>
                              </a:lnTo>
                              <a:lnTo>
                                <a:pt x="160413" y="476745"/>
                              </a:lnTo>
                              <a:lnTo>
                                <a:pt x="160502" y="475754"/>
                              </a:lnTo>
                              <a:close/>
                            </a:path>
                            <a:path w="715010" h="566420">
                              <a:moveTo>
                                <a:pt x="191985" y="346036"/>
                              </a:moveTo>
                              <a:lnTo>
                                <a:pt x="190360" y="337959"/>
                              </a:lnTo>
                              <a:lnTo>
                                <a:pt x="185648" y="331304"/>
                              </a:lnTo>
                              <a:lnTo>
                                <a:pt x="184861" y="330822"/>
                              </a:lnTo>
                              <a:lnTo>
                                <a:pt x="183261" y="329869"/>
                              </a:lnTo>
                              <a:lnTo>
                                <a:pt x="183261" y="338378"/>
                              </a:lnTo>
                              <a:lnTo>
                                <a:pt x="183261" y="353695"/>
                              </a:lnTo>
                              <a:lnTo>
                                <a:pt x="178790" y="361251"/>
                              </a:lnTo>
                              <a:lnTo>
                                <a:pt x="157429" y="361251"/>
                              </a:lnTo>
                              <a:lnTo>
                                <a:pt x="152958" y="353695"/>
                              </a:lnTo>
                              <a:lnTo>
                                <a:pt x="152958" y="338378"/>
                              </a:lnTo>
                              <a:lnTo>
                                <a:pt x="157429" y="330822"/>
                              </a:lnTo>
                              <a:lnTo>
                                <a:pt x="178790" y="330822"/>
                              </a:lnTo>
                              <a:lnTo>
                                <a:pt x="183261" y="338378"/>
                              </a:lnTo>
                              <a:lnTo>
                                <a:pt x="183261" y="329869"/>
                              </a:lnTo>
                              <a:lnTo>
                                <a:pt x="178142" y="326783"/>
                              </a:lnTo>
                              <a:lnTo>
                                <a:pt x="168109" y="325120"/>
                              </a:lnTo>
                              <a:lnTo>
                                <a:pt x="158076" y="326783"/>
                              </a:lnTo>
                              <a:lnTo>
                                <a:pt x="150571" y="331304"/>
                              </a:lnTo>
                              <a:lnTo>
                                <a:pt x="145859" y="337959"/>
                              </a:lnTo>
                              <a:lnTo>
                                <a:pt x="144233" y="346036"/>
                              </a:lnTo>
                              <a:lnTo>
                                <a:pt x="145859" y="354114"/>
                              </a:lnTo>
                              <a:lnTo>
                                <a:pt x="150571" y="360768"/>
                              </a:lnTo>
                              <a:lnTo>
                                <a:pt x="158076" y="365277"/>
                              </a:lnTo>
                              <a:lnTo>
                                <a:pt x="168109" y="366941"/>
                              </a:lnTo>
                              <a:lnTo>
                                <a:pt x="178142" y="365277"/>
                              </a:lnTo>
                              <a:lnTo>
                                <a:pt x="184848" y="361251"/>
                              </a:lnTo>
                              <a:lnTo>
                                <a:pt x="185648" y="360768"/>
                              </a:lnTo>
                              <a:lnTo>
                                <a:pt x="190360" y="354114"/>
                              </a:lnTo>
                              <a:lnTo>
                                <a:pt x="191985" y="346036"/>
                              </a:lnTo>
                              <a:close/>
                            </a:path>
                            <a:path w="715010" h="566420">
                              <a:moveTo>
                                <a:pt x="243027" y="366014"/>
                              </a:moveTo>
                              <a:lnTo>
                                <a:pt x="221729" y="342023"/>
                              </a:lnTo>
                              <a:lnTo>
                                <a:pt x="241630" y="326085"/>
                              </a:lnTo>
                              <a:lnTo>
                                <a:pt x="230886" y="326085"/>
                              </a:lnTo>
                              <a:lnTo>
                                <a:pt x="208673" y="344258"/>
                              </a:lnTo>
                              <a:lnTo>
                                <a:pt x="208673" y="326085"/>
                              </a:lnTo>
                              <a:lnTo>
                                <a:pt x="199948" y="326085"/>
                              </a:lnTo>
                              <a:lnTo>
                                <a:pt x="199948" y="366014"/>
                              </a:lnTo>
                              <a:lnTo>
                                <a:pt x="208673" y="366014"/>
                              </a:lnTo>
                              <a:lnTo>
                                <a:pt x="208673" y="352590"/>
                              </a:lnTo>
                              <a:lnTo>
                                <a:pt x="215798" y="346938"/>
                              </a:lnTo>
                              <a:lnTo>
                                <a:pt x="232143" y="366014"/>
                              </a:lnTo>
                              <a:lnTo>
                                <a:pt x="243027" y="366014"/>
                              </a:lnTo>
                              <a:close/>
                            </a:path>
                            <a:path w="715010" h="566420">
                              <a:moveTo>
                                <a:pt x="281838" y="359968"/>
                              </a:moveTo>
                              <a:lnTo>
                                <a:pt x="256489" y="359968"/>
                              </a:lnTo>
                              <a:lnTo>
                                <a:pt x="256489" y="326085"/>
                              </a:lnTo>
                              <a:lnTo>
                                <a:pt x="247764" y="326085"/>
                              </a:lnTo>
                              <a:lnTo>
                                <a:pt x="247764" y="366014"/>
                              </a:lnTo>
                              <a:lnTo>
                                <a:pt x="281838" y="366014"/>
                              </a:lnTo>
                              <a:lnTo>
                                <a:pt x="281838" y="359968"/>
                              </a:lnTo>
                              <a:close/>
                            </a:path>
                            <a:path w="715010" h="566420">
                              <a:moveTo>
                                <a:pt x="327228" y="529259"/>
                              </a:moveTo>
                              <a:lnTo>
                                <a:pt x="232664" y="529259"/>
                              </a:lnTo>
                              <a:lnTo>
                                <a:pt x="232664" y="492683"/>
                              </a:lnTo>
                              <a:lnTo>
                                <a:pt x="314769" y="492683"/>
                              </a:lnTo>
                              <a:lnTo>
                                <a:pt x="314769" y="458597"/>
                              </a:lnTo>
                              <a:lnTo>
                                <a:pt x="232664" y="458597"/>
                              </a:lnTo>
                              <a:lnTo>
                                <a:pt x="232664" y="423265"/>
                              </a:lnTo>
                              <a:lnTo>
                                <a:pt x="325970" y="423265"/>
                              </a:lnTo>
                              <a:lnTo>
                                <a:pt x="325970" y="389166"/>
                              </a:lnTo>
                              <a:lnTo>
                                <a:pt x="194576" y="389166"/>
                              </a:lnTo>
                              <a:lnTo>
                                <a:pt x="194576" y="563346"/>
                              </a:lnTo>
                              <a:lnTo>
                                <a:pt x="327228" y="563346"/>
                              </a:lnTo>
                              <a:lnTo>
                                <a:pt x="327228" y="529259"/>
                              </a:lnTo>
                              <a:close/>
                            </a:path>
                            <a:path w="715010" h="566420">
                              <a:moveTo>
                                <a:pt x="329666" y="366001"/>
                              </a:moveTo>
                              <a:lnTo>
                                <a:pt x="324586" y="355434"/>
                              </a:lnTo>
                              <a:lnTo>
                                <a:pt x="322021" y="350126"/>
                              </a:lnTo>
                              <a:lnTo>
                                <a:pt x="313766" y="332955"/>
                              </a:lnTo>
                              <a:lnTo>
                                <a:pt x="313334" y="332066"/>
                              </a:lnTo>
                              <a:lnTo>
                                <a:pt x="313334" y="350126"/>
                              </a:lnTo>
                              <a:lnTo>
                                <a:pt x="298107" y="350126"/>
                              </a:lnTo>
                              <a:lnTo>
                                <a:pt x="305650" y="332955"/>
                              </a:lnTo>
                              <a:lnTo>
                                <a:pt x="305854" y="332955"/>
                              </a:lnTo>
                              <a:lnTo>
                                <a:pt x="313334" y="350126"/>
                              </a:lnTo>
                              <a:lnTo>
                                <a:pt x="313334" y="332066"/>
                              </a:lnTo>
                              <a:lnTo>
                                <a:pt x="310464" y="326085"/>
                              </a:lnTo>
                              <a:lnTo>
                                <a:pt x="301180" y="326085"/>
                              </a:lnTo>
                              <a:lnTo>
                                <a:pt x="282041" y="366001"/>
                              </a:lnTo>
                              <a:lnTo>
                                <a:pt x="291058" y="366001"/>
                              </a:lnTo>
                              <a:lnTo>
                                <a:pt x="295732" y="355434"/>
                              </a:lnTo>
                              <a:lnTo>
                                <a:pt x="315633" y="355434"/>
                              </a:lnTo>
                              <a:lnTo>
                                <a:pt x="320306" y="366001"/>
                              </a:lnTo>
                              <a:lnTo>
                                <a:pt x="329666" y="366001"/>
                              </a:lnTo>
                              <a:close/>
                            </a:path>
                            <a:path w="715010" h="566420">
                              <a:moveTo>
                                <a:pt x="342011" y="48374"/>
                              </a:moveTo>
                              <a:lnTo>
                                <a:pt x="338683" y="44754"/>
                              </a:lnTo>
                              <a:lnTo>
                                <a:pt x="328409" y="34899"/>
                              </a:lnTo>
                              <a:lnTo>
                                <a:pt x="312191" y="20345"/>
                              </a:lnTo>
                              <a:lnTo>
                                <a:pt x="291071" y="2578"/>
                              </a:lnTo>
                              <a:lnTo>
                                <a:pt x="248983" y="61455"/>
                              </a:lnTo>
                              <a:lnTo>
                                <a:pt x="225132" y="101244"/>
                              </a:lnTo>
                              <a:lnTo>
                                <a:pt x="210731" y="140068"/>
                              </a:lnTo>
                              <a:lnTo>
                                <a:pt x="196926" y="196062"/>
                              </a:lnTo>
                              <a:lnTo>
                                <a:pt x="204635" y="186220"/>
                              </a:lnTo>
                              <a:lnTo>
                                <a:pt x="229577" y="156552"/>
                              </a:lnTo>
                              <a:lnTo>
                                <a:pt x="274459" y="109715"/>
                              </a:lnTo>
                              <a:lnTo>
                                <a:pt x="342011" y="48374"/>
                              </a:lnTo>
                              <a:close/>
                            </a:path>
                            <a:path w="715010" h="566420">
                              <a:moveTo>
                                <a:pt x="374345" y="326085"/>
                              </a:moveTo>
                              <a:lnTo>
                                <a:pt x="365620" y="326085"/>
                              </a:lnTo>
                              <a:lnTo>
                                <a:pt x="365620" y="341960"/>
                              </a:lnTo>
                              <a:lnTo>
                                <a:pt x="342925" y="341960"/>
                              </a:lnTo>
                              <a:lnTo>
                                <a:pt x="342925" y="326085"/>
                              </a:lnTo>
                              <a:lnTo>
                                <a:pt x="334200" y="326085"/>
                              </a:lnTo>
                              <a:lnTo>
                                <a:pt x="334200" y="366014"/>
                              </a:lnTo>
                              <a:lnTo>
                                <a:pt x="342925" y="366014"/>
                              </a:lnTo>
                              <a:lnTo>
                                <a:pt x="342925" y="348005"/>
                              </a:lnTo>
                              <a:lnTo>
                                <a:pt x="365620" y="348005"/>
                              </a:lnTo>
                              <a:lnTo>
                                <a:pt x="365620" y="366014"/>
                              </a:lnTo>
                              <a:lnTo>
                                <a:pt x="374345" y="366014"/>
                              </a:lnTo>
                              <a:lnTo>
                                <a:pt x="374345" y="326085"/>
                              </a:lnTo>
                              <a:close/>
                            </a:path>
                            <a:path w="715010" h="566420">
                              <a:moveTo>
                                <a:pt x="392963" y="293433"/>
                              </a:moveTo>
                              <a:lnTo>
                                <a:pt x="377202" y="280657"/>
                              </a:lnTo>
                              <a:lnTo>
                                <a:pt x="338391" y="247802"/>
                              </a:lnTo>
                              <a:lnTo>
                                <a:pt x="289318" y="201650"/>
                              </a:lnTo>
                              <a:lnTo>
                                <a:pt x="242709" y="148983"/>
                              </a:lnTo>
                              <a:lnTo>
                                <a:pt x="235864" y="157302"/>
                              </a:lnTo>
                              <a:lnTo>
                                <a:pt x="198843" y="200571"/>
                              </a:lnTo>
                              <a:lnTo>
                                <a:pt x="248310" y="238658"/>
                              </a:lnTo>
                              <a:lnTo>
                                <a:pt x="285026" y="261023"/>
                              </a:lnTo>
                              <a:lnTo>
                                <a:pt x="327177" y="276377"/>
                              </a:lnTo>
                              <a:lnTo>
                                <a:pt x="392963" y="293433"/>
                              </a:lnTo>
                              <a:close/>
                            </a:path>
                            <a:path w="715010" h="566420">
                              <a:moveTo>
                                <a:pt x="429920" y="346036"/>
                              </a:moveTo>
                              <a:lnTo>
                                <a:pt x="428282" y="337959"/>
                              </a:lnTo>
                              <a:lnTo>
                                <a:pt x="423583" y="331304"/>
                              </a:lnTo>
                              <a:lnTo>
                                <a:pt x="422783" y="330822"/>
                              </a:lnTo>
                              <a:lnTo>
                                <a:pt x="421195" y="329869"/>
                              </a:lnTo>
                              <a:lnTo>
                                <a:pt x="421195" y="338378"/>
                              </a:lnTo>
                              <a:lnTo>
                                <a:pt x="421195" y="353695"/>
                              </a:lnTo>
                              <a:lnTo>
                                <a:pt x="416725" y="361251"/>
                              </a:lnTo>
                              <a:lnTo>
                                <a:pt x="395363" y="361251"/>
                              </a:lnTo>
                              <a:lnTo>
                                <a:pt x="390893" y="353695"/>
                              </a:lnTo>
                              <a:lnTo>
                                <a:pt x="390893" y="338378"/>
                              </a:lnTo>
                              <a:lnTo>
                                <a:pt x="395363" y="330822"/>
                              </a:lnTo>
                              <a:lnTo>
                                <a:pt x="416725" y="330822"/>
                              </a:lnTo>
                              <a:lnTo>
                                <a:pt x="421195" y="338378"/>
                              </a:lnTo>
                              <a:lnTo>
                                <a:pt x="421195" y="329869"/>
                              </a:lnTo>
                              <a:lnTo>
                                <a:pt x="416077" y="326783"/>
                              </a:lnTo>
                              <a:lnTo>
                                <a:pt x="406044" y="325120"/>
                              </a:lnTo>
                              <a:lnTo>
                                <a:pt x="395998" y="326783"/>
                              </a:lnTo>
                              <a:lnTo>
                                <a:pt x="388493" y="331304"/>
                              </a:lnTo>
                              <a:lnTo>
                                <a:pt x="383794" y="337959"/>
                              </a:lnTo>
                              <a:lnTo>
                                <a:pt x="382168" y="346036"/>
                              </a:lnTo>
                              <a:lnTo>
                                <a:pt x="383794" y="354114"/>
                              </a:lnTo>
                              <a:lnTo>
                                <a:pt x="388493" y="360768"/>
                              </a:lnTo>
                              <a:lnTo>
                                <a:pt x="395998" y="365277"/>
                              </a:lnTo>
                              <a:lnTo>
                                <a:pt x="406044" y="366941"/>
                              </a:lnTo>
                              <a:lnTo>
                                <a:pt x="416077" y="365277"/>
                              </a:lnTo>
                              <a:lnTo>
                                <a:pt x="422770" y="361251"/>
                              </a:lnTo>
                              <a:lnTo>
                                <a:pt x="423583" y="360768"/>
                              </a:lnTo>
                              <a:lnTo>
                                <a:pt x="428282" y="354114"/>
                              </a:lnTo>
                              <a:lnTo>
                                <a:pt x="429920" y="346036"/>
                              </a:lnTo>
                              <a:close/>
                            </a:path>
                            <a:path w="715010" h="566420">
                              <a:moveTo>
                                <a:pt x="486486" y="96100"/>
                              </a:moveTo>
                              <a:lnTo>
                                <a:pt x="474243" y="85890"/>
                              </a:lnTo>
                              <a:lnTo>
                                <a:pt x="437883" y="60871"/>
                              </a:lnTo>
                              <a:lnTo>
                                <a:pt x="377926" y="29438"/>
                              </a:lnTo>
                              <a:lnTo>
                                <a:pt x="294944" y="0"/>
                              </a:lnTo>
                              <a:lnTo>
                                <a:pt x="310680" y="13373"/>
                              </a:lnTo>
                              <a:lnTo>
                                <a:pt x="349199" y="48044"/>
                              </a:lnTo>
                              <a:lnTo>
                                <a:pt x="397510" y="95770"/>
                              </a:lnTo>
                              <a:lnTo>
                                <a:pt x="442620" y="148336"/>
                              </a:lnTo>
                              <a:lnTo>
                                <a:pt x="447484" y="143256"/>
                              </a:lnTo>
                              <a:lnTo>
                                <a:pt x="458762" y="129946"/>
                              </a:lnTo>
                              <a:lnTo>
                                <a:pt x="472922" y="112776"/>
                              </a:lnTo>
                              <a:lnTo>
                                <a:pt x="486486" y="96100"/>
                              </a:lnTo>
                              <a:close/>
                            </a:path>
                            <a:path w="715010" h="566420">
                              <a:moveTo>
                                <a:pt x="488429" y="99961"/>
                              </a:moveTo>
                              <a:lnTo>
                                <a:pt x="474891" y="117538"/>
                              </a:lnTo>
                              <a:lnTo>
                                <a:pt x="440626" y="158813"/>
                              </a:lnTo>
                              <a:lnTo>
                                <a:pt x="395097" y="208064"/>
                              </a:lnTo>
                              <a:lnTo>
                                <a:pt x="347827" y="249593"/>
                              </a:lnTo>
                              <a:lnTo>
                                <a:pt x="398780" y="293433"/>
                              </a:lnTo>
                              <a:lnTo>
                                <a:pt x="439356" y="236715"/>
                              </a:lnTo>
                              <a:lnTo>
                                <a:pt x="462229" y="197662"/>
                              </a:lnTo>
                              <a:lnTo>
                                <a:pt x="475780" y="158127"/>
                              </a:lnTo>
                              <a:lnTo>
                                <a:pt x="488429" y="99961"/>
                              </a:lnTo>
                              <a:close/>
                            </a:path>
                            <a:path w="715010" h="566420">
                              <a:moveTo>
                                <a:pt x="489470" y="326085"/>
                              </a:moveTo>
                              <a:lnTo>
                                <a:pt x="477316" y="326085"/>
                              </a:lnTo>
                              <a:lnTo>
                                <a:pt x="463918" y="357339"/>
                              </a:lnTo>
                              <a:lnTo>
                                <a:pt x="463778" y="357339"/>
                              </a:lnTo>
                              <a:lnTo>
                                <a:pt x="450024" y="326085"/>
                              </a:lnTo>
                              <a:lnTo>
                                <a:pt x="437730" y="326085"/>
                              </a:lnTo>
                              <a:lnTo>
                                <a:pt x="437730" y="366014"/>
                              </a:lnTo>
                              <a:lnTo>
                                <a:pt x="446036" y="366014"/>
                              </a:lnTo>
                              <a:lnTo>
                                <a:pt x="446036" y="335203"/>
                              </a:lnTo>
                              <a:lnTo>
                                <a:pt x="446176" y="335203"/>
                              </a:lnTo>
                              <a:lnTo>
                                <a:pt x="460006" y="366014"/>
                              </a:lnTo>
                              <a:lnTo>
                                <a:pt x="467194" y="366014"/>
                              </a:lnTo>
                              <a:lnTo>
                                <a:pt x="481025" y="335203"/>
                              </a:lnTo>
                              <a:lnTo>
                                <a:pt x="481164" y="335203"/>
                              </a:lnTo>
                              <a:lnTo>
                                <a:pt x="481164" y="366014"/>
                              </a:lnTo>
                              <a:lnTo>
                                <a:pt x="489470" y="366014"/>
                              </a:lnTo>
                              <a:lnTo>
                                <a:pt x="489470" y="326085"/>
                              </a:lnTo>
                              <a:close/>
                            </a:path>
                            <a:path w="715010" h="566420">
                              <a:moveTo>
                                <a:pt x="514337" y="535241"/>
                              </a:moveTo>
                              <a:lnTo>
                                <a:pt x="510159" y="531012"/>
                              </a:lnTo>
                              <a:lnTo>
                                <a:pt x="489953" y="510590"/>
                              </a:lnTo>
                              <a:lnTo>
                                <a:pt x="479831" y="519023"/>
                              </a:lnTo>
                              <a:lnTo>
                                <a:pt x="469392" y="525462"/>
                              </a:lnTo>
                              <a:lnTo>
                                <a:pt x="457796" y="529564"/>
                              </a:lnTo>
                              <a:lnTo>
                                <a:pt x="444169" y="531012"/>
                              </a:lnTo>
                              <a:lnTo>
                                <a:pt x="423672" y="526656"/>
                              </a:lnTo>
                              <a:lnTo>
                                <a:pt x="407708" y="514832"/>
                              </a:lnTo>
                              <a:lnTo>
                                <a:pt x="397344" y="497408"/>
                              </a:lnTo>
                              <a:lnTo>
                                <a:pt x="393738" y="476745"/>
                              </a:lnTo>
                              <a:lnTo>
                                <a:pt x="393649" y="475754"/>
                              </a:lnTo>
                              <a:lnTo>
                                <a:pt x="397421" y="454672"/>
                              </a:lnTo>
                              <a:lnTo>
                                <a:pt x="407898" y="437426"/>
                              </a:lnTo>
                              <a:lnTo>
                                <a:pt x="423887" y="425767"/>
                              </a:lnTo>
                              <a:lnTo>
                                <a:pt x="444169" y="421500"/>
                              </a:lnTo>
                              <a:lnTo>
                                <a:pt x="456590" y="422859"/>
                              </a:lnTo>
                              <a:lnTo>
                                <a:pt x="467931" y="426758"/>
                              </a:lnTo>
                              <a:lnTo>
                                <a:pt x="478536" y="432955"/>
                              </a:lnTo>
                              <a:lnTo>
                                <a:pt x="488708" y="441172"/>
                              </a:lnTo>
                              <a:lnTo>
                                <a:pt x="505777" y="421500"/>
                              </a:lnTo>
                              <a:lnTo>
                                <a:pt x="466737" y="388137"/>
                              </a:lnTo>
                              <a:lnTo>
                                <a:pt x="444411" y="386181"/>
                              </a:lnTo>
                              <a:lnTo>
                                <a:pt x="407657" y="393293"/>
                              </a:lnTo>
                              <a:lnTo>
                                <a:pt x="378942" y="412648"/>
                              </a:lnTo>
                              <a:lnTo>
                                <a:pt x="360260" y="441286"/>
                              </a:lnTo>
                              <a:lnTo>
                                <a:pt x="353695" y="475754"/>
                              </a:lnTo>
                              <a:lnTo>
                                <a:pt x="353593" y="476745"/>
                              </a:lnTo>
                              <a:lnTo>
                                <a:pt x="360349" y="511848"/>
                              </a:lnTo>
                              <a:lnTo>
                                <a:pt x="379031" y="540296"/>
                              </a:lnTo>
                              <a:lnTo>
                                <a:pt x="407339" y="559371"/>
                              </a:lnTo>
                              <a:lnTo>
                                <a:pt x="442925" y="566343"/>
                              </a:lnTo>
                              <a:lnTo>
                                <a:pt x="465734" y="564172"/>
                              </a:lnTo>
                              <a:lnTo>
                                <a:pt x="484505" y="557974"/>
                              </a:lnTo>
                              <a:lnTo>
                                <a:pt x="500341" y="548170"/>
                              </a:lnTo>
                              <a:lnTo>
                                <a:pt x="514337" y="535241"/>
                              </a:lnTo>
                              <a:close/>
                            </a:path>
                            <a:path w="715010" h="566420">
                              <a:moveTo>
                                <a:pt x="541769" y="366001"/>
                              </a:moveTo>
                              <a:lnTo>
                                <a:pt x="536676" y="355434"/>
                              </a:lnTo>
                              <a:lnTo>
                                <a:pt x="534123" y="350126"/>
                              </a:lnTo>
                              <a:lnTo>
                                <a:pt x="525868" y="332955"/>
                              </a:lnTo>
                              <a:lnTo>
                                <a:pt x="525437" y="332066"/>
                              </a:lnTo>
                              <a:lnTo>
                                <a:pt x="525437" y="350126"/>
                              </a:lnTo>
                              <a:lnTo>
                                <a:pt x="510209" y="350126"/>
                              </a:lnTo>
                              <a:lnTo>
                                <a:pt x="517753" y="332955"/>
                              </a:lnTo>
                              <a:lnTo>
                                <a:pt x="517956" y="332955"/>
                              </a:lnTo>
                              <a:lnTo>
                                <a:pt x="525437" y="350126"/>
                              </a:lnTo>
                              <a:lnTo>
                                <a:pt x="525437" y="332066"/>
                              </a:lnTo>
                              <a:lnTo>
                                <a:pt x="522566" y="326085"/>
                              </a:lnTo>
                              <a:lnTo>
                                <a:pt x="513283" y="326085"/>
                              </a:lnTo>
                              <a:lnTo>
                                <a:pt x="494144" y="366001"/>
                              </a:lnTo>
                              <a:lnTo>
                                <a:pt x="503161" y="366001"/>
                              </a:lnTo>
                              <a:lnTo>
                                <a:pt x="507834" y="355434"/>
                              </a:lnTo>
                              <a:lnTo>
                                <a:pt x="527735" y="355434"/>
                              </a:lnTo>
                              <a:lnTo>
                                <a:pt x="532409" y="366001"/>
                              </a:lnTo>
                              <a:lnTo>
                                <a:pt x="541769" y="366001"/>
                              </a:lnTo>
                              <a:close/>
                            </a:path>
                            <a:path w="715010" h="566420">
                              <a:moveTo>
                                <a:pt x="714629" y="563346"/>
                              </a:moveTo>
                              <a:lnTo>
                                <a:pt x="698017" y="524294"/>
                              </a:lnTo>
                              <a:lnTo>
                                <a:pt x="683602" y="490435"/>
                              </a:lnTo>
                              <a:lnTo>
                                <a:pt x="659574" y="433959"/>
                              </a:lnTo>
                              <a:lnTo>
                                <a:pt x="644969" y="399656"/>
                              </a:lnTo>
                              <a:lnTo>
                                <a:pt x="644969" y="490435"/>
                              </a:lnTo>
                              <a:lnTo>
                                <a:pt x="598678" y="490435"/>
                              </a:lnTo>
                              <a:lnTo>
                                <a:pt x="621817" y="433959"/>
                              </a:lnTo>
                              <a:lnTo>
                                <a:pt x="644969" y="490435"/>
                              </a:lnTo>
                              <a:lnTo>
                                <a:pt x="644969" y="399656"/>
                              </a:lnTo>
                              <a:lnTo>
                                <a:pt x="639978" y="387921"/>
                              </a:lnTo>
                              <a:lnTo>
                                <a:pt x="604647" y="387921"/>
                              </a:lnTo>
                              <a:lnTo>
                                <a:pt x="529996" y="563346"/>
                              </a:lnTo>
                              <a:lnTo>
                                <a:pt x="569061" y="563346"/>
                              </a:lnTo>
                              <a:lnTo>
                                <a:pt x="584987" y="524294"/>
                              </a:lnTo>
                              <a:lnTo>
                                <a:pt x="658647" y="524294"/>
                              </a:lnTo>
                              <a:lnTo>
                                <a:pt x="674573" y="563346"/>
                              </a:lnTo>
                              <a:lnTo>
                                <a:pt x="714629" y="563346"/>
                              </a:lnTo>
                              <a:close/>
                            </a:path>
                          </a:pathLst>
                        </a:custGeom>
                        <a:solidFill>
                          <a:srgbClr val="003286"/>
                        </a:solidFill>
                      </wps:spPr>
                      <wps:bodyPr wrap="square" lIns="0" tIns="0" rIns="0" bIns="0" rtlCol="0">
                        <a:prstTxWarp prst="textNoShape">
                          <a:avLst/>
                        </a:prstTxWarp>
                        <a:noAutofit/>
                      </wps:bodyPr>
                    </wps:wsp>
                  </a:graphicData>
                </a:graphic>
              </wp:anchor>
            </w:drawing>
          </mc:Choice>
          <mc:Fallback>
            <w:pict>
              <v:shape w14:anchorId="61A271CB" id="Freeform: Shape 78" o:spid="_x0000_s1026" style="position:absolute;margin-left:40.85pt;margin-top:9.2pt;width:56.3pt;height:44.6pt;z-index:251658244;visibility:visible;mso-wrap-style:square;mso-wrap-distance-left:0;mso-wrap-distance-top:0;mso-wrap-distance-right:0;mso-wrap-distance-bottom:0;mso-position-horizontal:absolute;mso-position-horizontal-relative:page;mso-position-vertical:absolute;mso-position-vertical-relative:text;v-text-anchor:top" coordsize="715010,566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" path="m160502,475754r-6756,-34214l141439,423748r-6680,-9678l120446,405130r,71615l116662,497890r-10706,16434l89382,524967r-21437,3797l38328,528764r,-105016l67945,423748r38011,14681l120357,475754r89,991l120446,405130r-14935,-9335l67945,389166,,389166,,563346r67945,l105511,556628r29248,-18453l141224,528764r12522,-18224l160413,476745r89,-991xem191985,346036r-1625,-8077l185648,331304r-787,-482l183261,329869r,8509l183261,353695r-4471,7556l157429,361251r-4471,-7556l152958,338378r4471,-7556l178790,330822r4471,7556l183261,329869r-5119,-3086l168109,325120r-10033,1663l150571,331304r-4712,6655l144233,346036r1626,8078l150571,360768r7505,4509l168109,366941r10033,-1664l184848,361251r800,-483l190360,354114r1625,-8078xem243027,366014l221729,342023r19901,-15938l230886,326085r-22213,18173l208673,326085r-8725,l199948,366014r8725,l208673,352590r7125,-5652l232143,366014r10884,xem281838,359968r-25349,l256489,326085r-8725,l247764,366014r34074,l281838,359968xem327228,529259r-94564,l232664,492683r82105,l314769,458597r-82105,l232664,423265r93306,l325970,389166r-131394,l194576,563346r132652,l327228,529259xem329666,366001r-5080,-10567l322021,350126r-8255,-17171l313334,332066r,18060l298107,350126r7543,-17171l305854,332955r7480,17171l313334,332066r-2870,-5981l301180,326085r-19139,39916l291058,366001r4674,-10567l315633,355434r4673,10567l329666,366001xem342011,48374r-3328,-3620l328409,34899,312191,20345,291071,2578,248983,61455r-23851,39789l210731,140068r-13805,55994l204635,186220r24942,-29668l274459,109715,342011,48374xem374345,326085r-8725,l365620,341960r-22695,l342925,326085r-8725,l334200,366014r8725,l342925,348005r22695,l365620,366014r8725,l374345,326085xem392963,293433l377202,280657,338391,247802,289318,201650,242709,148983r-6845,8319l198843,200571r49467,38087l285026,261023r42151,15354l392963,293433xem429920,346036r-1638,-8077l423583,331304r-800,-482l421195,329869r,8509l421195,353695r-4470,7556l395363,361251r-4470,-7556l390893,338378r4470,-7556l416725,330822r4470,7556l421195,329869r-5118,-3086l406044,325120r-10046,1663l388493,331304r-4699,6655l382168,346036r1626,8078l388493,360768r7505,4509l406044,366941r10033,-1664l422770,361251r813,-483l428282,354114r1638,-8078xem486486,96100l474243,85890,437883,60871,377926,29438,294944,r15736,13373l349199,48044r48311,47726l442620,148336r4864,-5080l458762,129946r14160,-17170l486486,96100xem488429,99961r-13538,17577l440626,158813r-45529,49251l347827,249593r50953,43840l439356,236715r22873,-39053l475780,158127,488429,99961xem489470,326085r-12154,l463918,357339r-140,l450024,326085r-12294,l437730,366014r8306,l446036,335203r140,l460006,366014r7188,l481025,335203r139,l481164,366014r8306,l489470,326085xem514337,535241r-4178,-4229l489953,510590r-10122,8433l469392,525462r-11596,4102l444169,531012r-20497,-4356l407708,514832,397344,497408r-3606,-20663l393649,475754r3772,-21082l407898,437426r15989,-11659l444169,421500r12421,1359l467931,426758r10605,6197l488708,441172r17069,-19672l466737,388137r-22326,-1956l407657,393293r-28715,19355l360260,441286r-6565,34468l353593,476745r6756,35103l379031,540296r28308,19075l442925,566343r22809,-2171l484505,557974r15836,-9804l514337,535241xem541769,366001r-5093,-10567l534123,350126r-8255,-17171l525437,332066r,18060l510209,350126r7544,-17171l517956,332955r7481,17171l525437,332066r-2871,-5981l513283,326085r-19139,39916l503161,366001r4673,-10567l527735,355434r4674,10567l541769,366001xem714629,563346l698017,524294,683602,490435,659574,433959,644969,399656r,90779l598678,490435r23139,-56476l644969,490435r,-90779l639978,387921r-35331,l529996,563346r39065,l584987,524294r73660,l674573,563346r40056,xe" fillcolor="#003286" stroked="f">
                <v:path arrowok="t"/>
                <w10:wrap anchorx="page"/>
              </v:shape>
            </w:pict>
          </mc:Fallback>
        </mc:AlternateContent>
      </w:r>
      <w:r w:rsidRPr="00677BF1">
        <w:rPr>
          <w:rFonts w:ascii="Arial Black" w:hAnsi="Arial Black"/>
          <w:spacing w:val="-20"/>
          <w:sz w:val="28"/>
          <w:szCs w:val="28"/>
          <w:u w:val="single"/>
        </w:rPr>
        <w:t>DECA</w:t>
      </w:r>
      <w:r w:rsidRPr="000C5A01">
        <w:rPr>
          <w:spacing w:val="-20"/>
          <w:sz w:val="28"/>
          <w:szCs w:val="28"/>
        </w:rPr>
        <w:t xml:space="preserve"> enhances the co-curricular education of members through a comprehensive learning program that integrates into classroom instruction, applies learning, connects to business, and promotes competition</w:t>
      </w:r>
      <w:r w:rsidRPr="00222BDB">
        <w:rPr>
          <w:spacing w:val="-20"/>
          <w:sz w:val="32"/>
          <w:szCs w:val="32"/>
        </w:rPr>
        <w:t>.</w:t>
      </w:r>
      <w:r w:rsidR="00222BDB" w:rsidRPr="00222BDB">
        <w:rPr>
          <w:spacing w:val="-20"/>
          <w:sz w:val="32"/>
          <w:szCs w:val="32"/>
        </w:rPr>
        <w:t xml:space="preserve"> </w:t>
      </w:r>
      <w:r w:rsidRPr="00222BDB">
        <w:rPr>
          <w:spacing w:val="-20"/>
          <w:sz w:val="28"/>
          <w:szCs w:val="28"/>
        </w:rPr>
        <w:t xml:space="preserve">BMITE courses and programs are offered in middle schools, high schools, and technology centers. </w:t>
      </w:r>
    </w:p>
    <w:p w14:paraId="18437BDB" w14:textId="77777777" w:rsidR="00A568B2" w:rsidRPr="000C5A01" w:rsidRDefault="00A568B2" w:rsidP="00FB7C03">
      <w:pPr>
        <w:pStyle w:val="Heading2"/>
        <w:spacing w:before="1"/>
        <w:ind w:left="0"/>
        <w:rPr>
          <w:rFonts w:ascii="Arial" w:hAnsi="Arial" w:cs="Arial"/>
          <w:b/>
          <w:bCs/>
          <w:color w:val="231F20"/>
          <w:spacing w:val="-20"/>
          <w:sz w:val="20"/>
          <w:szCs w:val="20"/>
          <w:u w:color="231F20"/>
        </w:rPr>
      </w:pPr>
    </w:p>
    <w:p w14:paraId="2D871B61" w14:textId="464434FD" w:rsidR="007420F4" w:rsidRPr="00DA0CFE" w:rsidRDefault="007420F4" w:rsidP="007420F4">
      <w:pPr>
        <w:pStyle w:val="Heading2"/>
        <w:spacing w:before="1"/>
        <w:ind w:left="1976"/>
        <w:rPr>
          <w:rFonts w:cs="Arial"/>
          <w:spacing w:val="-20"/>
          <w:sz w:val="28"/>
          <w:szCs w:val="28"/>
          <w:u w:val="none"/>
        </w:rPr>
      </w:pPr>
      <w:r w:rsidRPr="00DA0CFE">
        <w:rPr>
          <w:rFonts w:cs="Arial"/>
          <w:noProof/>
          <w:spacing w:val="-20"/>
          <w:sz w:val="28"/>
          <w:szCs w:val="28"/>
        </w:rPr>
        <w:drawing>
          <wp:anchor distT="0" distB="0" distL="0" distR="0" simplePos="0" relativeHeight="251658245" behindDoc="0" locked="0" layoutInCell="1" allowOverlap="1" wp14:anchorId="1831B1F2" wp14:editId="4F4314C4">
            <wp:simplePos x="0" y="0"/>
            <wp:positionH relativeFrom="page">
              <wp:posOffset>283845</wp:posOffset>
            </wp:positionH>
            <wp:positionV relativeFrom="paragraph">
              <wp:posOffset>179705</wp:posOffset>
            </wp:positionV>
            <wp:extent cx="1057910" cy="409575"/>
            <wp:effectExtent l="0" t="0" r="0" b="0"/>
            <wp:wrapNone/>
            <wp:docPr id="79" name="Picture 79" descr="HOS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Picture 79" descr="HOSA logo"/>
                    <pic:cNvPicPr/>
                  </pic:nvPicPr>
                  <pic:blipFill>
                    <a:blip r:embed="rId34" cstate="print"/>
                    <a:stretch>
                      <a:fillRect/>
                    </a:stretch>
                  </pic:blipFill>
                  <pic:spPr>
                    <a:xfrm>
                      <a:off x="0" y="0"/>
                      <a:ext cx="1057910" cy="409575"/>
                    </a:xfrm>
                    <a:prstGeom prst="rect">
                      <a:avLst/>
                    </a:prstGeom>
                  </pic:spPr>
                </pic:pic>
              </a:graphicData>
            </a:graphic>
          </wp:anchor>
        </w:drawing>
      </w:r>
      <w:r w:rsidRPr="00DA0CFE">
        <w:rPr>
          <w:rFonts w:cs="Arial"/>
          <w:color w:val="231F20"/>
          <w:spacing w:val="-20"/>
          <w:sz w:val="28"/>
          <w:szCs w:val="28"/>
          <w:u w:color="231F20"/>
        </w:rPr>
        <w:t xml:space="preserve">Health </w:t>
      </w:r>
      <w:r w:rsidR="00E31604">
        <w:rPr>
          <w:rFonts w:cs="Arial"/>
          <w:color w:val="231F20"/>
          <w:spacing w:val="-20"/>
          <w:sz w:val="28"/>
          <w:szCs w:val="28"/>
          <w:u w:color="231F20"/>
        </w:rPr>
        <w:t>Science</w:t>
      </w:r>
      <w:r w:rsidRPr="00DA0CFE">
        <w:rPr>
          <w:rFonts w:cs="Arial"/>
          <w:color w:val="231F20"/>
          <w:spacing w:val="-20"/>
          <w:sz w:val="28"/>
          <w:szCs w:val="28"/>
          <w:u w:color="231F20"/>
        </w:rPr>
        <w:t xml:space="preserve"> Education</w:t>
      </w:r>
      <w:r w:rsidR="005D687D">
        <w:rPr>
          <w:rFonts w:cs="Arial"/>
          <w:color w:val="231F20"/>
          <w:spacing w:val="-20"/>
          <w:sz w:val="28"/>
          <w:szCs w:val="28"/>
          <w:u w:color="231F20"/>
        </w:rPr>
        <w:t xml:space="preserve"> </w:t>
      </w:r>
      <w:r w:rsidR="00F521B9">
        <w:rPr>
          <w:rFonts w:cs="Arial"/>
          <w:color w:val="231F20"/>
          <w:spacing w:val="-20"/>
          <w:sz w:val="28"/>
          <w:szCs w:val="28"/>
          <w:u w:color="231F20"/>
        </w:rPr>
        <w:t>-</w:t>
      </w:r>
      <w:r w:rsidRPr="00DA0CFE">
        <w:rPr>
          <w:rFonts w:cs="Arial"/>
          <w:color w:val="231F20"/>
          <w:spacing w:val="-20"/>
          <w:sz w:val="28"/>
          <w:szCs w:val="28"/>
          <w:u w:color="231F20"/>
        </w:rPr>
        <w:t xml:space="preserve"> HOSA</w:t>
      </w:r>
    </w:p>
    <w:p w14:paraId="333219F4" w14:textId="77777777" w:rsidR="007420F4" w:rsidRPr="000C5A01" w:rsidRDefault="007420F4" w:rsidP="007420F4">
      <w:pPr>
        <w:pStyle w:val="BodyText"/>
        <w:spacing w:before="39" w:line="247" w:lineRule="auto"/>
        <w:ind w:left="1976" w:right="233"/>
        <w:rPr>
          <w:spacing w:val="-20"/>
          <w:sz w:val="28"/>
          <w:szCs w:val="28"/>
        </w:rPr>
      </w:pPr>
      <w:r w:rsidRPr="000C5A01">
        <w:rPr>
          <w:color w:val="231F20"/>
          <w:spacing w:val="-20"/>
          <w:sz w:val="28"/>
          <w:szCs w:val="28"/>
        </w:rPr>
        <w:t>“The purpose of the HOSA organization is to develop leadership and technical HOSA skill competencies through a program of motivation, awareness, and recognition, which is an integral part of the Health Science and Biomedical Science Education instructional program.”</w:t>
      </w:r>
    </w:p>
    <w:p w14:paraId="241A6495" w14:textId="1F855EBF" w:rsidR="007420F4" w:rsidRPr="000C5A01" w:rsidRDefault="007420F4" w:rsidP="007420F4">
      <w:pPr>
        <w:spacing w:line="247" w:lineRule="auto"/>
        <w:ind w:left="1976"/>
        <w:rPr>
          <w:spacing w:val="-20"/>
          <w:sz w:val="28"/>
          <w:szCs w:val="28"/>
        </w:rPr>
      </w:pPr>
      <w:r w:rsidRPr="000C5A01">
        <w:rPr>
          <w:noProof/>
          <w:spacing w:val="-20"/>
          <w:sz w:val="28"/>
          <w:szCs w:val="28"/>
        </w:rPr>
        <mc:AlternateContent>
          <mc:Choice Requires="wps">
            <w:drawing>
              <wp:anchor distT="0" distB="0" distL="0" distR="0" simplePos="0" relativeHeight="251658246" behindDoc="0" locked="0" layoutInCell="1" allowOverlap="1" wp14:anchorId="0259B2CD" wp14:editId="462D0D7B">
                <wp:simplePos x="0" y="0"/>
                <wp:positionH relativeFrom="page">
                  <wp:posOffset>1113212</wp:posOffset>
                </wp:positionH>
                <wp:positionV relativeFrom="paragraph">
                  <wp:posOffset>1075055</wp:posOffset>
                </wp:positionV>
                <wp:extent cx="413384" cy="222250"/>
                <wp:effectExtent l="0" t="0" r="0" b="0"/>
                <wp:wrapNone/>
                <wp:docPr id="80" name="Freeform: 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384" cy="222250"/>
                        </a:xfrm>
                        <a:custGeom>
                          <a:avLst/>
                          <a:gdLst/>
                          <a:ahLst/>
                          <a:cxnLst/>
                          <a:rect l="l" t="t" r="r" b="b"/>
                          <a:pathLst>
                            <a:path w="413384" h="222250">
                              <a:moveTo>
                                <a:pt x="81876" y="211353"/>
                              </a:moveTo>
                              <a:lnTo>
                                <a:pt x="3581" y="211353"/>
                              </a:lnTo>
                              <a:lnTo>
                                <a:pt x="0" y="221907"/>
                              </a:lnTo>
                              <a:lnTo>
                                <a:pt x="78282" y="221907"/>
                              </a:lnTo>
                              <a:lnTo>
                                <a:pt x="81876" y="211353"/>
                              </a:lnTo>
                              <a:close/>
                            </a:path>
                            <a:path w="413384" h="222250">
                              <a:moveTo>
                                <a:pt x="198843" y="184734"/>
                              </a:moveTo>
                              <a:lnTo>
                                <a:pt x="90906" y="184734"/>
                              </a:lnTo>
                              <a:lnTo>
                                <a:pt x="81876" y="211353"/>
                              </a:lnTo>
                              <a:lnTo>
                                <a:pt x="189814" y="211353"/>
                              </a:lnTo>
                              <a:lnTo>
                                <a:pt x="198843" y="184734"/>
                              </a:lnTo>
                              <a:close/>
                            </a:path>
                            <a:path w="413384" h="222250">
                              <a:moveTo>
                                <a:pt x="365188" y="140893"/>
                              </a:moveTo>
                              <a:lnTo>
                                <a:pt x="213728" y="140893"/>
                              </a:lnTo>
                              <a:lnTo>
                                <a:pt x="198843" y="184734"/>
                              </a:lnTo>
                              <a:lnTo>
                                <a:pt x="350316" y="184734"/>
                              </a:lnTo>
                              <a:lnTo>
                                <a:pt x="365188" y="140893"/>
                              </a:lnTo>
                              <a:close/>
                            </a:path>
                            <a:path w="413384" h="222250">
                              <a:moveTo>
                                <a:pt x="105803" y="140893"/>
                              </a:moveTo>
                              <a:lnTo>
                                <a:pt x="27508" y="140893"/>
                              </a:lnTo>
                              <a:lnTo>
                                <a:pt x="23914" y="151472"/>
                              </a:lnTo>
                              <a:lnTo>
                                <a:pt x="102209" y="151472"/>
                              </a:lnTo>
                              <a:lnTo>
                                <a:pt x="105803" y="140893"/>
                              </a:lnTo>
                              <a:close/>
                            </a:path>
                            <a:path w="413384" h="222250">
                              <a:moveTo>
                                <a:pt x="222770" y="114287"/>
                              </a:moveTo>
                              <a:lnTo>
                                <a:pt x="114833" y="114287"/>
                              </a:lnTo>
                              <a:lnTo>
                                <a:pt x="105803" y="140893"/>
                              </a:lnTo>
                              <a:lnTo>
                                <a:pt x="213728" y="140893"/>
                              </a:lnTo>
                              <a:lnTo>
                                <a:pt x="222770" y="114287"/>
                              </a:lnTo>
                              <a:close/>
                            </a:path>
                            <a:path w="413384" h="222250">
                              <a:moveTo>
                                <a:pt x="389115" y="70459"/>
                              </a:moveTo>
                              <a:lnTo>
                                <a:pt x="237655" y="70459"/>
                              </a:lnTo>
                              <a:lnTo>
                                <a:pt x="222770" y="114287"/>
                              </a:lnTo>
                              <a:lnTo>
                                <a:pt x="374218" y="114287"/>
                              </a:lnTo>
                              <a:lnTo>
                                <a:pt x="389115" y="70459"/>
                              </a:lnTo>
                              <a:close/>
                            </a:path>
                            <a:path w="413384" h="222250">
                              <a:moveTo>
                                <a:pt x="129705" y="70459"/>
                              </a:moveTo>
                              <a:lnTo>
                                <a:pt x="51422" y="70459"/>
                              </a:lnTo>
                              <a:lnTo>
                                <a:pt x="47840" y="81013"/>
                              </a:lnTo>
                              <a:lnTo>
                                <a:pt x="126123" y="81013"/>
                              </a:lnTo>
                              <a:lnTo>
                                <a:pt x="129705" y="70459"/>
                              </a:lnTo>
                              <a:close/>
                            </a:path>
                            <a:path w="413384" h="222250">
                              <a:moveTo>
                                <a:pt x="246684" y="43827"/>
                              </a:moveTo>
                              <a:lnTo>
                                <a:pt x="138747" y="43827"/>
                              </a:lnTo>
                              <a:lnTo>
                                <a:pt x="129705" y="70459"/>
                              </a:lnTo>
                              <a:lnTo>
                                <a:pt x="237655" y="70459"/>
                              </a:lnTo>
                              <a:lnTo>
                                <a:pt x="246684" y="43827"/>
                              </a:lnTo>
                              <a:close/>
                            </a:path>
                            <a:path w="413384" h="222250">
                              <a:moveTo>
                                <a:pt x="413029" y="0"/>
                              </a:moveTo>
                              <a:lnTo>
                                <a:pt x="261569" y="0"/>
                              </a:lnTo>
                              <a:lnTo>
                                <a:pt x="246684" y="43827"/>
                              </a:lnTo>
                              <a:lnTo>
                                <a:pt x="398145" y="43827"/>
                              </a:lnTo>
                              <a:lnTo>
                                <a:pt x="413029" y="0"/>
                              </a:lnTo>
                              <a:close/>
                            </a:path>
                          </a:pathLst>
                        </a:custGeom>
                        <a:solidFill>
                          <a:srgbClr val="E14E3B"/>
                        </a:solidFill>
                      </wps:spPr>
                      <wps:bodyPr wrap="square" lIns="0" tIns="0" rIns="0" bIns="0" rtlCol="0">
                        <a:prstTxWarp prst="textNoShape">
                          <a:avLst/>
                        </a:prstTxWarp>
                        <a:noAutofit/>
                      </wps:bodyPr>
                    </wps:wsp>
                  </a:graphicData>
                </a:graphic>
              </wp:anchor>
            </w:drawing>
          </mc:Choice>
          <mc:Fallback>
            <w:pict>
              <v:shape w14:anchorId="3906A354" id="Freeform: Shape 80" o:spid="_x0000_s1026" style="position:absolute;margin-left:87.65pt;margin-top:84.65pt;width:32.55pt;height:17.5pt;z-index:251658246;visibility:visible;mso-wrap-style:square;mso-wrap-distance-left:0;mso-wrap-distance-top:0;mso-wrap-distance-right:0;mso-wrap-distance-bottom:0;mso-position-horizontal:absolute;mso-position-horizontal-relative:page;mso-position-vertical:absolute;mso-position-vertical-relative:text;v-text-anchor:top" coordsize="413384,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" path="m81876,211353r-78295,l,221907r78282,l81876,211353xem198843,184734r-107937,l81876,211353r107938,l198843,184734xem365188,140893r-151460,l198843,184734r151473,l365188,140893xem105803,140893r-78295,l23914,151472r78295,l105803,140893xem222770,114287r-107937,l105803,140893r107925,l222770,114287xem389115,70459r-151460,l222770,114287r151448,l389115,70459xem129705,70459r-78283,l47840,81013r78283,l129705,70459xem246684,43827r-107937,l129705,70459r107950,l246684,43827xem413029,l261569,,246684,43827r151461,l413029,xe" fillcolor="#e14e3b" stroked="f">
                <v:path arrowok="t"/>
                <w10:wrap anchorx="page"/>
              </v:shape>
            </w:pict>
          </mc:Fallback>
        </mc:AlternateContent>
      </w:r>
      <w:r w:rsidRPr="000C5A01">
        <w:rPr>
          <w:noProof/>
          <w:spacing w:val="-20"/>
          <w:sz w:val="28"/>
          <w:szCs w:val="28"/>
        </w:rPr>
        <mc:AlternateContent>
          <mc:Choice Requires="wpg">
            <w:drawing>
              <wp:anchor distT="0" distB="0" distL="0" distR="0" simplePos="0" relativeHeight="251658247" behindDoc="0" locked="0" layoutInCell="1" allowOverlap="1" wp14:anchorId="496B0B91" wp14:editId="0039ADA0">
                <wp:simplePos x="0" y="0"/>
                <wp:positionH relativeFrom="page">
                  <wp:posOffset>190331</wp:posOffset>
                </wp:positionH>
                <wp:positionV relativeFrom="paragraph">
                  <wp:posOffset>1072240</wp:posOffset>
                </wp:positionV>
                <wp:extent cx="927100" cy="292735"/>
                <wp:effectExtent l="0" t="0" r="6350" b="0"/>
                <wp:wrapNone/>
                <wp:docPr id="81" name="Group 81" descr="image of Skills USA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292735"/>
                          <a:chOff x="0" y="0"/>
                          <a:chExt cx="927100" cy="292735"/>
                        </a:xfrm>
                      </wpg:grpSpPr>
                      <pic:pic xmlns:pic="http://schemas.openxmlformats.org/drawingml/2006/picture">
                        <pic:nvPicPr>
                          <pic:cNvPr id="82" name="Image 82"/>
                          <pic:cNvPicPr/>
                        </pic:nvPicPr>
                        <pic:blipFill>
                          <a:blip r:embed="rId35" cstate="print"/>
                          <a:stretch>
                            <a:fillRect/>
                          </a:stretch>
                        </pic:blipFill>
                        <pic:spPr>
                          <a:xfrm>
                            <a:off x="0" y="0"/>
                            <a:ext cx="178542" cy="200444"/>
                          </a:xfrm>
                          <a:prstGeom prst="rect">
                            <a:avLst/>
                          </a:prstGeom>
                        </pic:spPr>
                      </pic:pic>
                      <wps:wsp>
                        <wps:cNvPr id="83" name="Graphic 83"/>
                        <wps:cNvSpPr/>
                        <wps:spPr>
                          <a:xfrm>
                            <a:off x="249386" y="6710"/>
                            <a:ext cx="31750" cy="31750"/>
                          </a:xfrm>
                          <a:custGeom>
                            <a:avLst/>
                            <a:gdLst/>
                            <a:ahLst/>
                            <a:cxnLst/>
                            <a:rect l="l" t="t" r="r" b="b"/>
                            <a:pathLst>
                              <a:path w="31750" h="31750">
                                <a:moveTo>
                                  <a:pt x="24218" y="0"/>
                                </a:moveTo>
                                <a:lnTo>
                                  <a:pt x="15760" y="0"/>
                                </a:lnTo>
                                <a:lnTo>
                                  <a:pt x="7010" y="0"/>
                                </a:lnTo>
                                <a:lnTo>
                                  <a:pt x="0" y="6997"/>
                                </a:lnTo>
                                <a:lnTo>
                                  <a:pt x="0" y="24218"/>
                                </a:lnTo>
                                <a:lnTo>
                                  <a:pt x="7010" y="31216"/>
                                </a:lnTo>
                                <a:lnTo>
                                  <a:pt x="24218" y="31216"/>
                                </a:lnTo>
                                <a:lnTo>
                                  <a:pt x="31229" y="24218"/>
                                </a:lnTo>
                                <a:lnTo>
                                  <a:pt x="31229" y="6997"/>
                                </a:lnTo>
                                <a:lnTo>
                                  <a:pt x="24218" y="0"/>
                                </a:lnTo>
                                <a:close/>
                              </a:path>
                            </a:pathLst>
                          </a:custGeom>
                          <a:solidFill>
                            <a:srgbClr val="00538D"/>
                          </a:solidFill>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36" cstate="print"/>
                          <a:stretch>
                            <a:fillRect/>
                          </a:stretch>
                        </pic:blipFill>
                        <pic:spPr>
                          <a:xfrm>
                            <a:off x="424837" y="0"/>
                            <a:ext cx="501685" cy="200444"/>
                          </a:xfrm>
                          <a:prstGeom prst="rect">
                            <a:avLst/>
                          </a:prstGeom>
                        </pic:spPr>
                      </pic:pic>
                      <wps:wsp>
                        <wps:cNvPr id="85" name="Graphic 85"/>
                        <wps:cNvSpPr/>
                        <wps:spPr>
                          <a:xfrm>
                            <a:off x="4484" y="2916"/>
                            <a:ext cx="913765" cy="290195"/>
                          </a:xfrm>
                          <a:custGeom>
                            <a:avLst/>
                            <a:gdLst/>
                            <a:ahLst/>
                            <a:cxnLst/>
                            <a:rect l="l" t="t" r="r" b="b"/>
                            <a:pathLst>
                              <a:path w="913765" h="290195">
                                <a:moveTo>
                                  <a:pt x="45935" y="263334"/>
                                </a:moveTo>
                                <a:lnTo>
                                  <a:pt x="44335" y="253072"/>
                                </a:lnTo>
                                <a:lnTo>
                                  <a:pt x="39839" y="245122"/>
                                </a:lnTo>
                                <a:lnTo>
                                  <a:pt x="39738" y="244983"/>
                                </a:lnTo>
                                <a:lnTo>
                                  <a:pt x="39039" y="244475"/>
                                </a:lnTo>
                                <a:lnTo>
                                  <a:pt x="39039" y="263334"/>
                                </a:lnTo>
                                <a:lnTo>
                                  <a:pt x="38989" y="264312"/>
                                </a:lnTo>
                                <a:lnTo>
                                  <a:pt x="38011" y="271703"/>
                                </a:lnTo>
                                <a:lnTo>
                                  <a:pt x="34874" y="278358"/>
                                </a:lnTo>
                                <a:lnTo>
                                  <a:pt x="29832" y="282854"/>
                                </a:lnTo>
                                <a:lnTo>
                                  <a:pt x="22961" y="284518"/>
                                </a:lnTo>
                                <a:lnTo>
                                  <a:pt x="16154" y="282841"/>
                                </a:lnTo>
                                <a:lnTo>
                                  <a:pt x="11112" y="278345"/>
                                </a:lnTo>
                                <a:lnTo>
                                  <a:pt x="8001" y="271868"/>
                                </a:lnTo>
                                <a:lnTo>
                                  <a:pt x="6959" y="264312"/>
                                </a:lnTo>
                                <a:lnTo>
                                  <a:pt x="7048" y="263334"/>
                                </a:lnTo>
                                <a:lnTo>
                                  <a:pt x="7950" y="256222"/>
                                </a:lnTo>
                                <a:lnTo>
                                  <a:pt x="10960" y="249542"/>
                                </a:lnTo>
                                <a:lnTo>
                                  <a:pt x="16002" y="244919"/>
                                </a:lnTo>
                                <a:lnTo>
                                  <a:pt x="23037" y="243205"/>
                                </a:lnTo>
                                <a:lnTo>
                                  <a:pt x="30111" y="244983"/>
                                </a:lnTo>
                                <a:lnTo>
                                  <a:pt x="35115" y="249669"/>
                                </a:lnTo>
                                <a:lnTo>
                                  <a:pt x="38100" y="256222"/>
                                </a:lnTo>
                                <a:lnTo>
                                  <a:pt x="39039" y="263334"/>
                                </a:lnTo>
                                <a:lnTo>
                                  <a:pt x="39039" y="244475"/>
                                </a:lnTo>
                                <a:lnTo>
                                  <a:pt x="37312" y="243205"/>
                                </a:lnTo>
                                <a:lnTo>
                                  <a:pt x="32664" y="239776"/>
                                </a:lnTo>
                                <a:lnTo>
                                  <a:pt x="23342" y="237909"/>
                                </a:lnTo>
                                <a:lnTo>
                                  <a:pt x="14033" y="239788"/>
                                </a:lnTo>
                                <a:lnTo>
                                  <a:pt x="6642" y="245122"/>
                                </a:lnTo>
                                <a:lnTo>
                                  <a:pt x="1765" y="253441"/>
                                </a:lnTo>
                                <a:lnTo>
                                  <a:pt x="0" y="264312"/>
                                </a:lnTo>
                                <a:lnTo>
                                  <a:pt x="1663" y="274713"/>
                                </a:lnTo>
                                <a:lnTo>
                                  <a:pt x="6324" y="282765"/>
                                </a:lnTo>
                                <a:lnTo>
                                  <a:pt x="13462" y="287959"/>
                                </a:lnTo>
                                <a:lnTo>
                                  <a:pt x="22593" y="289814"/>
                                </a:lnTo>
                                <a:lnTo>
                                  <a:pt x="31661" y="288099"/>
                                </a:lnTo>
                                <a:lnTo>
                                  <a:pt x="36944" y="284518"/>
                                </a:lnTo>
                                <a:lnTo>
                                  <a:pt x="39077" y="283057"/>
                                </a:lnTo>
                                <a:lnTo>
                                  <a:pt x="44094" y="274764"/>
                                </a:lnTo>
                                <a:lnTo>
                                  <a:pt x="45935" y="263334"/>
                                </a:lnTo>
                                <a:close/>
                              </a:path>
                              <a:path w="913765" h="290195">
                                <a:moveTo>
                                  <a:pt x="167081" y="288988"/>
                                </a:moveTo>
                                <a:lnTo>
                                  <a:pt x="147472" y="260057"/>
                                </a:lnTo>
                                <a:lnTo>
                                  <a:pt x="165658" y="238721"/>
                                </a:lnTo>
                                <a:lnTo>
                                  <a:pt x="157607" y="238721"/>
                                </a:lnTo>
                                <a:lnTo>
                                  <a:pt x="142252" y="257594"/>
                                </a:lnTo>
                                <a:lnTo>
                                  <a:pt x="138290" y="262966"/>
                                </a:lnTo>
                                <a:lnTo>
                                  <a:pt x="138074" y="262966"/>
                                </a:lnTo>
                                <a:lnTo>
                                  <a:pt x="138074" y="238721"/>
                                </a:lnTo>
                                <a:lnTo>
                                  <a:pt x="131584" y="238721"/>
                                </a:lnTo>
                                <a:lnTo>
                                  <a:pt x="131584" y="288988"/>
                                </a:lnTo>
                                <a:lnTo>
                                  <a:pt x="138074" y="288988"/>
                                </a:lnTo>
                                <a:lnTo>
                                  <a:pt x="138074" y="269824"/>
                                </a:lnTo>
                                <a:lnTo>
                                  <a:pt x="142849" y="264299"/>
                                </a:lnTo>
                                <a:lnTo>
                                  <a:pt x="159397" y="288988"/>
                                </a:lnTo>
                                <a:lnTo>
                                  <a:pt x="167081" y="288988"/>
                                </a:lnTo>
                                <a:close/>
                              </a:path>
                              <a:path w="913765" h="290195">
                                <a:moveTo>
                                  <a:pt x="277177" y="283540"/>
                                </a:moveTo>
                                <a:lnTo>
                                  <a:pt x="255701" y="283540"/>
                                </a:lnTo>
                                <a:lnTo>
                                  <a:pt x="255701" y="238721"/>
                                </a:lnTo>
                                <a:lnTo>
                                  <a:pt x="249212" y="238721"/>
                                </a:lnTo>
                                <a:lnTo>
                                  <a:pt x="249212" y="288988"/>
                                </a:lnTo>
                                <a:lnTo>
                                  <a:pt x="277177" y="288988"/>
                                </a:lnTo>
                                <a:lnTo>
                                  <a:pt x="277177" y="283540"/>
                                </a:lnTo>
                                <a:close/>
                              </a:path>
                              <a:path w="913765" h="290195">
                                <a:moveTo>
                                  <a:pt x="399884" y="288988"/>
                                </a:moveTo>
                                <a:lnTo>
                                  <a:pt x="394487" y="273177"/>
                                </a:lnTo>
                                <a:lnTo>
                                  <a:pt x="392760" y="268109"/>
                                </a:lnTo>
                                <a:lnTo>
                                  <a:pt x="386232" y="249008"/>
                                </a:lnTo>
                                <a:lnTo>
                                  <a:pt x="386232" y="268109"/>
                                </a:lnTo>
                                <a:lnTo>
                                  <a:pt x="371094" y="268109"/>
                                </a:lnTo>
                                <a:lnTo>
                                  <a:pt x="376021" y="253568"/>
                                </a:lnTo>
                                <a:lnTo>
                                  <a:pt x="377024" y="250355"/>
                                </a:lnTo>
                                <a:lnTo>
                                  <a:pt x="377799" y="247446"/>
                                </a:lnTo>
                                <a:lnTo>
                                  <a:pt x="378548" y="244475"/>
                                </a:lnTo>
                                <a:lnTo>
                                  <a:pt x="378701" y="244475"/>
                                </a:lnTo>
                                <a:lnTo>
                                  <a:pt x="380250" y="250507"/>
                                </a:lnTo>
                                <a:lnTo>
                                  <a:pt x="386232" y="268109"/>
                                </a:lnTo>
                                <a:lnTo>
                                  <a:pt x="386232" y="249008"/>
                                </a:lnTo>
                                <a:lnTo>
                                  <a:pt x="384683" y="244475"/>
                                </a:lnTo>
                                <a:lnTo>
                                  <a:pt x="382727" y="238721"/>
                                </a:lnTo>
                                <a:lnTo>
                                  <a:pt x="374891" y="238721"/>
                                </a:lnTo>
                                <a:lnTo>
                                  <a:pt x="357822" y="288988"/>
                                </a:lnTo>
                                <a:lnTo>
                                  <a:pt x="364528" y="288988"/>
                                </a:lnTo>
                                <a:lnTo>
                                  <a:pt x="369747" y="273177"/>
                                </a:lnTo>
                                <a:lnTo>
                                  <a:pt x="387578" y="273177"/>
                                </a:lnTo>
                                <a:lnTo>
                                  <a:pt x="392938" y="288988"/>
                                </a:lnTo>
                                <a:lnTo>
                                  <a:pt x="399884" y="288988"/>
                                </a:lnTo>
                                <a:close/>
                              </a:path>
                              <a:path w="913765" h="290195">
                                <a:moveTo>
                                  <a:pt x="416102" y="189357"/>
                                </a:moveTo>
                                <a:lnTo>
                                  <a:pt x="393928" y="189357"/>
                                </a:lnTo>
                                <a:lnTo>
                                  <a:pt x="393928" y="0"/>
                                </a:lnTo>
                                <a:lnTo>
                                  <a:pt x="348996" y="0"/>
                                </a:lnTo>
                                <a:lnTo>
                                  <a:pt x="348996" y="5257"/>
                                </a:lnTo>
                                <a:lnTo>
                                  <a:pt x="371462" y="5257"/>
                                </a:lnTo>
                                <a:lnTo>
                                  <a:pt x="371462" y="189357"/>
                                </a:lnTo>
                                <a:lnTo>
                                  <a:pt x="333794" y="189357"/>
                                </a:lnTo>
                                <a:lnTo>
                                  <a:pt x="333794" y="0"/>
                                </a:lnTo>
                                <a:lnTo>
                                  <a:pt x="288861" y="0"/>
                                </a:lnTo>
                                <a:lnTo>
                                  <a:pt x="288861" y="5257"/>
                                </a:lnTo>
                                <a:lnTo>
                                  <a:pt x="311327" y="5257"/>
                                </a:lnTo>
                                <a:lnTo>
                                  <a:pt x="311327" y="189357"/>
                                </a:lnTo>
                                <a:lnTo>
                                  <a:pt x="273786" y="189357"/>
                                </a:lnTo>
                                <a:lnTo>
                                  <a:pt x="273786" y="81699"/>
                                </a:lnTo>
                                <a:lnTo>
                                  <a:pt x="251333" y="81699"/>
                                </a:lnTo>
                                <a:lnTo>
                                  <a:pt x="251333" y="86944"/>
                                </a:lnTo>
                                <a:lnTo>
                                  <a:pt x="251333" y="189357"/>
                                </a:lnTo>
                                <a:lnTo>
                                  <a:pt x="236207" y="189357"/>
                                </a:lnTo>
                                <a:lnTo>
                                  <a:pt x="182524" y="121666"/>
                                </a:lnTo>
                                <a:lnTo>
                                  <a:pt x="219862" y="86944"/>
                                </a:lnTo>
                                <a:lnTo>
                                  <a:pt x="251333" y="86944"/>
                                </a:lnTo>
                                <a:lnTo>
                                  <a:pt x="251333" y="81699"/>
                                </a:lnTo>
                                <a:lnTo>
                                  <a:pt x="182524" y="81699"/>
                                </a:lnTo>
                                <a:lnTo>
                                  <a:pt x="182524" y="86944"/>
                                </a:lnTo>
                                <a:lnTo>
                                  <a:pt x="210235" y="86944"/>
                                </a:lnTo>
                                <a:lnTo>
                                  <a:pt x="160642" y="132168"/>
                                </a:lnTo>
                                <a:lnTo>
                                  <a:pt x="204406" y="189357"/>
                                </a:lnTo>
                                <a:lnTo>
                                  <a:pt x="188353" y="189357"/>
                                </a:lnTo>
                                <a:lnTo>
                                  <a:pt x="188353" y="194602"/>
                                </a:lnTo>
                                <a:lnTo>
                                  <a:pt x="416102" y="194602"/>
                                </a:lnTo>
                                <a:lnTo>
                                  <a:pt x="416102" y="189357"/>
                                </a:lnTo>
                                <a:close/>
                              </a:path>
                              <a:path w="913765" h="290195">
                                <a:moveTo>
                                  <a:pt x="521830" y="238721"/>
                                </a:moveTo>
                                <a:lnTo>
                                  <a:pt x="515264" y="238721"/>
                                </a:lnTo>
                                <a:lnTo>
                                  <a:pt x="515264" y="259753"/>
                                </a:lnTo>
                                <a:lnTo>
                                  <a:pt x="490956" y="259753"/>
                                </a:lnTo>
                                <a:lnTo>
                                  <a:pt x="490956" y="238721"/>
                                </a:lnTo>
                                <a:lnTo>
                                  <a:pt x="484466" y="238721"/>
                                </a:lnTo>
                                <a:lnTo>
                                  <a:pt x="484466" y="288988"/>
                                </a:lnTo>
                                <a:lnTo>
                                  <a:pt x="490956" y="288988"/>
                                </a:lnTo>
                                <a:lnTo>
                                  <a:pt x="490956" y="265417"/>
                                </a:lnTo>
                                <a:lnTo>
                                  <a:pt x="515264" y="265417"/>
                                </a:lnTo>
                                <a:lnTo>
                                  <a:pt x="515264" y="288988"/>
                                </a:lnTo>
                                <a:lnTo>
                                  <a:pt x="521830" y="288988"/>
                                </a:lnTo>
                                <a:lnTo>
                                  <a:pt x="521830" y="238721"/>
                                </a:lnTo>
                                <a:close/>
                              </a:path>
                              <a:path w="913765" h="290195">
                                <a:moveTo>
                                  <a:pt x="653262" y="263334"/>
                                </a:moveTo>
                                <a:lnTo>
                                  <a:pt x="651662" y="253072"/>
                                </a:lnTo>
                                <a:lnTo>
                                  <a:pt x="647166" y="245122"/>
                                </a:lnTo>
                                <a:lnTo>
                                  <a:pt x="647065" y="244983"/>
                                </a:lnTo>
                                <a:lnTo>
                                  <a:pt x="646366" y="244475"/>
                                </a:lnTo>
                                <a:lnTo>
                                  <a:pt x="646366" y="263334"/>
                                </a:lnTo>
                                <a:lnTo>
                                  <a:pt x="646315" y="264312"/>
                                </a:lnTo>
                                <a:lnTo>
                                  <a:pt x="645337" y="271703"/>
                                </a:lnTo>
                                <a:lnTo>
                                  <a:pt x="642200" y="278358"/>
                                </a:lnTo>
                                <a:lnTo>
                                  <a:pt x="637159" y="282854"/>
                                </a:lnTo>
                                <a:lnTo>
                                  <a:pt x="630288" y="284518"/>
                                </a:lnTo>
                                <a:lnTo>
                                  <a:pt x="623481" y="282841"/>
                                </a:lnTo>
                                <a:lnTo>
                                  <a:pt x="618439" y="278345"/>
                                </a:lnTo>
                                <a:lnTo>
                                  <a:pt x="615327" y="271868"/>
                                </a:lnTo>
                                <a:lnTo>
                                  <a:pt x="614286" y="264312"/>
                                </a:lnTo>
                                <a:lnTo>
                                  <a:pt x="614362" y="263334"/>
                                </a:lnTo>
                                <a:lnTo>
                                  <a:pt x="615264" y="256222"/>
                                </a:lnTo>
                                <a:lnTo>
                                  <a:pt x="618286" y="249542"/>
                                </a:lnTo>
                                <a:lnTo>
                                  <a:pt x="623316" y="244919"/>
                                </a:lnTo>
                                <a:lnTo>
                                  <a:pt x="630364" y="243205"/>
                                </a:lnTo>
                                <a:lnTo>
                                  <a:pt x="637438" y="244983"/>
                                </a:lnTo>
                                <a:lnTo>
                                  <a:pt x="642442" y="249669"/>
                                </a:lnTo>
                                <a:lnTo>
                                  <a:pt x="645426" y="256222"/>
                                </a:lnTo>
                                <a:lnTo>
                                  <a:pt x="646366" y="263334"/>
                                </a:lnTo>
                                <a:lnTo>
                                  <a:pt x="646366" y="244475"/>
                                </a:lnTo>
                                <a:lnTo>
                                  <a:pt x="644626" y="243205"/>
                                </a:lnTo>
                                <a:lnTo>
                                  <a:pt x="639991" y="239776"/>
                                </a:lnTo>
                                <a:lnTo>
                                  <a:pt x="630669" y="237909"/>
                                </a:lnTo>
                                <a:lnTo>
                                  <a:pt x="621360" y="239788"/>
                                </a:lnTo>
                                <a:lnTo>
                                  <a:pt x="613968" y="245122"/>
                                </a:lnTo>
                                <a:lnTo>
                                  <a:pt x="609092" y="253441"/>
                                </a:lnTo>
                                <a:lnTo>
                                  <a:pt x="607326" y="264312"/>
                                </a:lnTo>
                                <a:lnTo>
                                  <a:pt x="608990" y="274713"/>
                                </a:lnTo>
                                <a:lnTo>
                                  <a:pt x="613651" y="282765"/>
                                </a:lnTo>
                                <a:lnTo>
                                  <a:pt x="620788" y="287959"/>
                                </a:lnTo>
                                <a:lnTo>
                                  <a:pt x="629920" y="289814"/>
                                </a:lnTo>
                                <a:lnTo>
                                  <a:pt x="638975" y="288099"/>
                                </a:lnTo>
                                <a:lnTo>
                                  <a:pt x="644271" y="284518"/>
                                </a:lnTo>
                                <a:lnTo>
                                  <a:pt x="646404" y="283057"/>
                                </a:lnTo>
                                <a:lnTo>
                                  <a:pt x="651421" y="274764"/>
                                </a:lnTo>
                                <a:lnTo>
                                  <a:pt x="653262" y="263334"/>
                                </a:lnTo>
                                <a:close/>
                              </a:path>
                              <a:path w="913765" h="290195">
                                <a:moveTo>
                                  <a:pt x="788873" y="288988"/>
                                </a:moveTo>
                                <a:lnTo>
                                  <a:pt x="785736" y="238721"/>
                                </a:lnTo>
                                <a:lnTo>
                                  <a:pt x="777455" y="238721"/>
                                </a:lnTo>
                                <a:lnTo>
                                  <a:pt x="768515" y="263042"/>
                                </a:lnTo>
                                <a:lnTo>
                                  <a:pt x="766279" y="269379"/>
                                </a:lnTo>
                                <a:lnTo>
                                  <a:pt x="764489" y="274891"/>
                                </a:lnTo>
                                <a:lnTo>
                                  <a:pt x="763219" y="279971"/>
                                </a:lnTo>
                                <a:lnTo>
                                  <a:pt x="762990" y="279971"/>
                                </a:lnTo>
                                <a:lnTo>
                                  <a:pt x="761733" y="274751"/>
                                </a:lnTo>
                                <a:lnTo>
                                  <a:pt x="760006" y="269227"/>
                                </a:lnTo>
                                <a:lnTo>
                                  <a:pt x="757923" y="263042"/>
                                </a:lnTo>
                                <a:lnTo>
                                  <a:pt x="749350" y="238721"/>
                                </a:lnTo>
                                <a:lnTo>
                                  <a:pt x="741070" y="238721"/>
                                </a:lnTo>
                                <a:lnTo>
                                  <a:pt x="737565" y="288988"/>
                                </a:lnTo>
                                <a:lnTo>
                                  <a:pt x="743750" y="288988"/>
                                </a:lnTo>
                                <a:lnTo>
                                  <a:pt x="745540" y="259905"/>
                                </a:lnTo>
                                <a:lnTo>
                                  <a:pt x="745921" y="251472"/>
                                </a:lnTo>
                                <a:lnTo>
                                  <a:pt x="746061" y="245211"/>
                                </a:lnTo>
                                <a:lnTo>
                                  <a:pt x="746213" y="245211"/>
                                </a:lnTo>
                                <a:lnTo>
                                  <a:pt x="747636" y="251180"/>
                                </a:lnTo>
                                <a:lnTo>
                                  <a:pt x="749642" y="257670"/>
                                </a:lnTo>
                                <a:lnTo>
                                  <a:pt x="760158" y="288696"/>
                                </a:lnTo>
                                <a:lnTo>
                                  <a:pt x="765086" y="288696"/>
                                </a:lnTo>
                                <a:lnTo>
                                  <a:pt x="776490" y="257441"/>
                                </a:lnTo>
                                <a:lnTo>
                                  <a:pt x="778586" y="251104"/>
                                </a:lnTo>
                                <a:lnTo>
                                  <a:pt x="780300" y="245211"/>
                                </a:lnTo>
                                <a:lnTo>
                                  <a:pt x="780529" y="245211"/>
                                </a:lnTo>
                                <a:lnTo>
                                  <a:pt x="780440" y="251472"/>
                                </a:lnTo>
                                <a:lnTo>
                                  <a:pt x="781265" y="266915"/>
                                </a:lnTo>
                                <a:lnTo>
                                  <a:pt x="782535" y="288988"/>
                                </a:lnTo>
                                <a:lnTo>
                                  <a:pt x="788873" y="288988"/>
                                </a:lnTo>
                                <a:close/>
                              </a:path>
                              <a:path w="913765" h="290195">
                                <a:moveTo>
                                  <a:pt x="913587" y="288988"/>
                                </a:moveTo>
                                <a:lnTo>
                                  <a:pt x="908189" y="273177"/>
                                </a:lnTo>
                                <a:lnTo>
                                  <a:pt x="906462" y="268109"/>
                                </a:lnTo>
                                <a:lnTo>
                                  <a:pt x="899934" y="248983"/>
                                </a:lnTo>
                                <a:lnTo>
                                  <a:pt x="899934" y="268109"/>
                                </a:lnTo>
                                <a:lnTo>
                                  <a:pt x="884796" y="268109"/>
                                </a:lnTo>
                                <a:lnTo>
                                  <a:pt x="889723" y="253568"/>
                                </a:lnTo>
                                <a:lnTo>
                                  <a:pt x="890727" y="250355"/>
                                </a:lnTo>
                                <a:lnTo>
                                  <a:pt x="891501" y="247446"/>
                                </a:lnTo>
                                <a:lnTo>
                                  <a:pt x="892251" y="244475"/>
                                </a:lnTo>
                                <a:lnTo>
                                  <a:pt x="892403" y="244475"/>
                                </a:lnTo>
                                <a:lnTo>
                                  <a:pt x="893953" y="250507"/>
                                </a:lnTo>
                                <a:lnTo>
                                  <a:pt x="899934" y="268109"/>
                                </a:lnTo>
                                <a:lnTo>
                                  <a:pt x="899934" y="248983"/>
                                </a:lnTo>
                                <a:lnTo>
                                  <a:pt x="898398" y="244475"/>
                                </a:lnTo>
                                <a:lnTo>
                                  <a:pt x="896429" y="238721"/>
                                </a:lnTo>
                                <a:lnTo>
                                  <a:pt x="888593" y="238721"/>
                                </a:lnTo>
                                <a:lnTo>
                                  <a:pt x="871524" y="288988"/>
                                </a:lnTo>
                                <a:lnTo>
                                  <a:pt x="878230" y="288988"/>
                                </a:lnTo>
                                <a:lnTo>
                                  <a:pt x="883450" y="273177"/>
                                </a:lnTo>
                                <a:lnTo>
                                  <a:pt x="901280" y="273177"/>
                                </a:lnTo>
                                <a:lnTo>
                                  <a:pt x="906640" y="288988"/>
                                </a:lnTo>
                                <a:lnTo>
                                  <a:pt x="913587" y="288988"/>
                                </a:lnTo>
                                <a:close/>
                              </a:path>
                            </a:pathLst>
                          </a:custGeom>
                          <a:solidFill>
                            <a:srgbClr val="00548E"/>
                          </a:solidFill>
                        </wps:spPr>
                        <wps:bodyPr wrap="square" lIns="0" tIns="0" rIns="0" bIns="0" rtlCol="0">
                          <a:prstTxWarp prst="textNoShape">
                            <a:avLst/>
                          </a:prstTxWarp>
                          <a:noAutofit/>
                        </wps:bodyPr>
                      </wps:wsp>
                    </wpg:wgp>
                  </a:graphicData>
                </a:graphic>
              </wp:anchor>
            </w:drawing>
          </mc:Choice>
          <mc:Fallback>
            <w:pict>
              <v:group w14:anchorId="58DCAFD7" id="Group 81" o:spid="_x0000_s1026" alt="image of Skills USA logo" style="position:absolute;margin-left:15pt;margin-top:84.45pt;width:73pt;height:23.05pt;z-index:251658247;mso-wrap-distance-left:0;mso-wrap-distance-right:0;mso-position-horizontal-relative:page" coordsize="9271,2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2" o:spid="_x0000_s1027" type="#_x0000_t75" style="position:absolute;width:1785;height: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">
                  <v:imagedata r:id="rId37" o:title=""/>
                </v:shape>
                <v:shape id="Graphic 83" o:spid="_x0000_s1028" style="position:absolute;left:2493;top:67;width:318;height:317;visibility:visible;mso-wrap-style:square;v-text-anchor:top" coordsize="3175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" path="m24218,l15760,,7010,,,6997,,24218r7010,6998l24218,31216r7011,-6998l31229,6997,24218,xe" fillcolor="#00538d" stroked="f">
                  <v:path arrowok="t"/>
                </v:shape>
                <v:shape id="Image 84" o:spid="_x0000_s1029" type="#_x0000_t75" style="position:absolute;left:4248;width:5017;height: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">
                  <v:imagedata r:id="rId38" o:title=""/>
                </v:shape>
                <v:shape id="Graphic 85" o:spid="_x0000_s1030" style="position:absolute;left:44;top:29;width:9138;height:2902;visibility:visible;mso-wrap-style:square;v-text-anchor:top" coordsize="91376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" path="m45935,263334l44335,253072r-4496,-7950l39738,244983r-699,-508l39039,263334r-50,978l38011,271703r-3137,6655l29832,282854r-6871,1664l16154,282841r-5042,-4496l8001,271868,6959,264312r89,-978l7950,256222r3010,-6680l16002,244919r7035,-1714l30111,244983r5004,4686l38100,256222r939,7112l39039,244475r-1727,-1270l32664,239776r-9322,-1867l14033,239788r-7391,5334l1765,253441,,264312r1663,10401l6324,282765r7138,5194l22593,289814r9068,-1715l36944,284518r2133,-1461l44094,274764r1841,-11430xem167081,288988l147472,260057r18186,-21336l157607,238721r-15355,18873l138290,262966r-216,l138074,238721r-6490,l131584,288988r6490,l138074,269824r4775,-5525l159397,288988r7684,xem277177,283540r-21476,l255701,238721r-6489,l249212,288988r27965,l277177,283540xem399884,288988r-5397,-15811l392760,268109r-6528,-19101l386232,268109r-15138,l376021,253568r1003,-3213l377799,247446r749,-2971l378701,244475r1549,6032l386232,268109r,-19101l384683,244475r-1956,-5754l374891,238721r-17069,50267l364528,288988r5219,-15811l387578,273177r5360,15811l399884,288988xem416102,189357r-22174,l393928,,348996,r,5257l371462,5257r,184100l333794,189357,333794,,288861,r,5257l311327,5257r,184100l273786,189357r,-107658l251333,81699r,5245l251333,189357r-15126,l182524,121666,219862,86944r31471,l251333,81699r-68809,l182524,86944r27711,l160642,132168r43764,57189l188353,189357r,5245l416102,194602r,-5245xem521830,238721r-6566,l515264,259753r-24308,l490956,238721r-6490,l484466,288988r6490,l490956,265417r24308,l515264,288988r6566,l521830,238721xem653262,263334r-1600,-10262l647166,245122r-101,-139l646366,244475r,18859l646315,264312r-978,7391l642200,278358r-5041,4496l630288,284518r-6807,-1677l618439,278345r-3112,-6477l614286,264312r76,-978l615264,256222r3022,-6680l623316,244919r7048,-1714l637438,244983r5004,4686l645426,256222r940,7112l646366,244475r-1740,-1270l639991,239776r-9322,-1867l621360,239788r-7392,5334l609092,253441r-1766,10871l608990,274713r4661,8052l620788,287959r9132,1855l638975,288099r5296,-3581l646404,283057r5017,-8293l653262,263334xem788873,288988r-3137,-50267l777455,238721r-8940,24321l766279,269379r-1790,5512l763219,279971r-229,l761733,274751r-1727,-5524l757923,263042r-8573,-24321l741070,238721r-3505,50267l743750,288988r1790,-29083l745921,251472r140,-6261l746213,245211r1423,5969l749642,257670r10516,31026l765086,288696r11404,-31255l778586,251104r1714,-5893l780529,245211r-89,6261l781265,266915r1270,22073l788873,288988xem913587,288988r-5398,-15811l906462,268109r-6528,-19126l899934,268109r-15138,l889723,253568r1004,-3213l891501,247446r750,-2971l892403,244475r1550,6032l899934,268109r,-19126l898398,244475r-1969,-5754l888593,238721r-17069,50267l878230,288988r5220,-15811l901280,273177r5360,15811l913587,288988xe" fillcolor="#00548e" stroked="f">
                  <v:path arrowok="t"/>
                </v:shape>
                <w10:wrap anchorx="page"/>
              </v:group>
            </w:pict>
          </mc:Fallback>
        </mc:AlternateContent>
      </w:r>
      <w:r w:rsidRPr="000C5A01">
        <w:rPr>
          <w:spacing w:val="-20"/>
          <w:sz w:val="28"/>
          <w:szCs w:val="28"/>
        </w:rPr>
        <w:t>Health Careers courses and programs are offered at public high schools and technology centers.</w:t>
      </w:r>
    </w:p>
    <w:p w14:paraId="239171C9" w14:textId="77777777" w:rsidR="007420F4" w:rsidRPr="000C5A01" w:rsidRDefault="007420F4" w:rsidP="007420F4">
      <w:pPr>
        <w:spacing w:line="247" w:lineRule="auto"/>
        <w:ind w:left="1976"/>
        <w:rPr>
          <w:spacing w:val="-20"/>
          <w:sz w:val="28"/>
          <w:szCs w:val="28"/>
        </w:rPr>
      </w:pPr>
    </w:p>
    <w:p w14:paraId="2C92D9A6" w14:textId="77777777" w:rsidR="007420F4" w:rsidRPr="000C5A01" w:rsidRDefault="007420F4" w:rsidP="00FB7C03">
      <w:pPr>
        <w:spacing w:line="247" w:lineRule="auto"/>
        <w:rPr>
          <w:spacing w:val="-20"/>
          <w:sz w:val="28"/>
          <w:szCs w:val="28"/>
        </w:rPr>
      </w:pPr>
    </w:p>
    <w:p w14:paraId="18B47A77" w14:textId="77777777" w:rsidR="007420F4" w:rsidRPr="00DA0CFE" w:rsidRDefault="007420F4" w:rsidP="007420F4">
      <w:pPr>
        <w:spacing w:line="247" w:lineRule="auto"/>
        <w:ind w:left="1256" w:firstLine="720"/>
        <w:rPr>
          <w:rFonts w:ascii="Arial Black" w:hAnsi="Arial Black"/>
          <w:spacing w:val="-20"/>
          <w:sz w:val="28"/>
          <w:szCs w:val="28"/>
        </w:rPr>
      </w:pPr>
      <w:r w:rsidRPr="00DA0CFE">
        <w:rPr>
          <w:rFonts w:ascii="Arial Black" w:hAnsi="Arial Black"/>
          <w:spacing w:val="-20"/>
          <w:sz w:val="28"/>
          <w:szCs w:val="28"/>
          <w:u w:val="single"/>
        </w:rPr>
        <w:t>Trade and Industrial Education -- SkillsUSA</w:t>
      </w:r>
    </w:p>
    <w:p w14:paraId="55FD40FF" w14:textId="15F9D8AC" w:rsidR="00696E8A" w:rsidRPr="000C5A01" w:rsidRDefault="007420F4" w:rsidP="00421B12">
      <w:pPr>
        <w:spacing w:line="247" w:lineRule="auto"/>
        <w:ind w:left="1976"/>
        <w:rPr>
          <w:spacing w:val="-20"/>
          <w:sz w:val="28"/>
          <w:szCs w:val="28"/>
        </w:rPr>
      </w:pPr>
      <w:r w:rsidRPr="000C5A01">
        <w:rPr>
          <w:spacing w:val="-20"/>
          <w:sz w:val="28"/>
          <w:szCs w:val="28"/>
        </w:rPr>
        <w:t xml:space="preserve">“Preparing Leaders </w:t>
      </w:r>
      <w:proofErr w:type="gramStart"/>
      <w:r w:rsidRPr="000C5A01">
        <w:rPr>
          <w:spacing w:val="-20"/>
          <w:sz w:val="28"/>
          <w:szCs w:val="28"/>
        </w:rPr>
        <w:t>For</w:t>
      </w:r>
      <w:proofErr w:type="gramEnd"/>
      <w:r w:rsidRPr="000C5A01">
        <w:rPr>
          <w:spacing w:val="-20"/>
          <w:sz w:val="28"/>
          <w:szCs w:val="28"/>
        </w:rPr>
        <w:t xml:space="preserve"> </w:t>
      </w:r>
      <w:proofErr w:type="gramStart"/>
      <w:r w:rsidRPr="000C5A01">
        <w:rPr>
          <w:spacing w:val="-20"/>
          <w:sz w:val="28"/>
          <w:szCs w:val="28"/>
        </w:rPr>
        <w:t>A</w:t>
      </w:r>
      <w:proofErr w:type="gramEnd"/>
      <w:r w:rsidRPr="000C5A01">
        <w:rPr>
          <w:spacing w:val="-20"/>
          <w:sz w:val="28"/>
          <w:szCs w:val="28"/>
        </w:rPr>
        <w:t xml:space="preserve"> World </w:t>
      </w:r>
      <w:proofErr w:type="gramStart"/>
      <w:r w:rsidRPr="000C5A01">
        <w:rPr>
          <w:spacing w:val="-20"/>
          <w:sz w:val="28"/>
          <w:szCs w:val="28"/>
        </w:rPr>
        <w:t>Of</w:t>
      </w:r>
      <w:proofErr w:type="gramEnd"/>
      <w:r w:rsidRPr="000C5A01">
        <w:rPr>
          <w:spacing w:val="-20"/>
          <w:sz w:val="28"/>
          <w:szCs w:val="28"/>
        </w:rPr>
        <w:t xml:space="preserve"> Work”</w:t>
      </w:r>
      <w:r w:rsidRPr="000C5A01">
        <w:rPr>
          <w:b/>
          <w:bCs/>
          <w:spacing w:val="-20"/>
          <w:sz w:val="28"/>
          <w:szCs w:val="28"/>
        </w:rPr>
        <w:t xml:space="preserve"> </w:t>
      </w:r>
      <w:r w:rsidRPr="000C5A01">
        <w:rPr>
          <w:spacing w:val="-20"/>
          <w:sz w:val="28"/>
          <w:szCs w:val="28"/>
        </w:rPr>
        <w:t>Trade and industrial education programs and courses are designed through cooperation with industry partners to provide foundational learning in specific career paths while providing an avenue for industry-recognized and endorsed credentials. T&amp;I programs and course offerings are available in public middle schools, high schools, and technology centers</w:t>
      </w:r>
      <w:r w:rsidR="00421B12" w:rsidRPr="000C5A01">
        <w:rPr>
          <w:spacing w:val="-20"/>
          <w:sz w:val="28"/>
          <w:szCs w:val="28"/>
        </w:rPr>
        <w:t>.</w:t>
      </w:r>
    </w:p>
    <w:p w14:paraId="4E637F91" w14:textId="77777777" w:rsidR="0067080F" w:rsidRPr="00FB7C03" w:rsidRDefault="0067080F" w:rsidP="00421B12">
      <w:pPr>
        <w:spacing w:line="247" w:lineRule="auto"/>
        <w:ind w:left="1976"/>
        <w:rPr>
          <w:spacing w:val="-20"/>
          <w:sz w:val="24"/>
          <w:szCs w:val="24"/>
        </w:rPr>
      </w:pPr>
    </w:p>
    <w:p w14:paraId="590EA5B2" w14:textId="77777777" w:rsidR="0067080F" w:rsidRPr="00FB7C03" w:rsidRDefault="0067080F" w:rsidP="00421B12">
      <w:pPr>
        <w:spacing w:line="247" w:lineRule="auto"/>
        <w:ind w:left="1976"/>
        <w:rPr>
          <w:spacing w:val="-20"/>
          <w:sz w:val="24"/>
          <w:szCs w:val="24"/>
        </w:rPr>
      </w:pPr>
    </w:p>
    <w:p w14:paraId="2EA7966A" w14:textId="77777777" w:rsidR="0067080F" w:rsidRPr="00FB7C03" w:rsidRDefault="0067080F" w:rsidP="00421B12">
      <w:pPr>
        <w:spacing w:line="247" w:lineRule="auto"/>
        <w:ind w:left="1976"/>
        <w:rPr>
          <w:spacing w:val="-20"/>
          <w:sz w:val="32"/>
          <w:szCs w:val="32"/>
        </w:rPr>
      </w:pPr>
    </w:p>
    <w:p w14:paraId="4BE41859" w14:textId="77777777" w:rsidR="00696E8A" w:rsidRPr="00FB7C03" w:rsidRDefault="00696E8A" w:rsidP="00696E8A">
      <w:pPr>
        <w:spacing w:line="247" w:lineRule="auto"/>
        <w:rPr>
          <w:sz w:val="32"/>
          <w:szCs w:val="32"/>
        </w:rPr>
      </w:pPr>
    </w:p>
    <w:p w14:paraId="649DDB36" w14:textId="77777777" w:rsidR="00A568B2" w:rsidRPr="00FB7C03" w:rsidRDefault="00A568B2" w:rsidP="00696E8A">
      <w:pPr>
        <w:spacing w:line="247" w:lineRule="auto"/>
        <w:rPr>
          <w:color w:val="231F20"/>
          <w:spacing w:val="-4"/>
          <w:sz w:val="24"/>
          <w:szCs w:val="24"/>
          <w:u w:val="single" w:color="231F20"/>
        </w:rPr>
      </w:pPr>
    </w:p>
    <w:p w14:paraId="7D42589F" w14:textId="77777777" w:rsidR="00A568B2" w:rsidRPr="00FB7C03" w:rsidRDefault="00A568B2" w:rsidP="00696E8A">
      <w:pPr>
        <w:spacing w:line="247" w:lineRule="auto"/>
        <w:rPr>
          <w:color w:val="231F20"/>
          <w:spacing w:val="-4"/>
          <w:sz w:val="24"/>
          <w:szCs w:val="24"/>
          <w:u w:val="single" w:color="231F20"/>
        </w:rPr>
      </w:pPr>
    </w:p>
    <w:p w14:paraId="6938E864" w14:textId="77777777" w:rsidR="00A568B2" w:rsidRPr="00FB7C03" w:rsidRDefault="00A568B2" w:rsidP="00696E8A">
      <w:pPr>
        <w:spacing w:line="247" w:lineRule="auto"/>
        <w:rPr>
          <w:color w:val="231F20"/>
          <w:spacing w:val="-4"/>
          <w:sz w:val="24"/>
          <w:szCs w:val="24"/>
          <w:u w:val="single" w:color="231F20"/>
        </w:rPr>
      </w:pPr>
    </w:p>
    <w:p w14:paraId="530639F5" w14:textId="77777777" w:rsidR="00A568B2" w:rsidRPr="00FB7C03" w:rsidRDefault="00A568B2" w:rsidP="00696E8A">
      <w:pPr>
        <w:spacing w:line="247" w:lineRule="auto"/>
        <w:rPr>
          <w:color w:val="231F20"/>
          <w:spacing w:val="-4"/>
          <w:sz w:val="24"/>
          <w:szCs w:val="24"/>
          <w:u w:val="single" w:color="231F20"/>
        </w:rPr>
      </w:pPr>
    </w:p>
    <w:p w14:paraId="2A6314A7" w14:textId="77777777" w:rsidR="00A568B2" w:rsidRPr="00FB7C03" w:rsidRDefault="00A568B2" w:rsidP="00696E8A">
      <w:pPr>
        <w:spacing w:line="247" w:lineRule="auto"/>
        <w:rPr>
          <w:color w:val="231F20"/>
          <w:spacing w:val="-4"/>
          <w:sz w:val="24"/>
          <w:szCs w:val="24"/>
          <w:u w:val="single" w:color="231F20"/>
        </w:rPr>
      </w:pPr>
    </w:p>
    <w:p w14:paraId="70E51E91" w14:textId="77777777" w:rsidR="00A568B2" w:rsidRPr="00FB7C03" w:rsidRDefault="00A568B2" w:rsidP="00696E8A">
      <w:pPr>
        <w:spacing w:line="247" w:lineRule="auto"/>
        <w:rPr>
          <w:color w:val="231F20"/>
          <w:spacing w:val="-4"/>
          <w:sz w:val="24"/>
          <w:szCs w:val="24"/>
          <w:u w:val="single" w:color="231F20"/>
        </w:rPr>
      </w:pPr>
    </w:p>
    <w:p w14:paraId="29F94818" w14:textId="6194E1A9" w:rsidR="004E624D" w:rsidRPr="00FB7C03" w:rsidRDefault="004E624D" w:rsidP="7DBAE098">
      <w:pPr>
        <w:spacing w:line="247" w:lineRule="auto"/>
        <w:rPr>
          <w:color w:val="231F20"/>
          <w:spacing w:val="-4"/>
          <w:sz w:val="24"/>
          <w:szCs w:val="24"/>
          <w:u w:val="single" w:color="231F20"/>
        </w:rPr>
      </w:pPr>
    </w:p>
    <w:p w14:paraId="780C578F" w14:textId="77777777" w:rsidR="00A568B2" w:rsidRPr="00FB7C03" w:rsidRDefault="00A568B2" w:rsidP="00696E8A">
      <w:pPr>
        <w:spacing w:line="247" w:lineRule="auto"/>
        <w:rPr>
          <w:color w:val="231F20"/>
          <w:spacing w:val="-4"/>
          <w:sz w:val="24"/>
          <w:szCs w:val="24"/>
          <w:u w:val="single" w:color="231F20"/>
        </w:rPr>
      </w:pPr>
    </w:p>
    <w:p w14:paraId="358D4DA6" w14:textId="7A643FFF" w:rsidR="00696E8A" w:rsidRPr="00FB7C03" w:rsidRDefault="0031353A" w:rsidP="5F4A9C7D">
      <w:pPr>
        <w:spacing w:line="247" w:lineRule="auto"/>
        <w:rPr>
          <w:color w:val="231F20"/>
          <w:spacing w:val="-4"/>
          <w:sz w:val="24"/>
          <w:szCs w:val="24"/>
        </w:rPr>
      </w:pPr>
      <w:r w:rsidRPr="00FB7C03">
        <w:rPr>
          <w:color w:val="231F20"/>
          <w:spacing w:val="-4"/>
          <w:sz w:val="24"/>
          <w:szCs w:val="24"/>
          <w:u w:val="single" w:color="231F20"/>
        </w:rPr>
        <w:t>If</w:t>
      </w:r>
      <w:r w:rsidRPr="00FB7C03">
        <w:rPr>
          <w:color w:val="231F20"/>
          <w:spacing w:val="-10"/>
          <w:sz w:val="24"/>
          <w:szCs w:val="24"/>
          <w:u w:val="single" w:color="231F20"/>
        </w:rPr>
        <w:t xml:space="preserve"> </w:t>
      </w:r>
      <w:r w:rsidRPr="00FB7C03">
        <w:rPr>
          <w:color w:val="231F20"/>
          <w:spacing w:val="-4"/>
          <w:sz w:val="24"/>
          <w:szCs w:val="24"/>
          <w:u w:val="single" w:color="231F20"/>
        </w:rPr>
        <w:t>you</w:t>
      </w:r>
      <w:r w:rsidRPr="00FB7C03">
        <w:rPr>
          <w:color w:val="231F20"/>
          <w:spacing w:val="-10"/>
          <w:sz w:val="24"/>
          <w:szCs w:val="24"/>
          <w:u w:val="single" w:color="231F20"/>
        </w:rPr>
        <w:t xml:space="preserve"> </w:t>
      </w:r>
      <w:r w:rsidRPr="00FB7C03">
        <w:rPr>
          <w:color w:val="231F20"/>
          <w:spacing w:val="-4"/>
          <w:sz w:val="24"/>
          <w:szCs w:val="24"/>
          <w:u w:val="single" w:color="231F20"/>
        </w:rPr>
        <w:t>have</w:t>
      </w:r>
      <w:r w:rsidRPr="00FB7C03">
        <w:rPr>
          <w:color w:val="231F20"/>
          <w:spacing w:val="-10"/>
          <w:sz w:val="24"/>
          <w:szCs w:val="24"/>
          <w:u w:val="single" w:color="231F20"/>
        </w:rPr>
        <w:t xml:space="preserve"> </w:t>
      </w:r>
      <w:r w:rsidRPr="00FB7C03">
        <w:rPr>
          <w:color w:val="231F20"/>
          <w:spacing w:val="-4"/>
          <w:sz w:val="24"/>
          <w:szCs w:val="24"/>
          <w:u w:val="single" w:color="231F20"/>
        </w:rPr>
        <w:t>questions</w:t>
      </w:r>
      <w:r w:rsidRPr="00FB7C03">
        <w:rPr>
          <w:color w:val="231F20"/>
          <w:spacing w:val="-10"/>
          <w:sz w:val="24"/>
          <w:szCs w:val="24"/>
          <w:u w:val="single" w:color="231F20"/>
        </w:rPr>
        <w:t xml:space="preserve"> </w:t>
      </w:r>
      <w:r w:rsidRPr="00FB7C03">
        <w:rPr>
          <w:color w:val="231F20"/>
          <w:spacing w:val="-4"/>
          <w:sz w:val="24"/>
          <w:szCs w:val="24"/>
          <w:u w:val="single" w:color="231F20"/>
        </w:rPr>
        <w:t>or</w:t>
      </w:r>
      <w:r w:rsidRPr="00FB7C03">
        <w:rPr>
          <w:color w:val="231F20"/>
          <w:spacing w:val="-10"/>
          <w:sz w:val="24"/>
          <w:szCs w:val="24"/>
          <w:u w:val="single" w:color="231F20"/>
        </w:rPr>
        <w:t xml:space="preserve"> </w:t>
      </w:r>
      <w:r w:rsidRPr="00FB7C03">
        <w:rPr>
          <w:color w:val="231F20"/>
          <w:spacing w:val="-4"/>
          <w:sz w:val="24"/>
          <w:szCs w:val="24"/>
          <w:u w:val="single" w:color="231F20"/>
        </w:rPr>
        <w:t>need</w:t>
      </w:r>
      <w:r w:rsidRPr="00FB7C03">
        <w:rPr>
          <w:color w:val="231F20"/>
          <w:spacing w:val="-10"/>
          <w:sz w:val="24"/>
          <w:szCs w:val="24"/>
          <w:u w:val="single" w:color="231F20"/>
        </w:rPr>
        <w:t xml:space="preserve"> </w:t>
      </w:r>
      <w:r w:rsidRPr="00FB7C03">
        <w:rPr>
          <w:color w:val="231F20"/>
          <w:spacing w:val="-4"/>
          <w:sz w:val="24"/>
          <w:szCs w:val="24"/>
          <w:u w:val="single" w:color="231F20"/>
        </w:rPr>
        <w:t>additional</w:t>
      </w:r>
      <w:r w:rsidRPr="00FB7C03">
        <w:rPr>
          <w:color w:val="231F20"/>
          <w:spacing w:val="-10"/>
          <w:sz w:val="24"/>
          <w:szCs w:val="24"/>
          <w:u w:val="single" w:color="231F20"/>
        </w:rPr>
        <w:t xml:space="preserve"> </w:t>
      </w:r>
      <w:r w:rsidRPr="00FB7C03">
        <w:rPr>
          <w:color w:val="231F20"/>
          <w:spacing w:val="-4"/>
          <w:sz w:val="24"/>
          <w:szCs w:val="24"/>
          <w:u w:val="single" w:color="231F20"/>
        </w:rPr>
        <w:t>information,</w:t>
      </w:r>
      <w:r w:rsidRPr="00FB7C03">
        <w:rPr>
          <w:color w:val="231F20"/>
          <w:spacing w:val="-10"/>
          <w:sz w:val="24"/>
          <w:szCs w:val="24"/>
          <w:u w:val="single" w:color="231F20"/>
        </w:rPr>
        <w:t xml:space="preserve"> </w:t>
      </w:r>
      <w:r w:rsidRPr="00FB7C03">
        <w:rPr>
          <w:color w:val="231F20"/>
          <w:spacing w:val="-4"/>
          <w:sz w:val="24"/>
          <w:szCs w:val="24"/>
          <w:u w:val="single" w:color="231F20"/>
        </w:rPr>
        <w:t>please</w:t>
      </w:r>
      <w:r w:rsidRPr="00FB7C03">
        <w:rPr>
          <w:color w:val="231F20"/>
          <w:spacing w:val="-10"/>
          <w:sz w:val="24"/>
          <w:szCs w:val="24"/>
          <w:u w:val="single" w:color="231F20"/>
        </w:rPr>
        <w:t xml:space="preserve"> </w:t>
      </w:r>
      <w:r w:rsidRPr="00FB7C03">
        <w:rPr>
          <w:color w:val="231F20"/>
          <w:spacing w:val="-4"/>
          <w:sz w:val="24"/>
          <w:szCs w:val="24"/>
          <w:u w:val="single" w:color="231F20"/>
        </w:rPr>
        <w:t>contact:</w:t>
      </w:r>
      <w:r w:rsidRPr="00FB7C03">
        <w:rPr>
          <w:color w:val="231F20"/>
          <w:spacing w:val="-4"/>
          <w:sz w:val="24"/>
          <w:szCs w:val="24"/>
        </w:rPr>
        <w:t xml:space="preserve"> </w:t>
      </w:r>
    </w:p>
    <w:p w14:paraId="0239BED6" w14:textId="276D0541" w:rsidR="00EF306A" w:rsidRPr="00421B12" w:rsidRDefault="00735237" w:rsidP="00EF306A">
      <w:pPr>
        <w:spacing w:line="247" w:lineRule="auto"/>
        <w:rPr>
          <w:rFonts w:ascii="Microsoft Sans Serif" w:hAnsi="Microsoft Sans Serif" w:cs="Microsoft Sans Serif"/>
          <w:color w:val="231F20"/>
          <w:sz w:val="24"/>
          <w:szCs w:val="24"/>
        </w:rPr>
      </w:pPr>
      <w:r>
        <w:rPr>
          <w:b/>
          <w:color w:val="231F20"/>
          <w:sz w:val="24"/>
          <w:szCs w:val="24"/>
        </w:rPr>
        <w:t xml:space="preserve">The Office of Counseling and Career Development, </w:t>
      </w:r>
      <w:r w:rsidRPr="00797808">
        <w:rPr>
          <w:bCs/>
          <w:color w:val="231F20"/>
          <w:sz w:val="24"/>
          <w:szCs w:val="24"/>
        </w:rPr>
        <w:t>405-743-</w:t>
      </w:r>
      <w:r w:rsidR="009654CA" w:rsidRPr="00797808">
        <w:rPr>
          <w:bCs/>
          <w:color w:val="231F20"/>
          <w:sz w:val="24"/>
          <w:szCs w:val="24"/>
        </w:rPr>
        <w:t>5162</w:t>
      </w:r>
      <w:r w:rsidR="009654CA">
        <w:rPr>
          <w:b/>
          <w:color w:val="231F20"/>
          <w:sz w:val="24"/>
          <w:szCs w:val="24"/>
        </w:rPr>
        <w:t xml:space="preserve"> or </w:t>
      </w:r>
      <w:r w:rsidR="0031353A" w:rsidRPr="00FB7C03">
        <w:rPr>
          <w:b/>
          <w:color w:val="231F20"/>
          <w:sz w:val="24"/>
          <w:szCs w:val="24"/>
        </w:rPr>
        <w:t>Julie Childer</w:t>
      </w:r>
      <w:r w:rsidR="0031353A" w:rsidRPr="00797808">
        <w:rPr>
          <w:b/>
          <w:color w:val="231F20"/>
          <w:sz w:val="24"/>
          <w:szCs w:val="24"/>
        </w:rPr>
        <w:t>s,</w:t>
      </w:r>
      <w:r w:rsidR="0031353A" w:rsidRPr="00FB7C03">
        <w:rPr>
          <w:b/>
          <w:color w:val="231F20"/>
          <w:sz w:val="24"/>
          <w:szCs w:val="24"/>
        </w:rPr>
        <w:t xml:space="preserve"> </w:t>
      </w:r>
      <w:r w:rsidR="0031353A" w:rsidRPr="00FB7C03">
        <w:rPr>
          <w:color w:val="231F20"/>
          <w:sz w:val="24"/>
          <w:szCs w:val="24"/>
        </w:rPr>
        <w:t xml:space="preserve">Academic Coordinator: </w:t>
      </w:r>
      <w:hyperlink r:id="rId39">
        <w:r w:rsidR="0031353A" w:rsidRPr="00FB7C03">
          <w:rPr>
            <w:color w:val="231F20"/>
            <w:sz w:val="24"/>
            <w:szCs w:val="24"/>
          </w:rPr>
          <w:t>julie.childers@careertech.ok.gov</w:t>
        </w:r>
      </w:hyperlink>
    </w:p>
    <w:sectPr w:rsidR="00EF306A" w:rsidRPr="00421B12" w:rsidSect="006976C7">
      <w:footerReference w:type="first" r:id="rId40"/>
      <w:pgSz w:w="12240" w:h="15840" w:code="1"/>
      <w:pgMar w:top="720" w:right="562" w:bottom="1066" w:left="547"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2B45" w14:textId="77777777" w:rsidR="002C02D1" w:rsidRDefault="002C02D1">
      <w:r>
        <w:separator/>
      </w:r>
    </w:p>
  </w:endnote>
  <w:endnote w:type="continuationSeparator" w:id="0">
    <w:p w14:paraId="7FE7A8D2" w14:textId="77777777" w:rsidR="002C02D1" w:rsidRDefault="002C02D1">
      <w:r>
        <w:continuationSeparator/>
      </w:r>
    </w:p>
  </w:endnote>
  <w:endnote w:type="continuationNotice" w:id="1">
    <w:p w14:paraId="5F52DB7C" w14:textId="77777777" w:rsidR="002C02D1" w:rsidRDefault="002C0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63BA2537" w14:textId="77777777" w:rsidTr="5F4A9C7D">
      <w:trPr>
        <w:trHeight w:val="300"/>
      </w:trPr>
      <w:tc>
        <w:tcPr>
          <w:tcW w:w="3710" w:type="dxa"/>
        </w:tcPr>
        <w:p w14:paraId="070841E7" w14:textId="551D7063" w:rsidR="5F4A9C7D" w:rsidRDefault="5F4A9C7D" w:rsidP="5F4A9C7D">
          <w:pPr>
            <w:pStyle w:val="Header"/>
            <w:ind w:left="-115"/>
          </w:pPr>
        </w:p>
      </w:tc>
      <w:tc>
        <w:tcPr>
          <w:tcW w:w="3710" w:type="dxa"/>
        </w:tcPr>
        <w:p w14:paraId="5B725641" w14:textId="6C542633" w:rsidR="5F4A9C7D" w:rsidRDefault="5F4A9C7D" w:rsidP="5F4A9C7D">
          <w:pPr>
            <w:pStyle w:val="Header"/>
            <w:jc w:val="center"/>
          </w:pPr>
        </w:p>
      </w:tc>
      <w:tc>
        <w:tcPr>
          <w:tcW w:w="3710" w:type="dxa"/>
        </w:tcPr>
        <w:p w14:paraId="72D4E1B9" w14:textId="440C9CE9" w:rsidR="5F4A9C7D" w:rsidRDefault="5F4A9C7D" w:rsidP="5F4A9C7D">
          <w:pPr>
            <w:pStyle w:val="Header"/>
            <w:ind w:right="-115"/>
            <w:jc w:val="right"/>
          </w:pPr>
        </w:p>
      </w:tc>
    </w:tr>
  </w:tbl>
  <w:p w14:paraId="058F29A8" w14:textId="235CCE67" w:rsidR="5F4A9C7D" w:rsidRDefault="5F4A9C7D" w:rsidP="5F4A9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01AFB1FF" w14:textId="77777777" w:rsidTr="5F4A9C7D">
      <w:trPr>
        <w:trHeight w:val="300"/>
      </w:trPr>
      <w:tc>
        <w:tcPr>
          <w:tcW w:w="3710" w:type="dxa"/>
        </w:tcPr>
        <w:p w14:paraId="1A46BC86" w14:textId="44DD96BE" w:rsidR="5F4A9C7D" w:rsidRDefault="5F4A9C7D" w:rsidP="5F4A9C7D">
          <w:pPr>
            <w:pStyle w:val="Header"/>
            <w:ind w:left="-115"/>
          </w:pPr>
        </w:p>
      </w:tc>
      <w:tc>
        <w:tcPr>
          <w:tcW w:w="3710" w:type="dxa"/>
        </w:tcPr>
        <w:p w14:paraId="041C0F14" w14:textId="1390E0BE" w:rsidR="5F4A9C7D" w:rsidRDefault="5F4A9C7D" w:rsidP="5F4A9C7D">
          <w:pPr>
            <w:pStyle w:val="Header"/>
            <w:jc w:val="center"/>
          </w:pPr>
        </w:p>
      </w:tc>
      <w:tc>
        <w:tcPr>
          <w:tcW w:w="3710" w:type="dxa"/>
        </w:tcPr>
        <w:p w14:paraId="3E9D907D" w14:textId="413BD847" w:rsidR="5F4A9C7D" w:rsidRDefault="5F4A9C7D" w:rsidP="5F4A9C7D">
          <w:pPr>
            <w:pStyle w:val="Header"/>
            <w:ind w:right="-115"/>
            <w:jc w:val="right"/>
          </w:pPr>
        </w:p>
      </w:tc>
    </w:tr>
  </w:tbl>
  <w:p w14:paraId="006E191E" w14:textId="22BAABDB" w:rsidR="5F4A9C7D" w:rsidRDefault="5F4A9C7D" w:rsidP="5F4A9C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3304" w14:textId="77777777" w:rsidR="00A62FFF" w:rsidRDefault="00D23293">
    <w:pPr>
      <w:pStyle w:val="BodyText"/>
      <w:spacing w:line="14" w:lineRule="auto"/>
      <w:rPr>
        <w:sz w:val="20"/>
      </w:rPr>
    </w:pPr>
    <w:r>
      <w:rPr>
        <w:noProof/>
      </w:rPr>
      <w:drawing>
        <wp:anchor distT="0" distB="0" distL="0" distR="0" simplePos="0" relativeHeight="251658246" behindDoc="1" locked="0" layoutInCell="1" allowOverlap="1" wp14:anchorId="1D9A72F3" wp14:editId="37324ADF">
          <wp:simplePos x="0" y="0"/>
          <wp:positionH relativeFrom="page">
            <wp:posOffset>5176587</wp:posOffset>
          </wp:positionH>
          <wp:positionV relativeFrom="page">
            <wp:posOffset>9378950</wp:posOffset>
          </wp:positionV>
          <wp:extent cx="2138613" cy="285750"/>
          <wp:effectExtent l="0" t="0" r="0" b="0"/>
          <wp:wrapNone/>
          <wp:docPr id="42032092" name="Picture 42032092" descr="graphic desig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32092" name="Picture 42032092" descr="graphic design"/>
                  <pic:cNvPicPr/>
                </pic:nvPicPr>
                <pic:blipFill>
                  <a:blip r:embed="rId1" cstate="print"/>
                  <a:stretch>
                    <a:fillRect/>
                  </a:stretch>
                </pic:blipFill>
                <pic:spPr>
                  <a:xfrm>
                    <a:off x="0" y="0"/>
                    <a:ext cx="2138613" cy="285750"/>
                  </a:xfrm>
                  <a:prstGeom prst="rect">
                    <a:avLst/>
                  </a:prstGeom>
                </pic:spPr>
              </pic:pic>
            </a:graphicData>
          </a:graphic>
        </wp:anchor>
      </w:drawing>
    </w:r>
    <w:r>
      <w:rPr>
        <w:noProof/>
      </w:rPr>
      <mc:AlternateContent>
        <mc:Choice Requires="wps">
          <w:drawing>
            <wp:anchor distT="0" distB="0" distL="0" distR="0" simplePos="0" relativeHeight="251658247" behindDoc="1" locked="0" layoutInCell="1" allowOverlap="1" wp14:anchorId="1846EE17" wp14:editId="7428AAE4">
              <wp:simplePos x="0" y="0"/>
              <wp:positionH relativeFrom="page">
                <wp:posOffset>419100</wp:posOffset>
              </wp:positionH>
              <wp:positionV relativeFrom="page">
                <wp:posOffset>9424517</wp:posOffset>
              </wp:positionV>
              <wp:extent cx="179070" cy="230504"/>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230504"/>
                      </a:xfrm>
                      <a:prstGeom prst="rect">
                        <a:avLst/>
                      </a:prstGeom>
                    </wps:spPr>
                    <wps:txbx>
                      <w:txbxContent>
                        <w:p w14:paraId="1A6801FC" w14:textId="77777777" w:rsidR="00A62FFF" w:rsidRDefault="00D23293">
                          <w:pPr>
                            <w:spacing w:before="14"/>
                            <w:ind w:left="60"/>
                            <w:rPr>
                              <w:rFonts w:ascii="Arial Black"/>
                              <w:sz w:val="24"/>
                            </w:rPr>
                          </w:pPr>
                          <w:r>
                            <w:rPr>
                              <w:rFonts w:ascii="Arial Black"/>
                              <w:color w:val="231F20"/>
                              <w:spacing w:val="-10"/>
                              <w:sz w:val="24"/>
                            </w:rPr>
                            <w:fldChar w:fldCharType="begin"/>
                          </w:r>
                          <w:r>
                            <w:rPr>
                              <w:rFonts w:ascii="Arial Black"/>
                              <w:color w:val="231F20"/>
                              <w:spacing w:val="-10"/>
                              <w:sz w:val="24"/>
                            </w:rPr>
                            <w:instrText xml:space="preserve"> PAGE </w:instrText>
                          </w:r>
                          <w:r>
                            <w:rPr>
                              <w:rFonts w:ascii="Arial Black"/>
                              <w:color w:val="231F20"/>
                              <w:spacing w:val="-10"/>
                              <w:sz w:val="24"/>
                            </w:rPr>
                            <w:fldChar w:fldCharType="separate"/>
                          </w:r>
                          <w:r>
                            <w:rPr>
                              <w:rFonts w:ascii="Arial Black"/>
                              <w:color w:val="231F20"/>
                              <w:spacing w:val="-10"/>
                              <w:sz w:val="24"/>
                            </w:rPr>
                            <w:t>2</w:t>
                          </w:r>
                          <w:r>
                            <w:rPr>
                              <w:rFonts w:ascii="Arial Black"/>
                              <w:color w:val="231F20"/>
                              <w:spacing w:val="-10"/>
                              <w:sz w:val="24"/>
                            </w:rPr>
                            <w:fldChar w:fldCharType="end"/>
                          </w:r>
                        </w:p>
                      </w:txbxContent>
                    </wps:txbx>
                    <wps:bodyPr wrap="square" lIns="0" tIns="0" rIns="0" bIns="0" rtlCol="0">
                      <a:noAutofit/>
                    </wps:bodyPr>
                  </wps:wsp>
                </a:graphicData>
              </a:graphic>
            </wp:anchor>
          </w:drawing>
        </mc:Choice>
        <mc:Fallback>
          <w:pict>
            <v:shapetype w14:anchorId="1846EE17" id="_x0000_t202" coordsize="21600,21600" o:spt="202" path="m,l,21600r21600,l21600,xe">
              <v:stroke joinstyle="miter"/>
              <v:path gradientshapeok="t" o:connecttype="rect"/>
            </v:shapetype>
            <v:shape id="Text Box 22" o:spid="_x0000_s1029" type="#_x0000_t202" style="position:absolute;margin-left:33pt;margin-top:742.1pt;width:14.1pt;height:18.1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" filled="f" stroked="f">
              <v:textbox inset="0,0,0,0">
                <w:txbxContent>
                  <w:p w14:paraId="1A6801FC" w14:textId="77777777" w:rsidR="00A62FFF" w:rsidRDefault="00D23293">
                    <w:pPr>
                      <w:spacing w:before="14"/>
                      <w:ind w:left="60"/>
                      <w:rPr>
                        <w:rFonts w:ascii="Arial Black"/>
                        <w:sz w:val="24"/>
                      </w:rPr>
                    </w:pPr>
                    <w:r>
                      <w:rPr>
                        <w:rFonts w:ascii="Arial Black"/>
                        <w:color w:val="231F20"/>
                        <w:spacing w:val="-10"/>
                        <w:sz w:val="24"/>
                      </w:rPr>
                      <w:fldChar w:fldCharType="begin"/>
                    </w:r>
                    <w:r>
                      <w:rPr>
                        <w:rFonts w:ascii="Arial Black"/>
                        <w:color w:val="231F20"/>
                        <w:spacing w:val="-10"/>
                        <w:sz w:val="24"/>
                      </w:rPr>
                      <w:instrText xml:space="preserve"> PAGE </w:instrText>
                    </w:r>
                    <w:r>
                      <w:rPr>
                        <w:rFonts w:ascii="Arial Black"/>
                        <w:color w:val="231F20"/>
                        <w:spacing w:val="-10"/>
                        <w:sz w:val="24"/>
                      </w:rPr>
                      <w:fldChar w:fldCharType="separate"/>
                    </w:r>
                    <w:r>
                      <w:rPr>
                        <w:rFonts w:ascii="Arial Black"/>
                        <w:color w:val="231F20"/>
                        <w:spacing w:val="-10"/>
                        <w:sz w:val="24"/>
                      </w:rPr>
                      <w:t>2</w:t>
                    </w:r>
                    <w:r>
                      <w:rPr>
                        <w:rFonts w:ascii="Arial Black"/>
                        <w:color w:val="231F20"/>
                        <w:spacing w:val="-10"/>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9D71" w14:textId="77777777" w:rsidR="00A62FFF" w:rsidRDefault="00D23293">
    <w:pPr>
      <w:pStyle w:val="BodyText"/>
      <w:spacing w:line="14" w:lineRule="auto"/>
      <w:rPr>
        <w:sz w:val="20"/>
      </w:rPr>
    </w:pPr>
    <w:r>
      <w:rPr>
        <w:noProof/>
      </w:rPr>
      <w:drawing>
        <wp:anchor distT="0" distB="0" distL="0" distR="0" simplePos="0" relativeHeight="251658248" behindDoc="1" locked="0" layoutInCell="1" allowOverlap="1" wp14:anchorId="5730D20E" wp14:editId="39614CF2">
          <wp:simplePos x="0" y="0"/>
          <wp:positionH relativeFrom="page">
            <wp:posOffset>457200</wp:posOffset>
          </wp:positionH>
          <wp:positionV relativeFrom="page">
            <wp:posOffset>9378950</wp:posOffset>
          </wp:positionV>
          <wp:extent cx="2138613" cy="285750"/>
          <wp:effectExtent l="0" t="0" r="0" b="0"/>
          <wp:wrapNone/>
          <wp:docPr id="165074089" name="Picture 165074089" descr="Oklahoma Symb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074089" name="Picture 165074089" descr="Oklahoma Symbol"/>
                  <pic:cNvPicPr/>
                </pic:nvPicPr>
                <pic:blipFill>
                  <a:blip r:embed="rId1" cstate="print"/>
                  <a:stretch>
                    <a:fillRect/>
                  </a:stretch>
                </pic:blipFill>
                <pic:spPr>
                  <a:xfrm>
                    <a:off x="0" y="0"/>
                    <a:ext cx="2138613" cy="285750"/>
                  </a:xfrm>
                  <a:prstGeom prst="rect">
                    <a:avLst/>
                  </a:prstGeom>
                </pic:spPr>
              </pic:pic>
            </a:graphicData>
          </a:graphic>
        </wp:anchor>
      </w:drawing>
    </w:r>
    <w:r>
      <w:rPr>
        <w:noProof/>
      </w:rPr>
      <mc:AlternateContent>
        <mc:Choice Requires="wps">
          <w:drawing>
            <wp:anchor distT="0" distB="0" distL="0" distR="0" simplePos="0" relativeHeight="251658249" behindDoc="1" locked="0" layoutInCell="1" allowOverlap="1" wp14:anchorId="58338763" wp14:editId="4BDDBDA7">
              <wp:simplePos x="0" y="0"/>
              <wp:positionH relativeFrom="page">
                <wp:posOffset>7180022</wp:posOffset>
              </wp:positionH>
              <wp:positionV relativeFrom="page">
                <wp:posOffset>9424517</wp:posOffset>
              </wp:positionV>
              <wp:extent cx="186055" cy="230504"/>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055" cy="230504"/>
                      </a:xfrm>
                      <a:prstGeom prst="rect">
                        <a:avLst/>
                      </a:prstGeom>
                    </wps:spPr>
                    <wps:txbx>
                      <w:txbxContent>
                        <w:p w14:paraId="3EEE2AC8" w14:textId="77777777" w:rsidR="00A62FFF" w:rsidRDefault="00D23293">
                          <w:pPr>
                            <w:spacing w:before="14"/>
                            <w:ind w:left="60"/>
                            <w:rPr>
                              <w:rFonts w:ascii="Arial Black"/>
                              <w:sz w:val="24"/>
                            </w:rPr>
                          </w:pPr>
                          <w:r>
                            <w:rPr>
                              <w:rFonts w:ascii="Arial Black"/>
                              <w:color w:val="231F20"/>
                              <w:spacing w:val="-10"/>
                              <w:sz w:val="24"/>
                            </w:rPr>
                            <w:fldChar w:fldCharType="begin"/>
                          </w:r>
                          <w:r>
                            <w:rPr>
                              <w:rFonts w:ascii="Arial Black"/>
                              <w:color w:val="231F20"/>
                              <w:spacing w:val="-10"/>
                              <w:sz w:val="24"/>
                            </w:rPr>
                            <w:instrText xml:space="preserve"> PAGE </w:instrText>
                          </w:r>
                          <w:r>
                            <w:rPr>
                              <w:rFonts w:ascii="Arial Black"/>
                              <w:color w:val="231F20"/>
                              <w:spacing w:val="-10"/>
                              <w:sz w:val="24"/>
                            </w:rPr>
                            <w:fldChar w:fldCharType="separate"/>
                          </w:r>
                          <w:r>
                            <w:rPr>
                              <w:rFonts w:ascii="Arial Black"/>
                              <w:color w:val="231F20"/>
                              <w:spacing w:val="-10"/>
                              <w:sz w:val="24"/>
                            </w:rPr>
                            <w:t>9</w:t>
                          </w:r>
                          <w:r>
                            <w:rPr>
                              <w:rFonts w:ascii="Arial Black"/>
                              <w:color w:val="231F20"/>
                              <w:spacing w:val="-10"/>
                              <w:sz w:val="24"/>
                            </w:rPr>
                            <w:fldChar w:fldCharType="end"/>
                          </w:r>
                        </w:p>
                      </w:txbxContent>
                    </wps:txbx>
                    <wps:bodyPr wrap="square" lIns="0" tIns="0" rIns="0" bIns="0" rtlCol="0">
                      <a:noAutofit/>
                    </wps:bodyPr>
                  </wps:wsp>
                </a:graphicData>
              </a:graphic>
            </wp:anchor>
          </w:drawing>
        </mc:Choice>
        <mc:Fallback>
          <w:pict>
            <v:shapetype w14:anchorId="58338763" id="_x0000_t202" coordsize="21600,21600" o:spt="202" path="m,l,21600r21600,l21600,xe">
              <v:stroke joinstyle="miter"/>
              <v:path gradientshapeok="t" o:connecttype="rect"/>
            </v:shapetype>
            <v:shape id="Text Box 24" o:spid="_x0000_s1030" type="#_x0000_t202" style="position:absolute;margin-left:565.35pt;margin-top:742.1pt;width:14.65pt;height:18.1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" filled="f" stroked="f">
              <v:textbox inset="0,0,0,0">
                <w:txbxContent>
                  <w:p w14:paraId="3EEE2AC8" w14:textId="77777777" w:rsidR="00A62FFF" w:rsidRDefault="00D23293">
                    <w:pPr>
                      <w:spacing w:before="14"/>
                      <w:ind w:left="60"/>
                      <w:rPr>
                        <w:rFonts w:ascii="Arial Black"/>
                        <w:sz w:val="24"/>
                      </w:rPr>
                    </w:pPr>
                    <w:r>
                      <w:rPr>
                        <w:rFonts w:ascii="Arial Black"/>
                        <w:color w:val="231F20"/>
                        <w:spacing w:val="-10"/>
                        <w:sz w:val="24"/>
                      </w:rPr>
                      <w:fldChar w:fldCharType="begin"/>
                    </w:r>
                    <w:r>
                      <w:rPr>
                        <w:rFonts w:ascii="Arial Black"/>
                        <w:color w:val="231F20"/>
                        <w:spacing w:val="-10"/>
                        <w:sz w:val="24"/>
                      </w:rPr>
                      <w:instrText xml:space="preserve"> PAGE </w:instrText>
                    </w:r>
                    <w:r>
                      <w:rPr>
                        <w:rFonts w:ascii="Arial Black"/>
                        <w:color w:val="231F20"/>
                        <w:spacing w:val="-10"/>
                        <w:sz w:val="24"/>
                      </w:rPr>
                      <w:fldChar w:fldCharType="separate"/>
                    </w:r>
                    <w:r>
                      <w:rPr>
                        <w:rFonts w:ascii="Arial Black"/>
                        <w:color w:val="231F20"/>
                        <w:spacing w:val="-10"/>
                        <w:sz w:val="24"/>
                      </w:rPr>
                      <w:t>9</w:t>
                    </w:r>
                    <w:r>
                      <w:rPr>
                        <w:rFonts w:ascii="Arial Black"/>
                        <w:color w:val="231F20"/>
                        <w:spacing w:val="-1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0FFCEBDF" w14:textId="77777777" w:rsidTr="5F4A9C7D">
      <w:trPr>
        <w:trHeight w:val="300"/>
      </w:trPr>
      <w:tc>
        <w:tcPr>
          <w:tcW w:w="3710" w:type="dxa"/>
        </w:tcPr>
        <w:p w14:paraId="115320BB" w14:textId="347B5556" w:rsidR="5F4A9C7D" w:rsidRDefault="5F4A9C7D" w:rsidP="5F4A9C7D">
          <w:pPr>
            <w:pStyle w:val="Header"/>
            <w:ind w:left="-115"/>
          </w:pPr>
        </w:p>
      </w:tc>
      <w:tc>
        <w:tcPr>
          <w:tcW w:w="3710" w:type="dxa"/>
        </w:tcPr>
        <w:p w14:paraId="38D62BC9" w14:textId="07A0BBB0" w:rsidR="5F4A9C7D" w:rsidRDefault="5F4A9C7D" w:rsidP="5F4A9C7D">
          <w:pPr>
            <w:pStyle w:val="Header"/>
            <w:jc w:val="center"/>
          </w:pPr>
        </w:p>
      </w:tc>
      <w:tc>
        <w:tcPr>
          <w:tcW w:w="3710" w:type="dxa"/>
        </w:tcPr>
        <w:p w14:paraId="08CE2337" w14:textId="1D3A5004" w:rsidR="5F4A9C7D" w:rsidRDefault="5F4A9C7D" w:rsidP="5F4A9C7D">
          <w:pPr>
            <w:pStyle w:val="Header"/>
            <w:ind w:right="-115"/>
            <w:jc w:val="right"/>
          </w:pPr>
        </w:p>
      </w:tc>
    </w:tr>
  </w:tbl>
  <w:p w14:paraId="08E914C5" w14:textId="1754DBD2" w:rsidR="5F4A9C7D" w:rsidRDefault="5F4A9C7D" w:rsidP="5F4A9C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BA8B" w14:textId="77777777" w:rsidR="00A62FFF" w:rsidRDefault="00D23293">
    <w:pPr>
      <w:pStyle w:val="BodyText"/>
      <w:spacing w:line="14" w:lineRule="auto"/>
      <w:rPr>
        <w:sz w:val="20"/>
      </w:rPr>
    </w:pPr>
    <w:r>
      <w:rPr>
        <w:noProof/>
      </w:rPr>
      <w:drawing>
        <wp:anchor distT="0" distB="0" distL="0" distR="0" simplePos="0" relativeHeight="251658242" behindDoc="1" locked="0" layoutInCell="1" allowOverlap="1" wp14:anchorId="74031C28" wp14:editId="72ADB9FB">
          <wp:simplePos x="0" y="0"/>
          <wp:positionH relativeFrom="page">
            <wp:posOffset>5195570</wp:posOffset>
          </wp:positionH>
          <wp:positionV relativeFrom="page">
            <wp:posOffset>9598025</wp:posOffset>
          </wp:positionV>
          <wp:extent cx="2138613" cy="285750"/>
          <wp:effectExtent l="0" t="0" r="0" b="0"/>
          <wp:wrapNone/>
          <wp:docPr id="467020290" name="Picture 467020290" descr="logo for CC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7020290" name="Picture 467020290" descr="logo for CCD"/>
                  <pic:cNvPicPr/>
                </pic:nvPicPr>
                <pic:blipFill>
                  <a:blip r:embed="rId1" cstate="print"/>
                  <a:stretch>
                    <a:fillRect/>
                  </a:stretch>
                </pic:blipFill>
                <pic:spPr>
                  <a:xfrm>
                    <a:off x="0" y="0"/>
                    <a:ext cx="2138613" cy="285750"/>
                  </a:xfrm>
                  <a:prstGeom prst="rect">
                    <a:avLst/>
                  </a:prstGeom>
                </pic:spPr>
              </pic:pic>
            </a:graphicData>
          </a:graphic>
        </wp:anchor>
      </w:drawing>
    </w:r>
    <w:r>
      <w:rPr>
        <w:noProof/>
      </w:rPr>
      <mc:AlternateContent>
        <mc:Choice Requires="wps">
          <w:drawing>
            <wp:anchor distT="0" distB="0" distL="0" distR="0" simplePos="0" relativeHeight="251658250" behindDoc="1" locked="0" layoutInCell="1" allowOverlap="1" wp14:anchorId="0919BD76" wp14:editId="3B860C2B">
              <wp:simplePos x="0" y="0"/>
              <wp:positionH relativeFrom="page">
                <wp:posOffset>419100</wp:posOffset>
              </wp:positionH>
              <wp:positionV relativeFrom="page">
                <wp:posOffset>9424517</wp:posOffset>
              </wp:positionV>
              <wp:extent cx="194310" cy="230504"/>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230504"/>
                      </a:xfrm>
                      <a:prstGeom prst="rect">
                        <a:avLst/>
                      </a:prstGeom>
                    </wps:spPr>
                    <wps:txbx>
                      <w:txbxContent>
                        <w:p w14:paraId="655A5680" w14:textId="77777777" w:rsidR="00FC6D20" w:rsidRDefault="00FC6D20" w:rsidP="002E6169">
                          <w:pPr>
                            <w:spacing w:before="14"/>
                            <w:rPr>
                              <w:rFonts w:ascii="Arial Black"/>
                              <w:color w:val="231F20"/>
                              <w:spacing w:val="-10"/>
                              <w:w w:val="105"/>
                              <w:sz w:val="24"/>
                            </w:rPr>
                          </w:pPr>
                        </w:p>
                        <w:p w14:paraId="67C16A7B" w14:textId="04B66C03" w:rsidR="00A62FFF" w:rsidRDefault="00D23293">
                          <w:pPr>
                            <w:spacing w:before="14"/>
                            <w:ind w:left="60"/>
                            <w:rPr>
                              <w:rFonts w:ascii="Arial Black"/>
                              <w:sz w:val="24"/>
                            </w:rPr>
                          </w:pPr>
                          <w:r>
                            <w:rPr>
                              <w:rFonts w:ascii="Arial Black"/>
                              <w:color w:val="231F20"/>
                              <w:spacing w:val="-10"/>
                              <w:w w:val="105"/>
                              <w:sz w:val="24"/>
                            </w:rPr>
                            <w:fldChar w:fldCharType="begin"/>
                          </w:r>
                          <w:r>
                            <w:rPr>
                              <w:rFonts w:ascii="Arial Black"/>
                              <w:color w:val="231F20"/>
                              <w:spacing w:val="-10"/>
                              <w:w w:val="105"/>
                              <w:sz w:val="24"/>
                            </w:rPr>
                            <w:instrText xml:space="preserve"> PAGE </w:instrText>
                          </w:r>
                          <w:r>
                            <w:rPr>
                              <w:rFonts w:ascii="Arial Black"/>
                              <w:color w:val="231F20"/>
                              <w:spacing w:val="-10"/>
                              <w:w w:val="105"/>
                              <w:sz w:val="24"/>
                            </w:rPr>
                            <w:fldChar w:fldCharType="separate"/>
                          </w:r>
                          <w:r>
                            <w:rPr>
                              <w:rFonts w:ascii="Arial Black"/>
                              <w:color w:val="231F20"/>
                              <w:spacing w:val="-10"/>
                              <w:w w:val="105"/>
                              <w:sz w:val="24"/>
                            </w:rPr>
                            <w:t>4</w:t>
                          </w:r>
                          <w:r>
                            <w:rPr>
                              <w:rFonts w:ascii="Arial Black"/>
                              <w:color w:val="231F20"/>
                              <w:spacing w:val="-10"/>
                              <w:w w:val="105"/>
                              <w:sz w:val="24"/>
                            </w:rPr>
                            <w:fldChar w:fldCharType="end"/>
                          </w:r>
                        </w:p>
                      </w:txbxContent>
                    </wps:txbx>
                    <wps:bodyPr wrap="square" lIns="0" tIns="0" rIns="0" bIns="0" rtlCol="0">
                      <a:noAutofit/>
                    </wps:bodyPr>
                  </wps:wsp>
                </a:graphicData>
              </a:graphic>
            </wp:anchor>
          </w:drawing>
        </mc:Choice>
        <mc:Fallback>
          <w:pict>
            <v:shapetype w14:anchorId="0919BD76" id="_x0000_t202" coordsize="21600,21600" o:spt="202" path="m,l,21600r21600,l21600,xe">
              <v:stroke joinstyle="miter"/>
              <v:path gradientshapeok="t" o:connecttype="rect"/>
            </v:shapetype>
            <v:shape id="Text Box 71" o:spid="_x0000_s1031" type="#_x0000_t202" style="position:absolute;margin-left:33pt;margin-top:742.1pt;width:15.3pt;height:18.1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" filled="f" stroked="f">
              <v:textbox inset="0,0,0,0">
                <w:txbxContent>
                  <w:p w14:paraId="655A5680" w14:textId="77777777" w:rsidR="00FC6D20" w:rsidRDefault="00FC6D20" w:rsidP="002E6169">
                    <w:pPr>
                      <w:spacing w:before="14"/>
                      <w:rPr>
                        <w:rFonts w:ascii="Arial Black"/>
                        <w:color w:val="231F20"/>
                        <w:spacing w:val="-10"/>
                        <w:w w:val="105"/>
                        <w:sz w:val="24"/>
                      </w:rPr>
                    </w:pPr>
                  </w:p>
                  <w:p w14:paraId="67C16A7B" w14:textId="04B66C03" w:rsidR="00A62FFF" w:rsidRDefault="00D23293">
                    <w:pPr>
                      <w:spacing w:before="14"/>
                      <w:ind w:left="60"/>
                      <w:rPr>
                        <w:rFonts w:ascii="Arial Black"/>
                        <w:sz w:val="24"/>
                      </w:rPr>
                    </w:pPr>
                    <w:r>
                      <w:rPr>
                        <w:rFonts w:ascii="Arial Black"/>
                        <w:color w:val="231F20"/>
                        <w:spacing w:val="-10"/>
                        <w:w w:val="105"/>
                        <w:sz w:val="24"/>
                      </w:rPr>
                      <w:fldChar w:fldCharType="begin"/>
                    </w:r>
                    <w:r>
                      <w:rPr>
                        <w:rFonts w:ascii="Arial Black"/>
                        <w:color w:val="231F20"/>
                        <w:spacing w:val="-10"/>
                        <w:w w:val="105"/>
                        <w:sz w:val="24"/>
                      </w:rPr>
                      <w:instrText xml:space="preserve"> PAGE </w:instrText>
                    </w:r>
                    <w:r>
                      <w:rPr>
                        <w:rFonts w:ascii="Arial Black"/>
                        <w:color w:val="231F20"/>
                        <w:spacing w:val="-10"/>
                        <w:w w:val="105"/>
                        <w:sz w:val="24"/>
                      </w:rPr>
                      <w:fldChar w:fldCharType="separate"/>
                    </w:r>
                    <w:r>
                      <w:rPr>
                        <w:rFonts w:ascii="Arial Black"/>
                        <w:color w:val="231F20"/>
                        <w:spacing w:val="-10"/>
                        <w:w w:val="105"/>
                        <w:sz w:val="24"/>
                      </w:rPr>
                      <w:t>4</w:t>
                    </w:r>
                    <w:r>
                      <w:rPr>
                        <w:rFonts w:ascii="Arial Black"/>
                        <w:color w:val="231F20"/>
                        <w:spacing w:val="-10"/>
                        <w:w w:val="10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2D6A" w14:textId="187D756D" w:rsidR="00FC33FF" w:rsidRDefault="002C02D1" w:rsidP="00FF4A13">
    <w:pPr>
      <w:pStyle w:val="Footer"/>
      <w:tabs>
        <w:tab w:val="clear" w:pos="9360"/>
        <w:tab w:val="left" w:pos="7950"/>
      </w:tabs>
    </w:pPr>
    <w:sdt>
      <w:sdtPr>
        <w:id w:val="-399138517"/>
        <w:docPartObj>
          <w:docPartGallery w:val="Page Numbers (Bottom of Page)"/>
          <w:docPartUnique/>
        </w:docPartObj>
      </w:sdtPr>
      <w:sdtEndPr>
        <w:rPr>
          <w:noProof/>
        </w:rPr>
      </w:sdtEndPr>
      <w:sdtContent>
        <w:r w:rsidR="00D821CB">
          <w:t xml:space="preserve">Oklahoma Department of Career and Technology Education </w:t>
        </w:r>
        <w:r w:rsidR="001F64C7">
          <w:t>202</w:t>
        </w:r>
        <w:r w:rsidR="00737BE6">
          <w:t>6</w:t>
        </w:r>
      </w:sdtContent>
    </w:sdt>
    <w:r w:rsidR="00FF4A13">
      <w:rPr>
        <w:noProof/>
      </w:rPr>
      <w:tab/>
    </w:r>
  </w:p>
  <w:p w14:paraId="0BC844E2" w14:textId="64B9B387" w:rsidR="00A62FFF" w:rsidRDefault="00A62FFF">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56C18ED8" w14:textId="77777777" w:rsidTr="5F4A9C7D">
      <w:trPr>
        <w:trHeight w:val="300"/>
      </w:trPr>
      <w:tc>
        <w:tcPr>
          <w:tcW w:w="3710" w:type="dxa"/>
        </w:tcPr>
        <w:p w14:paraId="08635CEA" w14:textId="71730A5F" w:rsidR="5F4A9C7D" w:rsidRDefault="5F4A9C7D" w:rsidP="5F4A9C7D">
          <w:pPr>
            <w:pStyle w:val="Header"/>
            <w:ind w:left="-115"/>
          </w:pPr>
        </w:p>
      </w:tc>
      <w:tc>
        <w:tcPr>
          <w:tcW w:w="3710" w:type="dxa"/>
        </w:tcPr>
        <w:p w14:paraId="0B250EDF" w14:textId="4ED26FA1" w:rsidR="5F4A9C7D" w:rsidRDefault="5F4A9C7D" w:rsidP="5F4A9C7D">
          <w:pPr>
            <w:pStyle w:val="Header"/>
            <w:jc w:val="center"/>
          </w:pPr>
        </w:p>
      </w:tc>
      <w:tc>
        <w:tcPr>
          <w:tcW w:w="3710" w:type="dxa"/>
        </w:tcPr>
        <w:p w14:paraId="500EE6A6" w14:textId="2B3DDA07" w:rsidR="5F4A9C7D" w:rsidRDefault="5F4A9C7D" w:rsidP="5F4A9C7D">
          <w:pPr>
            <w:pStyle w:val="Header"/>
            <w:ind w:right="-115"/>
            <w:jc w:val="right"/>
          </w:pPr>
        </w:p>
      </w:tc>
    </w:tr>
  </w:tbl>
  <w:p w14:paraId="5C3694B8" w14:textId="0D4736F5" w:rsidR="5F4A9C7D" w:rsidRDefault="5F4A9C7D" w:rsidP="5F4A9C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3EA1895F" w14:textId="77777777" w:rsidTr="5F4A9C7D">
      <w:trPr>
        <w:trHeight w:val="300"/>
      </w:trPr>
      <w:tc>
        <w:tcPr>
          <w:tcW w:w="3710" w:type="dxa"/>
        </w:tcPr>
        <w:p w14:paraId="3D35663E" w14:textId="11DEC225" w:rsidR="5F4A9C7D" w:rsidRDefault="5F4A9C7D" w:rsidP="5F4A9C7D">
          <w:pPr>
            <w:pStyle w:val="Header"/>
            <w:ind w:left="-115"/>
          </w:pPr>
        </w:p>
      </w:tc>
      <w:tc>
        <w:tcPr>
          <w:tcW w:w="3710" w:type="dxa"/>
        </w:tcPr>
        <w:p w14:paraId="0855F1E5" w14:textId="0B54ADD2" w:rsidR="5F4A9C7D" w:rsidRDefault="5F4A9C7D" w:rsidP="5F4A9C7D">
          <w:pPr>
            <w:pStyle w:val="Header"/>
            <w:jc w:val="center"/>
          </w:pPr>
        </w:p>
      </w:tc>
      <w:tc>
        <w:tcPr>
          <w:tcW w:w="3710" w:type="dxa"/>
        </w:tcPr>
        <w:p w14:paraId="4CF0F477" w14:textId="4A8DFFF4" w:rsidR="5F4A9C7D" w:rsidRDefault="5F4A9C7D" w:rsidP="5F4A9C7D">
          <w:pPr>
            <w:pStyle w:val="Header"/>
            <w:ind w:right="-115"/>
            <w:jc w:val="right"/>
          </w:pPr>
        </w:p>
      </w:tc>
    </w:tr>
  </w:tbl>
  <w:p w14:paraId="52120372" w14:textId="504ECE48" w:rsidR="5F4A9C7D" w:rsidRDefault="5F4A9C7D" w:rsidP="5F4A9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01916" w14:textId="77777777" w:rsidR="002C02D1" w:rsidRDefault="002C02D1">
      <w:r>
        <w:separator/>
      </w:r>
    </w:p>
  </w:footnote>
  <w:footnote w:type="continuationSeparator" w:id="0">
    <w:p w14:paraId="184B9E71" w14:textId="77777777" w:rsidR="002C02D1" w:rsidRDefault="002C02D1">
      <w:r>
        <w:continuationSeparator/>
      </w:r>
    </w:p>
  </w:footnote>
  <w:footnote w:type="continuationNotice" w:id="1">
    <w:p w14:paraId="27572DCA" w14:textId="77777777" w:rsidR="002C02D1" w:rsidRDefault="002C0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10"/>
      <w:gridCol w:w="3710"/>
      <w:gridCol w:w="3710"/>
    </w:tblGrid>
    <w:tr w:rsidR="5F4A9C7D" w14:paraId="1E65A3C3" w14:textId="77777777" w:rsidTr="5F4A9C7D">
      <w:trPr>
        <w:trHeight w:val="300"/>
      </w:trPr>
      <w:tc>
        <w:tcPr>
          <w:tcW w:w="3710" w:type="dxa"/>
        </w:tcPr>
        <w:p w14:paraId="5621C49C" w14:textId="68850441" w:rsidR="5F4A9C7D" w:rsidRDefault="5F4A9C7D" w:rsidP="5F4A9C7D">
          <w:pPr>
            <w:pStyle w:val="Header"/>
            <w:ind w:left="-115"/>
          </w:pPr>
        </w:p>
      </w:tc>
      <w:tc>
        <w:tcPr>
          <w:tcW w:w="3710" w:type="dxa"/>
        </w:tcPr>
        <w:p w14:paraId="44717D0A" w14:textId="061025D5" w:rsidR="5F4A9C7D" w:rsidRDefault="5F4A9C7D" w:rsidP="5F4A9C7D">
          <w:pPr>
            <w:pStyle w:val="Header"/>
            <w:jc w:val="center"/>
          </w:pPr>
        </w:p>
      </w:tc>
      <w:tc>
        <w:tcPr>
          <w:tcW w:w="3710" w:type="dxa"/>
        </w:tcPr>
        <w:p w14:paraId="19789C1C" w14:textId="36961D7D" w:rsidR="5F4A9C7D" w:rsidRDefault="5F4A9C7D" w:rsidP="5F4A9C7D">
          <w:pPr>
            <w:pStyle w:val="Header"/>
            <w:ind w:right="-115"/>
            <w:jc w:val="right"/>
          </w:pPr>
        </w:p>
      </w:tc>
    </w:tr>
  </w:tbl>
  <w:p w14:paraId="0EB251FD" w14:textId="6FDDEB4E" w:rsidR="5F4A9C7D" w:rsidRDefault="5F4A9C7D" w:rsidP="5F4A9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5221" w14:textId="096B7A16" w:rsidR="00191EC2" w:rsidRPr="00191EC2" w:rsidRDefault="00191EC2" w:rsidP="00191EC2">
    <w:pPr>
      <w:pStyle w:val="Header"/>
      <w:jc w:val="center"/>
      <w:rPr>
        <w:sz w:val="48"/>
        <w:szCs w:val="48"/>
      </w:rPr>
    </w:pPr>
    <w:r w:rsidRPr="00191EC2">
      <w:rPr>
        <w:sz w:val="48"/>
        <w:szCs w:val="48"/>
      </w:rPr>
      <w:t>2025-2026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F837" w14:textId="31E9A18B" w:rsidR="00191EC2" w:rsidRPr="001C1581" w:rsidRDefault="00191EC2" w:rsidP="00191EC2">
    <w:pPr>
      <w:pStyle w:val="Header"/>
      <w:jc w:val="center"/>
      <w:rPr>
        <w:sz w:val="56"/>
        <w:szCs w:val="5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7D77" w14:textId="77777777" w:rsidR="00A62FFF" w:rsidRDefault="00D23293">
    <w:pPr>
      <w:pStyle w:val="BodyText"/>
      <w:spacing w:line="14" w:lineRule="auto"/>
      <w:rPr>
        <w:sz w:val="20"/>
      </w:rPr>
    </w:pPr>
    <w:r>
      <w:rPr>
        <w:noProof/>
      </w:rPr>
      <mc:AlternateContent>
        <mc:Choice Requires="wps">
          <w:drawing>
            <wp:anchor distT="0" distB="0" distL="0" distR="0" simplePos="0" relativeHeight="251658243" behindDoc="1" locked="0" layoutInCell="1" allowOverlap="1" wp14:anchorId="63C2B460" wp14:editId="3F8EBD30">
              <wp:simplePos x="0" y="0"/>
              <wp:positionH relativeFrom="page">
                <wp:posOffset>0</wp:posOffset>
              </wp:positionH>
              <wp:positionV relativeFrom="page">
                <wp:posOffset>0</wp:posOffset>
              </wp:positionV>
              <wp:extent cx="7772400" cy="457200"/>
              <wp:effectExtent l="0" t="0" r="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57200"/>
                      </a:xfrm>
                      <a:custGeom>
                        <a:avLst/>
                        <a:gdLst/>
                        <a:ahLst/>
                        <a:cxnLst/>
                        <a:rect l="l" t="t" r="r" b="b"/>
                        <a:pathLst>
                          <a:path w="7772400" h="457200">
                            <a:moveTo>
                              <a:pt x="7772400" y="0"/>
                            </a:moveTo>
                            <a:lnTo>
                              <a:pt x="0" y="0"/>
                            </a:lnTo>
                            <a:lnTo>
                              <a:pt x="0" y="457200"/>
                            </a:lnTo>
                            <a:lnTo>
                              <a:pt x="7772400" y="457200"/>
                            </a:lnTo>
                            <a:lnTo>
                              <a:pt x="7772400" y="0"/>
                            </a:lnTo>
                            <a:close/>
                          </a:path>
                        </a:pathLst>
                      </a:custGeom>
                      <a:solidFill>
                        <a:srgbClr val="AA6728"/>
                      </a:solidFill>
                    </wps:spPr>
                    <wps:bodyPr wrap="square" lIns="0" tIns="0" rIns="0" bIns="0" rtlCol="0">
                      <a:prstTxWarp prst="textNoShape">
                        <a:avLst/>
                      </a:prstTxWarp>
                      <a:noAutofit/>
                    </wps:bodyPr>
                  </wps:wsp>
                </a:graphicData>
              </a:graphic>
            </wp:anchor>
          </w:drawing>
        </mc:Choice>
        <mc:Fallback>
          <w:pict>
            <v:shape w14:anchorId="02EE7A1A" id="Freeform: Shape 18" o:spid="_x0000_s1026" style="position:absolute;margin-left:0;margin-top:0;width:612pt;height:36pt;z-index:-251658237;visibility:visible;mso-wrap-style:square;mso-wrap-distance-left:0;mso-wrap-distance-top:0;mso-wrap-distance-right:0;mso-wrap-distance-bottom:0;mso-position-horizontal:absolute;mso-position-horizontal-relative:page;mso-position-vertical:absolute;mso-position-vertical-relative:page;v-text-anchor:top" coordsize="77724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" path="m7772400,l,,,457200r7772400,l7772400,xe" fillcolor="#aa6728" stroked="f">
              <v:path arrowok="t"/>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61FCAD02" wp14:editId="35860603">
              <wp:simplePos x="0" y="0"/>
              <wp:positionH relativeFrom="page">
                <wp:posOffset>444500</wp:posOffset>
              </wp:positionH>
              <wp:positionV relativeFrom="page">
                <wp:posOffset>529996</wp:posOffset>
              </wp:positionV>
              <wp:extent cx="2308225" cy="33274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8225" cy="332740"/>
                      </a:xfrm>
                      <a:prstGeom prst="rect">
                        <a:avLst/>
                      </a:prstGeom>
                    </wps:spPr>
                    <wps:txbx>
                      <w:txbxContent>
                        <w:p w14:paraId="1300D551" w14:textId="77777777" w:rsidR="00A62FFF" w:rsidRDefault="00D23293">
                          <w:pPr>
                            <w:spacing w:before="11"/>
                            <w:ind w:left="20"/>
                            <w:rPr>
                              <w:rFonts w:ascii="Arial Black"/>
                              <w:sz w:val="36"/>
                            </w:rPr>
                          </w:pPr>
                          <w:r>
                            <w:rPr>
                              <w:rFonts w:ascii="Arial Black"/>
                              <w:color w:val="231F20"/>
                              <w:w w:val="90"/>
                              <w:sz w:val="36"/>
                            </w:rPr>
                            <w:t>CAREER</w:t>
                          </w:r>
                          <w:r>
                            <w:rPr>
                              <w:rFonts w:ascii="Arial Black"/>
                              <w:color w:val="231F20"/>
                              <w:spacing w:val="40"/>
                              <w:sz w:val="36"/>
                            </w:rPr>
                            <w:t xml:space="preserve"> </w:t>
                          </w:r>
                          <w:r>
                            <w:rPr>
                              <w:rFonts w:ascii="Arial Black"/>
                              <w:color w:val="231F20"/>
                              <w:spacing w:val="-2"/>
                              <w:w w:val="90"/>
                              <w:sz w:val="36"/>
                            </w:rPr>
                            <w:t>CLUSTERS</w:t>
                          </w:r>
                        </w:p>
                      </w:txbxContent>
                    </wps:txbx>
                    <wps:bodyPr wrap="square" lIns="0" tIns="0" rIns="0" bIns="0" rtlCol="0">
                      <a:noAutofit/>
                    </wps:bodyPr>
                  </wps:wsp>
                </a:graphicData>
              </a:graphic>
            </wp:anchor>
          </w:drawing>
        </mc:Choice>
        <mc:Fallback>
          <w:pict>
            <v:shapetype w14:anchorId="61FCAD02" id="_x0000_t202" coordsize="21600,21600" o:spt="202" path="m,l,21600r21600,l21600,xe">
              <v:stroke joinstyle="miter"/>
              <v:path gradientshapeok="t" o:connecttype="rect"/>
            </v:shapetype>
            <v:shape id="Text Box 19" o:spid="_x0000_s1028" type="#_x0000_t202" style="position:absolute;margin-left:35pt;margin-top:41.75pt;width:181.75pt;height:26.2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" filled="f" stroked="f">
              <v:textbox inset="0,0,0,0">
                <w:txbxContent>
                  <w:p w14:paraId="1300D551" w14:textId="77777777" w:rsidR="00A62FFF" w:rsidRDefault="00D23293">
                    <w:pPr>
                      <w:spacing w:before="11"/>
                      <w:ind w:left="20"/>
                      <w:rPr>
                        <w:rFonts w:ascii="Arial Black"/>
                        <w:sz w:val="36"/>
                      </w:rPr>
                    </w:pPr>
                    <w:r>
                      <w:rPr>
                        <w:rFonts w:ascii="Arial Black"/>
                        <w:color w:val="231F20"/>
                        <w:w w:val="90"/>
                        <w:sz w:val="36"/>
                      </w:rPr>
                      <w:t>CAREER</w:t>
                    </w:r>
                    <w:r>
                      <w:rPr>
                        <w:rFonts w:ascii="Arial Black"/>
                        <w:color w:val="231F20"/>
                        <w:spacing w:val="40"/>
                        <w:sz w:val="36"/>
                      </w:rPr>
                      <w:t xml:space="preserve"> </w:t>
                    </w:r>
                    <w:r>
                      <w:rPr>
                        <w:rFonts w:ascii="Arial Black"/>
                        <w:color w:val="231F20"/>
                        <w:spacing w:val="-2"/>
                        <w:w w:val="90"/>
                        <w:sz w:val="36"/>
                      </w:rPr>
                      <w:t>CLUSTERS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33FE" w14:textId="77777777" w:rsidR="00A62FFF" w:rsidRDefault="00D23293">
    <w:pPr>
      <w:pStyle w:val="BodyText"/>
      <w:spacing w:line="14" w:lineRule="auto"/>
      <w:rPr>
        <w:sz w:val="20"/>
      </w:rPr>
    </w:pPr>
    <w:r>
      <w:rPr>
        <w:noProof/>
      </w:rPr>
      <mc:AlternateContent>
        <mc:Choice Requires="wps">
          <w:drawing>
            <wp:anchor distT="0" distB="0" distL="0" distR="0" simplePos="0" relativeHeight="251658245" behindDoc="1" locked="0" layoutInCell="1" allowOverlap="1" wp14:anchorId="71A16439" wp14:editId="578ED551">
              <wp:simplePos x="0" y="0"/>
              <wp:positionH relativeFrom="page">
                <wp:posOffset>0</wp:posOffset>
              </wp:positionH>
              <wp:positionV relativeFrom="page">
                <wp:posOffset>0</wp:posOffset>
              </wp:positionV>
              <wp:extent cx="7772400" cy="457200"/>
              <wp:effectExtent l="0" t="0" r="0" b="0"/>
              <wp:wrapNone/>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57200"/>
                      </a:xfrm>
                      <a:custGeom>
                        <a:avLst/>
                        <a:gdLst/>
                        <a:ahLst/>
                        <a:cxnLst/>
                        <a:rect l="l" t="t" r="r" b="b"/>
                        <a:pathLst>
                          <a:path w="7772400" h="457200">
                            <a:moveTo>
                              <a:pt x="7772400" y="0"/>
                            </a:moveTo>
                            <a:lnTo>
                              <a:pt x="0" y="0"/>
                            </a:lnTo>
                            <a:lnTo>
                              <a:pt x="0" y="457200"/>
                            </a:lnTo>
                            <a:lnTo>
                              <a:pt x="7772400" y="457200"/>
                            </a:lnTo>
                            <a:lnTo>
                              <a:pt x="7772400" y="0"/>
                            </a:lnTo>
                            <a:close/>
                          </a:path>
                        </a:pathLst>
                      </a:custGeom>
                      <a:solidFill>
                        <a:srgbClr val="1BA6DF"/>
                      </a:solidFill>
                    </wps:spPr>
                    <wps:bodyPr wrap="square" lIns="0" tIns="0" rIns="0" bIns="0" rtlCol="0">
                      <a:prstTxWarp prst="textNoShape">
                        <a:avLst/>
                      </a:prstTxWarp>
                      <a:noAutofit/>
                    </wps:bodyPr>
                  </wps:wsp>
                </a:graphicData>
              </a:graphic>
            </wp:anchor>
          </w:drawing>
        </mc:Choice>
        <mc:Fallback>
          <w:pict>
            <v:shape w14:anchorId="16BEE54E" id="Freeform: Shape 20" o:spid="_x0000_s1026" style="position:absolute;margin-left:0;margin-top:0;width:612pt;height:36pt;z-index:-251658235;visibility:visible;mso-wrap-style:square;mso-wrap-distance-left:0;mso-wrap-distance-top:0;mso-wrap-distance-right:0;mso-wrap-distance-bottom:0;mso-position-horizontal:absolute;mso-position-horizontal-relative:page;mso-position-vertical:absolute;mso-position-vertical-relative:page;v-text-anchor:top" coordsize="77724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" path="m7772400,l,,,457200r7772400,l7772400,xe" fillcolor="#1ba6df"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182C" w14:textId="77777777" w:rsidR="00A62FFF" w:rsidRDefault="00D23293">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4C17D99" wp14:editId="77E9B114">
              <wp:simplePos x="0" y="0"/>
              <wp:positionH relativeFrom="page">
                <wp:posOffset>0</wp:posOffset>
              </wp:positionH>
              <wp:positionV relativeFrom="page">
                <wp:posOffset>0</wp:posOffset>
              </wp:positionV>
              <wp:extent cx="7772400" cy="457200"/>
              <wp:effectExtent l="0" t="0" r="0" b="0"/>
              <wp:wrapNone/>
              <wp:docPr id="68" name="Freeform: 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57200"/>
                      </a:xfrm>
                      <a:custGeom>
                        <a:avLst/>
                        <a:gdLst/>
                        <a:ahLst/>
                        <a:cxnLst/>
                        <a:rect l="l" t="t" r="r" b="b"/>
                        <a:pathLst>
                          <a:path w="7772400" h="457200">
                            <a:moveTo>
                              <a:pt x="7772400" y="0"/>
                            </a:moveTo>
                            <a:lnTo>
                              <a:pt x="0" y="0"/>
                            </a:lnTo>
                            <a:lnTo>
                              <a:pt x="0" y="457200"/>
                            </a:lnTo>
                            <a:lnTo>
                              <a:pt x="7772400" y="457200"/>
                            </a:lnTo>
                            <a:lnTo>
                              <a:pt x="7772400" y="0"/>
                            </a:lnTo>
                            <a:close/>
                          </a:path>
                        </a:pathLst>
                      </a:custGeom>
                      <a:solidFill>
                        <a:schemeClr val="accent1"/>
                      </a:solidFill>
                    </wps:spPr>
                    <wps:bodyPr wrap="square" lIns="0" tIns="0" rIns="0" bIns="0" rtlCol="0">
                      <a:prstTxWarp prst="textNoShape">
                        <a:avLst/>
                      </a:prstTxWarp>
                      <a:noAutofit/>
                    </wps:bodyPr>
                  </wps:wsp>
                </a:graphicData>
              </a:graphic>
            </wp:anchor>
          </w:drawing>
        </mc:Choice>
        <mc:Fallback>
          <w:pict>
            <v:shape w14:anchorId="7A58E987" id="Freeform: Shape 68" o:spid="_x0000_s1026" style="position:absolute;margin-left:0;margin-top:0;width:612pt;height:36pt;z-index:-251658240;visibility:visible;mso-wrap-style:square;mso-wrap-distance-left:0;mso-wrap-distance-top:0;mso-wrap-distance-right:0;mso-wrap-distance-bottom:0;mso-position-horizontal:absolute;mso-position-horizontal-relative:page;mso-position-vertical:absolute;mso-position-vertical-relative:page;v-text-anchor:top" coordsize="77724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" path="m7772400,l,,,457200r7772400,l7772400,xe" fillcolor="#4f81bd [3204]"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703A" w14:textId="77777777" w:rsidR="00A62FFF" w:rsidRDefault="00D23293">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2890B955" wp14:editId="4AB4D70C">
              <wp:simplePos x="0" y="0"/>
              <wp:positionH relativeFrom="page">
                <wp:posOffset>0</wp:posOffset>
              </wp:positionH>
              <wp:positionV relativeFrom="page">
                <wp:posOffset>0</wp:posOffset>
              </wp:positionV>
              <wp:extent cx="7772400" cy="457200"/>
              <wp:effectExtent l="0" t="0" r="0" b="0"/>
              <wp:wrapNone/>
              <wp:docPr id="69" name="Freeform: 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57200"/>
                      </a:xfrm>
                      <a:custGeom>
                        <a:avLst/>
                        <a:gdLst/>
                        <a:ahLst/>
                        <a:cxnLst/>
                        <a:rect l="l" t="t" r="r" b="b"/>
                        <a:pathLst>
                          <a:path w="7772400" h="457200">
                            <a:moveTo>
                              <a:pt x="7772400" y="0"/>
                            </a:moveTo>
                            <a:lnTo>
                              <a:pt x="0" y="0"/>
                            </a:lnTo>
                            <a:lnTo>
                              <a:pt x="0" y="457200"/>
                            </a:lnTo>
                            <a:lnTo>
                              <a:pt x="7772400" y="457200"/>
                            </a:lnTo>
                            <a:lnTo>
                              <a:pt x="7772400" y="0"/>
                            </a:lnTo>
                            <a:close/>
                          </a:path>
                        </a:pathLst>
                      </a:custGeom>
                      <a:solidFill>
                        <a:srgbClr val="FFC000"/>
                      </a:solidFill>
                    </wps:spPr>
                    <wps:bodyPr wrap="square" lIns="0" tIns="0" rIns="0" bIns="0" rtlCol="0">
                      <a:prstTxWarp prst="textNoShape">
                        <a:avLst/>
                      </a:prstTxWarp>
                      <a:noAutofit/>
                    </wps:bodyPr>
                  </wps:wsp>
                </a:graphicData>
              </a:graphic>
            </wp:anchor>
          </w:drawing>
        </mc:Choice>
        <mc:Fallback>
          <w:pict>
            <v:shape w14:anchorId="4E9EEFEE" id="Freeform: Shape 69" o:spid="_x0000_s1026" style="position:absolute;margin-left:0;margin-top:0;width:612pt;height:36pt;z-index:-251658239;visibility:visible;mso-wrap-style:square;mso-wrap-distance-left:0;mso-wrap-distance-top:0;mso-wrap-distance-right:0;mso-wrap-distance-bottom:0;mso-position-horizontal:absolute;mso-position-horizontal-relative:page;mso-position-vertical:absolute;mso-position-vertical-relative:page;v-text-anchor:top" coordsize="77724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" path="m7772400,l,,,457200r7772400,l7772400,xe" fillcolor="#ffc000"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887"/>
    <w:multiLevelType w:val="hybridMultilevel"/>
    <w:tmpl w:val="769826E2"/>
    <w:lvl w:ilvl="0" w:tplc="2674BB6C">
      <w:start w:val="1"/>
      <w:numFmt w:val="bullet"/>
      <w:lvlText w:val="o"/>
      <w:lvlJc w:val="left"/>
      <w:pPr>
        <w:tabs>
          <w:tab w:val="num" w:pos="720"/>
        </w:tabs>
        <w:ind w:left="720" w:hanging="360"/>
      </w:pPr>
      <w:rPr>
        <w:rFonts w:ascii="Courier New" w:hAnsi="Courier New" w:hint="default"/>
      </w:rPr>
    </w:lvl>
    <w:lvl w:ilvl="1" w:tplc="C4BA9ACE" w:tentative="1">
      <w:start w:val="1"/>
      <w:numFmt w:val="bullet"/>
      <w:lvlText w:val="o"/>
      <w:lvlJc w:val="left"/>
      <w:pPr>
        <w:tabs>
          <w:tab w:val="num" w:pos="1440"/>
        </w:tabs>
        <w:ind w:left="1440" w:hanging="360"/>
      </w:pPr>
      <w:rPr>
        <w:rFonts w:ascii="Courier New" w:hAnsi="Courier New" w:hint="default"/>
      </w:rPr>
    </w:lvl>
    <w:lvl w:ilvl="2" w:tplc="40046548" w:tentative="1">
      <w:start w:val="1"/>
      <w:numFmt w:val="bullet"/>
      <w:lvlText w:val="o"/>
      <w:lvlJc w:val="left"/>
      <w:pPr>
        <w:tabs>
          <w:tab w:val="num" w:pos="2160"/>
        </w:tabs>
        <w:ind w:left="2160" w:hanging="360"/>
      </w:pPr>
      <w:rPr>
        <w:rFonts w:ascii="Courier New" w:hAnsi="Courier New" w:hint="default"/>
      </w:rPr>
    </w:lvl>
    <w:lvl w:ilvl="3" w:tplc="D2D26C52" w:tentative="1">
      <w:start w:val="1"/>
      <w:numFmt w:val="bullet"/>
      <w:lvlText w:val="o"/>
      <w:lvlJc w:val="left"/>
      <w:pPr>
        <w:tabs>
          <w:tab w:val="num" w:pos="2880"/>
        </w:tabs>
        <w:ind w:left="2880" w:hanging="360"/>
      </w:pPr>
      <w:rPr>
        <w:rFonts w:ascii="Courier New" w:hAnsi="Courier New" w:hint="default"/>
      </w:rPr>
    </w:lvl>
    <w:lvl w:ilvl="4" w:tplc="F5BCB16C" w:tentative="1">
      <w:start w:val="1"/>
      <w:numFmt w:val="bullet"/>
      <w:lvlText w:val="o"/>
      <w:lvlJc w:val="left"/>
      <w:pPr>
        <w:tabs>
          <w:tab w:val="num" w:pos="3600"/>
        </w:tabs>
        <w:ind w:left="3600" w:hanging="360"/>
      </w:pPr>
      <w:rPr>
        <w:rFonts w:ascii="Courier New" w:hAnsi="Courier New" w:hint="default"/>
      </w:rPr>
    </w:lvl>
    <w:lvl w:ilvl="5" w:tplc="FC3A07AA" w:tentative="1">
      <w:start w:val="1"/>
      <w:numFmt w:val="bullet"/>
      <w:lvlText w:val="o"/>
      <w:lvlJc w:val="left"/>
      <w:pPr>
        <w:tabs>
          <w:tab w:val="num" w:pos="4320"/>
        </w:tabs>
        <w:ind w:left="4320" w:hanging="360"/>
      </w:pPr>
      <w:rPr>
        <w:rFonts w:ascii="Courier New" w:hAnsi="Courier New" w:hint="default"/>
      </w:rPr>
    </w:lvl>
    <w:lvl w:ilvl="6" w:tplc="78E686D8" w:tentative="1">
      <w:start w:val="1"/>
      <w:numFmt w:val="bullet"/>
      <w:lvlText w:val="o"/>
      <w:lvlJc w:val="left"/>
      <w:pPr>
        <w:tabs>
          <w:tab w:val="num" w:pos="5040"/>
        </w:tabs>
        <w:ind w:left="5040" w:hanging="360"/>
      </w:pPr>
      <w:rPr>
        <w:rFonts w:ascii="Courier New" w:hAnsi="Courier New" w:hint="default"/>
      </w:rPr>
    </w:lvl>
    <w:lvl w:ilvl="7" w:tplc="B6FC8420" w:tentative="1">
      <w:start w:val="1"/>
      <w:numFmt w:val="bullet"/>
      <w:lvlText w:val="o"/>
      <w:lvlJc w:val="left"/>
      <w:pPr>
        <w:tabs>
          <w:tab w:val="num" w:pos="5760"/>
        </w:tabs>
        <w:ind w:left="5760" w:hanging="360"/>
      </w:pPr>
      <w:rPr>
        <w:rFonts w:ascii="Courier New" w:hAnsi="Courier New" w:hint="default"/>
      </w:rPr>
    </w:lvl>
    <w:lvl w:ilvl="8" w:tplc="5E8C8B80"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021043ED"/>
    <w:multiLevelType w:val="hybridMultilevel"/>
    <w:tmpl w:val="3638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2431A"/>
    <w:multiLevelType w:val="hybridMultilevel"/>
    <w:tmpl w:val="E842BFC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D5170A5"/>
    <w:multiLevelType w:val="hybridMultilevel"/>
    <w:tmpl w:val="84BED9B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4A32D72"/>
    <w:multiLevelType w:val="hybridMultilevel"/>
    <w:tmpl w:val="3B22D302"/>
    <w:lvl w:ilvl="0" w:tplc="DDF6BE66">
      <w:numFmt w:val="bullet"/>
      <w:lvlText w:val=""/>
      <w:lvlJc w:val="left"/>
      <w:pPr>
        <w:ind w:left="540" w:hanging="360"/>
      </w:pPr>
      <w:rPr>
        <w:rFonts w:ascii="Symbol" w:eastAsia="Arial" w:hAnsi="Symbol" w:cs="Microsoft Sans Serif"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502"/>
    <w:multiLevelType w:val="hybridMultilevel"/>
    <w:tmpl w:val="30F0C872"/>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5B552C9"/>
    <w:multiLevelType w:val="hybridMultilevel"/>
    <w:tmpl w:val="1E82E2AE"/>
    <w:lvl w:ilvl="0" w:tplc="A1A023C8">
      <w:start w:val="8000"/>
      <w:numFmt w:val="bullet"/>
      <w:lvlText w:val=""/>
      <w:lvlJc w:val="left"/>
      <w:pPr>
        <w:ind w:left="540" w:hanging="360"/>
      </w:pPr>
      <w:rPr>
        <w:rFonts w:ascii="Symbol" w:eastAsia="Arial Black" w:hAnsi="Symbol" w:cs="Microsoft Sans Serif"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9060A0F"/>
    <w:multiLevelType w:val="hybridMultilevel"/>
    <w:tmpl w:val="1E20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B904AE"/>
    <w:multiLevelType w:val="hybridMultilevel"/>
    <w:tmpl w:val="60D647D0"/>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67416A90"/>
    <w:multiLevelType w:val="hybridMultilevel"/>
    <w:tmpl w:val="EA52E98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6A3962B4"/>
    <w:multiLevelType w:val="hybridMultilevel"/>
    <w:tmpl w:val="A6B88E6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703146D3"/>
    <w:multiLevelType w:val="hybridMultilevel"/>
    <w:tmpl w:val="A648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F93076"/>
    <w:multiLevelType w:val="hybridMultilevel"/>
    <w:tmpl w:val="4E6E457E"/>
    <w:lvl w:ilvl="0" w:tplc="0409000F">
      <w:start w:val="1"/>
      <w:numFmt w:val="decimal"/>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7D7A0A5B"/>
    <w:multiLevelType w:val="hybridMultilevel"/>
    <w:tmpl w:val="D8CEF6CE"/>
    <w:lvl w:ilvl="0" w:tplc="DDF6BE66">
      <w:numFmt w:val="bullet"/>
      <w:lvlText w:val=""/>
      <w:lvlJc w:val="left"/>
      <w:pPr>
        <w:ind w:left="540" w:hanging="360"/>
      </w:pPr>
      <w:rPr>
        <w:rFonts w:ascii="Symbol" w:eastAsia="Arial" w:hAnsi="Symbol" w:cs="Microsoft Sans Serif"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255140457">
    <w:abstractNumId w:val="6"/>
  </w:num>
  <w:num w:numId="2" w16cid:durableId="1671710104">
    <w:abstractNumId w:val="5"/>
  </w:num>
  <w:num w:numId="3" w16cid:durableId="274169046">
    <w:abstractNumId w:val="13"/>
  </w:num>
  <w:num w:numId="4" w16cid:durableId="1832141485">
    <w:abstractNumId w:val="12"/>
  </w:num>
  <w:num w:numId="5" w16cid:durableId="1814253810">
    <w:abstractNumId w:val="3"/>
  </w:num>
  <w:num w:numId="6" w16cid:durableId="106974443">
    <w:abstractNumId w:val="2"/>
  </w:num>
  <w:num w:numId="7" w16cid:durableId="797451465">
    <w:abstractNumId w:val="10"/>
  </w:num>
  <w:num w:numId="8" w16cid:durableId="2082438707">
    <w:abstractNumId w:val="8"/>
  </w:num>
  <w:num w:numId="9" w16cid:durableId="480656672">
    <w:abstractNumId w:val="4"/>
  </w:num>
  <w:num w:numId="10" w16cid:durableId="2048332915">
    <w:abstractNumId w:val="7"/>
  </w:num>
  <w:num w:numId="11" w16cid:durableId="1109006146">
    <w:abstractNumId w:val="9"/>
  </w:num>
  <w:num w:numId="12" w16cid:durableId="1507672931">
    <w:abstractNumId w:val="11"/>
  </w:num>
  <w:num w:numId="13" w16cid:durableId="180315606">
    <w:abstractNumId w:val="1"/>
  </w:num>
  <w:num w:numId="14" w16cid:durableId="245577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FF"/>
    <w:rsid w:val="0000586A"/>
    <w:rsid w:val="000074E0"/>
    <w:rsid w:val="00011486"/>
    <w:rsid w:val="0001264B"/>
    <w:rsid w:val="00022005"/>
    <w:rsid w:val="00023EEB"/>
    <w:rsid w:val="000241BF"/>
    <w:rsid w:val="000247DD"/>
    <w:rsid w:val="00024A44"/>
    <w:rsid w:val="00025460"/>
    <w:rsid w:val="00026EDA"/>
    <w:rsid w:val="00026FC2"/>
    <w:rsid w:val="00030E4B"/>
    <w:rsid w:val="000334AF"/>
    <w:rsid w:val="000360BD"/>
    <w:rsid w:val="00036420"/>
    <w:rsid w:val="00041C7F"/>
    <w:rsid w:val="00042139"/>
    <w:rsid w:val="00043105"/>
    <w:rsid w:val="00043132"/>
    <w:rsid w:val="00045AF0"/>
    <w:rsid w:val="00053CF7"/>
    <w:rsid w:val="000561EC"/>
    <w:rsid w:val="000564C9"/>
    <w:rsid w:val="00057CB0"/>
    <w:rsid w:val="00057DAA"/>
    <w:rsid w:val="000643B7"/>
    <w:rsid w:val="000660B5"/>
    <w:rsid w:val="000711C8"/>
    <w:rsid w:val="00073FAF"/>
    <w:rsid w:val="00076A1B"/>
    <w:rsid w:val="00076A82"/>
    <w:rsid w:val="000774A1"/>
    <w:rsid w:val="00077AC4"/>
    <w:rsid w:val="00080501"/>
    <w:rsid w:val="000813B3"/>
    <w:rsid w:val="000817BA"/>
    <w:rsid w:val="00083D6C"/>
    <w:rsid w:val="00091178"/>
    <w:rsid w:val="00094D1F"/>
    <w:rsid w:val="000A15AA"/>
    <w:rsid w:val="000A26CE"/>
    <w:rsid w:val="000A4060"/>
    <w:rsid w:val="000A4472"/>
    <w:rsid w:val="000A45D4"/>
    <w:rsid w:val="000B15BA"/>
    <w:rsid w:val="000B7419"/>
    <w:rsid w:val="000C035B"/>
    <w:rsid w:val="000C1219"/>
    <w:rsid w:val="000C18FC"/>
    <w:rsid w:val="000C363E"/>
    <w:rsid w:val="000C58E2"/>
    <w:rsid w:val="000C5A01"/>
    <w:rsid w:val="000C5B2C"/>
    <w:rsid w:val="000C6E55"/>
    <w:rsid w:val="000C7B10"/>
    <w:rsid w:val="000C7D9A"/>
    <w:rsid w:val="000D047A"/>
    <w:rsid w:val="000D2051"/>
    <w:rsid w:val="000D2F33"/>
    <w:rsid w:val="000D3377"/>
    <w:rsid w:val="000D4D2E"/>
    <w:rsid w:val="000D4F0E"/>
    <w:rsid w:val="000D5298"/>
    <w:rsid w:val="000D57C8"/>
    <w:rsid w:val="000D611B"/>
    <w:rsid w:val="000E18DB"/>
    <w:rsid w:val="000E3618"/>
    <w:rsid w:val="000E598E"/>
    <w:rsid w:val="000E73DC"/>
    <w:rsid w:val="000F03B4"/>
    <w:rsid w:val="000F0E5C"/>
    <w:rsid w:val="000F5AFE"/>
    <w:rsid w:val="000F618E"/>
    <w:rsid w:val="000F6C3B"/>
    <w:rsid w:val="000F7577"/>
    <w:rsid w:val="00100DEB"/>
    <w:rsid w:val="00101F95"/>
    <w:rsid w:val="00103984"/>
    <w:rsid w:val="0010559C"/>
    <w:rsid w:val="00105697"/>
    <w:rsid w:val="001106ED"/>
    <w:rsid w:val="00110E99"/>
    <w:rsid w:val="00115071"/>
    <w:rsid w:val="00115BCC"/>
    <w:rsid w:val="001245B4"/>
    <w:rsid w:val="00126425"/>
    <w:rsid w:val="00126BC6"/>
    <w:rsid w:val="00127294"/>
    <w:rsid w:val="00131F74"/>
    <w:rsid w:val="00134AA0"/>
    <w:rsid w:val="00137FA9"/>
    <w:rsid w:val="0014133E"/>
    <w:rsid w:val="001439EC"/>
    <w:rsid w:val="00144CC0"/>
    <w:rsid w:val="00144D52"/>
    <w:rsid w:val="0014550B"/>
    <w:rsid w:val="00147E0B"/>
    <w:rsid w:val="00152F08"/>
    <w:rsid w:val="00153146"/>
    <w:rsid w:val="00155D1B"/>
    <w:rsid w:val="00156AB7"/>
    <w:rsid w:val="00157CAB"/>
    <w:rsid w:val="00157F7B"/>
    <w:rsid w:val="00160F3B"/>
    <w:rsid w:val="00165387"/>
    <w:rsid w:val="00165945"/>
    <w:rsid w:val="00166A12"/>
    <w:rsid w:val="001676FF"/>
    <w:rsid w:val="00167750"/>
    <w:rsid w:val="0017113B"/>
    <w:rsid w:val="001721CA"/>
    <w:rsid w:val="001738DF"/>
    <w:rsid w:val="00174A83"/>
    <w:rsid w:val="001760A4"/>
    <w:rsid w:val="00177AB1"/>
    <w:rsid w:val="001809B2"/>
    <w:rsid w:val="001814E0"/>
    <w:rsid w:val="001825EF"/>
    <w:rsid w:val="00186AC5"/>
    <w:rsid w:val="00191EC2"/>
    <w:rsid w:val="00192AC2"/>
    <w:rsid w:val="001955A2"/>
    <w:rsid w:val="00196086"/>
    <w:rsid w:val="001A103F"/>
    <w:rsid w:val="001A467A"/>
    <w:rsid w:val="001A64AB"/>
    <w:rsid w:val="001B0849"/>
    <w:rsid w:val="001B0936"/>
    <w:rsid w:val="001B1CC8"/>
    <w:rsid w:val="001B3773"/>
    <w:rsid w:val="001B439C"/>
    <w:rsid w:val="001B4720"/>
    <w:rsid w:val="001B4BF9"/>
    <w:rsid w:val="001B54ED"/>
    <w:rsid w:val="001C1581"/>
    <w:rsid w:val="001C1CB2"/>
    <w:rsid w:val="001C5169"/>
    <w:rsid w:val="001C5AB9"/>
    <w:rsid w:val="001C6CC1"/>
    <w:rsid w:val="001C7380"/>
    <w:rsid w:val="001D144D"/>
    <w:rsid w:val="001D3F09"/>
    <w:rsid w:val="001D6F8A"/>
    <w:rsid w:val="001D78FE"/>
    <w:rsid w:val="001D7E89"/>
    <w:rsid w:val="001E0DFF"/>
    <w:rsid w:val="001E1CAA"/>
    <w:rsid w:val="001E2555"/>
    <w:rsid w:val="001E30C2"/>
    <w:rsid w:val="001E3B41"/>
    <w:rsid w:val="001E4A2C"/>
    <w:rsid w:val="001E4B46"/>
    <w:rsid w:val="001E66F2"/>
    <w:rsid w:val="001E7D37"/>
    <w:rsid w:val="001E7FB5"/>
    <w:rsid w:val="001F0642"/>
    <w:rsid w:val="001F1E94"/>
    <w:rsid w:val="001F23BD"/>
    <w:rsid w:val="001F37B4"/>
    <w:rsid w:val="001F4A3A"/>
    <w:rsid w:val="001F64C7"/>
    <w:rsid w:val="001F6AA6"/>
    <w:rsid w:val="0020307C"/>
    <w:rsid w:val="00204491"/>
    <w:rsid w:val="00206F1C"/>
    <w:rsid w:val="00214379"/>
    <w:rsid w:val="00216E19"/>
    <w:rsid w:val="0021780F"/>
    <w:rsid w:val="00220005"/>
    <w:rsid w:val="00220B95"/>
    <w:rsid w:val="00221B68"/>
    <w:rsid w:val="00221BC7"/>
    <w:rsid w:val="00222BDB"/>
    <w:rsid w:val="002230B1"/>
    <w:rsid w:val="00223DE6"/>
    <w:rsid w:val="00226DE8"/>
    <w:rsid w:val="00230487"/>
    <w:rsid w:val="002345AB"/>
    <w:rsid w:val="00240DD2"/>
    <w:rsid w:val="002410FE"/>
    <w:rsid w:val="002411CE"/>
    <w:rsid w:val="0024152B"/>
    <w:rsid w:val="00242857"/>
    <w:rsid w:val="00243FEA"/>
    <w:rsid w:val="00246704"/>
    <w:rsid w:val="00247AB6"/>
    <w:rsid w:val="00253A97"/>
    <w:rsid w:val="00254413"/>
    <w:rsid w:val="0025467E"/>
    <w:rsid w:val="002565F6"/>
    <w:rsid w:val="002579C9"/>
    <w:rsid w:val="002706FF"/>
    <w:rsid w:val="00272418"/>
    <w:rsid w:val="00272B2D"/>
    <w:rsid w:val="0027407E"/>
    <w:rsid w:val="00274D91"/>
    <w:rsid w:val="0027531C"/>
    <w:rsid w:val="002773F9"/>
    <w:rsid w:val="00277C66"/>
    <w:rsid w:val="00280128"/>
    <w:rsid w:val="0028049B"/>
    <w:rsid w:val="002813F3"/>
    <w:rsid w:val="002820A4"/>
    <w:rsid w:val="00286181"/>
    <w:rsid w:val="002872FF"/>
    <w:rsid w:val="002927CE"/>
    <w:rsid w:val="002A2505"/>
    <w:rsid w:val="002A3101"/>
    <w:rsid w:val="002A6029"/>
    <w:rsid w:val="002A6BC9"/>
    <w:rsid w:val="002A7DDA"/>
    <w:rsid w:val="002B36E8"/>
    <w:rsid w:val="002B66E8"/>
    <w:rsid w:val="002C02D1"/>
    <w:rsid w:val="002C0453"/>
    <w:rsid w:val="002C7E08"/>
    <w:rsid w:val="002D03D6"/>
    <w:rsid w:val="002D4457"/>
    <w:rsid w:val="002D518C"/>
    <w:rsid w:val="002D6C27"/>
    <w:rsid w:val="002E2BB2"/>
    <w:rsid w:val="002E37B6"/>
    <w:rsid w:val="002E6169"/>
    <w:rsid w:val="002E797A"/>
    <w:rsid w:val="002F0925"/>
    <w:rsid w:val="002F34A6"/>
    <w:rsid w:val="002F7896"/>
    <w:rsid w:val="00300412"/>
    <w:rsid w:val="00300E79"/>
    <w:rsid w:val="00304941"/>
    <w:rsid w:val="00304A78"/>
    <w:rsid w:val="003060BA"/>
    <w:rsid w:val="003066B3"/>
    <w:rsid w:val="00306B26"/>
    <w:rsid w:val="0031353A"/>
    <w:rsid w:val="00313C76"/>
    <w:rsid w:val="00314468"/>
    <w:rsid w:val="00314814"/>
    <w:rsid w:val="0031656A"/>
    <w:rsid w:val="003174F6"/>
    <w:rsid w:val="003178DB"/>
    <w:rsid w:val="003230EE"/>
    <w:rsid w:val="003239E0"/>
    <w:rsid w:val="00332001"/>
    <w:rsid w:val="0033531E"/>
    <w:rsid w:val="003360D7"/>
    <w:rsid w:val="003366F3"/>
    <w:rsid w:val="00341974"/>
    <w:rsid w:val="0034199D"/>
    <w:rsid w:val="00347654"/>
    <w:rsid w:val="003478F3"/>
    <w:rsid w:val="0035077C"/>
    <w:rsid w:val="00354B21"/>
    <w:rsid w:val="00362467"/>
    <w:rsid w:val="003637BA"/>
    <w:rsid w:val="00371434"/>
    <w:rsid w:val="00371D99"/>
    <w:rsid w:val="0037561A"/>
    <w:rsid w:val="00376785"/>
    <w:rsid w:val="00380A85"/>
    <w:rsid w:val="00381D20"/>
    <w:rsid w:val="00382BFC"/>
    <w:rsid w:val="0039180A"/>
    <w:rsid w:val="0039468E"/>
    <w:rsid w:val="00394C91"/>
    <w:rsid w:val="003A0171"/>
    <w:rsid w:val="003A23CA"/>
    <w:rsid w:val="003A2CE6"/>
    <w:rsid w:val="003A2F95"/>
    <w:rsid w:val="003A40DA"/>
    <w:rsid w:val="003A46C2"/>
    <w:rsid w:val="003A6D1C"/>
    <w:rsid w:val="003B0EF7"/>
    <w:rsid w:val="003B4866"/>
    <w:rsid w:val="003B5DBF"/>
    <w:rsid w:val="003B74EB"/>
    <w:rsid w:val="003C08D7"/>
    <w:rsid w:val="003C2282"/>
    <w:rsid w:val="003C7B10"/>
    <w:rsid w:val="003D017B"/>
    <w:rsid w:val="003D1FAE"/>
    <w:rsid w:val="003D2B3E"/>
    <w:rsid w:val="003D3E70"/>
    <w:rsid w:val="003D44CA"/>
    <w:rsid w:val="003D5D95"/>
    <w:rsid w:val="003E18C4"/>
    <w:rsid w:val="003E1CE8"/>
    <w:rsid w:val="003E5676"/>
    <w:rsid w:val="003E5C19"/>
    <w:rsid w:val="003E5F2B"/>
    <w:rsid w:val="003E625F"/>
    <w:rsid w:val="003F0679"/>
    <w:rsid w:val="003F3828"/>
    <w:rsid w:val="003F3DE7"/>
    <w:rsid w:val="003F45E2"/>
    <w:rsid w:val="003F4803"/>
    <w:rsid w:val="003F6D53"/>
    <w:rsid w:val="00403F3F"/>
    <w:rsid w:val="00405181"/>
    <w:rsid w:val="00405B41"/>
    <w:rsid w:val="00410E67"/>
    <w:rsid w:val="004123A1"/>
    <w:rsid w:val="00412AAE"/>
    <w:rsid w:val="00413CFC"/>
    <w:rsid w:val="00414872"/>
    <w:rsid w:val="0041541A"/>
    <w:rsid w:val="004177DB"/>
    <w:rsid w:val="00417B8D"/>
    <w:rsid w:val="00421B12"/>
    <w:rsid w:val="0042267D"/>
    <w:rsid w:val="00422AB6"/>
    <w:rsid w:val="004235E5"/>
    <w:rsid w:val="00423DE9"/>
    <w:rsid w:val="004254BB"/>
    <w:rsid w:val="0042612F"/>
    <w:rsid w:val="00426C74"/>
    <w:rsid w:val="004307F4"/>
    <w:rsid w:val="00432242"/>
    <w:rsid w:val="004349C2"/>
    <w:rsid w:val="00435467"/>
    <w:rsid w:val="00435A9C"/>
    <w:rsid w:val="004428C9"/>
    <w:rsid w:val="00444C1B"/>
    <w:rsid w:val="0045232D"/>
    <w:rsid w:val="00452CF4"/>
    <w:rsid w:val="00463479"/>
    <w:rsid w:val="0046431F"/>
    <w:rsid w:val="00465BAD"/>
    <w:rsid w:val="004679FC"/>
    <w:rsid w:val="00467C8C"/>
    <w:rsid w:val="00467FF0"/>
    <w:rsid w:val="004726A1"/>
    <w:rsid w:val="00473CC5"/>
    <w:rsid w:val="004750D6"/>
    <w:rsid w:val="00477913"/>
    <w:rsid w:val="0048547E"/>
    <w:rsid w:val="00486E0D"/>
    <w:rsid w:val="004900FB"/>
    <w:rsid w:val="004932BB"/>
    <w:rsid w:val="00494380"/>
    <w:rsid w:val="0049461E"/>
    <w:rsid w:val="00495DE4"/>
    <w:rsid w:val="00496BFC"/>
    <w:rsid w:val="004979A9"/>
    <w:rsid w:val="004A06C1"/>
    <w:rsid w:val="004A09AF"/>
    <w:rsid w:val="004A4237"/>
    <w:rsid w:val="004A4EBA"/>
    <w:rsid w:val="004A6BF0"/>
    <w:rsid w:val="004B29C6"/>
    <w:rsid w:val="004B315B"/>
    <w:rsid w:val="004B3F97"/>
    <w:rsid w:val="004B5431"/>
    <w:rsid w:val="004B5BD2"/>
    <w:rsid w:val="004C056B"/>
    <w:rsid w:val="004C0791"/>
    <w:rsid w:val="004C08B2"/>
    <w:rsid w:val="004C0E47"/>
    <w:rsid w:val="004C15B4"/>
    <w:rsid w:val="004C1D9F"/>
    <w:rsid w:val="004C56F8"/>
    <w:rsid w:val="004C7CBD"/>
    <w:rsid w:val="004C7EC9"/>
    <w:rsid w:val="004D7BA5"/>
    <w:rsid w:val="004E5876"/>
    <w:rsid w:val="004E6047"/>
    <w:rsid w:val="004E624D"/>
    <w:rsid w:val="004F1B81"/>
    <w:rsid w:val="004F3338"/>
    <w:rsid w:val="004F37AB"/>
    <w:rsid w:val="004F4B09"/>
    <w:rsid w:val="004F5D17"/>
    <w:rsid w:val="004F6C9F"/>
    <w:rsid w:val="004F7933"/>
    <w:rsid w:val="00501ABF"/>
    <w:rsid w:val="00502B3F"/>
    <w:rsid w:val="0050518D"/>
    <w:rsid w:val="00506805"/>
    <w:rsid w:val="00510F65"/>
    <w:rsid w:val="0051183E"/>
    <w:rsid w:val="0051331C"/>
    <w:rsid w:val="00516309"/>
    <w:rsid w:val="00521163"/>
    <w:rsid w:val="005220F0"/>
    <w:rsid w:val="0052412D"/>
    <w:rsid w:val="005265D7"/>
    <w:rsid w:val="00526F3F"/>
    <w:rsid w:val="00532647"/>
    <w:rsid w:val="0053391D"/>
    <w:rsid w:val="00537574"/>
    <w:rsid w:val="00540C13"/>
    <w:rsid w:val="00540E42"/>
    <w:rsid w:val="0054133A"/>
    <w:rsid w:val="005415C9"/>
    <w:rsid w:val="00541B9B"/>
    <w:rsid w:val="00544DB0"/>
    <w:rsid w:val="0054592E"/>
    <w:rsid w:val="00553382"/>
    <w:rsid w:val="00553DBE"/>
    <w:rsid w:val="005544A0"/>
    <w:rsid w:val="0055542E"/>
    <w:rsid w:val="005568A4"/>
    <w:rsid w:val="00556B40"/>
    <w:rsid w:val="005570BA"/>
    <w:rsid w:val="00557EA9"/>
    <w:rsid w:val="00561917"/>
    <w:rsid w:val="00562609"/>
    <w:rsid w:val="00565BC4"/>
    <w:rsid w:val="0056686B"/>
    <w:rsid w:val="00572161"/>
    <w:rsid w:val="005721AD"/>
    <w:rsid w:val="00572930"/>
    <w:rsid w:val="00572CEF"/>
    <w:rsid w:val="00576422"/>
    <w:rsid w:val="00581FDB"/>
    <w:rsid w:val="00583A33"/>
    <w:rsid w:val="005844BF"/>
    <w:rsid w:val="00584BD9"/>
    <w:rsid w:val="00584E9A"/>
    <w:rsid w:val="00586D72"/>
    <w:rsid w:val="00587790"/>
    <w:rsid w:val="00587CB1"/>
    <w:rsid w:val="00596B00"/>
    <w:rsid w:val="005A17B0"/>
    <w:rsid w:val="005A3DCB"/>
    <w:rsid w:val="005A6224"/>
    <w:rsid w:val="005A7746"/>
    <w:rsid w:val="005B10B8"/>
    <w:rsid w:val="005B27F1"/>
    <w:rsid w:val="005B62E7"/>
    <w:rsid w:val="005B6FCE"/>
    <w:rsid w:val="005C04EC"/>
    <w:rsid w:val="005C141A"/>
    <w:rsid w:val="005C374F"/>
    <w:rsid w:val="005C6090"/>
    <w:rsid w:val="005D04E0"/>
    <w:rsid w:val="005D1ABC"/>
    <w:rsid w:val="005D3781"/>
    <w:rsid w:val="005D4F2A"/>
    <w:rsid w:val="005D67BE"/>
    <w:rsid w:val="005D687D"/>
    <w:rsid w:val="005E1DDC"/>
    <w:rsid w:val="005E2CD6"/>
    <w:rsid w:val="005E3DB0"/>
    <w:rsid w:val="005E56A8"/>
    <w:rsid w:val="005E72D1"/>
    <w:rsid w:val="005F0390"/>
    <w:rsid w:val="005F66C3"/>
    <w:rsid w:val="005F7EBB"/>
    <w:rsid w:val="00600E5E"/>
    <w:rsid w:val="006013FE"/>
    <w:rsid w:val="006031DE"/>
    <w:rsid w:val="00603284"/>
    <w:rsid w:val="00605588"/>
    <w:rsid w:val="006064B3"/>
    <w:rsid w:val="00610296"/>
    <w:rsid w:val="00611E96"/>
    <w:rsid w:val="00612BF4"/>
    <w:rsid w:val="006135A6"/>
    <w:rsid w:val="006141A7"/>
    <w:rsid w:val="00614707"/>
    <w:rsid w:val="00615EF7"/>
    <w:rsid w:val="0062009A"/>
    <w:rsid w:val="00622379"/>
    <w:rsid w:val="00624EE3"/>
    <w:rsid w:val="0063069E"/>
    <w:rsid w:val="006309A8"/>
    <w:rsid w:val="0063100F"/>
    <w:rsid w:val="0063209E"/>
    <w:rsid w:val="00634A8B"/>
    <w:rsid w:val="00635F25"/>
    <w:rsid w:val="006372FF"/>
    <w:rsid w:val="00637C89"/>
    <w:rsid w:val="00642683"/>
    <w:rsid w:val="00642D39"/>
    <w:rsid w:val="00642E73"/>
    <w:rsid w:val="00645A17"/>
    <w:rsid w:val="006473FD"/>
    <w:rsid w:val="006528C2"/>
    <w:rsid w:val="00652957"/>
    <w:rsid w:val="00653518"/>
    <w:rsid w:val="00653E0C"/>
    <w:rsid w:val="00653EE3"/>
    <w:rsid w:val="006617CF"/>
    <w:rsid w:val="00662804"/>
    <w:rsid w:val="006650F7"/>
    <w:rsid w:val="00667726"/>
    <w:rsid w:val="006702E5"/>
    <w:rsid w:val="0067080F"/>
    <w:rsid w:val="006728FB"/>
    <w:rsid w:val="0067307E"/>
    <w:rsid w:val="006761E8"/>
    <w:rsid w:val="00677BF1"/>
    <w:rsid w:val="00681D45"/>
    <w:rsid w:val="00684B0E"/>
    <w:rsid w:val="0068663C"/>
    <w:rsid w:val="00686816"/>
    <w:rsid w:val="00687A38"/>
    <w:rsid w:val="00690CB7"/>
    <w:rsid w:val="00691AFC"/>
    <w:rsid w:val="00696E8A"/>
    <w:rsid w:val="006971C7"/>
    <w:rsid w:val="006976C7"/>
    <w:rsid w:val="006977E2"/>
    <w:rsid w:val="006A00F4"/>
    <w:rsid w:val="006A0A6A"/>
    <w:rsid w:val="006A0E4C"/>
    <w:rsid w:val="006A1398"/>
    <w:rsid w:val="006A2465"/>
    <w:rsid w:val="006A58CB"/>
    <w:rsid w:val="006A5C43"/>
    <w:rsid w:val="006B168E"/>
    <w:rsid w:val="006B4756"/>
    <w:rsid w:val="006B6B96"/>
    <w:rsid w:val="006B7827"/>
    <w:rsid w:val="006B7AAD"/>
    <w:rsid w:val="006B7D31"/>
    <w:rsid w:val="006C1385"/>
    <w:rsid w:val="006C2E15"/>
    <w:rsid w:val="006C5B60"/>
    <w:rsid w:val="006C6424"/>
    <w:rsid w:val="006D1B0F"/>
    <w:rsid w:val="006D2034"/>
    <w:rsid w:val="006D3600"/>
    <w:rsid w:val="006D4DED"/>
    <w:rsid w:val="006D579B"/>
    <w:rsid w:val="006E0061"/>
    <w:rsid w:val="006E030D"/>
    <w:rsid w:val="006E23C7"/>
    <w:rsid w:val="006E4F37"/>
    <w:rsid w:val="006E5129"/>
    <w:rsid w:val="006E56F8"/>
    <w:rsid w:val="006E66C3"/>
    <w:rsid w:val="006E7A44"/>
    <w:rsid w:val="006F02DE"/>
    <w:rsid w:val="006F2FDF"/>
    <w:rsid w:val="006F46F1"/>
    <w:rsid w:val="006F5933"/>
    <w:rsid w:val="006F7099"/>
    <w:rsid w:val="00703C0C"/>
    <w:rsid w:val="007043E2"/>
    <w:rsid w:val="0070605B"/>
    <w:rsid w:val="0070622B"/>
    <w:rsid w:val="00710D4D"/>
    <w:rsid w:val="00710DB1"/>
    <w:rsid w:val="00711ACB"/>
    <w:rsid w:val="007127BB"/>
    <w:rsid w:val="00714281"/>
    <w:rsid w:val="00717C0D"/>
    <w:rsid w:val="00720298"/>
    <w:rsid w:val="0072062A"/>
    <w:rsid w:val="0072235B"/>
    <w:rsid w:val="00723591"/>
    <w:rsid w:val="0072509E"/>
    <w:rsid w:val="00735237"/>
    <w:rsid w:val="00736A66"/>
    <w:rsid w:val="00737BE6"/>
    <w:rsid w:val="00741A8A"/>
    <w:rsid w:val="007420F4"/>
    <w:rsid w:val="00742295"/>
    <w:rsid w:val="00743E46"/>
    <w:rsid w:val="007442B3"/>
    <w:rsid w:val="007443BE"/>
    <w:rsid w:val="0074705B"/>
    <w:rsid w:val="0074727D"/>
    <w:rsid w:val="007510E1"/>
    <w:rsid w:val="007524C2"/>
    <w:rsid w:val="0075670A"/>
    <w:rsid w:val="007606C0"/>
    <w:rsid w:val="0076351C"/>
    <w:rsid w:val="00765091"/>
    <w:rsid w:val="00767286"/>
    <w:rsid w:val="007706CA"/>
    <w:rsid w:val="00771BE8"/>
    <w:rsid w:val="00773F41"/>
    <w:rsid w:val="0077430F"/>
    <w:rsid w:val="00774829"/>
    <w:rsid w:val="007770F8"/>
    <w:rsid w:val="0077728E"/>
    <w:rsid w:val="00783CB2"/>
    <w:rsid w:val="00784F4C"/>
    <w:rsid w:val="007859D0"/>
    <w:rsid w:val="007927D6"/>
    <w:rsid w:val="0079376C"/>
    <w:rsid w:val="00794A21"/>
    <w:rsid w:val="00794F42"/>
    <w:rsid w:val="007963AB"/>
    <w:rsid w:val="007974CB"/>
    <w:rsid w:val="00797556"/>
    <w:rsid w:val="00797808"/>
    <w:rsid w:val="00797DD5"/>
    <w:rsid w:val="007A024A"/>
    <w:rsid w:val="007B1586"/>
    <w:rsid w:val="007B3E3C"/>
    <w:rsid w:val="007B3F81"/>
    <w:rsid w:val="007B4878"/>
    <w:rsid w:val="007B4B2E"/>
    <w:rsid w:val="007B5E1A"/>
    <w:rsid w:val="007B6C0C"/>
    <w:rsid w:val="007B6D93"/>
    <w:rsid w:val="007B7A62"/>
    <w:rsid w:val="007C0BCF"/>
    <w:rsid w:val="007C4BF2"/>
    <w:rsid w:val="007C6492"/>
    <w:rsid w:val="007D0A89"/>
    <w:rsid w:val="007D3C77"/>
    <w:rsid w:val="007D47F1"/>
    <w:rsid w:val="007D5268"/>
    <w:rsid w:val="007E1E61"/>
    <w:rsid w:val="007E6E58"/>
    <w:rsid w:val="007E7431"/>
    <w:rsid w:val="007F3CD6"/>
    <w:rsid w:val="007F524E"/>
    <w:rsid w:val="007F639C"/>
    <w:rsid w:val="00800922"/>
    <w:rsid w:val="00800DB6"/>
    <w:rsid w:val="0080111F"/>
    <w:rsid w:val="0080169C"/>
    <w:rsid w:val="00801F60"/>
    <w:rsid w:val="00802DCB"/>
    <w:rsid w:val="008041A6"/>
    <w:rsid w:val="00804935"/>
    <w:rsid w:val="008050A3"/>
    <w:rsid w:val="00812416"/>
    <w:rsid w:val="00812C86"/>
    <w:rsid w:val="00813B69"/>
    <w:rsid w:val="00814096"/>
    <w:rsid w:val="00824A6E"/>
    <w:rsid w:val="00827B8D"/>
    <w:rsid w:val="00827FCC"/>
    <w:rsid w:val="00836486"/>
    <w:rsid w:val="00837B54"/>
    <w:rsid w:val="00840405"/>
    <w:rsid w:val="00843AAB"/>
    <w:rsid w:val="00845208"/>
    <w:rsid w:val="008453BC"/>
    <w:rsid w:val="00845FEA"/>
    <w:rsid w:val="008540AF"/>
    <w:rsid w:val="00855925"/>
    <w:rsid w:val="0085648D"/>
    <w:rsid w:val="00865C05"/>
    <w:rsid w:val="008667FA"/>
    <w:rsid w:val="0086705B"/>
    <w:rsid w:val="00870A16"/>
    <w:rsid w:val="00872D48"/>
    <w:rsid w:val="008750A7"/>
    <w:rsid w:val="008777F1"/>
    <w:rsid w:val="008837AF"/>
    <w:rsid w:val="00886397"/>
    <w:rsid w:val="008873C8"/>
    <w:rsid w:val="00890BE4"/>
    <w:rsid w:val="00890E54"/>
    <w:rsid w:val="008921EA"/>
    <w:rsid w:val="00897FA9"/>
    <w:rsid w:val="008A2B48"/>
    <w:rsid w:val="008A2CA6"/>
    <w:rsid w:val="008A37EC"/>
    <w:rsid w:val="008A590A"/>
    <w:rsid w:val="008A77F9"/>
    <w:rsid w:val="008B0761"/>
    <w:rsid w:val="008B08BA"/>
    <w:rsid w:val="008B2486"/>
    <w:rsid w:val="008B2A54"/>
    <w:rsid w:val="008B6DC6"/>
    <w:rsid w:val="008B6E19"/>
    <w:rsid w:val="008C3CE7"/>
    <w:rsid w:val="008C3FDB"/>
    <w:rsid w:val="008C546D"/>
    <w:rsid w:val="008D0148"/>
    <w:rsid w:val="008D32D5"/>
    <w:rsid w:val="008D393C"/>
    <w:rsid w:val="008D3EF5"/>
    <w:rsid w:val="008D6B68"/>
    <w:rsid w:val="008E00D2"/>
    <w:rsid w:val="008E3980"/>
    <w:rsid w:val="008E3AFA"/>
    <w:rsid w:val="008E460F"/>
    <w:rsid w:val="008E4989"/>
    <w:rsid w:val="008E6D69"/>
    <w:rsid w:val="008E762F"/>
    <w:rsid w:val="008F0D30"/>
    <w:rsid w:val="008F1A52"/>
    <w:rsid w:val="008F2308"/>
    <w:rsid w:val="008F292D"/>
    <w:rsid w:val="008F4B56"/>
    <w:rsid w:val="008F4D58"/>
    <w:rsid w:val="008F4EB0"/>
    <w:rsid w:val="008F595C"/>
    <w:rsid w:val="008F68BA"/>
    <w:rsid w:val="008F70C5"/>
    <w:rsid w:val="009018CA"/>
    <w:rsid w:val="009028A4"/>
    <w:rsid w:val="009058D6"/>
    <w:rsid w:val="0090684D"/>
    <w:rsid w:val="00906D60"/>
    <w:rsid w:val="00915FEA"/>
    <w:rsid w:val="0092138F"/>
    <w:rsid w:val="00922B58"/>
    <w:rsid w:val="00925938"/>
    <w:rsid w:val="009272DF"/>
    <w:rsid w:val="00933505"/>
    <w:rsid w:val="00935132"/>
    <w:rsid w:val="009355F1"/>
    <w:rsid w:val="009368FF"/>
    <w:rsid w:val="0094203A"/>
    <w:rsid w:val="0094297A"/>
    <w:rsid w:val="00945ADA"/>
    <w:rsid w:val="00946293"/>
    <w:rsid w:val="00947500"/>
    <w:rsid w:val="00950989"/>
    <w:rsid w:val="0095137D"/>
    <w:rsid w:val="00953844"/>
    <w:rsid w:val="00956569"/>
    <w:rsid w:val="00957996"/>
    <w:rsid w:val="009654CA"/>
    <w:rsid w:val="00965EEC"/>
    <w:rsid w:val="00967017"/>
    <w:rsid w:val="00967851"/>
    <w:rsid w:val="0097422B"/>
    <w:rsid w:val="009752CA"/>
    <w:rsid w:val="00976E5E"/>
    <w:rsid w:val="0098455F"/>
    <w:rsid w:val="00986981"/>
    <w:rsid w:val="00987173"/>
    <w:rsid w:val="00991C74"/>
    <w:rsid w:val="00992302"/>
    <w:rsid w:val="00992F96"/>
    <w:rsid w:val="009937C8"/>
    <w:rsid w:val="009937EA"/>
    <w:rsid w:val="0099773C"/>
    <w:rsid w:val="009A0191"/>
    <w:rsid w:val="009A0727"/>
    <w:rsid w:val="009A1CE4"/>
    <w:rsid w:val="009A4105"/>
    <w:rsid w:val="009A6D12"/>
    <w:rsid w:val="009B07F8"/>
    <w:rsid w:val="009B38E7"/>
    <w:rsid w:val="009B40C2"/>
    <w:rsid w:val="009B664F"/>
    <w:rsid w:val="009B66E9"/>
    <w:rsid w:val="009B67FD"/>
    <w:rsid w:val="009B7BDE"/>
    <w:rsid w:val="009C344C"/>
    <w:rsid w:val="009C5846"/>
    <w:rsid w:val="009D0076"/>
    <w:rsid w:val="009D190B"/>
    <w:rsid w:val="009D3050"/>
    <w:rsid w:val="009D37CF"/>
    <w:rsid w:val="009D42C5"/>
    <w:rsid w:val="009D52B1"/>
    <w:rsid w:val="009D52EE"/>
    <w:rsid w:val="009D7AB6"/>
    <w:rsid w:val="009E1D00"/>
    <w:rsid w:val="009E6E8B"/>
    <w:rsid w:val="009E7D59"/>
    <w:rsid w:val="009F0650"/>
    <w:rsid w:val="009F0ECC"/>
    <w:rsid w:val="009F3933"/>
    <w:rsid w:val="009F5459"/>
    <w:rsid w:val="009F6739"/>
    <w:rsid w:val="009F7571"/>
    <w:rsid w:val="00A0121F"/>
    <w:rsid w:val="00A01D32"/>
    <w:rsid w:val="00A028AE"/>
    <w:rsid w:val="00A029EB"/>
    <w:rsid w:val="00A036B9"/>
    <w:rsid w:val="00A06B28"/>
    <w:rsid w:val="00A110F2"/>
    <w:rsid w:val="00A12DE9"/>
    <w:rsid w:val="00A14F0F"/>
    <w:rsid w:val="00A159A5"/>
    <w:rsid w:val="00A23750"/>
    <w:rsid w:val="00A2535C"/>
    <w:rsid w:val="00A27777"/>
    <w:rsid w:val="00A30106"/>
    <w:rsid w:val="00A30A0D"/>
    <w:rsid w:val="00A31532"/>
    <w:rsid w:val="00A31C00"/>
    <w:rsid w:val="00A37804"/>
    <w:rsid w:val="00A42C01"/>
    <w:rsid w:val="00A45472"/>
    <w:rsid w:val="00A51C5A"/>
    <w:rsid w:val="00A52EF7"/>
    <w:rsid w:val="00A547CA"/>
    <w:rsid w:val="00A568B2"/>
    <w:rsid w:val="00A60056"/>
    <w:rsid w:val="00A60225"/>
    <w:rsid w:val="00A61645"/>
    <w:rsid w:val="00A62FFF"/>
    <w:rsid w:val="00A63934"/>
    <w:rsid w:val="00A657AC"/>
    <w:rsid w:val="00A70D9D"/>
    <w:rsid w:val="00A72C5C"/>
    <w:rsid w:val="00A74120"/>
    <w:rsid w:val="00A7431C"/>
    <w:rsid w:val="00A761CF"/>
    <w:rsid w:val="00A8438B"/>
    <w:rsid w:val="00A8556A"/>
    <w:rsid w:val="00A87CA3"/>
    <w:rsid w:val="00A9488B"/>
    <w:rsid w:val="00A956B7"/>
    <w:rsid w:val="00A9570E"/>
    <w:rsid w:val="00A97BFE"/>
    <w:rsid w:val="00AA0D37"/>
    <w:rsid w:val="00AA47A5"/>
    <w:rsid w:val="00AA5D6E"/>
    <w:rsid w:val="00AA7007"/>
    <w:rsid w:val="00AA738A"/>
    <w:rsid w:val="00AB14F4"/>
    <w:rsid w:val="00AB2230"/>
    <w:rsid w:val="00AB23F4"/>
    <w:rsid w:val="00AB2E8C"/>
    <w:rsid w:val="00AB65FE"/>
    <w:rsid w:val="00AB66AD"/>
    <w:rsid w:val="00AB6937"/>
    <w:rsid w:val="00AC1119"/>
    <w:rsid w:val="00AC1D6A"/>
    <w:rsid w:val="00AC31A1"/>
    <w:rsid w:val="00AC3A3D"/>
    <w:rsid w:val="00AC3F94"/>
    <w:rsid w:val="00AC4D64"/>
    <w:rsid w:val="00AC622C"/>
    <w:rsid w:val="00AC66FA"/>
    <w:rsid w:val="00AC7179"/>
    <w:rsid w:val="00AC73DA"/>
    <w:rsid w:val="00AD1534"/>
    <w:rsid w:val="00AD26D1"/>
    <w:rsid w:val="00AD2F01"/>
    <w:rsid w:val="00AD33CD"/>
    <w:rsid w:val="00AD61C9"/>
    <w:rsid w:val="00AD6CAF"/>
    <w:rsid w:val="00AE1C36"/>
    <w:rsid w:val="00AE34AA"/>
    <w:rsid w:val="00AE5AD8"/>
    <w:rsid w:val="00AE75A7"/>
    <w:rsid w:val="00AF0623"/>
    <w:rsid w:val="00AF5033"/>
    <w:rsid w:val="00AF56A1"/>
    <w:rsid w:val="00AF5EEA"/>
    <w:rsid w:val="00AF7427"/>
    <w:rsid w:val="00AF784E"/>
    <w:rsid w:val="00B014E2"/>
    <w:rsid w:val="00B05B9A"/>
    <w:rsid w:val="00B11EE2"/>
    <w:rsid w:val="00B1300E"/>
    <w:rsid w:val="00B136BA"/>
    <w:rsid w:val="00B158C3"/>
    <w:rsid w:val="00B229C4"/>
    <w:rsid w:val="00B22CDF"/>
    <w:rsid w:val="00B243A5"/>
    <w:rsid w:val="00B2446A"/>
    <w:rsid w:val="00B31C3A"/>
    <w:rsid w:val="00B322BD"/>
    <w:rsid w:val="00B335CA"/>
    <w:rsid w:val="00B33F41"/>
    <w:rsid w:val="00B4072E"/>
    <w:rsid w:val="00B42F53"/>
    <w:rsid w:val="00B432F1"/>
    <w:rsid w:val="00B442BF"/>
    <w:rsid w:val="00B452DC"/>
    <w:rsid w:val="00B47EBC"/>
    <w:rsid w:val="00B52720"/>
    <w:rsid w:val="00B5319B"/>
    <w:rsid w:val="00B538E0"/>
    <w:rsid w:val="00B54027"/>
    <w:rsid w:val="00B621A0"/>
    <w:rsid w:val="00B6502F"/>
    <w:rsid w:val="00B652A2"/>
    <w:rsid w:val="00B6763C"/>
    <w:rsid w:val="00B70129"/>
    <w:rsid w:val="00B71A90"/>
    <w:rsid w:val="00B727E8"/>
    <w:rsid w:val="00B72A73"/>
    <w:rsid w:val="00B73AD2"/>
    <w:rsid w:val="00B74E2C"/>
    <w:rsid w:val="00B77B17"/>
    <w:rsid w:val="00B81B75"/>
    <w:rsid w:val="00B83C6F"/>
    <w:rsid w:val="00B847C4"/>
    <w:rsid w:val="00B87087"/>
    <w:rsid w:val="00B87156"/>
    <w:rsid w:val="00B9289C"/>
    <w:rsid w:val="00B947C0"/>
    <w:rsid w:val="00B957AB"/>
    <w:rsid w:val="00BA13B8"/>
    <w:rsid w:val="00BA3D67"/>
    <w:rsid w:val="00BA4B4E"/>
    <w:rsid w:val="00BA4D4B"/>
    <w:rsid w:val="00BA6022"/>
    <w:rsid w:val="00BA7DD4"/>
    <w:rsid w:val="00BB06B5"/>
    <w:rsid w:val="00BB0F9B"/>
    <w:rsid w:val="00BB50BB"/>
    <w:rsid w:val="00BC0320"/>
    <w:rsid w:val="00BC0F7B"/>
    <w:rsid w:val="00BC15EA"/>
    <w:rsid w:val="00BC5DB0"/>
    <w:rsid w:val="00BC7750"/>
    <w:rsid w:val="00BD0708"/>
    <w:rsid w:val="00BD4331"/>
    <w:rsid w:val="00BD49B8"/>
    <w:rsid w:val="00BD6A93"/>
    <w:rsid w:val="00BD77C0"/>
    <w:rsid w:val="00BE7207"/>
    <w:rsid w:val="00BE762C"/>
    <w:rsid w:val="00BE7982"/>
    <w:rsid w:val="00BE7C61"/>
    <w:rsid w:val="00BF11DB"/>
    <w:rsid w:val="00BF1D29"/>
    <w:rsid w:val="00BF5C61"/>
    <w:rsid w:val="00C02E06"/>
    <w:rsid w:val="00C07FB3"/>
    <w:rsid w:val="00C07FED"/>
    <w:rsid w:val="00C10CA2"/>
    <w:rsid w:val="00C12588"/>
    <w:rsid w:val="00C137C6"/>
    <w:rsid w:val="00C164A2"/>
    <w:rsid w:val="00C1711A"/>
    <w:rsid w:val="00C20098"/>
    <w:rsid w:val="00C21568"/>
    <w:rsid w:val="00C22B66"/>
    <w:rsid w:val="00C23422"/>
    <w:rsid w:val="00C23B63"/>
    <w:rsid w:val="00C26FB6"/>
    <w:rsid w:val="00C31AD4"/>
    <w:rsid w:val="00C326C4"/>
    <w:rsid w:val="00C32ACC"/>
    <w:rsid w:val="00C353AF"/>
    <w:rsid w:val="00C42E05"/>
    <w:rsid w:val="00C455BF"/>
    <w:rsid w:val="00C45F4E"/>
    <w:rsid w:val="00C46088"/>
    <w:rsid w:val="00C46C97"/>
    <w:rsid w:val="00C50C00"/>
    <w:rsid w:val="00C50C2B"/>
    <w:rsid w:val="00C51487"/>
    <w:rsid w:val="00C523CF"/>
    <w:rsid w:val="00C528B2"/>
    <w:rsid w:val="00C52DB1"/>
    <w:rsid w:val="00C553D1"/>
    <w:rsid w:val="00C57736"/>
    <w:rsid w:val="00C61642"/>
    <w:rsid w:val="00C623AA"/>
    <w:rsid w:val="00C71019"/>
    <w:rsid w:val="00C71808"/>
    <w:rsid w:val="00C727CB"/>
    <w:rsid w:val="00C7290F"/>
    <w:rsid w:val="00C72A13"/>
    <w:rsid w:val="00C72B68"/>
    <w:rsid w:val="00C74002"/>
    <w:rsid w:val="00C77DB3"/>
    <w:rsid w:val="00C80D16"/>
    <w:rsid w:val="00C812D0"/>
    <w:rsid w:val="00C81C35"/>
    <w:rsid w:val="00C92EA9"/>
    <w:rsid w:val="00C95978"/>
    <w:rsid w:val="00C96388"/>
    <w:rsid w:val="00C96736"/>
    <w:rsid w:val="00C97645"/>
    <w:rsid w:val="00CA0414"/>
    <w:rsid w:val="00CA04AA"/>
    <w:rsid w:val="00CA2618"/>
    <w:rsid w:val="00CA3496"/>
    <w:rsid w:val="00CA3E01"/>
    <w:rsid w:val="00CA5D4D"/>
    <w:rsid w:val="00CA626F"/>
    <w:rsid w:val="00CA62F2"/>
    <w:rsid w:val="00CA6EEC"/>
    <w:rsid w:val="00CB3471"/>
    <w:rsid w:val="00CB385E"/>
    <w:rsid w:val="00CB466C"/>
    <w:rsid w:val="00CB48BF"/>
    <w:rsid w:val="00CB7515"/>
    <w:rsid w:val="00CC3BD4"/>
    <w:rsid w:val="00CC4D81"/>
    <w:rsid w:val="00CD13FF"/>
    <w:rsid w:val="00CD1873"/>
    <w:rsid w:val="00CD55BF"/>
    <w:rsid w:val="00CD5DCB"/>
    <w:rsid w:val="00CD6A35"/>
    <w:rsid w:val="00CD6C0F"/>
    <w:rsid w:val="00CD6FA1"/>
    <w:rsid w:val="00CE154B"/>
    <w:rsid w:val="00CE2B17"/>
    <w:rsid w:val="00CE3F36"/>
    <w:rsid w:val="00CE3F82"/>
    <w:rsid w:val="00CE430E"/>
    <w:rsid w:val="00CF036A"/>
    <w:rsid w:val="00CF5BAC"/>
    <w:rsid w:val="00CF7455"/>
    <w:rsid w:val="00D012A7"/>
    <w:rsid w:val="00D05A56"/>
    <w:rsid w:val="00D069FA"/>
    <w:rsid w:val="00D07B63"/>
    <w:rsid w:val="00D07DBB"/>
    <w:rsid w:val="00D07E44"/>
    <w:rsid w:val="00D10CB6"/>
    <w:rsid w:val="00D131E0"/>
    <w:rsid w:val="00D17D6C"/>
    <w:rsid w:val="00D203F7"/>
    <w:rsid w:val="00D230F8"/>
    <w:rsid w:val="00D23293"/>
    <w:rsid w:val="00D239FB"/>
    <w:rsid w:val="00D26990"/>
    <w:rsid w:val="00D2715F"/>
    <w:rsid w:val="00D27F7E"/>
    <w:rsid w:val="00D343B5"/>
    <w:rsid w:val="00D34FE9"/>
    <w:rsid w:val="00D35052"/>
    <w:rsid w:val="00D35736"/>
    <w:rsid w:val="00D37810"/>
    <w:rsid w:val="00D37E98"/>
    <w:rsid w:val="00D40109"/>
    <w:rsid w:val="00D434AD"/>
    <w:rsid w:val="00D4356E"/>
    <w:rsid w:val="00D43ED4"/>
    <w:rsid w:val="00D473F8"/>
    <w:rsid w:val="00D5172F"/>
    <w:rsid w:val="00D5268A"/>
    <w:rsid w:val="00D537EB"/>
    <w:rsid w:val="00D53F79"/>
    <w:rsid w:val="00D571B9"/>
    <w:rsid w:val="00D61671"/>
    <w:rsid w:val="00D62773"/>
    <w:rsid w:val="00D64E75"/>
    <w:rsid w:val="00D653F8"/>
    <w:rsid w:val="00D701A4"/>
    <w:rsid w:val="00D7070C"/>
    <w:rsid w:val="00D7094B"/>
    <w:rsid w:val="00D75F51"/>
    <w:rsid w:val="00D76EB7"/>
    <w:rsid w:val="00D818D2"/>
    <w:rsid w:val="00D821CB"/>
    <w:rsid w:val="00D85536"/>
    <w:rsid w:val="00D87A36"/>
    <w:rsid w:val="00D87BDE"/>
    <w:rsid w:val="00D90D6B"/>
    <w:rsid w:val="00D93FB9"/>
    <w:rsid w:val="00D96C5D"/>
    <w:rsid w:val="00DA0CFE"/>
    <w:rsid w:val="00DA1900"/>
    <w:rsid w:val="00DA1FCA"/>
    <w:rsid w:val="00DA22D9"/>
    <w:rsid w:val="00DA4ABC"/>
    <w:rsid w:val="00DA6CB7"/>
    <w:rsid w:val="00DA7238"/>
    <w:rsid w:val="00DB05B5"/>
    <w:rsid w:val="00DB0A32"/>
    <w:rsid w:val="00DC5BC2"/>
    <w:rsid w:val="00DC6689"/>
    <w:rsid w:val="00DC68A3"/>
    <w:rsid w:val="00DC6D33"/>
    <w:rsid w:val="00DC7598"/>
    <w:rsid w:val="00DD0DC6"/>
    <w:rsid w:val="00DE035B"/>
    <w:rsid w:val="00DE382A"/>
    <w:rsid w:val="00DE721A"/>
    <w:rsid w:val="00DE7DCF"/>
    <w:rsid w:val="00DF09FF"/>
    <w:rsid w:val="00DF1031"/>
    <w:rsid w:val="00DF14DB"/>
    <w:rsid w:val="00DF1949"/>
    <w:rsid w:val="00DF208D"/>
    <w:rsid w:val="00DF4F83"/>
    <w:rsid w:val="00E00561"/>
    <w:rsid w:val="00E01F0F"/>
    <w:rsid w:val="00E03C4A"/>
    <w:rsid w:val="00E04659"/>
    <w:rsid w:val="00E051F6"/>
    <w:rsid w:val="00E055F9"/>
    <w:rsid w:val="00E106DA"/>
    <w:rsid w:val="00E12566"/>
    <w:rsid w:val="00E174BC"/>
    <w:rsid w:val="00E211FA"/>
    <w:rsid w:val="00E21641"/>
    <w:rsid w:val="00E218AD"/>
    <w:rsid w:val="00E266D9"/>
    <w:rsid w:val="00E270DC"/>
    <w:rsid w:val="00E27232"/>
    <w:rsid w:val="00E27341"/>
    <w:rsid w:val="00E31604"/>
    <w:rsid w:val="00E31E7C"/>
    <w:rsid w:val="00E36F40"/>
    <w:rsid w:val="00E403E8"/>
    <w:rsid w:val="00E4251D"/>
    <w:rsid w:val="00E43DFC"/>
    <w:rsid w:val="00E44F6B"/>
    <w:rsid w:val="00E450A1"/>
    <w:rsid w:val="00E50B90"/>
    <w:rsid w:val="00E52996"/>
    <w:rsid w:val="00E530A2"/>
    <w:rsid w:val="00E56A24"/>
    <w:rsid w:val="00E56E5B"/>
    <w:rsid w:val="00E65781"/>
    <w:rsid w:val="00E66D66"/>
    <w:rsid w:val="00E67649"/>
    <w:rsid w:val="00E67D47"/>
    <w:rsid w:val="00E709AB"/>
    <w:rsid w:val="00E70AB2"/>
    <w:rsid w:val="00E714AA"/>
    <w:rsid w:val="00E71D07"/>
    <w:rsid w:val="00E75D81"/>
    <w:rsid w:val="00E806AC"/>
    <w:rsid w:val="00E822AD"/>
    <w:rsid w:val="00E86106"/>
    <w:rsid w:val="00E86B6B"/>
    <w:rsid w:val="00E93DA7"/>
    <w:rsid w:val="00E94871"/>
    <w:rsid w:val="00E9690E"/>
    <w:rsid w:val="00EA2125"/>
    <w:rsid w:val="00EA474A"/>
    <w:rsid w:val="00EA4843"/>
    <w:rsid w:val="00EA56B8"/>
    <w:rsid w:val="00EB032B"/>
    <w:rsid w:val="00EB0BBC"/>
    <w:rsid w:val="00EB2543"/>
    <w:rsid w:val="00EB3F46"/>
    <w:rsid w:val="00EB4412"/>
    <w:rsid w:val="00EB4ABF"/>
    <w:rsid w:val="00EC06FF"/>
    <w:rsid w:val="00EC5713"/>
    <w:rsid w:val="00EC60DA"/>
    <w:rsid w:val="00EC6D1D"/>
    <w:rsid w:val="00EC734C"/>
    <w:rsid w:val="00ED318C"/>
    <w:rsid w:val="00ED4744"/>
    <w:rsid w:val="00ED5F27"/>
    <w:rsid w:val="00ED7581"/>
    <w:rsid w:val="00EE2BC0"/>
    <w:rsid w:val="00EE37C8"/>
    <w:rsid w:val="00EE3C3E"/>
    <w:rsid w:val="00EE4BD6"/>
    <w:rsid w:val="00EE5413"/>
    <w:rsid w:val="00EF284B"/>
    <w:rsid w:val="00EF306A"/>
    <w:rsid w:val="00EF32E5"/>
    <w:rsid w:val="00EF3861"/>
    <w:rsid w:val="00EF5440"/>
    <w:rsid w:val="00EF546D"/>
    <w:rsid w:val="00EF6434"/>
    <w:rsid w:val="00F03927"/>
    <w:rsid w:val="00F0489C"/>
    <w:rsid w:val="00F0588F"/>
    <w:rsid w:val="00F1019C"/>
    <w:rsid w:val="00F1084C"/>
    <w:rsid w:val="00F15766"/>
    <w:rsid w:val="00F31ED1"/>
    <w:rsid w:val="00F34BBC"/>
    <w:rsid w:val="00F35FA2"/>
    <w:rsid w:val="00F37E4A"/>
    <w:rsid w:val="00F401D3"/>
    <w:rsid w:val="00F408B2"/>
    <w:rsid w:val="00F40F1F"/>
    <w:rsid w:val="00F425A3"/>
    <w:rsid w:val="00F447C0"/>
    <w:rsid w:val="00F447D6"/>
    <w:rsid w:val="00F45224"/>
    <w:rsid w:val="00F46290"/>
    <w:rsid w:val="00F46A9E"/>
    <w:rsid w:val="00F479BE"/>
    <w:rsid w:val="00F521B9"/>
    <w:rsid w:val="00F55B49"/>
    <w:rsid w:val="00F5779D"/>
    <w:rsid w:val="00F605C5"/>
    <w:rsid w:val="00F60CC9"/>
    <w:rsid w:val="00F6385B"/>
    <w:rsid w:val="00F64ECF"/>
    <w:rsid w:val="00F65045"/>
    <w:rsid w:val="00F70B22"/>
    <w:rsid w:val="00F72EDD"/>
    <w:rsid w:val="00F73CCB"/>
    <w:rsid w:val="00F74D26"/>
    <w:rsid w:val="00F76A5E"/>
    <w:rsid w:val="00F80996"/>
    <w:rsid w:val="00F80F92"/>
    <w:rsid w:val="00F81E0A"/>
    <w:rsid w:val="00F824DB"/>
    <w:rsid w:val="00F846D6"/>
    <w:rsid w:val="00F84CB9"/>
    <w:rsid w:val="00F870B8"/>
    <w:rsid w:val="00F87AA0"/>
    <w:rsid w:val="00F90AB6"/>
    <w:rsid w:val="00F93A45"/>
    <w:rsid w:val="00F943B1"/>
    <w:rsid w:val="00F948C6"/>
    <w:rsid w:val="00F95917"/>
    <w:rsid w:val="00F95AD5"/>
    <w:rsid w:val="00F97A7C"/>
    <w:rsid w:val="00FA1674"/>
    <w:rsid w:val="00FA18EB"/>
    <w:rsid w:val="00FA2BFD"/>
    <w:rsid w:val="00FA2E0E"/>
    <w:rsid w:val="00FA37F6"/>
    <w:rsid w:val="00FA5512"/>
    <w:rsid w:val="00FB01D6"/>
    <w:rsid w:val="00FB1506"/>
    <w:rsid w:val="00FB2C0F"/>
    <w:rsid w:val="00FB3BC4"/>
    <w:rsid w:val="00FB7C03"/>
    <w:rsid w:val="00FC0CEE"/>
    <w:rsid w:val="00FC33FF"/>
    <w:rsid w:val="00FC6D20"/>
    <w:rsid w:val="00FC72C7"/>
    <w:rsid w:val="00FD21B5"/>
    <w:rsid w:val="00FD4032"/>
    <w:rsid w:val="00FD6DA4"/>
    <w:rsid w:val="00FE290D"/>
    <w:rsid w:val="00FE423A"/>
    <w:rsid w:val="00FE5052"/>
    <w:rsid w:val="00FE6B67"/>
    <w:rsid w:val="00FF078E"/>
    <w:rsid w:val="00FF1D14"/>
    <w:rsid w:val="00FF1EDE"/>
    <w:rsid w:val="00FF462A"/>
    <w:rsid w:val="00FF4A08"/>
    <w:rsid w:val="00FF4A13"/>
    <w:rsid w:val="00FF63C3"/>
    <w:rsid w:val="09A68BA6"/>
    <w:rsid w:val="0E919C00"/>
    <w:rsid w:val="0EA5F33F"/>
    <w:rsid w:val="16C036EE"/>
    <w:rsid w:val="1754FF31"/>
    <w:rsid w:val="1933D29D"/>
    <w:rsid w:val="1F3C488A"/>
    <w:rsid w:val="51C6520D"/>
    <w:rsid w:val="52BDBD6C"/>
    <w:rsid w:val="5F4A9C7D"/>
    <w:rsid w:val="5FEECF5A"/>
    <w:rsid w:val="6F2672BE"/>
    <w:rsid w:val="70CF3AC2"/>
    <w:rsid w:val="73C518B0"/>
    <w:rsid w:val="773ED50B"/>
    <w:rsid w:val="7A3CB590"/>
    <w:rsid w:val="7DBAE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1D6CC"/>
  <w15:docId w15:val="{F98F86A1-0182-42B2-8744-A34053869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25"/>
      <w:ind w:left="180"/>
      <w:outlineLvl w:val="0"/>
    </w:pPr>
    <w:rPr>
      <w:rFonts w:ascii="Arial Black" w:eastAsia="Arial Black" w:hAnsi="Arial Black" w:cs="Arial Black"/>
      <w:sz w:val="36"/>
      <w:szCs w:val="36"/>
    </w:rPr>
  </w:style>
  <w:style w:type="paragraph" w:styleId="Heading2">
    <w:name w:val="heading 2"/>
    <w:basedOn w:val="Normal"/>
    <w:link w:val="Heading2Char"/>
    <w:uiPriority w:val="9"/>
    <w:unhideWhenUsed/>
    <w:qFormat/>
    <w:pPr>
      <w:ind w:left="180"/>
      <w:outlineLvl w:val="1"/>
    </w:pPr>
    <w:rPr>
      <w:rFonts w:ascii="Arial Black" w:eastAsia="Arial Black" w:hAnsi="Arial Black" w:cs="Arial Black"/>
      <w:sz w:val="24"/>
      <w:szCs w:val="24"/>
      <w:u w:val="single" w:color="000000"/>
    </w:rPr>
  </w:style>
  <w:style w:type="paragraph" w:styleId="Heading4">
    <w:name w:val="heading 4"/>
    <w:basedOn w:val="Normal"/>
    <w:next w:val="Normal"/>
    <w:link w:val="Heading4Char"/>
    <w:uiPriority w:val="9"/>
    <w:semiHidden/>
    <w:unhideWhenUsed/>
    <w:qFormat/>
    <w:rsid w:val="00E218A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320" w:lineRule="exact"/>
      <w:ind w:left="900"/>
    </w:pPr>
    <w:rPr>
      <w:rFonts w:ascii="Verdana" w:eastAsia="Verdana" w:hAnsi="Verdana" w:cs="Verdana"/>
      <w:sz w:val="24"/>
      <w:szCs w:val="24"/>
    </w:rPr>
  </w:style>
  <w:style w:type="paragraph" w:styleId="BodyText">
    <w:name w:val="Body Text"/>
    <w:basedOn w:val="Normal"/>
    <w:link w:val="BodyTextChar"/>
    <w:uiPriority w:val="1"/>
    <w:qFormat/>
  </w:style>
  <w:style w:type="paragraph" w:styleId="Title">
    <w:name w:val="Title"/>
    <w:basedOn w:val="Normal"/>
    <w:uiPriority w:val="10"/>
    <w:qFormat/>
    <w:pPr>
      <w:spacing w:before="66"/>
      <w:ind w:left="2193"/>
      <w:jc w:val="center"/>
    </w:pPr>
    <w:rPr>
      <w:rFonts w:ascii="Arial Black" w:eastAsia="Arial Black" w:hAnsi="Arial Black" w:cs="Arial Black"/>
      <w:sz w:val="104"/>
      <w:szCs w:val="10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semiHidden/>
    <w:rsid w:val="00E218AD"/>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9F0650"/>
    <w:rPr>
      <w:rFonts w:ascii="Times New Roman" w:hAnsi="Times New Roman" w:cs="Times New Roman"/>
      <w:sz w:val="24"/>
      <w:szCs w:val="24"/>
    </w:rPr>
  </w:style>
  <w:style w:type="paragraph" w:styleId="Header">
    <w:name w:val="header"/>
    <w:basedOn w:val="Normal"/>
    <w:link w:val="HeaderChar"/>
    <w:uiPriority w:val="99"/>
    <w:unhideWhenUsed/>
    <w:rsid w:val="00D012A7"/>
    <w:pPr>
      <w:tabs>
        <w:tab w:val="center" w:pos="4680"/>
        <w:tab w:val="right" w:pos="9360"/>
      </w:tabs>
    </w:pPr>
  </w:style>
  <w:style w:type="character" w:customStyle="1" w:styleId="HeaderChar">
    <w:name w:val="Header Char"/>
    <w:basedOn w:val="DefaultParagraphFont"/>
    <w:link w:val="Header"/>
    <w:uiPriority w:val="99"/>
    <w:rsid w:val="00D012A7"/>
    <w:rPr>
      <w:rFonts w:ascii="Arial" w:eastAsia="Arial" w:hAnsi="Arial" w:cs="Arial"/>
    </w:rPr>
  </w:style>
  <w:style w:type="paragraph" w:styleId="Footer">
    <w:name w:val="footer"/>
    <w:basedOn w:val="Normal"/>
    <w:link w:val="FooterChar"/>
    <w:uiPriority w:val="99"/>
    <w:unhideWhenUsed/>
    <w:rsid w:val="00D012A7"/>
    <w:pPr>
      <w:tabs>
        <w:tab w:val="center" w:pos="4680"/>
        <w:tab w:val="right" w:pos="9360"/>
      </w:tabs>
    </w:pPr>
  </w:style>
  <w:style w:type="character" w:customStyle="1" w:styleId="FooterChar">
    <w:name w:val="Footer Char"/>
    <w:basedOn w:val="DefaultParagraphFont"/>
    <w:link w:val="Footer"/>
    <w:uiPriority w:val="99"/>
    <w:rsid w:val="00D012A7"/>
    <w:rPr>
      <w:rFonts w:ascii="Arial" w:eastAsia="Arial" w:hAnsi="Arial" w:cs="Arial"/>
    </w:rPr>
  </w:style>
  <w:style w:type="character" w:styleId="Hyperlink">
    <w:name w:val="Hyperlink"/>
    <w:basedOn w:val="DefaultParagraphFont"/>
    <w:uiPriority w:val="99"/>
    <w:unhideWhenUsed/>
    <w:rsid w:val="00A30A0D"/>
    <w:rPr>
      <w:color w:val="0000FF" w:themeColor="hyperlink"/>
      <w:u w:val="single"/>
    </w:rPr>
  </w:style>
  <w:style w:type="character" w:styleId="UnresolvedMention">
    <w:name w:val="Unresolved Mention"/>
    <w:basedOn w:val="DefaultParagraphFont"/>
    <w:uiPriority w:val="99"/>
    <w:semiHidden/>
    <w:unhideWhenUsed/>
    <w:rsid w:val="00A30A0D"/>
    <w:rPr>
      <w:color w:val="605E5C"/>
      <w:shd w:val="clear" w:color="auto" w:fill="E1DFDD"/>
    </w:rPr>
  </w:style>
  <w:style w:type="character" w:customStyle="1" w:styleId="Heading2Char">
    <w:name w:val="Heading 2 Char"/>
    <w:basedOn w:val="DefaultParagraphFont"/>
    <w:link w:val="Heading2"/>
    <w:uiPriority w:val="9"/>
    <w:rsid w:val="00F72EDD"/>
    <w:rPr>
      <w:rFonts w:ascii="Arial Black" w:eastAsia="Arial Black" w:hAnsi="Arial Black" w:cs="Arial Black"/>
      <w:sz w:val="24"/>
      <w:szCs w:val="24"/>
      <w:u w:val="single" w:color="000000"/>
    </w:rPr>
  </w:style>
  <w:style w:type="character" w:customStyle="1" w:styleId="BodyTextChar">
    <w:name w:val="Body Text Char"/>
    <w:basedOn w:val="DefaultParagraphFont"/>
    <w:link w:val="BodyText"/>
    <w:uiPriority w:val="1"/>
    <w:rsid w:val="00F72EDD"/>
    <w:rPr>
      <w:rFonts w:ascii="Arial" w:eastAsia="Arial" w:hAnsi="Arial" w:cs="Arial"/>
    </w:rPr>
  </w:style>
  <w:style w:type="character" w:customStyle="1" w:styleId="Heading1Char">
    <w:name w:val="Heading 1 Char"/>
    <w:basedOn w:val="DefaultParagraphFont"/>
    <w:link w:val="Heading1"/>
    <w:uiPriority w:val="9"/>
    <w:rsid w:val="007420F4"/>
    <w:rPr>
      <w:rFonts w:ascii="Arial Black" w:eastAsia="Arial Black" w:hAnsi="Arial Black" w:cs="Arial Black"/>
      <w:sz w:val="36"/>
      <w:szCs w:val="36"/>
    </w:rPr>
  </w:style>
  <w:style w:type="character" w:styleId="FollowedHyperlink">
    <w:name w:val="FollowedHyperlink"/>
    <w:basedOn w:val="DefaultParagraphFont"/>
    <w:uiPriority w:val="99"/>
    <w:semiHidden/>
    <w:unhideWhenUsed/>
    <w:rsid w:val="006135A6"/>
    <w:rPr>
      <w:color w:val="800080" w:themeColor="followedHyperlink"/>
      <w:u w:val="single"/>
    </w:rPr>
  </w:style>
  <w:style w:type="table" w:styleId="TableGrid">
    <w:name w:val="Table Grid"/>
    <w:basedOn w:val="TableNormal"/>
    <w:uiPriority w:val="59"/>
    <w:rsid w:val="00FB4123"/>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42680">
      <w:bodyDiv w:val="1"/>
      <w:marLeft w:val="0"/>
      <w:marRight w:val="0"/>
      <w:marTop w:val="0"/>
      <w:marBottom w:val="0"/>
      <w:divBdr>
        <w:top w:val="none" w:sz="0" w:space="0" w:color="auto"/>
        <w:left w:val="none" w:sz="0" w:space="0" w:color="auto"/>
        <w:bottom w:val="none" w:sz="0" w:space="0" w:color="auto"/>
        <w:right w:val="none" w:sz="0" w:space="0" w:color="auto"/>
      </w:divBdr>
    </w:div>
    <w:div w:id="707996232">
      <w:bodyDiv w:val="1"/>
      <w:marLeft w:val="0"/>
      <w:marRight w:val="0"/>
      <w:marTop w:val="0"/>
      <w:marBottom w:val="0"/>
      <w:divBdr>
        <w:top w:val="none" w:sz="0" w:space="0" w:color="auto"/>
        <w:left w:val="none" w:sz="0" w:space="0" w:color="auto"/>
        <w:bottom w:val="none" w:sz="0" w:space="0" w:color="auto"/>
        <w:right w:val="none" w:sz="0" w:space="0" w:color="auto"/>
      </w:divBdr>
    </w:div>
    <w:div w:id="811599420">
      <w:bodyDiv w:val="1"/>
      <w:marLeft w:val="0"/>
      <w:marRight w:val="0"/>
      <w:marTop w:val="0"/>
      <w:marBottom w:val="0"/>
      <w:divBdr>
        <w:top w:val="none" w:sz="0" w:space="0" w:color="auto"/>
        <w:left w:val="none" w:sz="0" w:space="0" w:color="auto"/>
        <w:bottom w:val="none" w:sz="0" w:space="0" w:color="auto"/>
        <w:right w:val="none" w:sz="0" w:space="0" w:color="auto"/>
      </w:divBdr>
    </w:div>
    <w:div w:id="1096748071">
      <w:bodyDiv w:val="1"/>
      <w:marLeft w:val="0"/>
      <w:marRight w:val="0"/>
      <w:marTop w:val="0"/>
      <w:marBottom w:val="0"/>
      <w:divBdr>
        <w:top w:val="none" w:sz="0" w:space="0" w:color="auto"/>
        <w:left w:val="none" w:sz="0" w:space="0" w:color="auto"/>
        <w:bottom w:val="none" w:sz="0" w:space="0" w:color="auto"/>
        <w:right w:val="none" w:sz="0" w:space="0" w:color="auto"/>
      </w:divBdr>
    </w:div>
    <w:div w:id="1318535065">
      <w:bodyDiv w:val="1"/>
      <w:marLeft w:val="0"/>
      <w:marRight w:val="0"/>
      <w:marTop w:val="0"/>
      <w:marBottom w:val="0"/>
      <w:divBdr>
        <w:top w:val="none" w:sz="0" w:space="0" w:color="auto"/>
        <w:left w:val="none" w:sz="0" w:space="0" w:color="auto"/>
        <w:bottom w:val="none" w:sz="0" w:space="0" w:color="auto"/>
        <w:right w:val="none" w:sz="0" w:space="0" w:color="auto"/>
      </w:divBdr>
    </w:div>
    <w:div w:id="1885674545">
      <w:bodyDiv w:val="1"/>
      <w:marLeft w:val="0"/>
      <w:marRight w:val="0"/>
      <w:marTop w:val="0"/>
      <w:marBottom w:val="0"/>
      <w:divBdr>
        <w:top w:val="none" w:sz="0" w:space="0" w:color="auto"/>
        <w:left w:val="none" w:sz="0" w:space="0" w:color="auto"/>
        <w:bottom w:val="none" w:sz="0" w:space="0" w:color="auto"/>
        <w:right w:val="none" w:sz="0" w:space="0" w:color="auto"/>
      </w:divBdr>
    </w:div>
    <w:div w:id="1929538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header" Target="header7.xml"/><Relationship Id="rId39" Type="http://schemas.openxmlformats.org/officeDocument/2006/relationships/hyperlink" Target="mailto:julie.childers@careertech.ok.gov" TargetMode="External"/><Relationship Id="rId21" Type="http://schemas.openxmlformats.org/officeDocument/2006/relationships/image" Target="media/image4.png"/><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okpromise.org/required-courses.shtml" TargetMode="External"/><Relationship Id="rId29" Type="http://schemas.openxmlformats.org/officeDocument/2006/relationships/footer" Target="foot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oklahoma.gov/content/dam/ok/en/careertech/educators/counseling-and-career-development/resources/academics/fy-26-courses-codes2-4.pdf"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oklahoma.gov/content/dam/ok/en/careertech/educators/agricultural-education/Final%202.pdf" TargetMode="External"/><Relationship Id="rId28" Type="http://schemas.openxmlformats.org/officeDocument/2006/relationships/footer" Target="footer7.xml"/><Relationship Id="rId36"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image" Target="media/image5.png"/><Relationship Id="rId27" Type="http://schemas.openxmlformats.org/officeDocument/2006/relationships/footer" Target="footer6.xml"/><Relationship Id="rId30" Type="http://schemas.openxmlformats.org/officeDocument/2006/relationships/image" Target="media/image6.png"/><Relationship Id="rId35" Type="http://schemas.openxmlformats.org/officeDocument/2006/relationships/image" Target="media/image11.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image" Target="media/image9.png"/><Relationship Id="rId38" Type="http://schemas.openxmlformats.org/officeDocument/2006/relationships/image" Target="media/image14.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108F3-53BC-40E4-BB34-7A197655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2950</Words>
  <Characters>16819</Characters>
  <Application>Microsoft Office Word</Application>
  <DocSecurity>0</DocSecurity>
  <Lines>140</Lines>
  <Paragraphs>39</Paragraphs>
  <ScaleCrop>false</ScaleCrop>
  <Company/>
  <LinksUpToDate>false</LinksUpToDate>
  <CharactersWithSpaces>19730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Childers</dc:creator>
  <cp:keywords/>
  <cp:lastModifiedBy>Cynthia Vick</cp:lastModifiedBy>
  <cp:revision>2</cp:revision>
  <cp:lastPrinted>2026-10-05T18:44:00Z</cp:lastPrinted>
  <dcterms:created xsi:type="dcterms:W3CDTF">2026-10-07T14:53:00Z</dcterms:created>
  <dcterms:modified xsi:type="dcterms:W3CDTF">2026-10-07T14:53:00Z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Creator">
    <vt:lpwstr>Adobe InDesign 17.1 (Macintosh)</vt:lpwstr>
  </property>
  <property fmtid="{D5CDD505-2E9C-101B-9397-08002B2CF9AE}" pid="4" name="LastSaved">
    <vt:filetime>2024-02-02T00:00:00Z</vt:filetime>
  </property>
  <property fmtid="{D5CDD505-2E9C-101B-9397-08002B2CF9AE}" pid="5" name="Producer">
    <vt:lpwstr>Adobe PDF Library 16.0.5</vt:lpwstr>
  </property>
  <property fmtid="{D5CDD505-2E9C-101B-9397-08002B2CF9AE}" pid="6" name="GrammarlyDocumentId">
    <vt:lpwstr>71db24977100979095e552b47e0f3eeefb1679335d0df0553b22e17aee1d1d69</vt:lpwstr>
  </property>
</Properties>
</file>