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3948783E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33627A">
        <w:rPr>
          <w:rFonts w:ascii="Arial" w:hAnsi="Arial" w:cs="Arial"/>
          <w:b/>
          <w:bCs/>
          <w:sz w:val="48"/>
          <w:szCs w:val="48"/>
        </w:rPr>
        <w:t>7</w:t>
      </w:r>
    </w:p>
    <w:p w14:paraId="054B8272" w14:textId="3BE964A4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1140EE">
        <w:rPr>
          <w:rFonts w:ascii="Arial" w:hAnsi="Arial" w:cs="Arial"/>
          <w:b/>
          <w:bCs/>
          <w:sz w:val="48"/>
          <w:szCs w:val="48"/>
        </w:rPr>
        <w:t>S</w:t>
      </w:r>
      <w:r w:rsidR="0033627A">
        <w:rPr>
          <w:rFonts w:ascii="Arial" w:hAnsi="Arial" w:cs="Arial"/>
          <w:b/>
          <w:bCs/>
          <w:sz w:val="48"/>
          <w:szCs w:val="48"/>
        </w:rPr>
        <w:t>HEEP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7CD54F28" w14:textId="6ED80433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Synthetic fibers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were developed that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replaced wool.</w:t>
      </w:r>
    </w:p>
    <w:p w14:paraId="7BDE05BC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5BE655D" w14:textId="7264C70B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Domestic sheep are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descended from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wild sheep of Asia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and Europe called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Mouflon.</w:t>
      </w:r>
    </w:p>
    <w:p w14:paraId="4ACB9DA8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4378FB" w14:textId="2A996F44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Wool and meat</w:t>
      </w:r>
    </w:p>
    <w:p w14:paraId="650BF5D6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AFCEAD" w14:textId="187A2B83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Open-faced breeds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have no wool on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their face, while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closed-faced breeds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do have wool on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their face.</w:t>
      </w:r>
    </w:p>
    <w:p w14:paraId="40452B4A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6F1627F" w14:textId="0AC113F4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6A699C">
        <w:rPr>
          <w:rFonts w:ascii="Arial" w:hAnsi="Arial" w:cs="Arial"/>
          <w:kern w:val="0"/>
        </w:rPr>
        <w:t>Answer</w:t>
      </w:r>
      <w:proofErr w:type="gramEnd"/>
      <w:r w:rsidRPr="006A699C">
        <w:rPr>
          <w:rFonts w:ascii="Arial" w:hAnsi="Arial" w:cs="Arial"/>
          <w:kern w:val="0"/>
        </w:rPr>
        <w:t xml:space="preserve"> should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include at least four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breed descriptions.</w:t>
      </w:r>
    </w:p>
    <w:p w14:paraId="75889140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5C7D40" w14:textId="5B3CA464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Dorset</w:t>
      </w:r>
    </w:p>
    <w:p w14:paraId="5D36DC2A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103628C" w14:textId="3B15B330" w:rsidR="00FB4C8C" w:rsidRPr="006A699C" w:rsidRDefault="00FB4C8C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A ram is a male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sheep that has not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been </w:t>
      </w:r>
      <w:proofErr w:type="gramStart"/>
      <w:r w:rsidRPr="006A699C">
        <w:rPr>
          <w:rFonts w:ascii="Arial" w:hAnsi="Arial" w:cs="Arial"/>
          <w:kern w:val="0"/>
        </w:rPr>
        <w:t>castrated</w:t>
      </w:r>
      <w:proofErr w:type="gramEnd"/>
      <w:r w:rsidRPr="006A699C">
        <w:rPr>
          <w:rFonts w:ascii="Arial" w:hAnsi="Arial" w:cs="Arial"/>
          <w:kern w:val="0"/>
        </w:rPr>
        <w:t xml:space="preserve"> and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a </w:t>
      </w:r>
      <w:proofErr w:type="spellStart"/>
      <w:r w:rsidRPr="006A699C">
        <w:rPr>
          <w:rFonts w:ascii="Arial" w:hAnsi="Arial" w:cs="Arial"/>
          <w:kern w:val="0"/>
        </w:rPr>
        <w:t>wether</w:t>
      </w:r>
      <w:proofErr w:type="spellEnd"/>
      <w:r w:rsidRPr="006A699C">
        <w:rPr>
          <w:rFonts w:ascii="Arial" w:hAnsi="Arial" w:cs="Arial"/>
          <w:kern w:val="0"/>
        </w:rPr>
        <w:t xml:space="preserve"> is a male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sheep that has been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castrated.</w:t>
      </w:r>
    </w:p>
    <w:p w14:paraId="610121A9" w14:textId="77777777" w:rsidR="00FB4C8C" w:rsidRPr="00784244" w:rsidRDefault="00FB4C8C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C53878" w14:textId="77777777" w:rsidR="00784244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Lanolin</w:t>
      </w:r>
    </w:p>
    <w:p w14:paraId="7007D74C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3446C3" w14:textId="344A7FB3" w:rsidR="00784244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Wool is the fiber taken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from a sheep by shearing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it from the sheep’s skin.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A pelt is the hide taken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from a slaughtered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lamb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or sheep that still has the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wool attached.</w:t>
      </w:r>
    </w:p>
    <w:p w14:paraId="278375CF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905D9D" w14:textId="1390BC69" w:rsidR="00784244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 xml:space="preserve">Examples </w:t>
      </w:r>
      <w:proofErr w:type="gramStart"/>
      <w:r w:rsidRPr="006A699C">
        <w:rPr>
          <w:rFonts w:ascii="Arial" w:hAnsi="Arial" w:cs="Arial"/>
          <w:kern w:val="0"/>
        </w:rPr>
        <w:t>include:</w:t>
      </w:r>
      <w:proofErr w:type="gramEnd"/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Meat, wool, cheeses,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milk, lotions, glue, soap,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fertilizer, cosmetics,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slippers, mattress pads,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car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seat </w:t>
      </w:r>
      <w:r w:rsidRPr="006A699C">
        <w:rPr>
          <w:rFonts w:ascii="Arial" w:hAnsi="Arial" w:cs="Arial"/>
          <w:kern w:val="0"/>
        </w:rPr>
        <w:t>c</w:t>
      </w:r>
      <w:r w:rsidRPr="006A699C">
        <w:rPr>
          <w:rFonts w:ascii="Arial" w:hAnsi="Arial" w:cs="Arial"/>
          <w:kern w:val="0"/>
        </w:rPr>
        <w:t>overs, sweaters,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coats, insulation, carpets,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rugs, felt, blankets,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bedding</w:t>
      </w:r>
    </w:p>
    <w:p w14:paraId="26E72582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640A7A" w14:textId="6EE1EB8D" w:rsidR="00784244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Coarser</w:t>
      </w:r>
    </w:p>
    <w:p w14:paraId="34C878AD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647094" w14:textId="10B2FB05" w:rsidR="00784244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Staple length will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determine what the wool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can be used for. The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length of fibers should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be </w:t>
      </w:r>
      <w:proofErr w:type="gramStart"/>
      <w:r w:rsidRPr="006A699C">
        <w:rPr>
          <w:rFonts w:ascii="Arial" w:hAnsi="Arial" w:cs="Arial"/>
          <w:kern w:val="0"/>
        </w:rPr>
        <w:t>fairly consistent</w:t>
      </w:r>
      <w:proofErr w:type="gramEnd"/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throughout </w:t>
      </w:r>
      <w:r w:rsidRPr="006A699C">
        <w:rPr>
          <w:rFonts w:ascii="Arial" w:hAnsi="Arial" w:cs="Arial"/>
          <w:kern w:val="0"/>
        </w:rPr>
        <w:t>t</w:t>
      </w:r>
      <w:r w:rsidRPr="006A699C">
        <w:rPr>
          <w:rFonts w:ascii="Arial" w:hAnsi="Arial" w:cs="Arial"/>
          <w:kern w:val="0"/>
        </w:rPr>
        <w:t>he fleece. The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yield is the weight of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the fleece after </w:t>
      </w:r>
      <w:proofErr w:type="gramStart"/>
      <w:r w:rsidRPr="006A699C">
        <w:rPr>
          <w:rFonts w:ascii="Arial" w:hAnsi="Arial" w:cs="Arial"/>
          <w:kern w:val="0"/>
        </w:rPr>
        <w:t>is</w:t>
      </w:r>
      <w:proofErr w:type="gramEnd"/>
      <w:r w:rsidRPr="006A699C">
        <w:rPr>
          <w:rFonts w:ascii="Arial" w:hAnsi="Arial" w:cs="Arial"/>
          <w:kern w:val="0"/>
        </w:rPr>
        <w:t xml:space="preserve"> has been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cleaned. The crimp is the</w:t>
      </w:r>
      <w:r w:rsidRPr="006A699C">
        <w:rPr>
          <w:rFonts w:ascii="Arial" w:hAnsi="Arial" w:cs="Arial"/>
          <w:kern w:val="0"/>
        </w:rPr>
        <w:t xml:space="preserve"> </w:t>
      </w:r>
      <w:proofErr w:type="gramStart"/>
      <w:r w:rsidRPr="006A699C">
        <w:rPr>
          <w:rFonts w:ascii="Arial" w:hAnsi="Arial" w:cs="Arial"/>
          <w:kern w:val="0"/>
        </w:rPr>
        <w:t>waviness</w:t>
      </w:r>
      <w:proofErr w:type="gramEnd"/>
      <w:r w:rsidRPr="006A699C">
        <w:rPr>
          <w:rFonts w:ascii="Arial" w:hAnsi="Arial" w:cs="Arial"/>
          <w:kern w:val="0"/>
        </w:rPr>
        <w:t xml:space="preserve"> of the fibers.</w:t>
      </w:r>
    </w:p>
    <w:p w14:paraId="76106451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90BB8A" w14:textId="2564A250" w:rsidR="00FB4C8C" w:rsidRPr="006A699C" w:rsidRDefault="00784244" w:rsidP="006A69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A699C">
        <w:rPr>
          <w:rFonts w:ascii="Arial" w:hAnsi="Arial" w:cs="Arial"/>
          <w:kern w:val="0"/>
        </w:rPr>
        <w:t>Wool shrinks because the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moisture, rubbing, and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heat from washing and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drying cause the wool to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 xml:space="preserve">felt. Felting locks the </w:t>
      </w:r>
      <w:r w:rsidRPr="006A699C">
        <w:rPr>
          <w:rFonts w:ascii="Arial" w:hAnsi="Arial" w:cs="Arial"/>
          <w:kern w:val="0"/>
        </w:rPr>
        <w:t>w</w:t>
      </w:r>
      <w:r w:rsidRPr="006A699C">
        <w:rPr>
          <w:rFonts w:ascii="Arial" w:hAnsi="Arial" w:cs="Arial"/>
          <w:kern w:val="0"/>
        </w:rPr>
        <w:t>ool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fibers together in a way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that prevents them from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expanding to their full</w:t>
      </w:r>
      <w:r w:rsidRPr="006A699C">
        <w:rPr>
          <w:rFonts w:ascii="Arial" w:hAnsi="Arial" w:cs="Arial"/>
          <w:kern w:val="0"/>
        </w:rPr>
        <w:t xml:space="preserve"> </w:t>
      </w:r>
      <w:r w:rsidRPr="006A699C">
        <w:rPr>
          <w:rFonts w:ascii="Arial" w:hAnsi="Arial" w:cs="Arial"/>
          <w:kern w:val="0"/>
        </w:rPr>
        <w:t>length.</w:t>
      </w:r>
    </w:p>
    <w:p w14:paraId="23271E30" w14:textId="77777777" w:rsidR="00784244" w:rsidRPr="00784244" w:rsidRDefault="00784244" w:rsidP="006A6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84244" w:rsidRPr="00784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9ED4" w14:textId="77777777" w:rsidR="002E6928" w:rsidRDefault="002E6928" w:rsidP="00F27F62">
      <w:pPr>
        <w:spacing w:after="0" w:line="240" w:lineRule="auto"/>
      </w:pPr>
      <w:r>
        <w:separator/>
      </w:r>
    </w:p>
  </w:endnote>
  <w:endnote w:type="continuationSeparator" w:id="0">
    <w:p w14:paraId="39883874" w14:textId="77777777" w:rsidR="002E6928" w:rsidRDefault="002E6928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30AC66A7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866DAA">
      <w:rPr>
        <w:sz w:val="20"/>
        <w:szCs w:val="20"/>
      </w:rPr>
      <w:t>7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04E6" w14:textId="77777777" w:rsidR="002E6928" w:rsidRDefault="002E6928" w:rsidP="00F27F62">
      <w:pPr>
        <w:spacing w:after="0" w:line="240" w:lineRule="auto"/>
      </w:pPr>
      <w:r>
        <w:separator/>
      </w:r>
    </w:p>
  </w:footnote>
  <w:footnote w:type="continuationSeparator" w:id="0">
    <w:p w14:paraId="327096D7" w14:textId="77777777" w:rsidR="002E6928" w:rsidRDefault="002E6928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B20"/>
    <w:multiLevelType w:val="hybridMultilevel"/>
    <w:tmpl w:val="DB42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8"/>
  </w:num>
  <w:num w:numId="2" w16cid:durableId="1172066535">
    <w:abstractNumId w:val="7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3"/>
  </w:num>
  <w:num w:numId="6" w16cid:durableId="817575684">
    <w:abstractNumId w:val="5"/>
  </w:num>
  <w:num w:numId="7" w16cid:durableId="1826505102">
    <w:abstractNumId w:val="2"/>
  </w:num>
  <w:num w:numId="8" w16cid:durableId="2067680680">
    <w:abstractNumId w:val="6"/>
  </w:num>
  <w:num w:numId="9" w16cid:durableId="131402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0C3C9F"/>
    <w:rsid w:val="001140EE"/>
    <w:rsid w:val="00155BAD"/>
    <w:rsid w:val="0016456B"/>
    <w:rsid w:val="00172BA6"/>
    <w:rsid w:val="00210A17"/>
    <w:rsid w:val="002527EA"/>
    <w:rsid w:val="00272272"/>
    <w:rsid w:val="0027406F"/>
    <w:rsid w:val="002E6928"/>
    <w:rsid w:val="0033627A"/>
    <w:rsid w:val="003408DE"/>
    <w:rsid w:val="00361F88"/>
    <w:rsid w:val="003A73FF"/>
    <w:rsid w:val="00452F1C"/>
    <w:rsid w:val="004934DA"/>
    <w:rsid w:val="004F237A"/>
    <w:rsid w:val="0057511B"/>
    <w:rsid w:val="005A40F3"/>
    <w:rsid w:val="005D7B1D"/>
    <w:rsid w:val="005F626B"/>
    <w:rsid w:val="006322CB"/>
    <w:rsid w:val="00636EC5"/>
    <w:rsid w:val="00676042"/>
    <w:rsid w:val="006A699C"/>
    <w:rsid w:val="007338CE"/>
    <w:rsid w:val="00734320"/>
    <w:rsid w:val="00744CD4"/>
    <w:rsid w:val="0075473F"/>
    <w:rsid w:val="0076041B"/>
    <w:rsid w:val="00784244"/>
    <w:rsid w:val="007C31C8"/>
    <w:rsid w:val="007E7469"/>
    <w:rsid w:val="008120A0"/>
    <w:rsid w:val="008512FE"/>
    <w:rsid w:val="008546D9"/>
    <w:rsid w:val="00866DAA"/>
    <w:rsid w:val="008830D7"/>
    <w:rsid w:val="00986886"/>
    <w:rsid w:val="00A6186F"/>
    <w:rsid w:val="00A85561"/>
    <w:rsid w:val="00AC38A4"/>
    <w:rsid w:val="00AE1107"/>
    <w:rsid w:val="00AF5B8F"/>
    <w:rsid w:val="00AF6702"/>
    <w:rsid w:val="00B0571C"/>
    <w:rsid w:val="00B342DB"/>
    <w:rsid w:val="00BD1967"/>
    <w:rsid w:val="00BF58CB"/>
    <w:rsid w:val="00C104D4"/>
    <w:rsid w:val="00C3228D"/>
    <w:rsid w:val="00CC1682"/>
    <w:rsid w:val="00CD23C7"/>
    <w:rsid w:val="00CE20CF"/>
    <w:rsid w:val="00D051D4"/>
    <w:rsid w:val="00DB7328"/>
    <w:rsid w:val="00E0368E"/>
    <w:rsid w:val="00E339F0"/>
    <w:rsid w:val="00EE759F"/>
    <w:rsid w:val="00F1288D"/>
    <w:rsid w:val="00F13245"/>
    <w:rsid w:val="00F27F62"/>
    <w:rsid w:val="00F80954"/>
    <w:rsid w:val="00FA05D8"/>
    <w:rsid w:val="00FA51D3"/>
    <w:rsid w:val="00FA7F1F"/>
    <w:rsid w:val="00FB4C8C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5</cp:revision>
  <dcterms:created xsi:type="dcterms:W3CDTF">2025-05-15T19:33:00Z</dcterms:created>
  <dcterms:modified xsi:type="dcterms:W3CDTF">2025-05-15T19:44:00Z</dcterms:modified>
</cp:coreProperties>
</file>