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6F7283" w14:textId="77777777" w:rsidR="00210A17" w:rsidRDefault="008120A0" w:rsidP="008120A0">
      <w:pPr>
        <w:spacing w:after="0"/>
        <w:rPr>
          <w:rFonts w:ascii="Arial" w:hAnsi="Arial" w:cs="Arial"/>
          <w:b/>
          <w:bCs/>
          <w:sz w:val="48"/>
          <w:szCs w:val="48"/>
        </w:rPr>
      </w:pPr>
      <w:r w:rsidRPr="00210A17">
        <w:rPr>
          <w:rFonts w:ascii="Arial" w:hAnsi="Arial" w:cs="Arial"/>
          <w:b/>
          <w:bCs/>
          <w:sz w:val="48"/>
          <w:szCs w:val="48"/>
        </w:rPr>
        <w:t>U</w:t>
      </w:r>
      <w:r w:rsidR="00210A17">
        <w:rPr>
          <w:rFonts w:ascii="Arial" w:hAnsi="Arial" w:cs="Arial"/>
          <w:b/>
          <w:bCs/>
          <w:sz w:val="48"/>
          <w:szCs w:val="48"/>
        </w:rPr>
        <w:t>nit</w:t>
      </w:r>
      <w:r w:rsidRPr="00210A17">
        <w:rPr>
          <w:rFonts w:ascii="Arial" w:hAnsi="Arial" w:cs="Arial"/>
          <w:b/>
          <w:bCs/>
          <w:sz w:val="48"/>
          <w:szCs w:val="48"/>
        </w:rPr>
        <w:t xml:space="preserve"> 1</w:t>
      </w:r>
    </w:p>
    <w:p w14:paraId="054B8272" w14:textId="1D691C4D" w:rsidR="008120A0" w:rsidRPr="00210A17" w:rsidRDefault="008120A0" w:rsidP="008120A0">
      <w:pPr>
        <w:spacing w:after="0"/>
        <w:rPr>
          <w:rFonts w:ascii="Arial" w:hAnsi="Arial" w:cs="Arial"/>
          <w:b/>
          <w:bCs/>
          <w:sz w:val="48"/>
          <w:szCs w:val="48"/>
        </w:rPr>
      </w:pPr>
      <w:r w:rsidRPr="00210A17">
        <w:rPr>
          <w:rFonts w:ascii="Arial" w:hAnsi="Arial" w:cs="Arial"/>
          <w:b/>
          <w:bCs/>
          <w:sz w:val="48"/>
          <w:szCs w:val="48"/>
        </w:rPr>
        <w:t>AGRISCIENCE OPPORTUNITIES</w:t>
      </w:r>
    </w:p>
    <w:p w14:paraId="3CD80FEE" w14:textId="77777777" w:rsidR="008120A0" w:rsidRPr="00210A17" w:rsidRDefault="008120A0" w:rsidP="008120A0">
      <w:pPr>
        <w:spacing w:after="0"/>
        <w:rPr>
          <w:rFonts w:ascii="Arial" w:hAnsi="Arial" w:cs="Arial"/>
        </w:rPr>
      </w:pPr>
    </w:p>
    <w:p w14:paraId="2AF5A557" w14:textId="77777777" w:rsidR="00CE20CF" w:rsidRPr="00210A17" w:rsidRDefault="00CE20CF" w:rsidP="008120A0">
      <w:pPr>
        <w:spacing w:after="0"/>
        <w:rPr>
          <w:rFonts w:ascii="Arial" w:hAnsi="Arial" w:cs="Arial"/>
        </w:rPr>
      </w:pPr>
    </w:p>
    <w:p w14:paraId="47E7DFFF" w14:textId="2532DA83" w:rsidR="008120A0" w:rsidRPr="00210A17" w:rsidRDefault="008120A0" w:rsidP="008120A0">
      <w:pPr>
        <w:spacing w:after="0"/>
        <w:rPr>
          <w:rFonts w:ascii="Arial" w:hAnsi="Arial" w:cs="Arial"/>
          <w:b/>
          <w:bCs/>
          <w:sz w:val="36"/>
          <w:szCs w:val="36"/>
        </w:rPr>
      </w:pPr>
      <w:r w:rsidRPr="00210A17">
        <w:rPr>
          <w:rFonts w:ascii="Arial" w:hAnsi="Arial" w:cs="Arial"/>
          <w:b/>
          <w:bCs/>
          <w:sz w:val="36"/>
          <w:szCs w:val="36"/>
        </w:rPr>
        <w:t>UNIT REVIEW ANSWERS</w:t>
      </w:r>
    </w:p>
    <w:p w14:paraId="50D2FDFA" w14:textId="77777777" w:rsidR="008120A0" w:rsidRPr="00210A17" w:rsidRDefault="008120A0" w:rsidP="008120A0">
      <w:pPr>
        <w:spacing w:after="0"/>
        <w:rPr>
          <w:rFonts w:ascii="Arial" w:hAnsi="Arial" w:cs="Arial"/>
        </w:rPr>
      </w:pPr>
    </w:p>
    <w:p w14:paraId="0D5A4F23" w14:textId="564F5446" w:rsidR="00CE20CF" w:rsidRPr="00210A17" w:rsidRDefault="00CE20CF" w:rsidP="00272272">
      <w:pPr>
        <w:pStyle w:val="ListParagraph"/>
        <w:numPr>
          <w:ilvl w:val="0"/>
          <w:numId w:val="1"/>
        </w:numPr>
        <w:autoSpaceDE w:val="0"/>
        <w:autoSpaceDN w:val="0"/>
        <w:adjustRightInd w:val="0"/>
        <w:spacing w:after="0" w:line="240" w:lineRule="auto"/>
        <w:rPr>
          <w:rFonts w:ascii="Arial" w:hAnsi="Arial" w:cs="Arial"/>
          <w:kern w:val="0"/>
        </w:rPr>
      </w:pPr>
      <w:r w:rsidRPr="00210A17">
        <w:rPr>
          <w:rFonts w:ascii="Arial" w:hAnsi="Arial" w:cs="Arial"/>
          <w:kern w:val="0"/>
        </w:rPr>
        <w:t>Agriculture is the production of plants and animals, and areas related to their production. Agriscience is the application of agricultural principles and new technologies.</w:t>
      </w:r>
    </w:p>
    <w:p w14:paraId="0BDB10B6" w14:textId="77777777" w:rsidR="00CE20CF" w:rsidRPr="00210A17" w:rsidRDefault="00CE20CF" w:rsidP="00CE20CF">
      <w:pPr>
        <w:autoSpaceDE w:val="0"/>
        <w:autoSpaceDN w:val="0"/>
        <w:adjustRightInd w:val="0"/>
        <w:spacing w:after="0" w:line="240" w:lineRule="auto"/>
        <w:rPr>
          <w:rFonts w:ascii="Arial" w:hAnsi="Arial" w:cs="Arial"/>
          <w:kern w:val="0"/>
        </w:rPr>
      </w:pPr>
    </w:p>
    <w:p w14:paraId="36708872" w14:textId="62A7A6DF" w:rsidR="00AE1107" w:rsidRPr="00210A17" w:rsidRDefault="00CE20CF" w:rsidP="00272272">
      <w:pPr>
        <w:pStyle w:val="ListParagraph"/>
        <w:numPr>
          <w:ilvl w:val="0"/>
          <w:numId w:val="1"/>
        </w:numPr>
        <w:autoSpaceDE w:val="0"/>
        <w:autoSpaceDN w:val="0"/>
        <w:adjustRightInd w:val="0"/>
        <w:spacing w:after="0" w:line="240" w:lineRule="auto"/>
        <w:rPr>
          <w:rFonts w:ascii="Arial" w:hAnsi="Arial" w:cs="Arial"/>
          <w:kern w:val="0"/>
        </w:rPr>
      </w:pPr>
      <w:r w:rsidRPr="00210A17">
        <w:rPr>
          <w:rFonts w:ascii="Arial" w:hAnsi="Arial" w:cs="Arial"/>
          <w:kern w:val="0"/>
        </w:rPr>
        <w:t xml:space="preserve">The scientific method uses logical steps and procedures to </w:t>
      </w:r>
      <w:proofErr w:type="gramStart"/>
      <w:r w:rsidRPr="00210A17">
        <w:rPr>
          <w:rFonts w:ascii="Arial" w:hAnsi="Arial" w:cs="Arial"/>
          <w:kern w:val="0"/>
        </w:rPr>
        <w:t>come to a conclusion</w:t>
      </w:r>
      <w:proofErr w:type="gramEnd"/>
      <w:r w:rsidRPr="00210A17">
        <w:rPr>
          <w:rFonts w:ascii="Arial" w:hAnsi="Arial" w:cs="Arial"/>
          <w:kern w:val="0"/>
        </w:rPr>
        <w:t>. The steps are: 1. Ask a question or determine a purpose 2. Conduct background research and observation</w:t>
      </w:r>
      <w:r w:rsidR="00AE1107" w:rsidRPr="00210A17">
        <w:rPr>
          <w:rFonts w:ascii="Arial" w:hAnsi="Arial" w:cs="Arial"/>
          <w:kern w:val="0"/>
        </w:rPr>
        <w:t xml:space="preserve"> 3. Construct a hypothesis 4. Perform an experiment 5. Analyze data 6. </w:t>
      </w:r>
      <w:proofErr w:type="gramStart"/>
      <w:r w:rsidR="00AE1107" w:rsidRPr="00210A17">
        <w:rPr>
          <w:rFonts w:ascii="Arial" w:hAnsi="Arial" w:cs="Arial"/>
          <w:kern w:val="0"/>
        </w:rPr>
        <w:t>Come to a conclusion</w:t>
      </w:r>
      <w:proofErr w:type="gramEnd"/>
    </w:p>
    <w:p w14:paraId="7ABDD5B9" w14:textId="77777777" w:rsidR="00AE1107" w:rsidRPr="00210A17" w:rsidRDefault="00AE1107" w:rsidP="00AE1107">
      <w:pPr>
        <w:autoSpaceDE w:val="0"/>
        <w:autoSpaceDN w:val="0"/>
        <w:adjustRightInd w:val="0"/>
        <w:spacing w:after="0" w:line="240" w:lineRule="auto"/>
        <w:rPr>
          <w:rFonts w:ascii="Arial" w:hAnsi="Arial" w:cs="Arial"/>
          <w:kern w:val="0"/>
        </w:rPr>
      </w:pPr>
    </w:p>
    <w:p w14:paraId="162F4D4A" w14:textId="6817E210" w:rsidR="00AE1107" w:rsidRPr="00210A17" w:rsidRDefault="00AE1107" w:rsidP="00272272">
      <w:pPr>
        <w:pStyle w:val="ListParagraph"/>
        <w:numPr>
          <w:ilvl w:val="0"/>
          <w:numId w:val="1"/>
        </w:numPr>
        <w:autoSpaceDE w:val="0"/>
        <w:autoSpaceDN w:val="0"/>
        <w:adjustRightInd w:val="0"/>
        <w:spacing w:after="0" w:line="240" w:lineRule="auto"/>
        <w:rPr>
          <w:rFonts w:ascii="Arial" w:hAnsi="Arial" w:cs="Arial"/>
          <w:kern w:val="0"/>
        </w:rPr>
      </w:pPr>
      <w:r w:rsidRPr="00210A17">
        <w:rPr>
          <w:rFonts w:ascii="Arial" w:hAnsi="Arial" w:cs="Arial"/>
          <w:kern w:val="0"/>
        </w:rPr>
        <w:t>155 people</w:t>
      </w:r>
    </w:p>
    <w:p w14:paraId="74DEBD8F" w14:textId="77777777" w:rsidR="00AE1107" w:rsidRPr="00210A17" w:rsidRDefault="00AE1107" w:rsidP="00AE1107">
      <w:pPr>
        <w:autoSpaceDE w:val="0"/>
        <w:autoSpaceDN w:val="0"/>
        <w:adjustRightInd w:val="0"/>
        <w:spacing w:after="0" w:line="240" w:lineRule="auto"/>
        <w:rPr>
          <w:rFonts w:ascii="Arial" w:hAnsi="Arial" w:cs="Arial"/>
          <w:kern w:val="0"/>
        </w:rPr>
      </w:pPr>
    </w:p>
    <w:p w14:paraId="2FB14B1E" w14:textId="2725D0FA" w:rsidR="00AE1107" w:rsidRPr="00210A17" w:rsidRDefault="00AE1107" w:rsidP="00272272">
      <w:pPr>
        <w:pStyle w:val="ListParagraph"/>
        <w:numPr>
          <w:ilvl w:val="0"/>
          <w:numId w:val="1"/>
        </w:numPr>
        <w:autoSpaceDE w:val="0"/>
        <w:autoSpaceDN w:val="0"/>
        <w:adjustRightInd w:val="0"/>
        <w:spacing w:after="0" w:line="240" w:lineRule="auto"/>
        <w:rPr>
          <w:rFonts w:ascii="Arial" w:hAnsi="Arial" w:cs="Arial"/>
          <w:kern w:val="0"/>
        </w:rPr>
      </w:pPr>
      <w:r w:rsidRPr="00210A17">
        <w:rPr>
          <w:rFonts w:ascii="Arial" w:hAnsi="Arial" w:cs="Arial"/>
          <w:kern w:val="0"/>
        </w:rPr>
        <w:t xml:space="preserve">GMOs provide farmers with the potential to grow crops that use far less pesticides and provide enough food for an increasing population. GMOs can help producers increase production of </w:t>
      </w:r>
      <w:proofErr w:type="gramStart"/>
      <w:r w:rsidRPr="00210A17">
        <w:rPr>
          <w:rFonts w:ascii="Arial" w:hAnsi="Arial" w:cs="Arial"/>
          <w:kern w:val="0"/>
        </w:rPr>
        <w:t>a crop</w:t>
      </w:r>
      <w:proofErr w:type="gramEnd"/>
      <w:r w:rsidRPr="00210A17">
        <w:rPr>
          <w:rFonts w:ascii="Arial" w:hAnsi="Arial" w:cs="Arial"/>
          <w:kern w:val="0"/>
        </w:rPr>
        <w:t xml:space="preserve">, but they also have consumer benefits. For example, golden rice is genetically modified so that it contains </w:t>
      </w:r>
      <w:proofErr w:type="spellStart"/>
      <w:r w:rsidRPr="00210A17">
        <w:rPr>
          <w:rFonts w:ascii="Arial" w:hAnsi="Arial" w:cs="Arial"/>
          <w:kern w:val="0"/>
        </w:rPr>
        <w:t>betacarotene</w:t>
      </w:r>
      <w:proofErr w:type="spellEnd"/>
      <w:r w:rsidRPr="00210A17">
        <w:rPr>
          <w:rFonts w:ascii="Arial" w:hAnsi="Arial" w:cs="Arial"/>
          <w:kern w:val="0"/>
        </w:rPr>
        <w:t>, the source of Vitamin A.</w:t>
      </w:r>
    </w:p>
    <w:p w14:paraId="73683F6C" w14:textId="77777777" w:rsidR="00AE1107" w:rsidRPr="00210A17" w:rsidRDefault="00AE1107" w:rsidP="00AE1107">
      <w:pPr>
        <w:autoSpaceDE w:val="0"/>
        <w:autoSpaceDN w:val="0"/>
        <w:adjustRightInd w:val="0"/>
        <w:spacing w:after="0" w:line="240" w:lineRule="auto"/>
        <w:rPr>
          <w:rFonts w:ascii="Arial" w:hAnsi="Arial" w:cs="Arial"/>
          <w:kern w:val="0"/>
        </w:rPr>
      </w:pPr>
    </w:p>
    <w:p w14:paraId="5B5BAC6B" w14:textId="253A894F" w:rsidR="00AE1107" w:rsidRPr="00210A17" w:rsidRDefault="00AE1107" w:rsidP="00272272">
      <w:pPr>
        <w:pStyle w:val="ListParagraph"/>
        <w:numPr>
          <w:ilvl w:val="0"/>
          <w:numId w:val="1"/>
        </w:numPr>
        <w:autoSpaceDE w:val="0"/>
        <w:autoSpaceDN w:val="0"/>
        <w:adjustRightInd w:val="0"/>
        <w:spacing w:after="0" w:line="240" w:lineRule="auto"/>
        <w:rPr>
          <w:rFonts w:ascii="Arial" w:hAnsi="Arial" w:cs="Arial"/>
          <w:kern w:val="0"/>
        </w:rPr>
      </w:pPr>
      <w:r w:rsidRPr="00210A17">
        <w:rPr>
          <w:rFonts w:ascii="Arial" w:hAnsi="Arial" w:cs="Arial"/>
          <w:kern w:val="0"/>
        </w:rPr>
        <w:t>Antibiotics are used in agriculture to treat, prevent and control diseases, and are also used to promote growth.</w:t>
      </w:r>
    </w:p>
    <w:p w14:paraId="0BBD7A38" w14:textId="77777777" w:rsidR="00AE1107" w:rsidRPr="00210A17" w:rsidRDefault="00AE1107" w:rsidP="00AE1107">
      <w:pPr>
        <w:autoSpaceDE w:val="0"/>
        <w:autoSpaceDN w:val="0"/>
        <w:adjustRightInd w:val="0"/>
        <w:spacing w:after="0" w:line="240" w:lineRule="auto"/>
        <w:rPr>
          <w:rFonts w:ascii="Arial" w:hAnsi="Arial" w:cs="Arial"/>
          <w:kern w:val="0"/>
        </w:rPr>
      </w:pPr>
    </w:p>
    <w:p w14:paraId="66F2727D" w14:textId="6588F858" w:rsidR="00AE1107" w:rsidRPr="00210A17" w:rsidRDefault="00AE1107" w:rsidP="00272272">
      <w:pPr>
        <w:pStyle w:val="ListParagraph"/>
        <w:numPr>
          <w:ilvl w:val="0"/>
          <w:numId w:val="1"/>
        </w:numPr>
        <w:autoSpaceDE w:val="0"/>
        <w:autoSpaceDN w:val="0"/>
        <w:adjustRightInd w:val="0"/>
        <w:spacing w:after="0" w:line="240" w:lineRule="auto"/>
        <w:rPr>
          <w:rFonts w:ascii="Arial" w:hAnsi="Arial" w:cs="Arial"/>
          <w:kern w:val="0"/>
        </w:rPr>
      </w:pPr>
      <w:r w:rsidRPr="00210A17">
        <w:rPr>
          <w:rFonts w:ascii="Arial" w:hAnsi="Arial" w:cs="Arial"/>
          <w:kern w:val="0"/>
        </w:rPr>
        <w:t>Poultry or swine</w:t>
      </w:r>
    </w:p>
    <w:p w14:paraId="329B0008" w14:textId="77777777" w:rsidR="00AE1107" w:rsidRPr="00210A17" w:rsidRDefault="00AE1107" w:rsidP="00AE1107">
      <w:pPr>
        <w:autoSpaceDE w:val="0"/>
        <w:autoSpaceDN w:val="0"/>
        <w:adjustRightInd w:val="0"/>
        <w:spacing w:after="0" w:line="240" w:lineRule="auto"/>
        <w:rPr>
          <w:rFonts w:ascii="Arial" w:hAnsi="Arial" w:cs="Arial"/>
          <w:kern w:val="0"/>
        </w:rPr>
      </w:pPr>
    </w:p>
    <w:p w14:paraId="1D5BEB34" w14:textId="7DF4BF12" w:rsidR="00AE1107" w:rsidRPr="00210A17" w:rsidRDefault="00AE1107" w:rsidP="00272272">
      <w:pPr>
        <w:pStyle w:val="ListParagraph"/>
        <w:numPr>
          <w:ilvl w:val="0"/>
          <w:numId w:val="1"/>
        </w:numPr>
        <w:autoSpaceDE w:val="0"/>
        <w:autoSpaceDN w:val="0"/>
        <w:adjustRightInd w:val="0"/>
        <w:spacing w:after="0" w:line="240" w:lineRule="auto"/>
        <w:rPr>
          <w:rFonts w:ascii="Arial" w:hAnsi="Arial" w:cs="Arial"/>
          <w:kern w:val="0"/>
        </w:rPr>
      </w:pPr>
      <w:r w:rsidRPr="00210A17">
        <w:rPr>
          <w:rFonts w:ascii="Arial" w:hAnsi="Arial" w:cs="Arial"/>
          <w:kern w:val="0"/>
        </w:rPr>
        <w:t>Products that have the USDA organic seal are certified and must meet consistent, uniform standards. Products that are certified by the USDA as organic cannot use synthetic fertilizers, sewage sludge, irradiation, or genetic engineering.</w:t>
      </w:r>
    </w:p>
    <w:p w14:paraId="68BA2993" w14:textId="77777777" w:rsidR="00AE1107" w:rsidRPr="00210A17" w:rsidRDefault="00AE1107" w:rsidP="00AE1107">
      <w:pPr>
        <w:autoSpaceDE w:val="0"/>
        <w:autoSpaceDN w:val="0"/>
        <w:adjustRightInd w:val="0"/>
        <w:spacing w:after="0" w:line="240" w:lineRule="auto"/>
        <w:rPr>
          <w:rFonts w:ascii="Arial" w:hAnsi="Arial" w:cs="Arial"/>
        </w:rPr>
      </w:pPr>
    </w:p>
    <w:p w14:paraId="5B985FF2" w14:textId="3F6A710F" w:rsidR="005F626B" w:rsidRPr="00210A17" w:rsidRDefault="005F626B" w:rsidP="00272272">
      <w:pPr>
        <w:pStyle w:val="ListParagraph"/>
        <w:numPr>
          <w:ilvl w:val="0"/>
          <w:numId w:val="1"/>
        </w:numPr>
        <w:autoSpaceDE w:val="0"/>
        <w:autoSpaceDN w:val="0"/>
        <w:adjustRightInd w:val="0"/>
        <w:spacing w:after="0" w:line="240" w:lineRule="auto"/>
        <w:rPr>
          <w:rFonts w:ascii="Arial" w:hAnsi="Arial" w:cs="Arial"/>
          <w:kern w:val="0"/>
        </w:rPr>
      </w:pPr>
      <w:r w:rsidRPr="00210A17">
        <w:rPr>
          <w:rFonts w:ascii="Arial" w:hAnsi="Arial" w:cs="Arial"/>
          <w:kern w:val="0"/>
        </w:rPr>
        <w:t>There are 16 career clusters in which all occupations are divided. Career clusters are further broken down by skill and knowledge level into pathways.</w:t>
      </w:r>
    </w:p>
    <w:p w14:paraId="5921FAE5" w14:textId="77777777" w:rsidR="005F626B" w:rsidRPr="00210A17" w:rsidRDefault="005F626B" w:rsidP="005F626B">
      <w:pPr>
        <w:autoSpaceDE w:val="0"/>
        <w:autoSpaceDN w:val="0"/>
        <w:adjustRightInd w:val="0"/>
        <w:spacing w:after="0" w:line="240" w:lineRule="auto"/>
        <w:rPr>
          <w:rFonts w:ascii="Arial" w:hAnsi="Arial" w:cs="Arial"/>
          <w:kern w:val="0"/>
        </w:rPr>
      </w:pPr>
    </w:p>
    <w:p w14:paraId="3498763A" w14:textId="40B0F300" w:rsidR="005F626B" w:rsidRPr="00210A17" w:rsidRDefault="005F626B" w:rsidP="00272272">
      <w:pPr>
        <w:pStyle w:val="ListParagraph"/>
        <w:numPr>
          <w:ilvl w:val="0"/>
          <w:numId w:val="1"/>
        </w:numPr>
        <w:autoSpaceDE w:val="0"/>
        <w:autoSpaceDN w:val="0"/>
        <w:adjustRightInd w:val="0"/>
        <w:spacing w:after="0" w:line="240" w:lineRule="auto"/>
        <w:rPr>
          <w:rFonts w:ascii="Arial" w:hAnsi="Arial" w:cs="Arial"/>
          <w:kern w:val="0"/>
        </w:rPr>
      </w:pPr>
      <w:r w:rsidRPr="00210A17">
        <w:rPr>
          <w:rFonts w:ascii="Arial" w:hAnsi="Arial" w:cs="Arial"/>
          <w:kern w:val="0"/>
        </w:rPr>
        <w:t>Students should name 5 career clusters other than Agriculture, Food and Natural Resources.</w:t>
      </w:r>
    </w:p>
    <w:p w14:paraId="75E73223" w14:textId="77777777" w:rsidR="005F626B" w:rsidRPr="00210A17" w:rsidRDefault="005F626B" w:rsidP="005F626B">
      <w:pPr>
        <w:autoSpaceDE w:val="0"/>
        <w:autoSpaceDN w:val="0"/>
        <w:adjustRightInd w:val="0"/>
        <w:spacing w:after="0" w:line="240" w:lineRule="auto"/>
        <w:rPr>
          <w:rFonts w:ascii="Arial" w:hAnsi="Arial" w:cs="Arial"/>
          <w:kern w:val="0"/>
        </w:rPr>
      </w:pPr>
    </w:p>
    <w:p w14:paraId="584ECE6B" w14:textId="5397DE49" w:rsidR="005F626B" w:rsidRPr="00210A17" w:rsidRDefault="005F626B" w:rsidP="00272272">
      <w:pPr>
        <w:pStyle w:val="ListParagraph"/>
        <w:numPr>
          <w:ilvl w:val="0"/>
          <w:numId w:val="1"/>
        </w:numPr>
        <w:autoSpaceDE w:val="0"/>
        <w:autoSpaceDN w:val="0"/>
        <w:adjustRightInd w:val="0"/>
        <w:spacing w:after="0" w:line="240" w:lineRule="auto"/>
        <w:rPr>
          <w:rFonts w:ascii="Arial" w:hAnsi="Arial" w:cs="Arial"/>
          <w:kern w:val="0"/>
        </w:rPr>
      </w:pPr>
      <w:r w:rsidRPr="00210A17">
        <w:rPr>
          <w:rFonts w:ascii="Arial" w:hAnsi="Arial" w:cs="Arial"/>
          <w:kern w:val="0"/>
        </w:rPr>
        <w:t>Pathways within the Agriculture, Food and Natural Resources cluster include Agribusiness and Management, Agricultural Communications, Ag Power, Structures and Technology, Animal Science, Food Products and Processing, Natural Resources and Environmental Science, and Plant and Soil Science.</w:t>
      </w:r>
    </w:p>
    <w:p w14:paraId="0EA492DE" w14:textId="77777777" w:rsidR="005F626B" w:rsidRPr="00210A17" w:rsidRDefault="005F626B" w:rsidP="005F626B">
      <w:pPr>
        <w:autoSpaceDE w:val="0"/>
        <w:autoSpaceDN w:val="0"/>
        <w:adjustRightInd w:val="0"/>
        <w:spacing w:after="0" w:line="240" w:lineRule="auto"/>
        <w:rPr>
          <w:rFonts w:ascii="Arial" w:hAnsi="Arial" w:cs="Arial"/>
          <w:kern w:val="0"/>
        </w:rPr>
      </w:pPr>
    </w:p>
    <w:p w14:paraId="6251C84B" w14:textId="3CFDD595" w:rsidR="005F626B" w:rsidRPr="00210A17" w:rsidRDefault="005F626B" w:rsidP="00272272">
      <w:pPr>
        <w:pStyle w:val="ListParagraph"/>
        <w:numPr>
          <w:ilvl w:val="0"/>
          <w:numId w:val="1"/>
        </w:numPr>
        <w:autoSpaceDE w:val="0"/>
        <w:autoSpaceDN w:val="0"/>
        <w:adjustRightInd w:val="0"/>
        <w:spacing w:after="0" w:line="240" w:lineRule="auto"/>
        <w:rPr>
          <w:rFonts w:ascii="Arial" w:hAnsi="Arial" w:cs="Arial"/>
          <w:kern w:val="0"/>
        </w:rPr>
      </w:pPr>
      <w:r w:rsidRPr="00210A17">
        <w:rPr>
          <w:rFonts w:ascii="Arial" w:hAnsi="Arial" w:cs="Arial"/>
          <w:kern w:val="0"/>
        </w:rPr>
        <w:lastRenderedPageBreak/>
        <w:t>Animal Science</w:t>
      </w:r>
    </w:p>
    <w:p w14:paraId="677E312C" w14:textId="77777777" w:rsidR="005F626B" w:rsidRPr="00210A17" w:rsidRDefault="005F626B" w:rsidP="005F626B">
      <w:pPr>
        <w:autoSpaceDE w:val="0"/>
        <w:autoSpaceDN w:val="0"/>
        <w:adjustRightInd w:val="0"/>
        <w:spacing w:after="0" w:line="240" w:lineRule="auto"/>
        <w:rPr>
          <w:rFonts w:ascii="Arial" w:hAnsi="Arial" w:cs="Arial"/>
          <w:kern w:val="0"/>
        </w:rPr>
      </w:pPr>
    </w:p>
    <w:p w14:paraId="5A10B2A2" w14:textId="19FB0152" w:rsidR="00A6186F" w:rsidRPr="00210A17" w:rsidRDefault="005F626B" w:rsidP="00272272">
      <w:pPr>
        <w:pStyle w:val="ListParagraph"/>
        <w:numPr>
          <w:ilvl w:val="0"/>
          <w:numId w:val="1"/>
        </w:numPr>
        <w:autoSpaceDE w:val="0"/>
        <w:autoSpaceDN w:val="0"/>
        <w:adjustRightInd w:val="0"/>
        <w:spacing w:after="0" w:line="240" w:lineRule="auto"/>
        <w:rPr>
          <w:rFonts w:ascii="Arial" w:hAnsi="Arial" w:cs="Arial"/>
          <w:kern w:val="0"/>
        </w:rPr>
      </w:pPr>
      <w:proofErr w:type="gramStart"/>
      <w:r w:rsidRPr="00210A17">
        <w:rPr>
          <w:rFonts w:ascii="Arial" w:hAnsi="Arial" w:cs="Arial"/>
          <w:kern w:val="0"/>
        </w:rPr>
        <w:t>Natural</w:t>
      </w:r>
      <w:proofErr w:type="gramEnd"/>
      <w:r w:rsidRPr="00210A17">
        <w:rPr>
          <w:rFonts w:ascii="Arial" w:hAnsi="Arial" w:cs="Arial"/>
          <w:kern w:val="0"/>
        </w:rPr>
        <w:t xml:space="preserve"> Resources and Environmental Science pathway includes occupations relating to forest, wildlife, and water. Examples are park rangers, soil scientists, miners, and game wardens.</w:t>
      </w:r>
    </w:p>
    <w:p w14:paraId="7B2F892F" w14:textId="77777777" w:rsidR="00272272" w:rsidRPr="00210A17" w:rsidRDefault="00272272" w:rsidP="00272272">
      <w:pPr>
        <w:pStyle w:val="ListParagraph"/>
        <w:rPr>
          <w:rFonts w:ascii="Arial" w:hAnsi="Arial" w:cs="Arial"/>
          <w:kern w:val="0"/>
        </w:rPr>
      </w:pPr>
    </w:p>
    <w:p w14:paraId="168B5B05" w14:textId="0F714618" w:rsidR="00272272" w:rsidRPr="00210A17" w:rsidRDefault="00272272" w:rsidP="00272272">
      <w:pPr>
        <w:pStyle w:val="ListParagraph"/>
        <w:numPr>
          <w:ilvl w:val="0"/>
          <w:numId w:val="1"/>
        </w:numPr>
        <w:autoSpaceDE w:val="0"/>
        <w:autoSpaceDN w:val="0"/>
        <w:adjustRightInd w:val="0"/>
        <w:spacing w:after="0" w:line="240" w:lineRule="auto"/>
        <w:rPr>
          <w:rFonts w:ascii="Arial" w:hAnsi="Arial" w:cs="Arial"/>
          <w:kern w:val="0"/>
        </w:rPr>
      </w:pPr>
      <w:r w:rsidRPr="00210A17">
        <w:rPr>
          <w:rFonts w:ascii="Arial" w:hAnsi="Arial" w:cs="Arial"/>
          <w:kern w:val="0"/>
        </w:rPr>
        <w:t>See below:</w:t>
      </w:r>
    </w:p>
    <w:p w14:paraId="1B70B861" w14:textId="77777777" w:rsidR="004934DA" w:rsidRPr="00210A17" w:rsidRDefault="004934DA" w:rsidP="005F626B">
      <w:pPr>
        <w:autoSpaceDE w:val="0"/>
        <w:autoSpaceDN w:val="0"/>
        <w:adjustRightInd w:val="0"/>
        <w:spacing w:after="0" w:line="240" w:lineRule="auto"/>
        <w:rPr>
          <w:rFonts w:ascii="Arial" w:hAnsi="Arial" w:cs="Arial"/>
          <w:kern w:val="0"/>
        </w:rPr>
      </w:pPr>
    </w:p>
    <w:p w14:paraId="33340BF3" w14:textId="24114DC5" w:rsidR="004934DA" w:rsidRPr="00210A17" w:rsidRDefault="004934DA" w:rsidP="00272272">
      <w:pPr>
        <w:pStyle w:val="ListParagraph"/>
        <w:numPr>
          <w:ilvl w:val="0"/>
          <w:numId w:val="2"/>
        </w:numPr>
        <w:autoSpaceDE w:val="0"/>
        <w:autoSpaceDN w:val="0"/>
        <w:adjustRightInd w:val="0"/>
        <w:spacing w:after="0" w:line="240" w:lineRule="auto"/>
        <w:rPr>
          <w:rFonts w:ascii="Arial" w:hAnsi="Arial" w:cs="Arial"/>
          <w:kern w:val="0"/>
        </w:rPr>
      </w:pPr>
      <w:r w:rsidRPr="00210A17">
        <w:rPr>
          <w:rFonts w:ascii="Arial" w:hAnsi="Arial" w:cs="Arial"/>
          <w:kern w:val="0"/>
        </w:rPr>
        <w:t>Define future needs and wants</w:t>
      </w:r>
    </w:p>
    <w:p w14:paraId="3CF1CB45" w14:textId="0BB626AC" w:rsidR="004934DA" w:rsidRPr="00210A17" w:rsidRDefault="004934DA" w:rsidP="00272272">
      <w:pPr>
        <w:pStyle w:val="ListParagraph"/>
        <w:numPr>
          <w:ilvl w:val="0"/>
          <w:numId w:val="2"/>
        </w:numPr>
        <w:autoSpaceDE w:val="0"/>
        <w:autoSpaceDN w:val="0"/>
        <w:adjustRightInd w:val="0"/>
        <w:spacing w:after="0" w:line="240" w:lineRule="auto"/>
        <w:rPr>
          <w:rFonts w:ascii="Arial" w:hAnsi="Arial" w:cs="Arial"/>
          <w:kern w:val="0"/>
        </w:rPr>
      </w:pPr>
      <w:r w:rsidRPr="00210A17">
        <w:rPr>
          <w:rFonts w:ascii="Arial" w:hAnsi="Arial" w:cs="Arial"/>
          <w:kern w:val="0"/>
        </w:rPr>
        <w:t>Identify possible careers.</w:t>
      </w:r>
    </w:p>
    <w:p w14:paraId="62DE0784" w14:textId="08977FD1" w:rsidR="004934DA" w:rsidRPr="00210A17" w:rsidRDefault="004934DA" w:rsidP="00272272">
      <w:pPr>
        <w:pStyle w:val="ListParagraph"/>
        <w:numPr>
          <w:ilvl w:val="0"/>
          <w:numId w:val="2"/>
        </w:numPr>
        <w:autoSpaceDE w:val="0"/>
        <w:autoSpaceDN w:val="0"/>
        <w:adjustRightInd w:val="0"/>
        <w:spacing w:after="0" w:line="240" w:lineRule="auto"/>
        <w:rPr>
          <w:rFonts w:ascii="Arial" w:hAnsi="Arial" w:cs="Arial"/>
          <w:kern w:val="0"/>
        </w:rPr>
      </w:pPr>
      <w:r w:rsidRPr="00210A17">
        <w:rPr>
          <w:rFonts w:ascii="Arial" w:hAnsi="Arial" w:cs="Arial"/>
          <w:kern w:val="0"/>
        </w:rPr>
        <w:t>Gather information about each possible career.</w:t>
      </w:r>
    </w:p>
    <w:p w14:paraId="7AD34AC3" w14:textId="4BE6F3E2" w:rsidR="004934DA" w:rsidRPr="00210A17" w:rsidRDefault="004934DA" w:rsidP="00272272">
      <w:pPr>
        <w:pStyle w:val="ListParagraph"/>
        <w:numPr>
          <w:ilvl w:val="0"/>
          <w:numId w:val="2"/>
        </w:numPr>
        <w:autoSpaceDE w:val="0"/>
        <w:autoSpaceDN w:val="0"/>
        <w:adjustRightInd w:val="0"/>
        <w:spacing w:after="0" w:line="240" w:lineRule="auto"/>
        <w:rPr>
          <w:rFonts w:ascii="Arial" w:hAnsi="Arial" w:cs="Arial"/>
          <w:kern w:val="0"/>
        </w:rPr>
      </w:pPr>
      <w:r w:rsidRPr="00210A17">
        <w:rPr>
          <w:rFonts w:ascii="Arial" w:hAnsi="Arial" w:cs="Arial"/>
          <w:kern w:val="0"/>
        </w:rPr>
        <w:t>Evaluate choices.</w:t>
      </w:r>
    </w:p>
    <w:p w14:paraId="5E2F0BAD" w14:textId="12437803" w:rsidR="004934DA" w:rsidRPr="00210A17" w:rsidRDefault="004934DA" w:rsidP="00272272">
      <w:pPr>
        <w:pStyle w:val="ListParagraph"/>
        <w:numPr>
          <w:ilvl w:val="0"/>
          <w:numId w:val="2"/>
        </w:numPr>
        <w:autoSpaceDE w:val="0"/>
        <w:autoSpaceDN w:val="0"/>
        <w:adjustRightInd w:val="0"/>
        <w:spacing w:after="0" w:line="240" w:lineRule="auto"/>
        <w:rPr>
          <w:rFonts w:ascii="Arial" w:hAnsi="Arial" w:cs="Arial"/>
          <w:kern w:val="0"/>
        </w:rPr>
      </w:pPr>
      <w:r w:rsidRPr="00210A17">
        <w:rPr>
          <w:rFonts w:ascii="Arial" w:hAnsi="Arial" w:cs="Arial"/>
          <w:kern w:val="0"/>
        </w:rPr>
        <w:t>Choose a career path.</w:t>
      </w:r>
    </w:p>
    <w:p w14:paraId="1C7EE4CF" w14:textId="793BD692" w:rsidR="004934DA" w:rsidRPr="00210A17" w:rsidRDefault="004934DA" w:rsidP="00272272">
      <w:pPr>
        <w:pStyle w:val="ListParagraph"/>
        <w:numPr>
          <w:ilvl w:val="0"/>
          <w:numId w:val="2"/>
        </w:numPr>
        <w:autoSpaceDE w:val="0"/>
        <w:autoSpaceDN w:val="0"/>
        <w:adjustRightInd w:val="0"/>
        <w:spacing w:after="0" w:line="240" w:lineRule="auto"/>
        <w:rPr>
          <w:rFonts w:ascii="Arial" w:hAnsi="Arial" w:cs="Arial"/>
          <w:kern w:val="0"/>
        </w:rPr>
      </w:pPr>
      <w:r w:rsidRPr="00210A17">
        <w:rPr>
          <w:rFonts w:ascii="Arial" w:hAnsi="Arial" w:cs="Arial"/>
          <w:kern w:val="0"/>
        </w:rPr>
        <w:t>Design a plan to reach goal.</w:t>
      </w:r>
    </w:p>
    <w:p w14:paraId="4B1CABEB" w14:textId="79BD353C" w:rsidR="004934DA" w:rsidRPr="00210A17" w:rsidRDefault="004934DA" w:rsidP="00272272">
      <w:pPr>
        <w:pStyle w:val="ListParagraph"/>
        <w:numPr>
          <w:ilvl w:val="0"/>
          <w:numId w:val="2"/>
        </w:numPr>
        <w:autoSpaceDE w:val="0"/>
        <w:autoSpaceDN w:val="0"/>
        <w:adjustRightInd w:val="0"/>
        <w:spacing w:after="0" w:line="240" w:lineRule="auto"/>
        <w:rPr>
          <w:rFonts w:ascii="Arial" w:hAnsi="Arial" w:cs="Arial"/>
          <w:kern w:val="0"/>
        </w:rPr>
      </w:pPr>
      <w:r w:rsidRPr="00210A17">
        <w:rPr>
          <w:rFonts w:ascii="Arial" w:hAnsi="Arial" w:cs="Arial"/>
          <w:kern w:val="0"/>
        </w:rPr>
        <w:t>Be flexible.</w:t>
      </w:r>
    </w:p>
    <w:p w14:paraId="438364AA" w14:textId="77777777" w:rsidR="004934DA" w:rsidRPr="00210A17" w:rsidRDefault="004934DA" w:rsidP="004934DA">
      <w:pPr>
        <w:autoSpaceDE w:val="0"/>
        <w:autoSpaceDN w:val="0"/>
        <w:adjustRightInd w:val="0"/>
        <w:spacing w:after="0" w:line="240" w:lineRule="auto"/>
        <w:rPr>
          <w:rFonts w:ascii="Arial" w:hAnsi="Arial" w:cs="Arial"/>
          <w:kern w:val="0"/>
        </w:rPr>
      </w:pPr>
    </w:p>
    <w:p w14:paraId="3374E4A8" w14:textId="09B6E57B" w:rsidR="004934DA" w:rsidRPr="00210A17" w:rsidRDefault="004934DA" w:rsidP="00272272">
      <w:pPr>
        <w:pStyle w:val="ListParagraph"/>
        <w:numPr>
          <w:ilvl w:val="0"/>
          <w:numId w:val="1"/>
        </w:numPr>
        <w:autoSpaceDE w:val="0"/>
        <w:autoSpaceDN w:val="0"/>
        <w:adjustRightInd w:val="0"/>
        <w:spacing w:after="0" w:line="240" w:lineRule="auto"/>
        <w:rPr>
          <w:rFonts w:ascii="Arial" w:hAnsi="Arial" w:cs="Arial"/>
          <w:kern w:val="0"/>
        </w:rPr>
      </w:pPr>
      <w:r w:rsidRPr="00210A17">
        <w:rPr>
          <w:rFonts w:ascii="Arial" w:hAnsi="Arial" w:cs="Arial"/>
          <w:kern w:val="0"/>
        </w:rPr>
        <w:t>Education requirements, hours, required travel, hazards, interaction level with others, and general tasks associated with the job are characteristics to consider when choosing a career.</w:t>
      </w:r>
    </w:p>
    <w:p w14:paraId="66D23CF9" w14:textId="77777777" w:rsidR="004934DA" w:rsidRPr="00210A17" w:rsidRDefault="004934DA" w:rsidP="004934DA">
      <w:pPr>
        <w:autoSpaceDE w:val="0"/>
        <w:autoSpaceDN w:val="0"/>
        <w:adjustRightInd w:val="0"/>
        <w:spacing w:after="0" w:line="240" w:lineRule="auto"/>
        <w:rPr>
          <w:rFonts w:ascii="Arial" w:hAnsi="Arial" w:cs="Arial"/>
          <w:kern w:val="0"/>
        </w:rPr>
      </w:pPr>
    </w:p>
    <w:p w14:paraId="0D446004" w14:textId="37FEDCA8" w:rsidR="004934DA" w:rsidRPr="00210A17" w:rsidRDefault="004934DA" w:rsidP="00272272">
      <w:pPr>
        <w:pStyle w:val="ListParagraph"/>
        <w:numPr>
          <w:ilvl w:val="0"/>
          <w:numId w:val="1"/>
        </w:numPr>
        <w:autoSpaceDE w:val="0"/>
        <w:autoSpaceDN w:val="0"/>
        <w:adjustRightInd w:val="0"/>
        <w:spacing w:after="0" w:line="240" w:lineRule="auto"/>
        <w:rPr>
          <w:rFonts w:ascii="Arial" w:hAnsi="Arial" w:cs="Arial"/>
        </w:rPr>
      </w:pPr>
      <w:r w:rsidRPr="00210A17">
        <w:rPr>
          <w:rFonts w:ascii="Arial" w:hAnsi="Arial" w:cs="Arial"/>
          <w:kern w:val="0"/>
        </w:rPr>
        <w:t>Students should list the skills they have that would be beneficial to an employer.</w:t>
      </w:r>
    </w:p>
    <w:p w14:paraId="5F42F616" w14:textId="77777777" w:rsidR="00272272" w:rsidRPr="00210A17" w:rsidRDefault="00272272" w:rsidP="00272272">
      <w:pPr>
        <w:pStyle w:val="ListParagraph"/>
        <w:rPr>
          <w:rFonts w:ascii="Arial" w:hAnsi="Arial" w:cs="Arial"/>
        </w:rPr>
      </w:pPr>
    </w:p>
    <w:p w14:paraId="56503D0D" w14:textId="77777777" w:rsidR="00272272" w:rsidRPr="00210A17" w:rsidRDefault="00272272" w:rsidP="00272272">
      <w:pPr>
        <w:autoSpaceDE w:val="0"/>
        <w:autoSpaceDN w:val="0"/>
        <w:adjustRightInd w:val="0"/>
        <w:spacing w:after="0" w:line="240" w:lineRule="auto"/>
        <w:rPr>
          <w:rFonts w:ascii="Arial" w:hAnsi="Arial" w:cs="Arial"/>
        </w:rPr>
      </w:pPr>
    </w:p>
    <w:sectPr w:rsidR="00272272" w:rsidRPr="00210A17">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7F4585" w14:textId="77777777" w:rsidR="00F13245" w:rsidRDefault="00F13245" w:rsidP="00F27F62">
      <w:pPr>
        <w:spacing w:after="0" w:line="240" w:lineRule="auto"/>
      </w:pPr>
      <w:r>
        <w:separator/>
      </w:r>
    </w:p>
  </w:endnote>
  <w:endnote w:type="continuationSeparator" w:id="0">
    <w:p w14:paraId="07CB3FC7" w14:textId="77777777" w:rsidR="00F13245" w:rsidRDefault="00F13245" w:rsidP="00F27F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F164" w14:textId="77777777" w:rsidR="00F27F62" w:rsidRDefault="00F27F6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0E30EE" w14:textId="2BD052DD" w:rsidR="00F27F62" w:rsidRPr="00F27F62" w:rsidRDefault="00F27F62">
    <w:pPr>
      <w:pStyle w:val="Footer"/>
      <w:rPr>
        <w:sz w:val="20"/>
        <w:szCs w:val="20"/>
      </w:rPr>
    </w:pPr>
    <w:r w:rsidRPr="00F27F62">
      <w:rPr>
        <w:rFonts w:ascii="Arial" w:hAnsi="Arial" w:cs="Arial"/>
        <w:i/>
        <w:iCs/>
        <w:sz w:val="20"/>
        <w:szCs w:val="20"/>
      </w:rPr>
      <w:t>Introduction to Agriscience</w:t>
    </w:r>
    <w:r>
      <w:rPr>
        <w:rFonts w:ascii="Arial" w:hAnsi="Arial" w:cs="Arial"/>
        <w:sz w:val="20"/>
        <w:szCs w:val="20"/>
      </w:rPr>
      <w:t xml:space="preserve"> © 2016 </w:t>
    </w:r>
    <w:r w:rsidRPr="00F27F62">
      <w:rPr>
        <w:rFonts w:ascii="Arial" w:hAnsi="Arial" w:cs="Arial"/>
        <w:sz w:val="20"/>
        <w:szCs w:val="20"/>
      </w:rPr>
      <w:t>CIMC</w:t>
    </w:r>
    <w:r w:rsidRPr="00F27F62">
      <w:rPr>
        <w:sz w:val="20"/>
        <w:szCs w:val="20"/>
      </w:rPr>
      <w:ptab w:relativeTo="margin" w:alignment="center" w:leader="none"/>
    </w:r>
    <w:r>
      <w:rPr>
        <w:sz w:val="20"/>
        <w:szCs w:val="20"/>
      </w:rPr>
      <w:t>Unit 1</w:t>
    </w:r>
    <w:r w:rsidRPr="00F27F62">
      <w:rPr>
        <w:sz w:val="20"/>
        <w:szCs w:val="20"/>
      </w:rPr>
      <w:ptab w:relativeTo="margin" w:alignment="right" w:leader="none"/>
    </w:r>
    <w:r>
      <w:rPr>
        <w:sz w:val="20"/>
        <w:szCs w:val="20"/>
      </w:rPr>
      <w:t>Unit Review Answers</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2C137B" w14:textId="77777777" w:rsidR="00F27F62" w:rsidRDefault="00F27F6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D4B68F" w14:textId="77777777" w:rsidR="00F13245" w:rsidRDefault="00F13245" w:rsidP="00F27F62">
      <w:pPr>
        <w:spacing w:after="0" w:line="240" w:lineRule="auto"/>
      </w:pPr>
      <w:r>
        <w:separator/>
      </w:r>
    </w:p>
  </w:footnote>
  <w:footnote w:type="continuationSeparator" w:id="0">
    <w:p w14:paraId="11B84885" w14:textId="77777777" w:rsidR="00F13245" w:rsidRDefault="00F13245" w:rsidP="00F27F6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1C3576" w14:textId="44959A21" w:rsidR="00F27F62" w:rsidRDefault="00F27F62">
    <w:pPr>
      <w:pStyle w:val="Header"/>
    </w:pPr>
    <w:r>
      <w:rPr>
        <w:noProof/>
      </w:rPr>
      <w:pict w14:anchorId="3A46BDC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80523329" o:spid="_x0000_s1026" type="#_x0000_t75" style="position:absolute;margin-left:0;margin-top:0;width:467.9pt;height:176.8pt;z-index:-251657216;mso-position-horizontal:center;mso-position-horizontal-relative:margin;mso-position-vertical:center;mso-position-vertical-relative:margin" o:allowincell="f">
          <v:imagedata r:id="rId1" o:title="ok-ct-logo-transparent" gain="19661f" blacklevel="22938f"/>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FD2528" w14:textId="46EA5FD1" w:rsidR="00F27F62" w:rsidRDefault="00F27F62">
    <w:pPr>
      <w:pStyle w:val="Header"/>
    </w:pPr>
    <w:r>
      <w:rPr>
        <w:noProof/>
      </w:rPr>
      <w:pict w14:anchorId="286AB27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80523330" o:spid="_x0000_s1027" type="#_x0000_t75" style="position:absolute;margin-left:0;margin-top:0;width:467.9pt;height:176.8pt;z-index:-251656192;mso-position-horizontal:center;mso-position-horizontal-relative:margin;mso-position-vertical:center;mso-position-vertical-relative:margin" o:allowincell="f">
          <v:imagedata r:id="rId1" o:title="ok-ct-logo-transparent" gain="19661f" blacklevel="22938f"/>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EAEFF6" w14:textId="5CF448D9" w:rsidR="00F27F62" w:rsidRDefault="00F27F62">
    <w:pPr>
      <w:pStyle w:val="Header"/>
    </w:pPr>
    <w:r>
      <w:rPr>
        <w:noProof/>
      </w:rPr>
      <w:pict w14:anchorId="229B8D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80523328" o:spid="_x0000_s1025" type="#_x0000_t75" style="position:absolute;margin-left:0;margin-top:0;width:467.9pt;height:176.8pt;z-index:-251658240;mso-position-horizontal:center;mso-position-horizontal-relative:margin;mso-position-vertical:center;mso-position-vertical-relative:margin" o:allowincell="f">
          <v:imagedata r:id="rId1" o:title="ok-ct-logo-transparent" gain="19661f" blacklevel="22938f"/>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394BA1"/>
    <w:multiLevelType w:val="hybridMultilevel"/>
    <w:tmpl w:val="DB143C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4FD4CA3"/>
    <w:multiLevelType w:val="hybridMultilevel"/>
    <w:tmpl w:val="7E1A229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573589285">
    <w:abstractNumId w:val="1"/>
  </w:num>
  <w:num w:numId="2" w16cid:durableId="11720665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20A0"/>
    <w:rsid w:val="00026CA8"/>
    <w:rsid w:val="00056141"/>
    <w:rsid w:val="00210A17"/>
    <w:rsid w:val="00272272"/>
    <w:rsid w:val="00361F88"/>
    <w:rsid w:val="003A73FF"/>
    <w:rsid w:val="004934DA"/>
    <w:rsid w:val="005F626B"/>
    <w:rsid w:val="00744CD4"/>
    <w:rsid w:val="008120A0"/>
    <w:rsid w:val="008512FE"/>
    <w:rsid w:val="00A6186F"/>
    <w:rsid w:val="00AE1107"/>
    <w:rsid w:val="00CE20CF"/>
    <w:rsid w:val="00F13245"/>
    <w:rsid w:val="00F27F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ED8E55"/>
  <w15:chartTrackingRefBased/>
  <w15:docId w15:val="{8A8FD943-9D47-4D54-882A-10F38F76F3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20A0"/>
    <w:pPr>
      <w:spacing w:line="276" w:lineRule="auto"/>
    </w:pPr>
  </w:style>
  <w:style w:type="paragraph" w:styleId="Heading1">
    <w:name w:val="heading 1"/>
    <w:basedOn w:val="Normal"/>
    <w:next w:val="Normal"/>
    <w:link w:val="Heading1Char"/>
    <w:uiPriority w:val="9"/>
    <w:qFormat/>
    <w:rsid w:val="008120A0"/>
    <w:pPr>
      <w:keepNext/>
      <w:keepLines/>
      <w:spacing w:before="360" w:after="80" w:line="278" w:lineRule="auto"/>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120A0"/>
    <w:pPr>
      <w:keepNext/>
      <w:keepLines/>
      <w:spacing w:before="160" w:after="80" w:line="278" w:lineRule="auto"/>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120A0"/>
    <w:pPr>
      <w:keepNext/>
      <w:keepLines/>
      <w:spacing w:before="160" w:after="80" w:line="278" w:lineRule="auto"/>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120A0"/>
    <w:pPr>
      <w:keepNext/>
      <w:keepLines/>
      <w:spacing w:before="80" w:after="40" w:line="278" w:lineRule="auto"/>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120A0"/>
    <w:pPr>
      <w:keepNext/>
      <w:keepLines/>
      <w:spacing w:before="80" w:after="40" w:line="278" w:lineRule="auto"/>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120A0"/>
    <w:pPr>
      <w:keepNext/>
      <w:keepLines/>
      <w:spacing w:before="40" w:after="0" w:line="278" w:lineRule="auto"/>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120A0"/>
    <w:pPr>
      <w:keepNext/>
      <w:keepLines/>
      <w:spacing w:before="40" w:after="0" w:line="278" w:lineRule="auto"/>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120A0"/>
    <w:pPr>
      <w:keepNext/>
      <w:keepLines/>
      <w:spacing w:after="0" w:line="278" w:lineRule="auto"/>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120A0"/>
    <w:pPr>
      <w:keepNext/>
      <w:keepLines/>
      <w:spacing w:after="0" w:line="278" w:lineRule="auto"/>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120A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120A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120A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120A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120A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120A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120A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120A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120A0"/>
    <w:rPr>
      <w:rFonts w:eastAsiaTheme="majorEastAsia" w:cstheme="majorBidi"/>
      <w:color w:val="272727" w:themeColor="text1" w:themeTint="D8"/>
    </w:rPr>
  </w:style>
  <w:style w:type="paragraph" w:styleId="Title">
    <w:name w:val="Title"/>
    <w:basedOn w:val="Normal"/>
    <w:next w:val="Normal"/>
    <w:link w:val="TitleChar"/>
    <w:uiPriority w:val="10"/>
    <w:qFormat/>
    <w:rsid w:val="008120A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120A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120A0"/>
    <w:pPr>
      <w:numPr>
        <w:ilvl w:val="1"/>
      </w:numPr>
      <w:spacing w:line="278" w:lineRule="auto"/>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120A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120A0"/>
    <w:pPr>
      <w:spacing w:before="160" w:line="278" w:lineRule="auto"/>
      <w:jc w:val="center"/>
    </w:pPr>
    <w:rPr>
      <w:i/>
      <w:iCs/>
      <w:color w:val="404040" w:themeColor="text1" w:themeTint="BF"/>
    </w:rPr>
  </w:style>
  <w:style w:type="character" w:customStyle="1" w:styleId="QuoteChar">
    <w:name w:val="Quote Char"/>
    <w:basedOn w:val="DefaultParagraphFont"/>
    <w:link w:val="Quote"/>
    <w:uiPriority w:val="29"/>
    <w:rsid w:val="008120A0"/>
    <w:rPr>
      <w:i/>
      <w:iCs/>
      <w:color w:val="404040" w:themeColor="text1" w:themeTint="BF"/>
    </w:rPr>
  </w:style>
  <w:style w:type="paragraph" w:styleId="ListParagraph">
    <w:name w:val="List Paragraph"/>
    <w:basedOn w:val="Normal"/>
    <w:uiPriority w:val="34"/>
    <w:qFormat/>
    <w:rsid w:val="008120A0"/>
    <w:pPr>
      <w:spacing w:line="278" w:lineRule="auto"/>
      <w:ind w:left="720"/>
      <w:contextualSpacing/>
    </w:pPr>
  </w:style>
  <w:style w:type="character" w:styleId="IntenseEmphasis">
    <w:name w:val="Intense Emphasis"/>
    <w:basedOn w:val="DefaultParagraphFont"/>
    <w:uiPriority w:val="21"/>
    <w:qFormat/>
    <w:rsid w:val="008120A0"/>
    <w:rPr>
      <w:i/>
      <w:iCs/>
      <w:color w:val="0F4761" w:themeColor="accent1" w:themeShade="BF"/>
    </w:rPr>
  </w:style>
  <w:style w:type="paragraph" w:styleId="IntenseQuote">
    <w:name w:val="Intense Quote"/>
    <w:basedOn w:val="Normal"/>
    <w:next w:val="Normal"/>
    <w:link w:val="IntenseQuoteChar"/>
    <w:uiPriority w:val="30"/>
    <w:qFormat/>
    <w:rsid w:val="008120A0"/>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120A0"/>
    <w:rPr>
      <w:i/>
      <w:iCs/>
      <w:color w:val="0F4761" w:themeColor="accent1" w:themeShade="BF"/>
    </w:rPr>
  </w:style>
  <w:style w:type="character" w:styleId="IntenseReference">
    <w:name w:val="Intense Reference"/>
    <w:basedOn w:val="DefaultParagraphFont"/>
    <w:uiPriority w:val="32"/>
    <w:qFormat/>
    <w:rsid w:val="008120A0"/>
    <w:rPr>
      <w:b/>
      <w:bCs/>
      <w:smallCaps/>
      <w:color w:val="0F4761" w:themeColor="accent1" w:themeShade="BF"/>
      <w:spacing w:val="5"/>
    </w:rPr>
  </w:style>
  <w:style w:type="paragraph" w:styleId="Header">
    <w:name w:val="header"/>
    <w:basedOn w:val="Normal"/>
    <w:link w:val="HeaderChar"/>
    <w:uiPriority w:val="99"/>
    <w:unhideWhenUsed/>
    <w:rsid w:val="00F27F62"/>
    <w:pPr>
      <w:tabs>
        <w:tab w:val="center" w:pos="4680"/>
        <w:tab w:val="right" w:pos="9360"/>
      </w:tabs>
      <w:spacing w:after="0" w:line="240" w:lineRule="auto"/>
    </w:pPr>
  </w:style>
  <w:style w:type="character" w:customStyle="1" w:styleId="HeaderChar">
    <w:name w:val="Header Char"/>
    <w:basedOn w:val="DefaultParagraphFont"/>
    <w:link w:val="Header"/>
    <w:uiPriority w:val="99"/>
    <w:rsid w:val="00F27F62"/>
  </w:style>
  <w:style w:type="paragraph" w:styleId="Footer">
    <w:name w:val="footer"/>
    <w:basedOn w:val="Normal"/>
    <w:link w:val="FooterChar"/>
    <w:uiPriority w:val="99"/>
    <w:unhideWhenUsed/>
    <w:rsid w:val="00F27F62"/>
    <w:pPr>
      <w:tabs>
        <w:tab w:val="center" w:pos="4680"/>
        <w:tab w:val="right" w:pos="9360"/>
      </w:tabs>
      <w:spacing w:after="0" w:line="240" w:lineRule="auto"/>
    </w:pPr>
  </w:style>
  <w:style w:type="character" w:customStyle="1" w:styleId="FooterChar">
    <w:name w:val="Footer Char"/>
    <w:basedOn w:val="DefaultParagraphFont"/>
    <w:link w:val="Footer"/>
    <w:uiPriority w:val="99"/>
    <w:rsid w:val="00F27F6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572536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363</Words>
  <Characters>2070</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Craig Maile</dc:creator>
  <cp:keywords/>
  <dc:description/>
  <cp:lastModifiedBy>Craig Maile</cp:lastModifiedBy>
  <cp:revision>8</cp:revision>
  <dcterms:created xsi:type="dcterms:W3CDTF">2025-05-13T19:32:00Z</dcterms:created>
  <dcterms:modified xsi:type="dcterms:W3CDTF">2025-05-14T14:00:00Z</dcterms:modified>
</cp:coreProperties>
</file>