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638C4" w14:textId="18353B75" w:rsidR="00CF00F1" w:rsidRDefault="00365D26" w:rsidP="00365D26">
      <w:pPr>
        <w:jc w:val="center"/>
        <w:rPr>
          <w:rFonts w:ascii="Calibri" w:hAnsi="Calibri" w:cs="Calibri"/>
          <w:b/>
          <w:bCs/>
          <w:sz w:val="28"/>
          <w:szCs w:val="28"/>
        </w:rPr>
      </w:pPr>
      <w:r>
        <w:rPr>
          <w:rFonts w:ascii="Calibri" w:hAnsi="Calibri" w:cs="Calibri"/>
          <w:b/>
          <w:bCs/>
          <w:sz w:val="28"/>
          <w:szCs w:val="28"/>
        </w:rPr>
        <w:t xml:space="preserve">Job </w:t>
      </w:r>
      <w:r w:rsidR="000327F2">
        <w:rPr>
          <w:rFonts w:ascii="Calibri" w:hAnsi="Calibri" w:cs="Calibri"/>
          <w:b/>
          <w:bCs/>
          <w:sz w:val="28"/>
          <w:szCs w:val="28"/>
        </w:rPr>
        <w:t>Announcement</w:t>
      </w:r>
    </w:p>
    <w:p w14:paraId="454E4F9F" w14:textId="77777777" w:rsidR="00E65526" w:rsidRPr="00104681" w:rsidRDefault="00E65526" w:rsidP="00E65526">
      <w:pPr>
        <w:spacing w:after="0" w:line="240" w:lineRule="auto"/>
        <w:rPr>
          <w:rFonts w:ascii="Calibri" w:hAnsi="Calibri" w:cs="Calibri"/>
          <w:sz w:val="22"/>
          <w:szCs w:val="22"/>
        </w:rPr>
      </w:pPr>
      <w:r w:rsidRPr="00104681">
        <w:rPr>
          <w:rFonts w:ascii="Calibri" w:hAnsi="Calibri" w:cs="Calibri"/>
          <w:sz w:val="22"/>
          <w:szCs w:val="22"/>
        </w:rPr>
        <w:t>The following position is available with the Oklahoma Department of Career and Technology Education.</w:t>
      </w:r>
    </w:p>
    <w:p w14:paraId="291EB7CF" w14:textId="77777777" w:rsidR="00E65526" w:rsidRDefault="00E65526" w:rsidP="00365D26">
      <w:pPr>
        <w:spacing w:after="0"/>
        <w:jc w:val="center"/>
        <w:rPr>
          <w:rFonts w:ascii="Calibri" w:hAnsi="Calibri" w:cs="Calibri"/>
          <w:b/>
          <w:bCs/>
          <w:sz w:val="22"/>
          <w:szCs w:val="22"/>
        </w:rPr>
      </w:pPr>
    </w:p>
    <w:p w14:paraId="3D53A42E" w14:textId="46C25AB5" w:rsidR="00365D26" w:rsidRPr="00365D26" w:rsidRDefault="00365D26" w:rsidP="00365D26">
      <w:pPr>
        <w:spacing w:after="0"/>
        <w:jc w:val="center"/>
        <w:rPr>
          <w:rFonts w:ascii="Calibri" w:hAnsi="Calibri" w:cs="Calibri"/>
          <w:b/>
          <w:bCs/>
          <w:sz w:val="22"/>
          <w:szCs w:val="22"/>
        </w:rPr>
      </w:pPr>
      <w:r w:rsidRPr="00365D26">
        <w:rPr>
          <w:rFonts w:ascii="Calibri" w:hAnsi="Calibri" w:cs="Calibri"/>
          <w:b/>
          <w:bCs/>
          <w:sz w:val="22"/>
          <w:szCs w:val="22"/>
        </w:rPr>
        <w:t>Job Title: Program Specialist</w:t>
      </w:r>
    </w:p>
    <w:p w14:paraId="039D1C12" w14:textId="5D891509" w:rsidR="00365D26" w:rsidRPr="00365D26" w:rsidRDefault="00365D26" w:rsidP="00365D26">
      <w:pPr>
        <w:spacing w:after="0"/>
        <w:jc w:val="center"/>
        <w:rPr>
          <w:rFonts w:ascii="Calibri" w:hAnsi="Calibri" w:cs="Calibri"/>
          <w:b/>
          <w:bCs/>
          <w:sz w:val="22"/>
          <w:szCs w:val="22"/>
        </w:rPr>
      </w:pPr>
      <w:r w:rsidRPr="00365D26">
        <w:rPr>
          <w:rFonts w:ascii="Calibri" w:hAnsi="Calibri" w:cs="Calibri"/>
          <w:b/>
          <w:bCs/>
          <w:sz w:val="22"/>
          <w:szCs w:val="22"/>
        </w:rPr>
        <w:t>Job Code: E23A</w:t>
      </w:r>
    </w:p>
    <w:p w14:paraId="71CF26E0" w14:textId="5426FDD9" w:rsidR="00365D26" w:rsidRDefault="00365D26" w:rsidP="00365D26">
      <w:pPr>
        <w:spacing w:after="0"/>
        <w:jc w:val="center"/>
        <w:rPr>
          <w:rFonts w:ascii="Calibri" w:hAnsi="Calibri" w:cs="Calibri"/>
          <w:b/>
          <w:bCs/>
          <w:sz w:val="22"/>
          <w:szCs w:val="22"/>
        </w:rPr>
      </w:pPr>
      <w:r w:rsidRPr="00365D26">
        <w:rPr>
          <w:rFonts w:ascii="Calibri" w:hAnsi="Calibri" w:cs="Calibri"/>
          <w:b/>
          <w:bCs/>
          <w:sz w:val="22"/>
          <w:szCs w:val="22"/>
        </w:rPr>
        <w:t>Department/Area: Health Science Education</w:t>
      </w:r>
    </w:p>
    <w:p w14:paraId="7DD8CC99" w14:textId="77777777" w:rsidR="000327F2" w:rsidRDefault="000327F2" w:rsidP="00365D26">
      <w:pPr>
        <w:spacing w:after="0"/>
        <w:rPr>
          <w:rFonts w:ascii="Calibri" w:hAnsi="Calibri" w:cs="Calibri"/>
          <w:b/>
          <w:bCs/>
          <w:sz w:val="28"/>
          <w:szCs w:val="28"/>
        </w:rPr>
      </w:pPr>
    </w:p>
    <w:p w14:paraId="5B9FEC36" w14:textId="54528C2F" w:rsidR="00365D26" w:rsidRDefault="00365D26" w:rsidP="00365D26">
      <w:pPr>
        <w:spacing w:after="0"/>
        <w:rPr>
          <w:rFonts w:ascii="Calibri" w:hAnsi="Calibri" w:cs="Calibri"/>
        </w:rPr>
      </w:pPr>
      <w:r>
        <w:rPr>
          <w:rFonts w:ascii="Calibri" w:hAnsi="Calibri" w:cs="Calibri"/>
          <w:b/>
          <w:bCs/>
          <w:sz w:val="28"/>
          <w:szCs w:val="28"/>
        </w:rPr>
        <w:t xml:space="preserve">FLSA Classification: </w:t>
      </w:r>
      <w:r w:rsidRPr="008B749A">
        <w:rPr>
          <w:rFonts w:ascii="Calibri" w:hAnsi="Calibri" w:cs="Calibri"/>
          <w:sz w:val="22"/>
          <w:szCs w:val="22"/>
        </w:rPr>
        <w:t>Exempt</w:t>
      </w:r>
    </w:p>
    <w:p w14:paraId="53C995EA" w14:textId="4E742A44" w:rsidR="00365D26" w:rsidRDefault="00365D26" w:rsidP="00365D26">
      <w:pPr>
        <w:spacing w:after="0"/>
        <w:rPr>
          <w:rFonts w:ascii="Calibri" w:hAnsi="Calibri" w:cs="Calibri"/>
        </w:rPr>
      </w:pPr>
      <w:r w:rsidRPr="00365D26">
        <w:rPr>
          <w:rFonts w:ascii="Calibri" w:hAnsi="Calibri" w:cs="Calibri"/>
          <w:b/>
          <w:bCs/>
          <w:sz w:val="28"/>
          <w:szCs w:val="28"/>
        </w:rPr>
        <w:t>Payband:</w:t>
      </w:r>
      <w:r w:rsidRPr="00365D26">
        <w:rPr>
          <w:rFonts w:ascii="Calibri" w:hAnsi="Calibri" w:cs="Calibri"/>
          <w:sz w:val="28"/>
          <w:szCs w:val="28"/>
        </w:rPr>
        <w:t xml:space="preserve"> </w:t>
      </w:r>
      <w:r w:rsidRPr="008B749A">
        <w:rPr>
          <w:rFonts w:ascii="Calibri" w:hAnsi="Calibri" w:cs="Calibri"/>
          <w:sz w:val="22"/>
          <w:szCs w:val="22"/>
        </w:rPr>
        <w:t>13</w:t>
      </w:r>
    </w:p>
    <w:p w14:paraId="3F746FFE" w14:textId="77777777" w:rsidR="00365D26" w:rsidRPr="008B749A" w:rsidRDefault="00365D26" w:rsidP="00365D26">
      <w:pPr>
        <w:spacing w:after="0"/>
        <w:rPr>
          <w:rFonts w:ascii="Calibri" w:hAnsi="Calibri" w:cs="Calibri"/>
          <w:b/>
          <w:bCs/>
          <w:sz w:val="22"/>
          <w:szCs w:val="22"/>
        </w:rPr>
      </w:pPr>
    </w:p>
    <w:p w14:paraId="10755F32" w14:textId="70F945F4" w:rsidR="00365D26" w:rsidRDefault="00365D26" w:rsidP="00365D26">
      <w:pPr>
        <w:spacing w:after="0"/>
        <w:rPr>
          <w:rFonts w:ascii="Calibri" w:hAnsi="Calibri" w:cs="Calibri"/>
          <w:b/>
          <w:bCs/>
          <w:sz w:val="28"/>
          <w:szCs w:val="28"/>
        </w:rPr>
      </w:pPr>
      <w:r>
        <w:rPr>
          <w:rFonts w:ascii="Calibri" w:hAnsi="Calibri" w:cs="Calibri"/>
          <w:b/>
          <w:bCs/>
          <w:sz w:val="28"/>
          <w:szCs w:val="28"/>
        </w:rPr>
        <w:t>Summary:</w:t>
      </w:r>
    </w:p>
    <w:p w14:paraId="69A92CF8" w14:textId="7A818A6A" w:rsidR="000C70F5" w:rsidRPr="000C70F5" w:rsidRDefault="000C70F5" w:rsidP="00365D26">
      <w:pPr>
        <w:spacing w:after="0"/>
        <w:rPr>
          <w:rFonts w:ascii="Calibri" w:hAnsi="Calibri" w:cs="Calibri"/>
        </w:rPr>
      </w:pPr>
      <w:r>
        <w:rPr>
          <w:rFonts w:ascii="Calibri" w:hAnsi="Calibri" w:cs="Calibri"/>
        </w:rPr>
        <w:t xml:space="preserve">Provides leadership for the development, alignment, and continuous improvement of health science professions.  This position supports instructional quality, ensures alignment with industry and licensure standards, and strengthens the pipeline of students entering the healthcare workforce, including supporting transitions from secondary to postsecondary education and </w:t>
      </w:r>
      <w:r w:rsidR="00FE7162">
        <w:rPr>
          <w:rFonts w:ascii="Calibri" w:hAnsi="Calibri" w:cs="Calibri"/>
        </w:rPr>
        <w:t>training.  The role includes providing technical assistance, developing instructional resources, and building partnerships with education and industry stakeholders to improve student outcomes and workforce readiness.</w:t>
      </w:r>
    </w:p>
    <w:p w14:paraId="09BBC0BF" w14:textId="77777777" w:rsidR="00365D26" w:rsidRPr="008B749A" w:rsidRDefault="00365D26" w:rsidP="00365D26">
      <w:pPr>
        <w:spacing w:after="0"/>
        <w:rPr>
          <w:rFonts w:ascii="Calibri" w:hAnsi="Calibri" w:cs="Calibri"/>
          <w:b/>
          <w:bCs/>
          <w:sz w:val="22"/>
          <w:szCs w:val="22"/>
        </w:rPr>
      </w:pPr>
    </w:p>
    <w:p w14:paraId="1BA923EB" w14:textId="622906F2" w:rsidR="00365D26" w:rsidRDefault="00365D26" w:rsidP="00365D26">
      <w:pPr>
        <w:spacing w:after="0"/>
        <w:rPr>
          <w:rFonts w:ascii="Calibri" w:hAnsi="Calibri" w:cs="Calibri"/>
          <w:b/>
          <w:bCs/>
          <w:sz w:val="28"/>
          <w:szCs w:val="28"/>
        </w:rPr>
      </w:pPr>
      <w:r>
        <w:rPr>
          <w:rFonts w:ascii="Calibri" w:hAnsi="Calibri" w:cs="Calibri"/>
          <w:b/>
          <w:bCs/>
          <w:sz w:val="28"/>
          <w:szCs w:val="28"/>
        </w:rPr>
        <w:t>Education and Experience:</w:t>
      </w:r>
    </w:p>
    <w:p w14:paraId="206DE930" w14:textId="0146339F" w:rsidR="00365D26" w:rsidRDefault="00365D26" w:rsidP="00365D26">
      <w:pPr>
        <w:spacing w:after="0"/>
        <w:rPr>
          <w:rFonts w:ascii="Calibri" w:hAnsi="Calibri" w:cs="Calibri"/>
          <w:b/>
          <w:bCs/>
          <w:sz w:val="22"/>
          <w:szCs w:val="22"/>
        </w:rPr>
      </w:pPr>
      <w:r w:rsidRPr="00365D26">
        <w:rPr>
          <w:rFonts w:ascii="Calibri" w:hAnsi="Calibri" w:cs="Calibri"/>
          <w:b/>
          <w:bCs/>
          <w:sz w:val="22"/>
          <w:szCs w:val="22"/>
        </w:rPr>
        <w:t>Required:</w:t>
      </w:r>
    </w:p>
    <w:p w14:paraId="451B80F8" w14:textId="45307418" w:rsidR="00365D26" w:rsidRPr="000A268F" w:rsidRDefault="00FE7162" w:rsidP="00FE7162">
      <w:pPr>
        <w:pStyle w:val="ListParagraph"/>
        <w:numPr>
          <w:ilvl w:val="0"/>
          <w:numId w:val="2"/>
        </w:numPr>
        <w:spacing w:after="0"/>
        <w:rPr>
          <w:rFonts w:ascii="Calibri" w:hAnsi="Calibri" w:cs="Calibri"/>
          <w:b/>
          <w:bCs/>
          <w:sz w:val="22"/>
          <w:szCs w:val="22"/>
        </w:rPr>
      </w:pPr>
      <w:r>
        <w:rPr>
          <w:rFonts w:ascii="Calibri" w:hAnsi="Calibri" w:cs="Calibri"/>
          <w:sz w:val="22"/>
          <w:szCs w:val="22"/>
        </w:rPr>
        <w:t>Minimum of three (3) years of experience in a health science profession, health science-education or clinical supervision.</w:t>
      </w:r>
    </w:p>
    <w:p w14:paraId="7A38CDBE" w14:textId="31084A3B" w:rsidR="000A268F" w:rsidRPr="00FE7162" w:rsidRDefault="000A268F" w:rsidP="00FE7162">
      <w:pPr>
        <w:pStyle w:val="ListParagraph"/>
        <w:numPr>
          <w:ilvl w:val="0"/>
          <w:numId w:val="2"/>
        </w:numPr>
        <w:spacing w:after="0"/>
        <w:rPr>
          <w:rFonts w:ascii="Calibri" w:hAnsi="Calibri" w:cs="Calibri"/>
          <w:b/>
          <w:bCs/>
          <w:sz w:val="22"/>
          <w:szCs w:val="22"/>
        </w:rPr>
      </w:pPr>
      <w:r>
        <w:rPr>
          <w:rFonts w:ascii="Calibri" w:hAnsi="Calibri" w:cs="Calibri"/>
          <w:sz w:val="22"/>
          <w:szCs w:val="22"/>
        </w:rPr>
        <w:t>Current or previous licensure (within the last three years) in health science.</w:t>
      </w:r>
    </w:p>
    <w:p w14:paraId="7A6C27E8" w14:textId="4307111F" w:rsidR="00365D26" w:rsidRDefault="00365D26" w:rsidP="00365D26">
      <w:pPr>
        <w:spacing w:after="0"/>
        <w:rPr>
          <w:rFonts w:ascii="Calibri" w:hAnsi="Calibri" w:cs="Calibri"/>
          <w:b/>
          <w:bCs/>
          <w:sz w:val="22"/>
          <w:szCs w:val="22"/>
        </w:rPr>
      </w:pPr>
      <w:r>
        <w:rPr>
          <w:rFonts w:ascii="Calibri" w:hAnsi="Calibri" w:cs="Calibri"/>
          <w:b/>
          <w:bCs/>
          <w:sz w:val="22"/>
          <w:szCs w:val="22"/>
        </w:rPr>
        <w:t>Preferred:</w:t>
      </w:r>
    </w:p>
    <w:p w14:paraId="19909B07" w14:textId="63F65156" w:rsidR="000A268F" w:rsidRDefault="000A268F" w:rsidP="000A268F">
      <w:pPr>
        <w:pStyle w:val="ListParagraph"/>
        <w:numPr>
          <w:ilvl w:val="0"/>
          <w:numId w:val="6"/>
        </w:numPr>
        <w:spacing w:after="263" w:line="248" w:lineRule="auto"/>
        <w:ind w:right="14"/>
        <w:rPr>
          <w:rFonts w:ascii="Calibri" w:hAnsi="Calibri" w:cs="Calibri"/>
          <w:sz w:val="22"/>
          <w:szCs w:val="22"/>
        </w:rPr>
      </w:pPr>
      <w:r w:rsidRPr="000A268F">
        <w:rPr>
          <w:rFonts w:ascii="Calibri" w:hAnsi="Calibri" w:cs="Calibri"/>
          <w:sz w:val="22"/>
          <w:szCs w:val="22"/>
        </w:rPr>
        <w:t xml:space="preserve">Bachelor's degree </w:t>
      </w:r>
      <w:r w:rsidR="002A74F9">
        <w:rPr>
          <w:rFonts w:ascii="Calibri" w:hAnsi="Calibri" w:cs="Calibri"/>
          <w:sz w:val="22"/>
          <w:szCs w:val="22"/>
        </w:rPr>
        <w:t>(or eligible within 12 months)</w:t>
      </w:r>
      <w:r w:rsidR="002A74F9" w:rsidRPr="000A268F">
        <w:rPr>
          <w:rFonts w:ascii="Calibri" w:hAnsi="Calibri" w:cs="Calibri"/>
          <w:sz w:val="22"/>
          <w:szCs w:val="22"/>
        </w:rPr>
        <w:t xml:space="preserve"> </w:t>
      </w:r>
      <w:r w:rsidRPr="000A268F">
        <w:rPr>
          <w:rFonts w:ascii="Calibri" w:hAnsi="Calibri" w:cs="Calibri"/>
          <w:sz w:val="22"/>
          <w:szCs w:val="22"/>
        </w:rPr>
        <w:t xml:space="preserve">in </w:t>
      </w:r>
      <w:r>
        <w:rPr>
          <w:rFonts w:ascii="Calibri" w:hAnsi="Calibri" w:cs="Calibri"/>
          <w:sz w:val="22"/>
          <w:szCs w:val="22"/>
        </w:rPr>
        <w:t>health science</w:t>
      </w:r>
      <w:r w:rsidR="00E01557">
        <w:rPr>
          <w:rFonts w:ascii="Calibri" w:hAnsi="Calibri" w:cs="Calibri"/>
          <w:sz w:val="22"/>
          <w:szCs w:val="22"/>
        </w:rPr>
        <w:t xml:space="preserve"> profession</w:t>
      </w:r>
      <w:r w:rsidR="002A74F9">
        <w:rPr>
          <w:rFonts w:ascii="Calibri" w:hAnsi="Calibri" w:cs="Calibri"/>
          <w:sz w:val="22"/>
          <w:szCs w:val="22"/>
        </w:rPr>
        <w:t xml:space="preserve">, </w:t>
      </w:r>
      <w:r w:rsidRPr="000A268F">
        <w:rPr>
          <w:rFonts w:ascii="Calibri" w:hAnsi="Calibri" w:cs="Calibri"/>
          <w:sz w:val="22"/>
          <w:szCs w:val="22"/>
        </w:rPr>
        <w:t xml:space="preserve">or equivalent combination of education, training, and experience in </w:t>
      </w:r>
      <w:r w:rsidR="00333969">
        <w:rPr>
          <w:rFonts w:ascii="Calibri" w:hAnsi="Calibri" w:cs="Calibri"/>
          <w:sz w:val="22"/>
          <w:szCs w:val="22"/>
        </w:rPr>
        <w:t>health-related</w:t>
      </w:r>
      <w:r w:rsidRPr="000A268F">
        <w:rPr>
          <w:rFonts w:ascii="Calibri" w:hAnsi="Calibri" w:cs="Calibri"/>
          <w:sz w:val="22"/>
          <w:szCs w:val="22"/>
        </w:rPr>
        <w:t xml:space="preserve"> field. </w:t>
      </w:r>
    </w:p>
    <w:p w14:paraId="74C42D8F" w14:textId="62CF885F" w:rsidR="000A268F" w:rsidRDefault="000A268F" w:rsidP="000A268F">
      <w:pPr>
        <w:pStyle w:val="ListParagraph"/>
        <w:numPr>
          <w:ilvl w:val="0"/>
          <w:numId w:val="6"/>
        </w:numPr>
        <w:spacing w:after="263" w:line="248" w:lineRule="auto"/>
        <w:ind w:right="14"/>
        <w:rPr>
          <w:rFonts w:ascii="Calibri" w:hAnsi="Calibri" w:cs="Calibri"/>
          <w:sz w:val="22"/>
          <w:szCs w:val="22"/>
        </w:rPr>
      </w:pPr>
      <w:r>
        <w:rPr>
          <w:rFonts w:ascii="Calibri" w:hAnsi="Calibri" w:cs="Calibri"/>
          <w:sz w:val="22"/>
          <w:szCs w:val="22"/>
        </w:rPr>
        <w:t>Experience in Career and Technology Education, secondary, or postsecondary education.</w:t>
      </w:r>
    </w:p>
    <w:p w14:paraId="3E49EBF6" w14:textId="04614EAE" w:rsidR="000A268F" w:rsidRDefault="000A268F" w:rsidP="000A268F">
      <w:pPr>
        <w:pStyle w:val="ListParagraph"/>
        <w:numPr>
          <w:ilvl w:val="0"/>
          <w:numId w:val="6"/>
        </w:numPr>
        <w:spacing w:after="263" w:line="248" w:lineRule="auto"/>
        <w:ind w:right="14"/>
        <w:rPr>
          <w:rFonts w:ascii="Calibri" w:hAnsi="Calibri" w:cs="Calibri"/>
          <w:sz w:val="22"/>
          <w:szCs w:val="22"/>
        </w:rPr>
      </w:pPr>
      <w:r>
        <w:rPr>
          <w:rFonts w:ascii="Calibri" w:hAnsi="Calibri" w:cs="Calibri"/>
          <w:sz w:val="22"/>
          <w:szCs w:val="22"/>
        </w:rPr>
        <w:t>Experience with nursing pathway or healthcare training programs.</w:t>
      </w:r>
    </w:p>
    <w:p w14:paraId="2FCEBDF1" w14:textId="3FAA8D21" w:rsidR="000A268F" w:rsidRDefault="000A268F" w:rsidP="000A268F">
      <w:pPr>
        <w:pStyle w:val="ListParagraph"/>
        <w:numPr>
          <w:ilvl w:val="0"/>
          <w:numId w:val="6"/>
        </w:numPr>
        <w:spacing w:after="263" w:line="248" w:lineRule="auto"/>
        <w:ind w:right="14"/>
        <w:rPr>
          <w:rFonts w:ascii="Calibri" w:hAnsi="Calibri" w:cs="Calibri"/>
          <w:sz w:val="22"/>
          <w:szCs w:val="22"/>
        </w:rPr>
      </w:pPr>
      <w:r>
        <w:rPr>
          <w:rFonts w:ascii="Calibri" w:hAnsi="Calibri" w:cs="Calibri"/>
          <w:sz w:val="22"/>
          <w:szCs w:val="22"/>
        </w:rPr>
        <w:t>Valid teaching certificate or eligible to obtain.</w:t>
      </w:r>
    </w:p>
    <w:p w14:paraId="21518236" w14:textId="2F460035" w:rsidR="00365D26" w:rsidRDefault="00365D26" w:rsidP="00365D26">
      <w:pPr>
        <w:spacing w:after="0"/>
        <w:rPr>
          <w:rFonts w:ascii="Calibri" w:hAnsi="Calibri" w:cs="Calibri"/>
          <w:b/>
          <w:bCs/>
          <w:sz w:val="28"/>
          <w:szCs w:val="28"/>
        </w:rPr>
      </w:pPr>
      <w:r>
        <w:rPr>
          <w:rFonts w:ascii="Calibri" w:hAnsi="Calibri" w:cs="Calibri"/>
          <w:b/>
          <w:bCs/>
          <w:sz w:val="28"/>
          <w:szCs w:val="28"/>
        </w:rPr>
        <w:t>Essential Duties and Responsibilities:</w:t>
      </w:r>
    </w:p>
    <w:p w14:paraId="4FF054D8" w14:textId="338740CE" w:rsidR="00365D26" w:rsidRDefault="000A268F" w:rsidP="000A268F">
      <w:pPr>
        <w:pStyle w:val="ListParagraph"/>
        <w:numPr>
          <w:ilvl w:val="0"/>
          <w:numId w:val="8"/>
        </w:numPr>
        <w:spacing w:after="0"/>
        <w:rPr>
          <w:rFonts w:ascii="Calibri" w:hAnsi="Calibri" w:cs="Calibri"/>
          <w:sz w:val="22"/>
          <w:szCs w:val="22"/>
        </w:rPr>
      </w:pPr>
      <w:r>
        <w:rPr>
          <w:rFonts w:ascii="Calibri" w:hAnsi="Calibri" w:cs="Calibri"/>
          <w:sz w:val="22"/>
          <w:szCs w:val="22"/>
        </w:rPr>
        <w:t>Lead the planning, development, and imp</w:t>
      </w:r>
      <w:r w:rsidR="000A5A35">
        <w:rPr>
          <w:rFonts w:ascii="Calibri" w:hAnsi="Calibri" w:cs="Calibri"/>
          <w:sz w:val="22"/>
          <w:szCs w:val="22"/>
        </w:rPr>
        <w:t>leme</w:t>
      </w:r>
      <w:r>
        <w:rPr>
          <w:rFonts w:ascii="Calibri" w:hAnsi="Calibri" w:cs="Calibri"/>
          <w:sz w:val="22"/>
          <w:szCs w:val="22"/>
        </w:rPr>
        <w:t>ntation</w:t>
      </w:r>
      <w:r w:rsidR="000A5A35">
        <w:rPr>
          <w:rFonts w:ascii="Calibri" w:hAnsi="Calibri" w:cs="Calibri"/>
          <w:sz w:val="22"/>
          <w:szCs w:val="22"/>
        </w:rPr>
        <w:t xml:space="preserve"> of </w:t>
      </w:r>
      <w:r>
        <w:rPr>
          <w:rFonts w:ascii="Calibri" w:hAnsi="Calibri" w:cs="Calibri"/>
          <w:sz w:val="22"/>
          <w:szCs w:val="22"/>
        </w:rPr>
        <w:t>nursing pathway programs aligned to workforce and licensure requirements.</w:t>
      </w:r>
    </w:p>
    <w:p w14:paraId="1B1F43D0" w14:textId="77777777" w:rsidR="000A5A35" w:rsidRDefault="000A268F" w:rsidP="000A268F">
      <w:pPr>
        <w:pStyle w:val="ListParagraph"/>
        <w:numPr>
          <w:ilvl w:val="0"/>
          <w:numId w:val="8"/>
        </w:numPr>
        <w:spacing w:after="0"/>
        <w:rPr>
          <w:rFonts w:ascii="Calibri" w:hAnsi="Calibri" w:cs="Calibri"/>
          <w:sz w:val="22"/>
          <w:szCs w:val="22"/>
        </w:rPr>
      </w:pPr>
      <w:r>
        <w:rPr>
          <w:rFonts w:ascii="Calibri" w:hAnsi="Calibri" w:cs="Calibri"/>
          <w:sz w:val="22"/>
          <w:szCs w:val="22"/>
        </w:rPr>
        <w:t>Provide targeted technical assistance to improve program quality and student outcomes</w:t>
      </w:r>
      <w:r w:rsidR="000A5A35">
        <w:rPr>
          <w:rFonts w:ascii="Calibri" w:hAnsi="Calibri" w:cs="Calibri"/>
          <w:sz w:val="22"/>
          <w:szCs w:val="22"/>
        </w:rPr>
        <w:t>.</w:t>
      </w:r>
    </w:p>
    <w:p w14:paraId="4C0DB57C" w14:textId="20A9D7BF" w:rsidR="000A268F" w:rsidRDefault="000A5A35" w:rsidP="000A268F">
      <w:pPr>
        <w:pStyle w:val="ListParagraph"/>
        <w:numPr>
          <w:ilvl w:val="0"/>
          <w:numId w:val="8"/>
        </w:numPr>
        <w:spacing w:after="0"/>
        <w:rPr>
          <w:rFonts w:ascii="Calibri" w:hAnsi="Calibri" w:cs="Calibri"/>
          <w:sz w:val="22"/>
          <w:szCs w:val="22"/>
        </w:rPr>
      </w:pPr>
      <w:r>
        <w:rPr>
          <w:rFonts w:ascii="Calibri" w:hAnsi="Calibri" w:cs="Calibri"/>
          <w:sz w:val="22"/>
          <w:szCs w:val="22"/>
        </w:rPr>
        <w:t>Support the development and continuous improvement of instructional</w:t>
      </w:r>
      <w:r w:rsidR="00FB7F13">
        <w:rPr>
          <w:rFonts w:ascii="Calibri" w:hAnsi="Calibri" w:cs="Calibri"/>
          <w:sz w:val="22"/>
          <w:szCs w:val="22"/>
        </w:rPr>
        <w:t xml:space="preserve"> frameworks,</w:t>
      </w:r>
      <w:r w:rsidR="000A268F">
        <w:rPr>
          <w:rFonts w:ascii="Calibri" w:hAnsi="Calibri" w:cs="Calibri"/>
          <w:sz w:val="22"/>
          <w:szCs w:val="22"/>
        </w:rPr>
        <w:t xml:space="preserve"> curriculum, and program resources specific to the nursing pathway.</w:t>
      </w:r>
    </w:p>
    <w:p w14:paraId="041F46D2" w14:textId="4D149195" w:rsidR="000A5A35" w:rsidRDefault="000A5A35" w:rsidP="000A268F">
      <w:pPr>
        <w:pStyle w:val="ListParagraph"/>
        <w:numPr>
          <w:ilvl w:val="0"/>
          <w:numId w:val="8"/>
        </w:numPr>
        <w:spacing w:after="0"/>
        <w:rPr>
          <w:rFonts w:ascii="Calibri" w:hAnsi="Calibri" w:cs="Calibri"/>
          <w:sz w:val="22"/>
          <w:szCs w:val="22"/>
        </w:rPr>
      </w:pPr>
      <w:r>
        <w:rPr>
          <w:rFonts w:ascii="Calibri" w:hAnsi="Calibri" w:cs="Calibri"/>
          <w:sz w:val="22"/>
          <w:szCs w:val="22"/>
        </w:rPr>
        <w:t>Promote high-quality instructional practices, including clinical experiences, simulation, and competency-based learning.</w:t>
      </w:r>
    </w:p>
    <w:p w14:paraId="120B3715" w14:textId="302EE6D2" w:rsidR="000A5A35" w:rsidRDefault="000A5A35" w:rsidP="000A268F">
      <w:pPr>
        <w:pStyle w:val="ListParagraph"/>
        <w:numPr>
          <w:ilvl w:val="0"/>
          <w:numId w:val="8"/>
        </w:numPr>
        <w:spacing w:after="0"/>
        <w:rPr>
          <w:rFonts w:ascii="Calibri" w:hAnsi="Calibri" w:cs="Calibri"/>
          <w:sz w:val="22"/>
          <w:szCs w:val="22"/>
        </w:rPr>
      </w:pPr>
      <w:r>
        <w:rPr>
          <w:rFonts w:ascii="Calibri" w:hAnsi="Calibri" w:cs="Calibri"/>
          <w:sz w:val="22"/>
          <w:szCs w:val="22"/>
        </w:rPr>
        <w:t>Build and maintain partnerships with healthcare providers, postsecondary institutions, and workforce organizations.</w:t>
      </w:r>
    </w:p>
    <w:p w14:paraId="19159069" w14:textId="57F56DB8" w:rsidR="000A5A35" w:rsidRDefault="000A5A35" w:rsidP="000A268F">
      <w:pPr>
        <w:pStyle w:val="ListParagraph"/>
        <w:numPr>
          <w:ilvl w:val="0"/>
          <w:numId w:val="8"/>
        </w:numPr>
        <w:spacing w:after="0"/>
        <w:rPr>
          <w:rFonts w:ascii="Calibri" w:hAnsi="Calibri" w:cs="Calibri"/>
          <w:sz w:val="22"/>
          <w:szCs w:val="22"/>
        </w:rPr>
      </w:pPr>
      <w:r>
        <w:rPr>
          <w:rFonts w:ascii="Calibri" w:hAnsi="Calibri" w:cs="Calibri"/>
          <w:sz w:val="22"/>
          <w:szCs w:val="22"/>
        </w:rPr>
        <w:lastRenderedPageBreak/>
        <w:t>Plan and deliver professional development aligned to nursing pathway priorities and program quality initiatives.</w:t>
      </w:r>
    </w:p>
    <w:p w14:paraId="0D6E77B9" w14:textId="77FDC577" w:rsidR="000A5A35" w:rsidRDefault="000A5A35" w:rsidP="000A268F">
      <w:pPr>
        <w:pStyle w:val="ListParagraph"/>
        <w:numPr>
          <w:ilvl w:val="0"/>
          <w:numId w:val="8"/>
        </w:numPr>
        <w:spacing w:after="0"/>
        <w:rPr>
          <w:rFonts w:ascii="Calibri" w:hAnsi="Calibri" w:cs="Calibri"/>
          <w:sz w:val="22"/>
          <w:szCs w:val="22"/>
        </w:rPr>
      </w:pPr>
      <w:r>
        <w:rPr>
          <w:rFonts w:ascii="Calibri" w:hAnsi="Calibri" w:cs="Calibri"/>
          <w:sz w:val="22"/>
          <w:szCs w:val="22"/>
        </w:rPr>
        <w:t>Participate in committees, advisory boards, and initiatives related to health science education.</w:t>
      </w:r>
    </w:p>
    <w:p w14:paraId="13469198" w14:textId="086DBE5F" w:rsidR="000A5A35" w:rsidRDefault="000A5A35" w:rsidP="000A268F">
      <w:pPr>
        <w:pStyle w:val="ListParagraph"/>
        <w:numPr>
          <w:ilvl w:val="0"/>
          <w:numId w:val="8"/>
        </w:numPr>
        <w:spacing w:after="0"/>
        <w:rPr>
          <w:rFonts w:ascii="Calibri" w:hAnsi="Calibri" w:cs="Calibri"/>
          <w:sz w:val="22"/>
          <w:szCs w:val="22"/>
        </w:rPr>
      </w:pPr>
      <w:r>
        <w:rPr>
          <w:rFonts w:ascii="Calibri" w:hAnsi="Calibri" w:cs="Calibri"/>
          <w:sz w:val="22"/>
          <w:szCs w:val="22"/>
        </w:rPr>
        <w:t>Support student organizations and activities that enhance student engagement in healthcare careers.</w:t>
      </w:r>
    </w:p>
    <w:p w14:paraId="58B4DEC8" w14:textId="180DAC5C" w:rsidR="000A5A35" w:rsidRDefault="000A5A35" w:rsidP="000A268F">
      <w:pPr>
        <w:pStyle w:val="ListParagraph"/>
        <w:numPr>
          <w:ilvl w:val="0"/>
          <w:numId w:val="8"/>
        </w:numPr>
        <w:spacing w:after="0"/>
        <w:rPr>
          <w:rFonts w:ascii="Calibri" w:hAnsi="Calibri" w:cs="Calibri"/>
          <w:sz w:val="22"/>
          <w:szCs w:val="22"/>
        </w:rPr>
      </w:pPr>
      <w:r>
        <w:rPr>
          <w:rFonts w:ascii="Calibri" w:hAnsi="Calibri" w:cs="Calibri"/>
          <w:sz w:val="22"/>
          <w:szCs w:val="22"/>
        </w:rPr>
        <w:t xml:space="preserve">Assist with </w:t>
      </w:r>
      <w:proofErr w:type="spellStart"/>
      <w:r>
        <w:rPr>
          <w:rFonts w:ascii="Calibri" w:hAnsi="Calibri" w:cs="Calibri"/>
          <w:sz w:val="22"/>
          <w:szCs w:val="22"/>
        </w:rPr>
        <w:t>CareerTech</w:t>
      </w:r>
      <w:proofErr w:type="spellEnd"/>
      <w:r>
        <w:rPr>
          <w:rFonts w:ascii="Calibri" w:hAnsi="Calibri" w:cs="Calibri"/>
          <w:sz w:val="22"/>
          <w:szCs w:val="22"/>
        </w:rPr>
        <w:t xml:space="preserve"> and program accreditation, compliance, and alignment with healthcare regulations and standards.</w:t>
      </w:r>
    </w:p>
    <w:p w14:paraId="30224A69" w14:textId="24153472" w:rsidR="000A5A35" w:rsidRDefault="000A5A35" w:rsidP="000A268F">
      <w:pPr>
        <w:pStyle w:val="ListParagraph"/>
        <w:numPr>
          <w:ilvl w:val="0"/>
          <w:numId w:val="8"/>
        </w:numPr>
        <w:spacing w:after="0"/>
        <w:rPr>
          <w:rFonts w:ascii="Calibri" w:hAnsi="Calibri" w:cs="Calibri"/>
          <w:sz w:val="22"/>
          <w:szCs w:val="22"/>
        </w:rPr>
      </w:pPr>
      <w:r>
        <w:rPr>
          <w:rFonts w:ascii="Calibri" w:hAnsi="Calibri" w:cs="Calibri"/>
          <w:sz w:val="22"/>
          <w:szCs w:val="22"/>
        </w:rPr>
        <w:t>Collect, analyze, and use program data to inform continuous improvement and strategic decision-making.</w:t>
      </w:r>
    </w:p>
    <w:p w14:paraId="2AA042A5" w14:textId="27D50D07" w:rsidR="000A5A35" w:rsidRPr="000A268F" w:rsidRDefault="000A5A35" w:rsidP="000A268F">
      <w:pPr>
        <w:pStyle w:val="ListParagraph"/>
        <w:numPr>
          <w:ilvl w:val="0"/>
          <w:numId w:val="8"/>
        </w:numPr>
        <w:spacing w:after="0"/>
        <w:rPr>
          <w:rFonts w:ascii="Calibri" w:hAnsi="Calibri" w:cs="Calibri"/>
          <w:sz w:val="22"/>
          <w:szCs w:val="22"/>
        </w:rPr>
      </w:pPr>
      <w:r>
        <w:rPr>
          <w:rFonts w:ascii="Calibri" w:hAnsi="Calibri" w:cs="Calibri"/>
          <w:sz w:val="22"/>
          <w:szCs w:val="22"/>
        </w:rPr>
        <w:t>Support any objectives related to local or federal grant funding of nursing programs.</w:t>
      </w:r>
    </w:p>
    <w:p w14:paraId="406539FD" w14:textId="77777777" w:rsidR="000A268F" w:rsidRPr="008B749A" w:rsidRDefault="000A268F" w:rsidP="00365D26">
      <w:pPr>
        <w:spacing w:after="0"/>
        <w:rPr>
          <w:rFonts w:ascii="Calibri" w:hAnsi="Calibri" w:cs="Calibri"/>
          <w:b/>
          <w:bCs/>
          <w:sz w:val="22"/>
          <w:szCs w:val="22"/>
        </w:rPr>
      </w:pPr>
    </w:p>
    <w:p w14:paraId="0F04AEF1" w14:textId="196855A4" w:rsidR="00365D26" w:rsidRDefault="00365D26" w:rsidP="00365D26">
      <w:pPr>
        <w:spacing w:after="0"/>
        <w:rPr>
          <w:rFonts w:ascii="Calibri" w:hAnsi="Calibri" w:cs="Calibri"/>
          <w:b/>
          <w:bCs/>
          <w:sz w:val="28"/>
          <w:szCs w:val="28"/>
        </w:rPr>
      </w:pPr>
      <w:r>
        <w:rPr>
          <w:rFonts w:ascii="Calibri" w:hAnsi="Calibri" w:cs="Calibri"/>
          <w:b/>
          <w:bCs/>
          <w:sz w:val="28"/>
          <w:szCs w:val="28"/>
        </w:rPr>
        <w:t>Salary and Benefits:</w:t>
      </w:r>
    </w:p>
    <w:p w14:paraId="10CE31D4" w14:textId="3348414C" w:rsidR="00365D26" w:rsidRPr="0023083E" w:rsidRDefault="00365D26" w:rsidP="00365D26">
      <w:pPr>
        <w:spacing w:after="0" w:line="240" w:lineRule="auto"/>
        <w:rPr>
          <w:rFonts w:ascii="Calibri" w:hAnsi="Calibri" w:cs="Calibri"/>
          <w:sz w:val="22"/>
          <w:szCs w:val="22"/>
        </w:rPr>
      </w:pPr>
      <w:r>
        <w:rPr>
          <w:rFonts w:ascii="Calibri" w:hAnsi="Calibri" w:cs="Calibri"/>
          <w:sz w:val="22"/>
          <w:szCs w:val="22"/>
        </w:rPr>
        <w:t>$56,985.95 - $</w:t>
      </w:r>
      <w:r w:rsidR="000C70F5">
        <w:rPr>
          <w:rFonts w:ascii="Calibri" w:hAnsi="Calibri" w:cs="Calibri"/>
          <w:sz w:val="22"/>
          <w:szCs w:val="22"/>
        </w:rPr>
        <w:t>70,356.73</w:t>
      </w:r>
    </w:p>
    <w:p w14:paraId="515A409F" w14:textId="77777777" w:rsidR="00365D26" w:rsidRPr="0023083E" w:rsidRDefault="00365D26" w:rsidP="00365D26">
      <w:pPr>
        <w:pStyle w:val="ListParagraph"/>
        <w:numPr>
          <w:ilvl w:val="0"/>
          <w:numId w:val="1"/>
        </w:numPr>
        <w:spacing w:after="0" w:line="240" w:lineRule="auto"/>
        <w:rPr>
          <w:rFonts w:ascii="Calibri" w:hAnsi="Calibri" w:cs="Calibri"/>
          <w:sz w:val="22"/>
          <w:szCs w:val="22"/>
        </w:rPr>
      </w:pPr>
      <w:r w:rsidRPr="0023083E">
        <w:rPr>
          <w:rFonts w:ascii="Calibri" w:hAnsi="Calibri" w:cs="Calibri"/>
          <w:sz w:val="22"/>
          <w:szCs w:val="22"/>
        </w:rPr>
        <w:t xml:space="preserve">The state provides a benefit allowance to help you pay for insurance premiums which include health, dental, life, and disability insurance. </w:t>
      </w:r>
    </w:p>
    <w:p w14:paraId="0E6DECDB" w14:textId="77777777" w:rsidR="00365D26" w:rsidRPr="004631A1" w:rsidRDefault="00365D26" w:rsidP="00365D26">
      <w:pPr>
        <w:pStyle w:val="ListParagraph"/>
        <w:numPr>
          <w:ilvl w:val="0"/>
          <w:numId w:val="1"/>
        </w:numPr>
        <w:spacing w:after="0" w:line="240" w:lineRule="auto"/>
        <w:rPr>
          <w:rFonts w:ascii="Calibri" w:hAnsi="Calibri" w:cs="Calibri"/>
          <w:sz w:val="22"/>
          <w:szCs w:val="22"/>
        </w:rPr>
      </w:pPr>
      <w:r w:rsidRPr="004631A1">
        <w:rPr>
          <w:rFonts w:ascii="Calibri" w:hAnsi="Calibri" w:cs="Calibri"/>
          <w:sz w:val="22"/>
          <w:szCs w:val="22"/>
        </w:rPr>
        <w:t>The amount of your allowance, $9,051.60 - $21,942.72, is determined based upon the dependents you choose to include in health coverage.</w:t>
      </w:r>
    </w:p>
    <w:p w14:paraId="2A243FE9" w14:textId="77777777" w:rsidR="00365D26" w:rsidRPr="0023083E" w:rsidRDefault="00365D26" w:rsidP="00365D26">
      <w:pPr>
        <w:pStyle w:val="ListParagraph"/>
        <w:numPr>
          <w:ilvl w:val="0"/>
          <w:numId w:val="1"/>
        </w:numPr>
        <w:spacing w:after="0" w:line="240" w:lineRule="auto"/>
        <w:rPr>
          <w:rFonts w:ascii="Calibri" w:hAnsi="Calibri" w:cs="Calibri"/>
          <w:sz w:val="22"/>
          <w:szCs w:val="22"/>
        </w:rPr>
      </w:pPr>
      <w:r w:rsidRPr="0023083E">
        <w:rPr>
          <w:rFonts w:ascii="Calibri" w:hAnsi="Calibri" w:cs="Calibri"/>
          <w:sz w:val="22"/>
          <w:szCs w:val="22"/>
        </w:rPr>
        <w:t>State paid teacher’s retirement pension and flexible benefits plan.</w:t>
      </w:r>
    </w:p>
    <w:p w14:paraId="4BB4A9E2" w14:textId="77777777" w:rsidR="00365D26" w:rsidRPr="0023083E" w:rsidRDefault="00365D26" w:rsidP="00365D26">
      <w:pPr>
        <w:pStyle w:val="ListParagraph"/>
        <w:numPr>
          <w:ilvl w:val="0"/>
          <w:numId w:val="1"/>
        </w:numPr>
        <w:spacing w:after="0" w:line="240" w:lineRule="auto"/>
        <w:rPr>
          <w:rFonts w:ascii="Calibri" w:hAnsi="Calibri" w:cs="Calibri"/>
          <w:sz w:val="22"/>
          <w:szCs w:val="22"/>
        </w:rPr>
      </w:pPr>
      <w:r w:rsidRPr="0023083E">
        <w:rPr>
          <w:rFonts w:ascii="Calibri" w:hAnsi="Calibri" w:cs="Calibri"/>
          <w:sz w:val="22"/>
          <w:szCs w:val="22"/>
        </w:rPr>
        <w:t xml:space="preserve">Vacation leave </w:t>
      </w:r>
      <w:r>
        <w:rPr>
          <w:rFonts w:ascii="Calibri" w:hAnsi="Calibri" w:cs="Calibri"/>
          <w:sz w:val="22"/>
          <w:szCs w:val="22"/>
        </w:rPr>
        <w:t>and</w:t>
      </w:r>
      <w:r w:rsidRPr="0023083E">
        <w:rPr>
          <w:rFonts w:ascii="Calibri" w:hAnsi="Calibri" w:cs="Calibri"/>
          <w:sz w:val="22"/>
          <w:szCs w:val="22"/>
        </w:rPr>
        <w:t xml:space="preserve"> 15 days sick leave and 11 paid holidays</w:t>
      </w:r>
    </w:p>
    <w:p w14:paraId="6CE60D94" w14:textId="77777777" w:rsidR="00365D26" w:rsidRPr="0023083E" w:rsidRDefault="00365D26" w:rsidP="00365D26">
      <w:pPr>
        <w:pStyle w:val="ListParagraph"/>
        <w:numPr>
          <w:ilvl w:val="0"/>
          <w:numId w:val="1"/>
        </w:numPr>
        <w:spacing w:after="0" w:line="240" w:lineRule="auto"/>
        <w:rPr>
          <w:rFonts w:ascii="Calibri" w:hAnsi="Calibri" w:cs="Calibri"/>
          <w:sz w:val="22"/>
          <w:szCs w:val="22"/>
        </w:rPr>
      </w:pPr>
      <w:r w:rsidRPr="0023083E">
        <w:rPr>
          <w:rFonts w:ascii="Calibri" w:hAnsi="Calibri" w:cs="Calibri"/>
          <w:sz w:val="22"/>
          <w:szCs w:val="22"/>
        </w:rPr>
        <w:t xml:space="preserve">Employee assistance program and flex-time work schedule options. </w:t>
      </w:r>
    </w:p>
    <w:p w14:paraId="50A3D5BC" w14:textId="32E7E745" w:rsidR="00365D26" w:rsidRPr="0023083E" w:rsidRDefault="00365D26" w:rsidP="00365D26">
      <w:pPr>
        <w:spacing w:after="0" w:line="240" w:lineRule="auto"/>
        <w:rPr>
          <w:rFonts w:ascii="Calibri" w:hAnsi="Calibri" w:cs="Calibri"/>
          <w:sz w:val="22"/>
          <w:szCs w:val="22"/>
        </w:rPr>
      </w:pPr>
      <w:r w:rsidRPr="0023083E">
        <w:rPr>
          <w:rFonts w:ascii="Calibri" w:hAnsi="Calibri" w:cs="Calibri"/>
          <w:sz w:val="22"/>
          <w:szCs w:val="22"/>
        </w:rPr>
        <w:t xml:space="preserve">Total salary and benefits package valued at </w:t>
      </w:r>
      <w:r>
        <w:rPr>
          <w:rFonts w:ascii="Calibri" w:hAnsi="Calibri" w:cs="Calibri"/>
          <w:sz w:val="22"/>
          <w:szCs w:val="22"/>
        </w:rPr>
        <w:t>$72,001.01 - $</w:t>
      </w:r>
      <w:r w:rsidR="000C70F5">
        <w:rPr>
          <w:rFonts w:ascii="Calibri" w:hAnsi="Calibri" w:cs="Calibri"/>
          <w:sz w:val="22"/>
          <w:szCs w:val="22"/>
        </w:rPr>
        <w:t>99,269.32.</w:t>
      </w:r>
    </w:p>
    <w:p w14:paraId="64D5327F" w14:textId="11E3E5F4" w:rsidR="00365D26" w:rsidRPr="008B749A" w:rsidRDefault="00365D26" w:rsidP="00365D26">
      <w:pPr>
        <w:spacing w:after="0"/>
        <w:rPr>
          <w:rFonts w:ascii="Calibri" w:hAnsi="Calibri" w:cs="Calibri"/>
          <w:b/>
          <w:bCs/>
          <w:sz w:val="22"/>
          <w:szCs w:val="22"/>
        </w:rPr>
      </w:pPr>
    </w:p>
    <w:p w14:paraId="1388EECD" w14:textId="1D318FDE" w:rsidR="00365D26" w:rsidRDefault="00365D26" w:rsidP="00365D26">
      <w:pPr>
        <w:spacing w:after="0"/>
        <w:rPr>
          <w:rFonts w:ascii="Calibri" w:hAnsi="Calibri" w:cs="Calibri"/>
          <w:b/>
          <w:bCs/>
          <w:sz w:val="28"/>
          <w:szCs w:val="28"/>
        </w:rPr>
      </w:pPr>
      <w:r>
        <w:rPr>
          <w:rFonts w:ascii="Calibri" w:hAnsi="Calibri" w:cs="Calibri"/>
          <w:b/>
          <w:bCs/>
          <w:sz w:val="28"/>
          <w:szCs w:val="28"/>
        </w:rPr>
        <w:t>Management Responsibility:</w:t>
      </w:r>
    </w:p>
    <w:p w14:paraId="1090A502" w14:textId="745DBBA1" w:rsidR="00FB7F13" w:rsidRPr="008B749A" w:rsidRDefault="00FB7F13" w:rsidP="00365D26">
      <w:pPr>
        <w:spacing w:after="0"/>
        <w:rPr>
          <w:rFonts w:ascii="Calibri" w:hAnsi="Calibri" w:cs="Calibri"/>
          <w:sz w:val="22"/>
          <w:szCs w:val="22"/>
        </w:rPr>
      </w:pPr>
      <w:r w:rsidRPr="008B749A">
        <w:rPr>
          <w:rFonts w:ascii="Calibri" w:hAnsi="Calibri" w:cs="Calibri"/>
          <w:sz w:val="22"/>
          <w:szCs w:val="22"/>
        </w:rPr>
        <w:t>No management responsibility.</w:t>
      </w:r>
    </w:p>
    <w:p w14:paraId="0269ECC8" w14:textId="77777777" w:rsidR="00365D26" w:rsidRPr="008B749A" w:rsidRDefault="00365D26" w:rsidP="00365D26">
      <w:pPr>
        <w:spacing w:after="0"/>
        <w:rPr>
          <w:rFonts w:ascii="Calibri" w:hAnsi="Calibri" w:cs="Calibri"/>
          <w:b/>
          <w:bCs/>
          <w:sz w:val="22"/>
          <w:szCs w:val="22"/>
        </w:rPr>
      </w:pPr>
    </w:p>
    <w:p w14:paraId="7C106B8E" w14:textId="7FB0C0CF" w:rsidR="00365D26" w:rsidRDefault="00365D26" w:rsidP="00365D26">
      <w:pPr>
        <w:spacing w:after="0"/>
        <w:rPr>
          <w:rFonts w:ascii="Calibri" w:hAnsi="Calibri" w:cs="Calibri"/>
          <w:b/>
          <w:bCs/>
          <w:sz w:val="28"/>
          <w:szCs w:val="28"/>
        </w:rPr>
      </w:pPr>
      <w:r>
        <w:rPr>
          <w:rFonts w:ascii="Calibri" w:hAnsi="Calibri" w:cs="Calibri"/>
          <w:b/>
          <w:bCs/>
          <w:sz w:val="28"/>
          <w:szCs w:val="28"/>
        </w:rPr>
        <w:t>Communication Skills:</w:t>
      </w:r>
    </w:p>
    <w:p w14:paraId="00004D62" w14:textId="0745CFF5" w:rsidR="00365D26" w:rsidRDefault="00FB7F13" w:rsidP="00365D26">
      <w:pPr>
        <w:spacing w:after="0"/>
        <w:rPr>
          <w:rFonts w:ascii="Calibri" w:hAnsi="Calibri" w:cs="Calibri"/>
          <w:sz w:val="22"/>
          <w:szCs w:val="22"/>
        </w:rPr>
      </w:pPr>
      <w:r>
        <w:rPr>
          <w:rFonts w:ascii="Calibri" w:hAnsi="Calibri" w:cs="Calibri"/>
          <w:sz w:val="22"/>
          <w:szCs w:val="22"/>
        </w:rPr>
        <w:t>Requires the ability to read, analyze, and interpret professional journals, regulatory guidance, and program data.  Ability to respond to inquiries from educators, administrators, healthcare partners, and regulatory agencies.  Ability to communicate complex ideas clearly to diverse audiences.</w:t>
      </w:r>
    </w:p>
    <w:p w14:paraId="3B6E086B" w14:textId="77777777" w:rsidR="00FB7F13" w:rsidRPr="008B749A" w:rsidRDefault="00FB7F13" w:rsidP="00365D26">
      <w:pPr>
        <w:spacing w:after="0"/>
        <w:rPr>
          <w:rFonts w:ascii="Calibri" w:hAnsi="Calibri" w:cs="Calibri"/>
          <w:sz w:val="22"/>
          <w:szCs w:val="22"/>
        </w:rPr>
      </w:pPr>
    </w:p>
    <w:p w14:paraId="2ECD73D5" w14:textId="5F006F42" w:rsidR="00365D26" w:rsidRDefault="00365D26" w:rsidP="00365D26">
      <w:pPr>
        <w:spacing w:after="0"/>
        <w:rPr>
          <w:rFonts w:ascii="Calibri" w:hAnsi="Calibri" w:cs="Calibri"/>
          <w:b/>
          <w:bCs/>
          <w:sz w:val="28"/>
          <w:szCs w:val="28"/>
        </w:rPr>
      </w:pPr>
      <w:r>
        <w:rPr>
          <w:rFonts w:ascii="Calibri" w:hAnsi="Calibri" w:cs="Calibri"/>
          <w:b/>
          <w:bCs/>
          <w:sz w:val="28"/>
          <w:szCs w:val="28"/>
        </w:rPr>
        <w:t>Mathematical Skills:</w:t>
      </w:r>
    </w:p>
    <w:p w14:paraId="0C4E3908" w14:textId="147378D6" w:rsidR="00365D26" w:rsidRDefault="00FB7F13" w:rsidP="00365D26">
      <w:pPr>
        <w:spacing w:after="0"/>
        <w:rPr>
          <w:rFonts w:ascii="Calibri" w:hAnsi="Calibri" w:cs="Calibri"/>
          <w:sz w:val="22"/>
          <w:szCs w:val="22"/>
        </w:rPr>
      </w:pPr>
      <w:r>
        <w:rPr>
          <w:rFonts w:ascii="Calibri" w:hAnsi="Calibri" w:cs="Calibri"/>
          <w:sz w:val="22"/>
          <w:szCs w:val="22"/>
        </w:rPr>
        <w:t>Requires the ability to apply moderately complex mathematical concepts, including data analysis related to program performance and outcomes.</w:t>
      </w:r>
    </w:p>
    <w:p w14:paraId="755F4472" w14:textId="77777777" w:rsidR="00FB7F13" w:rsidRPr="00FB7F13" w:rsidRDefault="00FB7F13" w:rsidP="00365D26">
      <w:pPr>
        <w:spacing w:after="0"/>
        <w:rPr>
          <w:rFonts w:ascii="Calibri" w:hAnsi="Calibri" w:cs="Calibri"/>
          <w:sz w:val="22"/>
          <w:szCs w:val="22"/>
        </w:rPr>
      </w:pPr>
    </w:p>
    <w:p w14:paraId="72ABAF2A" w14:textId="3CB75921" w:rsidR="00365D26" w:rsidRDefault="00365D26" w:rsidP="00365D26">
      <w:pPr>
        <w:spacing w:after="0"/>
        <w:rPr>
          <w:rFonts w:ascii="Calibri" w:hAnsi="Calibri" w:cs="Calibri"/>
          <w:b/>
          <w:bCs/>
          <w:sz w:val="28"/>
          <w:szCs w:val="28"/>
        </w:rPr>
      </w:pPr>
      <w:r>
        <w:rPr>
          <w:rFonts w:ascii="Calibri" w:hAnsi="Calibri" w:cs="Calibri"/>
          <w:b/>
          <w:bCs/>
          <w:sz w:val="28"/>
          <w:szCs w:val="28"/>
        </w:rPr>
        <w:t>Reasoning Skills:</w:t>
      </w:r>
    </w:p>
    <w:p w14:paraId="2250A541" w14:textId="26F174CC" w:rsidR="00FB7F13" w:rsidRPr="00FB7F13" w:rsidRDefault="00FB7F13" w:rsidP="00365D26">
      <w:pPr>
        <w:spacing w:after="0"/>
        <w:rPr>
          <w:rFonts w:ascii="Calibri" w:hAnsi="Calibri" w:cs="Calibri"/>
          <w:sz w:val="22"/>
          <w:szCs w:val="22"/>
        </w:rPr>
      </w:pPr>
      <w:r>
        <w:rPr>
          <w:rFonts w:ascii="Calibri" w:hAnsi="Calibri" w:cs="Calibri"/>
          <w:sz w:val="22"/>
          <w:szCs w:val="22"/>
        </w:rPr>
        <w:t>Requires the ability to apply logical thinking to instructional and programmatic challenges. Ability to analyze data, identify trends, and develop practical solutions.</w:t>
      </w:r>
    </w:p>
    <w:p w14:paraId="60F9D1AB" w14:textId="77777777" w:rsidR="00FB7F13" w:rsidRPr="008B749A" w:rsidRDefault="00FB7F13" w:rsidP="00365D26">
      <w:pPr>
        <w:spacing w:after="0"/>
        <w:rPr>
          <w:rFonts w:ascii="Calibri" w:hAnsi="Calibri" w:cs="Calibri"/>
          <w:sz w:val="22"/>
          <w:szCs w:val="22"/>
        </w:rPr>
      </w:pPr>
    </w:p>
    <w:p w14:paraId="7E2B6378" w14:textId="77777777" w:rsidR="00787B5B" w:rsidRPr="00787B5B" w:rsidRDefault="00787B5B" w:rsidP="00787B5B">
      <w:pPr>
        <w:spacing w:after="0"/>
        <w:rPr>
          <w:rFonts w:ascii="Calibri" w:hAnsi="Calibri" w:cs="Calibri"/>
          <w:b/>
          <w:bCs/>
          <w:sz w:val="28"/>
          <w:szCs w:val="28"/>
        </w:rPr>
      </w:pPr>
      <w:r w:rsidRPr="00787B5B">
        <w:rPr>
          <w:rFonts w:ascii="Calibri" w:hAnsi="Calibri" w:cs="Calibri"/>
          <w:b/>
          <w:bCs/>
          <w:sz w:val="28"/>
          <w:szCs w:val="28"/>
        </w:rPr>
        <w:t>Licenses, Certificates, and Registrations:</w:t>
      </w:r>
    </w:p>
    <w:p w14:paraId="77EFB0D2" w14:textId="116D5DF4" w:rsidR="006C6255" w:rsidRPr="006C6255" w:rsidRDefault="006C6255" w:rsidP="006C6255">
      <w:pPr>
        <w:spacing w:after="0"/>
        <w:rPr>
          <w:rFonts w:ascii="Calibri" w:hAnsi="Calibri" w:cs="Calibri"/>
          <w:b/>
          <w:bCs/>
          <w:sz w:val="22"/>
          <w:szCs w:val="22"/>
        </w:rPr>
      </w:pPr>
      <w:r>
        <w:rPr>
          <w:rFonts w:ascii="Calibri" w:hAnsi="Calibri" w:cs="Calibri"/>
          <w:sz w:val="22"/>
          <w:szCs w:val="22"/>
        </w:rPr>
        <w:t>Requires v</w:t>
      </w:r>
      <w:r w:rsidR="00787B5B" w:rsidRPr="006C6255">
        <w:rPr>
          <w:rFonts w:ascii="Calibri" w:hAnsi="Calibri" w:cs="Calibri"/>
          <w:sz w:val="22"/>
          <w:szCs w:val="22"/>
        </w:rPr>
        <w:t xml:space="preserve">alid driver’s license </w:t>
      </w:r>
      <w:r w:rsidRPr="006C6255">
        <w:rPr>
          <w:rFonts w:ascii="Calibri" w:hAnsi="Calibri" w:cs="Calibri"/>
          <w:sz w:val="22"/>
          <w:szCs w:val="22"/>
        </w:rPr>
        <w:t xml:space="preserve">and </w:t>
      </w:r>
      <w:r>
        <w:rPr>
          <w:rFonts w:ascii="Calibri" w:hAnsi="Calibri" w:cs="Calibri"/>
          <w:sz w:val="22"/>
          <w:szCs w:val="22"/>
        </w:rPr>
        <w:t>c</w:t>
      </w:r>
      <w:r w:rsidRPr="006C6255">
        <w:rPr>
          <w:rFonts w:ascii="Calibri" w:hAnsi="Calibri" w:cs="Calibri"/>
          <w:sz w:val="22"/>
          <w:szCs w:val="22"/>
        </w:rPr>
        <w:t>urrent or previous licensure (within the last three years) in health science.</w:t>
      </w:r>
    </w:p>
    <w:p w14:paraId="6193FA5D" w14:textId="415F6AF7" w:rsidR="00787B5B" w:rsidRPr="00104681" w:rsidRDefault="00787B5B" w:rsidP="00787B5B">
      <w:pPr>
        <w:spacing w:after="0" w:line="240" w:lineRule="auto"/>
        <w:rPr>
          <w:rFonts w:ascii="Calibri" w:hAnsi="Calibri" w:cs="Calibri"/>
          <w:sz w:val="22"/>
          <w:szCs w:val="22"/>
        </w:rPr>
      </w:pPr>
    </w:p>
    <w:p w14:paraId="33CE3933" w14:textId="58F465FD" w:rsidR="00365D26" w:rsidRDefault="00365D26" w:rsidP="00365D26">
      <w:pPr>
        <w:spacing w:after="0"/>
        <w:rPr>
          <w:rFonts w:ascii="Calibri" w:hAnsi="Calibri" w:cs="Calibri"/>
          <w:b/>
          <w:bCs/>
          <w:sz w:val="28"/>
          <w:szCs w:val="28"/>
        </w:rPr>
      </w:pPr>
      <w:r>
        <w:rPr>
          <w:rFonts w:ascii="Calibri" w:hAnsi="Calibri" w:cs="Calibri"/>
          <w:b/>
          <w:bCs/>
          <w:sz w:val="28"/>
          <w:szCs w:val="28"/>
        </w:rPr>
        <w:t>Other Job-Related Knowledge</w:t>
      </w:r>
      <w:r w:rsidR="000C70F5">
        <w:rPr>
          <w:rFonts w:ascii="Calibri" w:hAnsi="Calibri" w:cs="Calibri"/>
          <w:b/>
          <w:bCs/>
          <w:sz w:val="28"/>
          <w:szCs w:val="28"/>
        </w:rPr>
        <w:t>, Skills, and Abilities:</w:t>
      </w:r>
    </w:p>
    <w:p w14:paraId="2A64D45E" w14:textId="3E8963FA" w:rsidR="000C70F5" w:rsidRDefault="00FB7F13" w:rsidP="00FB7F13">
      <w:pPr>
        <w:pStyle w:val="ListParagraph"/>
        <w:numPr>
          <w:ilvl w:val="0"/>
          <w:numId w:val="9"/>
        </w:numPr>
        <w:spacing w:after="0"/>
        <w:rPr>
          <w:rFonts w:ascii="Calibri" w:hAnsi="Calibri" w:cs="Calibri"/>
          <w:sz w:val="22"/>
          <w:szCs w:val="22"/>
        </w:rPr>
      </w:pPr>
      <w:r>
        <w:rPr>
          <w:rFonts w:ascii="Calibri" w:hAnsi="Calibri" w:cs="Calibri"/>
          <w:sz w:val="22"/>
          <w:szCs w:val="22"/>
        </w:rPr>
        <w:t>Knowledge of health professions practice, clinical standards, and healthcare workforce needs</w:t>
      </w:r>
    </w:p>
    <w:p w14:paraId="136DF13E" w14:textId="37CD4530" w:rsidR="00FB7F13" w:rsidRDefault="00FB7F13" w:rsidP="00FB7F13">
      <w:pPr>
        <w:pStyle w:val="ListParagraph"/>
        <w:numPr>
          <w:ilvl w:val="0"/>
          <w:numId w:val="9"/>
        </w:numPr>
        <w:spacing w:after="0"/>
        <w:rPr>
          <w:rFonts w:ascii="Calibri" w:hAnsi="Calibri" w:cs="Calibri"/>
          <w:sz w:val="22"/>
          <w:szCs w:val="22"/>
        </w:rPr>
      </w:pPr>
      <w:r>
        <w:rPr>
          <w:rFonts w:ascii="Calibri" w:hAnsi="Calibri" w:cs="Calibri"/>
          <w:sz w:val="22"/>
          <w:szCs w:val="22"/>
        </w:rPr>
        <w:lastRenderedPageBreak/>
        <w:t>Ability to collaborate effectively with educators and industry partners</w:t>
      </w:r>
    </w:p>
    <w:p w14:paraId="03ABEB92" w14:textId="58E41455" w:rsidR="00035065" w:rsidRDefault="00035065" w:rsidP="00FB7F13">
      <w:pPr>
        <w:pStyle w:val="ListParagraph"/>
        <w:numPr>
          <w:ilvl w:val="0"/>
          <w:numId w:val="9"/>
        </w:numPr>
        <w:spacing w:after="0"/>
        <w:rPr>
          <w:rFonts w:ascii="Calibri" w:hAnsi="Calibri" w:cs="Calibri"/>
          <w:sz w:val="22"/>
          <w:szCs w:val="22"/>
        </w:rPr>
      </w:pPr>
      <w:r>
        <w:rPr>
          <w:rFonts w:ascii="Calibri" w:hAnsi="Calibri" w:cs="Calibri"/>
          <w:sz w:val="22"/>
          <w:szCs w:val="22"/>
        </w:rPr>
        <w:t>Understanding of healthcare licensure requirements, rules and regulations</w:t>
      </w:r>
    </w:p>
    <w:p w14:paraId="18D87F28" w14:textId="40ECEF2C" w:rsidR="00035065" w:rsidRDefault="00035065" w:rsidP="00FB7F13">
      <w:pPr>
        <w:pStyle w:val="ListParagraph"/>
        <w:numPr>
          <w:ilvl w:val="0"/>
          <w:numId w:val="9"/>
        </w:numPr>
        <w:spacing w:after="0"/>
        <w:rPr>
          <w:rFonts w:ascii="Calibri" w:hAnsi="Calibri" w:cs="Calibri"/>
          <w:sz w:val="22"/>
          <w:szCs w:val="22"/>
        </w:rPr>
      </w:pPr>
      <w:r>
        <w:rPr>
          <w:rFonts w:ascii="Calibri" w:hAnsi="Calibri" w:cs="Calibri"/>
          <w:sz w:val="22"/>
          <w:szCs w:val="22"/>
        </w:rPr>
        <w:t>Knowledge of school law</w:t>
      </w:r>
    </w:p>
    <w:p w14:paraId="722A1CB7" w14:textId="5CA05335" w:rsidR="00035065" w:rsidRDefault="00035065" w:rsidP="00FB7F13">
      <w:pPr>
        <w:pStyle w:val="ListParagraph"/>
        <w:numPr>
          <w:ilvl w:val="0"/>
          <w:numId w:val="9"/>
        </w:numPr>
        <w:spacing w:after="0"/>
        <w:rPr>
          <w:rFonts w:ascii="Calibri" w:hAnsi="Calibri" w:cs="Calibri"/>
          <w:sz w:val="22"/>
          <w:szCs w:val="22"/>
        </w:rPr>
      </w:pPr>
      <w:r>
        <w:rPr>
          <w:rFonts w:ascii="Calibri" w:hAnsi="Calibri" w:cs="Calibri"/>
          <w:sz w:val="22"/>
          <w:szCs w:val="22"/>
        </w:rPr>
        <w:t>Strong organizational and problem-solving skills</w:t>
      </w:r>
    </w:p>
    <w:p w14:paraId="69AA5FD5" w14:textId="7F5EEACE" w:rsidR="00035065" w:rsidRDefault="00035065" w:rsidP="00FB7F13">
      <w:pPr>
        <w:pStyle w:val="ListParagraph"/>
        <w:numPr>
          <w:ilvl w:val="0"/>
          <w:numId w:val="9"/>
        </w:numPr>
        <w:spacing w:after="0"/>
        <w:rPr>
          <w:rFonts w:ascii="Calibri" w:hAnsi="Calibri" w:cs="Calibri"/>
          <w:sz w:val="22"/>
          <w:szCs w:val="22"/>
        </w:rPr>
      </w:pPr>
      <w:r>
        <w:rPr>
          <w:rFonts w:ascii="Calibri" w:hAnsi="Calibri" w:cs="Calibri"/>
          <w:sz w:val="22"/>
          <w:szCs w:val="22"/>
        </w:rPr>
        <w:t xml:space="preserve">Ability to work as a teammate with Heath Science Education </w:t>
      </w:r>
      <w:r w:rsidR="00E01557">
        <w:rPr>
          <w:rFonts w:ascii="Calibri" w:hAnsi="Calibri" w:cs="Calibri"/>
          <w:sz w:val="22"/>
          <w:szCs w:val="22"/>
        </w:rPr>
        <w:t>s</w:t>
      </w:r>
      <w:r>
        <w:rPr>
          <w:rFonts w:ascii="Calibri" w:hAnsi="Calibri" w:cs="Calibri"/>
          <w:sz w:val="22"/>
          <w:szCs w:val="22"/>
        </w:rPr>
        <w:t>taff</w:t>
      </w:r>
    </w:p>
    <w:p w14:paraId="62AC0DB3" w14:textId="0FB6C88D" w:rsidR="00035065" w:rsidRDefault="00035065" w:rsidP="00FB7F13">
      <w:pPr>
        <w:pStyle w:val="ListParagraph"/>
        <w:numPr>
          <w:ilvl w:val="0"/>
          <w:numId w:val="9"/>
        </w:numPr>
        <w:spacing w:after="0"/>
        <w:rPr>
          <w:rFonts w:ascii="Calibri" w:hAnsi="Calibri" w:cs="Calibri"/>
          <w:sz w:val="22"/>
          <w:szCs w:val="22"/>
        </w:rPr>
      </w:pPr>
      <w:r>
        <w:rPr>
          <w:rFonts w:ascii="Calibri" w:hAnsi="Calibri" w:cs="Calibri"/>
          <w:sz w:val="22"/>
          <w:szCs w:val="22"/>
        </w:rPr>
        <w:t>Proficiency in Microsoft Office or comparable software</w:t>
      </w:r>
    </w:p>
    <w:p w14:paraId="31F2CE70" w14:textId="77777777" w:rsidR="00035065" w:rsidRPr="00FB7F13" w:rsidRDefault="00035065" w:rsidP="00035065">
      <w:pPr>
        <w:pStyle w:val="ListParagraph"/>
        <w:spacing w:after="0"/>
        <w:rPr>
          <w:rFonts w:ascii="Calibri" w:hAnsi="Calibri" w:cs="Calibri"/>
          <w:sz w:val="22"/>
          <w:szCs w:val="22"/>
        </w:rPr>
      </w:pPr>
    </w:p>
    <w:p w14:paraId="56892096" w14:textId="46018CD1" w:rsidR="000C70F5" w:rsidRDefault="000C70F5" w:rsidP="00365D26">
      <w:pPr>
        <w:spacing w:after="0"/>
        <w:rPr>
          <w:rFonts w:ascii="Calibri" w:hAnsi="Calibri" w:cs="Calibri"/>
          <w:b/>
          <w:bCs/>
          <w:sz w:val="28"/>
          <w:szCs w:val="28"/>
        </w:rPr>
      </w:pPr>
      <w:r>
        <w:rPr>
          <w:rFonts w:ascii="Calibri" w:hAnsi="Calibri" w:cs="Calibri"/>
          <w:b/>
          <w:bCs/>
          <w:sz w:val="28"/>
          <w:szCs w:val="28"/>
        </w:rPr>
        <w:t>Physical Demands:</w:t>
      </w:r>
    </w:p>
    <w:p w14:paraId="072D6ED6" w14:textId="1F6B2A7E" w:rsidR="00035065" w:rsidRPr="00035065" w:rsidRDefault="00035065" w:rsidP="00365D26">
      <w:pPr>
        <w:spacing w:after="0"/>
        <w:rPr>
          <w:rFonts w:ascii="Calibri" w:hAnsi="Calibri" w:cs="Calibri"/>
          <w:sz w:val="22"/>
          <w:szCs w:val="22"/>
        </w:rPr>
      </w:pPr>
      <w:r>
        <w:rPr>
          <w:rFonts w:ascii="Calibri" w:hAnsi="Calibri" w:cs="Calibri"/>
          <w:sz w:val="22"/>
          <w:szCs w:val="22"/>
        </w:rPr>
        <w:t>Ability to lift 50 pounds with or without reasonable accommodation.</w:t>
      </w:r>
    </w:p>
    <w:p w14:paraId="17E2DF1C" w14:textId="77777777" w:rsidR="000C70F5" w:rsidRPr="008B749A" w:rsidRDefault="000C70F5" w:rsidP="00365D26">
      <w:pPr>
        <w:spacing w:after="0"/>
        <w:rPr>
          <w:rFonts w:ascii="Calibri" w:hAnsi="Calibri" w:cs="Calibri"/>
          <w:b/>
          <w:bCs/>
          <w:sz w:val="22"/>
          <w:szCs w:val="22"/>
        </w:rPr>
      </w:pPr>
    </w:p>
    <w:p w14:paraId="16EAAD5D" w14:textId="65C87718" w:rsidR="000C70F5" w:rsidRDefault="000C70F5" w:rsidP="00365D26">
      <w:pPr>
        <w:spacing w:after="0"/>
        <w:rPr>
          <w:rFonts w:ascii="Calibri" w:hAnsi="Calibri" w:cs="Calibri"/>
          <w:b/>
          <w:bCs/>
          <w:sz w:val="28"/>
          <w:szCs w:val="28"/>
        </w:rPr>
      </w:pPr>
      <w:r>
        <w:rPr>
          <w:rFonts w:ascii="Calibri" w:hAnsi="Calibri" w:cs="Calibri"/>
          <w:b/>
          <w:bCs/>
          <w:sz w:val="28"/>
          <w:szCs w:val="28"/>
        </w:rPr>
        <w:t>Work Environment:</w:t>
      </w:r>
    </w:p>
    <w:p w14:paraId="70DDFE2F" w14:textId="39E7A40F" w:rsidR="00035065" w:rsidRPr="008B749A" w:rsidRDefault="00311D72" w:rsidP="00365D26">
      <w:pPr>
        <w:spacing w:after="0"/>
        <w:rPr>
          <w:rFonts w:ascii="Calibri" w:hAnsi="Calibri" w:cs="Calibri"/>
          <w:sz w:val="22"/>
          <w:szCs w:val="22"/>
        </w:rPr>
      </w:pPr>
      <w:r w:rsidRPr="008B749A">
        <w:rPr>
          <w:rFonts w:ascii="Calibri" w:hAnsi="Calibri" w:cs="Calibri"/>
          <w:sz w:val="22"/>
          <w:szCs w:val="22"/>
        </w:rPr>
        <w:t xml:space="preserve">Position officed on site at </w:t>
      </w:r>
      <w:proofErr w:type="spellStart"/>
      <w:r w:rsidRPr="008B749A">
        <w:rPr>
          <w:rFonts w:ascii="Calibri" w:hAnsi="Calibri" w:cs="Calibri"/>
          <w:sz w:val="22"/>
          <w:szCs w:val="22"/>
        </w:rPr>
        <w:t>CareerTech</w:t>
      </w:r>
      <w:proofErr w:type="spellEnd"/>
      <w:r w:rsidRPr="008B749A">
        <w:rPr>
          <w:rFonts w:ascii="Calibri" w:hAnsi="Calibri" w:cs="Calibri"/>
          <w:sz w:val="22"/>
          <w:szCs w:val="22"/>
        </w:rPr>
        <w:t xml:space="preserve"> in Stillwater, with the option to utilize field based officing.  The position requires reporting to the Stillwater office at the manager’s discretion.  Requires moderate travel within the state for industry, school visits, and conferences with limited out-of-state travel required</w:t>
      </w:r>
      <w:r w:rsidR="00787B5B" w:rsidRPr="008B749A">
        <w:rPr>
          <w:rFonts w:ascii="Calibri" w:hAnsi="Calibri" w:cs="Calibri"/>
          <w:sz w:val="22"/>
          <w:szCs w:val="22"/>
        </w:rPr>
        <w:t>.</w:t>
      </w:r>
    </w:p>
    <w:p w14:paraId="6AD356DB" w14:textId="77777777" w:rsidR="00311D72" w:rsidRDefault="00311D72" w:rsidP="00365D26">
      <w:pPr>
        <w:spacing w:after="0"/>
        <w:rPr>
          <w:rFonts w:ascii="Calibri" w:hAnsi="Calibri" w:cs="Calibri"/>
          <w:sz w:val="22"/>
          <w:szCs w:val="22"/>
        </w:rPr>
      </w:pPr>
    </w:p>
    <w:p w14:paraId="6A9D674F" w14:textId="77777777" w:rsidR="000327F2" w:rsidRDefault="000327F2" w:rsidP="00365D26">
      <w:pPr>
        <w:spacing w:after="0"/>
        <w:rPr>
          <w:rFonts w:ascii="Calibri" w:hAnsi="Calibri" w:cs="Calibri"/>
          <w:b/>
          <w:bCs/>
          <w:sz w:val="28"/>
          <w:szCs w:val="28"/>
        </w:rPr>
      </w:pPr>
      <w:r>
        <w:rPr>
          <w:rFonts w:ascii="Calibri" w:hAnsi="Calibri" w:cs="Calibri"/>
          <w:b/>
          <w:bCs/>
          <w:sz w:val="28"/>
          <w:szCs w:val="28"/>
        </w:rPr>
        <w:t>How to Apply:</w:t>
      </w:r>
    </w:p>
    <w:p w14:paraId="30EA8376" w14:textId="77777777" w:rsidR="000327F2" w:rsidRPr="00104681" w:rsidRDefault="000327F2" w:rsidP="000327F2">
      <w:pPr>
        <w:spacing w:after="0" w:line="240" w:lineRule="auto"/>
        <w:rPr>
          <w:rFonts w:ascii="Calibri" w:hAnsi="Calibri" w:cs="Calibri"/>
          <w:b/>
          <w:bCs/>
          <w:sz w:val="22"/>
          <w:szCs w:val="22"/>
        </w:rPr>
      </w:pPr>
      <w:r w:rsidRPr="00104681">
        <w:rPr>
          <w:rFonts w:ascii="Calibri" w:hAnsi="Calibri" w:cs="Calibri"/>
          <w:b/>
          <w:bCs/>
          <w:sz w:val="22"/>
          <w:szCs w:val="22"/>
        </w:rPr>
        <w:t xml:space="preserve">Position posted for a minimum of 10 calendar days or until position is filled. </w:t>
      </w:r>
    </w:p>
    <w:p w14:paraId="2FC219A3" w14:textId="77777777" w:rsidR="000327F2" w:rsidRPr="00104681" w:rsidRDefault="000327F2" w:rsidP="000327F2">
      <w:pPr>
        <w:spacing w:after="0" w:line="240" w:lineRule="auto"/>
        <w:rPr>
          <w:rFonts w:ascii="Calibri" w:hAnsi="Calibri" w:cs="Calibri"/>
          <w:sz w:val="22"/>
          <w:szCs w:val="22"/>
        </w:rPr>
      </w:pPr>
      <w:r w:rsidRPr="00104681">
        <w:rPr>
          <w:rFonts w:ascii="Calibri" w:hAnsi="Calibri" w:cs="Calibri"/>
          <w:sz w:val="22"/>
          <w:szCs w:val="22"/>
        </w:rPr>
        <w:t xml:space="preserve">Send cover letter, including job title, resume and three professional references </w:t>
      </w:r>
      <w:proofErr w:type="gramStart"/>
      <w:r w:rsidRPr="00104681">
        <w:rPr>
          <w:rFonts w:ascii="Calibri" w:hAnsi="Calibri" w:cs="Calibri"/>
          <w:sz w:val="22"/>
          <w:szCs w:val="22"/>
        </w:rPr>
        <w:t>to</w:t>
      </w:r>
      <w:proofErr w:type="gramEnd"/>
      <w:r w:rsidRPr="00104681">
        <w:rPr>
          <w:rFonts w:ascii="Calibri" w:hAnsi="Calibri" w:cs="Calibri"/>
          <w:sz w:val="22"/>
          <w:szCs w:val="22"/>
        </w:rPr>
        <w:t>:</w:t>
      </w:r>
    </w:p>
    <w:p w14:paraId="445E5EE7" w14:textId="77777777" w:rsidR="000327F2" w:rsidRPr="00104681" w:rsidRDefault="000327F2" w:rsidP="000327F2">
      <w:pPr>
        <w:spacing w:after="0" w:line="240" w:lineRule="auto"/>
        <w:rPr>
          <w:rFonts w:ascii="Calibri" w:hAnsi="Calibri" w:cs="Calibri"/>
          <w:sz w:val="22"/>
          <w:szCs w:val="22"/>
        </w:rPr>
      </w:pPr>
      <w:r w:rsidRPr="00104681">
        <w:rPr>
          <w:rFonts w:ascii="Calibri" w:hAnsi="Calibri" w:cs="Calibri"/>
          <w:b/>
          <w:bCs/>
          <w:sz w:val="22"/>
          <w:szCs w:val="22"/>
        </w:rPr>
        <w:t>Mail:</w:t>
      </w:r>
      <w:r w:rsidRPr="00104681">
        <w:rPr>
          <w:rFonts w:ascii="Calibri" w:hAnsi="Calibri" w:cs="Calibri"/>
          <w:sz w:val="22"/>
          <w:szCs w:val="22"/>
        </w:rPr>
        <w:t xml:space="preserve"> Oklahoma Department of Career and Technology Education, Attn: Rebecca Clapp, 1500 West Seventh Ave., Stillwater, OK 74074</w:t>
      </w:r>
    </w:p>
    <w:p w14:paraId="736B91D7" w14:textId="77777777" w:rsidR="000327F2" w:rsidRPr="00104681" w:rsidRDefault="000327F2" w:rsidP="000327F2">
      <w:pPr>
        <w:spacing w:after="0" w:line="240" w:lineRule="auto"/>
        <w:rPr>
          <w:rFonts w:ascii="Calibri" w:hAnsi="Calibri" w:cs="Calibri"/>
          <w:sz w:val="22"/>
          <w:szCs w:val="22"/>
        </w:rPr>
      </w:pPr>
      <w:r w:rsidRPr="00104681">
        <w:rPr>
          <w:rFonts w:ascii="Calibri" w:hAnsi="Calibri" w:cs="Calibri"/>
          <w:b/>
          <w:bCs/>
          <w:sz w:val="22"/>
          <w:szCs w:val="22"/>
        </w:rPr>
        <w:t>Fax:</w:t>
      </w:r>
      <w:r w:rsidRPr="00104681">
        <w:rPr>
          <w:rFonts w:ascii="Calibri" w:hAnsi="Calibri" w:cs="Calibri"/>
          <w:sz w:val="22"/>
          <w:szCs w:val="22"/>
        </w:rPr>
        <w:t xml:space="preserve"> (405) 743-5186</w:t>
      </w:r>
    </w:p>
    <w:p w14:paraId="00C6E1B7" w14:textId="77777777" w:rsidR="000327F2" w:rsidRPr="00104681" w:rsidRDefault="000327F2" w:rsidP="000327F2">
      <w:pPr>
        <w:spacing w:after="0" w:line="240" w:lineRule="auto"/>
        <w:rPr>
          <w:rFonts w:ascii="Calibri" w:hAnsi="Calibri" w:cs="Calibri"/>
        </w:rPr>
      </w:pPr>
      <w:r w:rsidRPr="00104681">
        <w:rPr>
          <w:rFonts w:ascii="Calibri" w:hAnsi="Calibri" w:cs="Calibri"/>
          <w:b/>
          <w:bCs/>
          <w:sz w:val="22"/>
          <w:szCs w:val="22"/>
        </w:rPr>
        <w:t>Email:</w:t>
      </w:r>
      <w:r w:rsidRPr="00104681">
        <w:rPr>
          <w:rFonts w:ascii="Calibri" w:hAnsi="Calibri" w:cs="Calibri"/>
          <w:sz w:val="22"/>
          <w:szCs w:val="22"/>
        </w:rPr>
        <w:t xml:space="preserve"> </w:t>
      </w:r>
      <w:hyperlink r:id="rId7" w:history="1">
        <w:r w:rsidRPr="00104681">
          <w:rPr>
            <w:rStyle w:val="Hyperlink"/>
            <w:rFonts w:ascii="Calibri" w:hAnsi="Calibri" w:cs="Calibri"/>
            <w:sz w:val="22"/>
            <w:szCs w:val="22"/>
          </w:rPr>
          <w:t>applicant@careertech.ok.gov</w:t>
        </w:r>
      </w:hyperlink>
    </w:p>
    <w:p w14:paraId="68CDDFA7" w14:textId="77777777" w:rsidR="000327F2" w:rsidRPr="00104681" w:rsidRDefault="000327F2" w:rsidP="000327F2">
      <w:pPr>
        <w:spacing w:after="0" w:line="240" w:lineRule="auto"/>
        <w:rPr>
          <w:rFonts w:ascii="Calibri" w:hAnsi="Calibri" w:cs="Calibri"/>
        </w:rPr>
      </w:pPr>
    </w:p>
    <w:p w14:paraId="3D09F006" w14:textId="77777777" w:rsidR="000327F2" w:rsidRPr="00104681" w:rsidRDefault="000327F2" w:rsidP="000327F2">
      <w:pPr>
        <w:spacing w:after="0" w:line="240" w:lineRule="auto"/>
        <w:rPr>
          <w:rFonts w:ascii="Calibri" w:hAnsi="Calibri" w:cs="Calibri"/>
          <w:sz w:val="22"/>
          <w:szCs w:val="22"/>
        </w:rPr>
      </w:pPr>
      <w:r w:rsidRPr="00104681">
        <w:rPr>
          <w:rFonts w:ascii="Calibri" w:hAnsi="Calibri" w:cs="Calibri"/>
          <w:sz w:val="22"/>
          <w:szCs w:val="22"/>
        </w:rPr>
        <w:t xml:space="preserve">For questions concerning recent applications, please contact </w:t>
      </w:r>
      <w:hyperlink r:id="rId8" w:history="1">
        <w:r w:rsidRPr="00104681">
          <w:rPr>
            <w:rStyle w:val="Hyperlink"/>
            <w:rFonts w:ascii="Calibri" w:hAnsi="Calibri" w:cs="Calibri"/>
            <w:sz w:val="22"/>
            <w:szCs w:val="22"/>
          </w:rPr>
          <w:t>Rebecca.Clapp@careertech.ok.gov</w:t>
        </w:r>
      </w:hyperlink>
    </w:p>
    <w:p w14:paraId="647AE3FC" w14:textId="77777777" w:rsidR="000327F2" w:rsidRPr="000327F2" w:rsidRDefault="000327F2" w:rsidP="00365D26">
      <w:pPr>
        <w:spacing w:after="0"/>
        <w:rPr>
          <w:rFonts w:ascii="Calibri" w:hAnsi="Calibri" w:cs="Calibri"/>
          <w:b/>
          <w:bCs/>
          <w:sz w:val="22"/>
          <w:szCs w:val="22"/>
        </w:rPr>
      </w:pPr>
    </w:p>
    <w:p w14:paraId="4392D673" w14:textId="5C81392A" w:rsidR="000C70F5" w:rsidRDefault="000C70F5" w:rsidP="00365D26">
      <w:pPr>
        <w:spacing w:after="0"/>
        <w:rPr>
          <w:rFonts w:ascii="Calibri" w:hAnsi="Calibri" w:cs="Calibri"/>
          <w:b/>
          <w:bCs/>
          <w:sz w:val="28"/>
          <w:szCs w:val="28"/>
        </w:rPr>
      </w:pPr>
      <w:r>
        <w:rPr>
          <w:rFonts w:ascii="Calibri" w:hAnsi="Calibri" w:cs="Calibri"/>
          <w:b/>
          <w:bCs/>
          <w:sz w:val="28"/>
          <w:szCs w:val="28"/>
        </w:rPr>
        <w:t>Equal Opportunity Employment:</w:t>
      </w:r>
    </w:p>
    <w:p w14:paraId="32174697" w14:textId="77777777" w:rsidR="00035065" w:rsidRDefault="00035065" w:rsidP="00035065">
      <w:pPr>
        <w:spacing w:after="0" w:line="240" w:lineRule="auto"/>
        <w:rPr>
          <w:rFonts w:ascii="Calibri" w:hAnsi="Calibri" w:cs="Calibri"/>
          <w:sz w:val="22"/>
          <w:szCs w:val="22"/>
        </w:rPr>
      </w:pPr>
      <w:r w:rsidRPr="0023083E">
        <w:rPr>
          <w:rFonts w:ascii="Calibri" w:hAnsi="Calibri" w:cs="Calibri"/>
          <w:sz w:val="22"/>
          <w:szCs w:val="22"/>
        </w:rPr>
        <w:t xml:space="preserve">The Oklahoma Department of Career and Technology Education is an equal opportunity organization and will not allow discrimination based upon race, color, national origin, sex, disability, age, veteran status, or any other status prohibited by applicable law. </w:t>
      </w:r>
      <w:r>
        <w:rPr>
          <w:rFonts w:ascii="Calibri" w:hAnsi="Calibri" w:cs="Calibri"/>
          <w:sz w:val="22"/>
          <w:szCs w:val="22"/>
        </w:rPr>
        <w:t>Any comments should be made to Gina Hubbard by phone: (405) 743-5167 or mail: 1500 West Seventh Ave., Stillwater, OK 74074-4398</w:t>
      </w:r>
    </w:p>
    <w:p w14:paraId="41FBD7E9" w14:textId="77777777" w:rsidR="00035065" w:rsidRDefault="00035065" w:rsidP="00035065">
      <w:pPr>
        <w:spacing w:after="0" w:line="240" w:lineRule="auto"/>
        <w:rPr>
          <w:rFonts w:ascii="Calibri" w:hAnsi="Calibri" w:cs="Calibri"/>
          <w:sz w:val="22"/>
          <w:szCs w:val="22"/>
        </w:rPr>
      </w:pPr>
    </w:p>
    <w:sectPr w:rsidR="00035065" w:rsidSect="000327F2">
      <w:headerReference w:type="first" r:id="rId9"/>
      <w:pgSz w:w="12240" w:h="15840"/>
      <w:pgMar w:top="864"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436FC" w14:textId="77777777" w:rsidR="005E5F0F" w:rsidRDefault="005E5F0F" w:rsidP="00E65526">
      <w:pPr>
        <w:spacing w:after="0" w:line="240" w:lineRule="auto"/>
      </w:pPr>
      <w:r>
        <w:separator/>
      </w:r>
    </w:p>
  </w:endnote>
  <w:endnote w:type="continuationSeparator" w:id="0">
    <w:p w14:paraId="6E6838D5" w14:textId="77777777" w:rsidR="005E5F0F" w:rsidRDefault="005E5F0F" w:rsidP="00E65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E63D9" w14:textId="77777777" w:rsidR="005E5F0F" w:rsidRDefault="005E5F0F" w:rsidP="00E65526">
      <w:pPr>
        <w:spacing w:after="0" w:line="240" w:lineRule="auto"/>
      </w:pPr>
      <w:r>
        <w:separator/>
      </w:r>
    </w:p>
  </w:footnote>
  <w:footnote w:type="continuationSeparator" w:id="0">
    <w:p w14:paraId="7F27971A" w14:textId="77777777" w:rsidR="005E5F0F" w:rsidRDefault="005E5F0F" w:rsidP="00E65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DC820" w14:textId="7FC2B9A6" w:rsidR="00E65526" w:rsidRDefault="000327F2">
    <w:pPr>
      <w:pStyle w:val="Header"/>
    </w:pPr>
    <w:r>
      <w:t>Posted</w:t>
    </w:r>
  </w:p>
  <w:p w14:paraId="2FAF3894" w14:textId="001BCE5A" w:rsidR="000327F2" w:rsidRDefault="000327F2">
    <w:pPr>
      <w:pStyle w:val="Header"/>
    </w:pPr>
    <w:r>
      <w:t>April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999"/>
    <w:multiLevelType w:val="hybridMultilevel"/>
    <w:tmpl w:val="D77082B8"/>
    <w:lvl w:ilvl="0" w:tplc="AF54A7AA">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2312F"/>
    <w:multiLevelType w:val="hybridMultilevel"/>
    <w:tmpl w:val="A79EC898"/>
    <w:lvl w:ilvl="0" w:tplc="AF54A7AA">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C2095E"/>
    <w:multiLevelType w:val="hybridMultilevel"/>
    <w:tmpl w:val="06949F44"/>
    <w:lvl w:ilvl="0" w:tplc="AF54A7AA">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87EA4"/>
    <w:multiLevelType w:val="hybridMultilevel"/>
    <w:tmpl w:val="804C88E4"/>
    <w:lvl w:ilvl="0" w:tplc="AF54A7AA">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CF6A43"/>
    <w:multiLevelType w:val="hybridMultilevel"/>
    <w:tmpl w:val="CCDE1F1E"/>
    <w:lvl w:ilvl="0" w:tplc="AF54A7AA">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83429D"/>
    <w:multiLevelType w:val="hybridMultilevel"/>
    <w:tmpl w:val="9F063F70"/>
    <w:lvl w:ilvl="0" w:tplc="AF54A7AA">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B87814"/>
    <w:multiLevelType w:val="hybridMultilevel"/>
    <w:tmpl w:val="EC82BA22"/>
    <w:lvl w:ilvl="0" w:tplc="AF54A7AA">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E2410F"/>
    <w:multiLevelType w:val="hybridMultilevel"/>
    <w:tmpl w:val="164A65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90B5E13"/>
    <w:multiLevelType w:val="hybridMultilevel"/>
    <w:tmpl w:val="9F16791C"/>
    <w:lvl w:ilvl="0" w:tplc="AF54A7AA">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7867842">
    <w:abstractNumId w:val="1"/>
  </w:num>
  <w:num w:numId="2" w16cid:durableId="990597289">
    <w:abstractNumId w:val="2"/>
  </w:num>
  <w:num w:numId="3" w16cid:durableId="631405705">
    <w:abstractNumId w:val="5"/>
  </w:num>
  <w:num w:numId="4" w16cid:durableId="1049690469">
    <w:abstractNumId w:val="3"/>
  </w:num>
  <w:num w:numId="5" w16cid:durableId="1705984389">
    <w:abstractNumId w:val="7"/>
  </w:num>
  <w:num w:numId="6" w16cid:durableId="1505239214">
    <w:abstractNumId w:val="6"/>
  </w:num>
  <w:num w:numId="7" w16cid:durableId="279075085">
    <w:abstractNumId w:val="0"/>
  </w:num>
  <w:num w:numId="8" w16cid:durableId="267273352">
    <w:abstractNumId w:val="4"/>
  </w:num>
  <w:num w:numId="9" w16cid:durableId="10555443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26"/>
    <w:rsid w:val="000327F2"/>
    <w:rsid w:val="00035065"/>
    <w:rsid w:val="000A268F"/>
    <w:rsid w:val="000A5A35"/>
    <w:rsid w:val="000C70F5"/>
    <w:rsid w:val="002A74F9"/>
    <w:rsid w:val="00311D72"/>
    <w:rsid w:val="00333969"/>
    <w:rsid w:val="00365D26"/>
    <w:rsid w:val="005E5F0F"/>
    <w:rsid w:val="006C4799"/>
    <w:rsid w:val="006C6255"/>
    <w:rsid w:val="00787B5B"/>
    <w:rsid w:val="008224AD"/>
    <w:rsid w:val="0082478B"/>
    <w:rsid w:val="008647DC"/>
    <w:rsid w:val="008A1B31"/>
    <w:rsid w:val="008B749A"/>
    <w:rsid w:val="00A336D5"/>
    <w:rsid w:val="00CF00F1"/>
    <w:rsid w:val="00D70DE1"/>
    <w:rsid w:val="00DA2D88"/>
    <w:rsid w:val="00E01557"/>
    <w:rsid w:val="00E65526"/>
    <w:rsid w:val="00F4404B"/>
    <w:rsid w:val="00FB7F13"/>
    <w:rsid w:val="00FE7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F9C8E"/>
  <w15:chartTrackingRefBased/>
  <w15:docId w15:val="{CCD33C59-7BE3-44C4-A074-42341ECD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5D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D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D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D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5D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5D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D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D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D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D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D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D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D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D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D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D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D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D26"/>
    <w:rPr>
      <w:rFonts w:eastAsiaTheme="majorEastAsia" w:cstheme="majorBidi"/>
      <w:color w:val="272727" w:themeColor="text1" w:themeTint="D8"/>
    </w:rPr>
  </w:style>
  <w:style w:type="paragraph" w:styleId="Title">
    <w:name w:val="Title"/>
    <w:basedOn w:val="Normal"/>
    <w:next w:val="Normal"/>
    <w:link w:val="TitleChar"/>
    <w:uiPriority w:val="10"/>
    <w:qFormat/>
    <w:rsid w:val="00365D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D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D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D26"/>
    <w:pPr>
      <w:spacing w:before="160"/>
      <w:jc w:val="center"/>
    </w:pPr>
    <w:rPr>
      <w:i/>
      <w:iCs/>
      <w:color w:val="404040" w:themeColor="text1" w:themeTint="BF"/>
    </w:rPr>
  </w:style>
  <w:style w:type="character" w:customStyle="1" w:styleId="QuoteChar">
    <w:name w:val="Quote Char"/>
    <w:basedOn w:val="DefaultParagraphFont"/>
    <w:link w:val="Quote"/>
    <w:uiPriority w:val="29"/>
    <w:rsid w:val="00365D26"/>
    <w:rPr>
      <w:i/>
      <w:iCs/>
      <w:color w:val="404040" w:themeColor="text1" w:themeTint="BF"/>
    </w:rPr>
  </w:style>
  <w:style w:type="paragraph" w:styleId="ListParagraph">
    <w:name w:val="List Paragraph"/>
    <w:basedOn w:val="Normal"/>
    <w:uiPriority w:val="34"/>
    <w:qFormat/>
    <w:rsid w:val="00365D26"/>
    <w:pPr>
      <w:ind w:left="720"/>
      <w:contextualSpacing/>
    </w:pPr>
  </w:style>
  <w:style w:type="character" w:styleId="IntenseEmphasis">
    <w:name w:val="Intense Emphasis"/>
    <w:basedOn w:val="DefaultParagraphFont"/>
    <w:uiPriority w:val="21"/>
    <w:qFormat/>
    <w:rsid w:val="00365D26"/>
    <w:rPr>
      <w:i/>
      <w:iCs/>
      <w:color w:val="0F4761" w:themeColor="accent1" w:themeShade="BF"/>
    </w:rPr>
  </w:style>
  <w:style w:type="paragraph" w:styleId="IntenseQuote">
    <w:name w:val="Intense Quote"/>
    <w:basedOn w:val="Normal"/>
    <w:next w:val="Normal"/>
    <w:link w:val="IntenseQuoteChar"/>
    <w:uiPriority w:val="30"/>
    <w:qFormat/>
    <w:rsid w:val="00365D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D26"/>
    <w:rPr>
      <w:i/>
      <w:iCs/>
      <w:color w:val="0F4761" w:themeColor="accent1" w:themeShade="BF"/>
    </w:rPr>
  </w:style>
  <w:style w:type="character" w:styleId="IntenseReference">
    <w:name w:val="Intense Reference"/>
    <w:basedOn w:val="DefaultParagraphFont"/>
    <w:uiPriority w:val="32"/>
    <w:qFormat/>
    <w:rsid w:val="00365D26"/>
    <w:rPr>
      <w:b/>
      <w:bCs/>
      <w:smallCaps/>
      <w:color w:val="0F4761" w:themeColor="accent1" w:themeShade="BF"/>
      <w:spacing w:val="5"/>
    </w:rPr>
  </w:style>
  <w:style w:type="paragraph" w:styleId="BodyText2">
    <w:name w:val="Body Text 2"/>
    <w:basedOn w:val="Normal"/>
    <w:link w:val="BodyText2Char"/>
    <w:semiHidden/>
    <w:rsid w:val="00035065"/>
    <w:pPr>
      <w:spacing w:after="0" w:line="240" w:lineRule="auto"/>
    </w:pPr>
    <w:rPr>
      <w:rFonts w:ascii="Times New Roman" w:eastAsia="Times New Roman" w:hAnsi="Times New Roman" w:cs="Times New Roman"/>
      <w:i/>
      <w:kern w:val="0"/>
      <w:szCs w:val="20"/>
      <w14:ligatures w14:val="none"/>
    </w:rPr>
  </w:style>
  <w:style w:type="character" w:customStyle="1" w:styleId="BodyText2Char">
    <w:name w:val="Body Text 2 Char"/>
    <w:basedOn w:val="DefaultParagraphFont"/>
    <w:link w:val="BodyText2"/>
    <w:semiHidden/>
    <w:rsid w:val="00035065"/>
    <w:rPr>
      <w:rFonts w:ascii="Times New Roman" w:eastAsia="Times New Roman" w:hAnsi="Times New Roman" w:cs="Times New Roman"/>
      <w:i/>
      <w:kern w:val="0"/>
      <w:szCs w:val="20"/>
      <w14:ligatures w14:val="none"/>
    </w:rPr>
  </w:style>
  <w:style w:type="paragraph" w:styleId="Header">
    <w:name w:val="header"/>
    <w:basedOn w:val="Normal"/>
    <w:link w:val="HeaderChar"/>
    <w:uiPriority w:val="99"/>
    <w:unhideWhenUsed/>
    <w:rsid w:val="00E65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526"/>
  </w:style>
  <w:style w:type="paragraph" w:styleId="Footer">
    <w:name w:val="footer"/>
    <w:basedOn w:val="Normal"/>
    <w:link w:val="FooterChar"/>
    <w:uiPriority w:val="99"/>
    <w:unhideWhenUsed/>
    <w:rsid w:val="00E65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526"/>
  </w:style>
  <w:style w:type="character" w:styleId="Hyperlink">
    <w:name w:val="Hyperlink"/>
    <w:basedOn w:val="DefaultParagraphFont"/>
    <w:uiPriority w:val="99"/>
    <w:unhideWhenUsed/>
    <w:rsid w:val="000327F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becca.Clapp@careertech.ok.gov" TargetMode="External"/><Relationship Id="rId3" Type="http://schemas.openxmlformats.org/officeDocument/2006/relationships/settings" Target="settings.xml"/><Relationship Id="rId7" Type="http://schemas.openxmlformats.org/officeDocument/2006/relationships/hyperlink" Target="mailto:applicant@careertech.ok.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Job description Health Program Specialist</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announcement Health Program Specialist</dc:title>
  <dc:subject/>
  <dc:creator>Rebecca Clapp</dc:creator>
  <cp:keywords/>
  <dc:description/>
  <cp:lastModifiedBy>Rebecca Clapp</cp:lastModifiedBy>
  <cp:revision>3</cp:revision>
  <cp:lastPrinted>2026-04-16T19:22:00Z</cp:lastPrinted>
  <dcterms:created xsi:type="dcterms:W3CDTF">2026-04-17T14:39:00Z</dcterms:created>
  <dcterms:modified xsi:type="dcterms:W3CDTF">2026-04-17T14:42:00Z</dcterms:modified>
</cp:coreProperties>
</file>