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EB67F" w14:textId="0725FF93" w:rsidR="00806E96" w:rsidRPr="005A63A3" w:rsidRDefault="00806E96" w:rsidP="007F2948">
      <w:pPr>
        <w:pStyle w:val="Heading1"/>
        <w:numPr>
          <w:ilvl w:val="0"/>
          <w:numId w:val="0"/>
        </w:numPr>
        <w:jc w:val="center"/>
        <w:rPr>
          <w:sz w:val="24"/>
          <w:szCs w:val="24"/>
        </w:rPr>
      </w:pPr>
      <w:bookmarkStart w:id="0" w:name="_Toc483414325"/>
      <w:r w:rsidRPr="005A63A3">
        <w:rPr>
          <w:sz w:val="24"/>
          <w:szCs w:val="24"/>
        </w:rPr>
        <w:t>Medicaid Section 1115 Serious Mental Illness</w:t>
      </w:r>
      <w:r w:rsidR="00031B37" w:rsidRPr="005A63A3">
        <w:rPr>
          <w:sz w:val="24"/>
          <w:szCs w:val="24"/>
        </w:rPr>
        <w:t xml:space="preserve"> and </w:t>
      </w:r>
      <w:r w:rsidRPr="005A63A3">
        <w:rPr>
          <w:sz w:val="24"/>
          <w:szCs w:val="24"/>
        </w:rPr>
        <w:t xml:space="preserve">Serious </w:t>
      </w:r>
      <w:r w:rsidR="00CA1390" w:rsidRPr="005A63A3">
        <w:rPr>
          <w:sz w:val="24"/>
          <w:szCs w:val="24"/>
        </w:rPr>
        <w:br/>
      </w:r>
      <w:r w:rsidRPr="005A63A3">
        <w:rPr>
          <w:sz w:val="24"/>
          <w:szCs w:val="24"/>
        </w:rPr>
        <w:t>Emotional Disturbance Demonstration</w:t>
      </w:r>
      <w:r w:rsidR="00453397">
        <w:rPr>
          <w:sz w:val="24"/>
          <w:szCs w:val="24"/>
        </w:rPr>
        <w:t>s</w:t>
      </w:r>
      <w:r w:rsidRPr="005A63A3">
        <w:rPr>
          <w:sz w:val="24"/>
          <w:szCs w:val="24"/>
        </w:rPr>
        <w:t xml:space="preserve"> </w:t>
      </w:r>
      <w:r w:rsidR="00CA1390" w:rsidRPr="005A63A3">
        <w:rPr>
          <w:sz w:val="24"/>
          <w:szCs w:val="24"/>
        </w:rPr>
        <w:br/>
      </w:r>
      <w:r w:rsidRPr="005A63A3">
        <w:rPr>
          <w:sz w:val="24"/>
          <w:szCs w:val="24"/>
        </w:rPr>
        <w:t>Monitoring Report Template</w:t>
      </w:r>
    </w:p>
    <w:p w14:paraId="49FBFB2E" w14:textId="77777777" w:rsidR="00806E96" w:rsidRPr="005A63A3" w:rsidRDefault="00806E96" w:rsidP="00806E96">
      <w:pPr>
        <w:spacing w:after="160"/>
        <w:jc w:val="center"/>
        <w:rPr>
          <w:b/>
          <w:bCs/>
          <w:iCs/>
          <w:sz w:val="24"/>
          <w:szCs w:val="24"/>
        </w:rPr>
      </w:pPr>
    </w:p>
    <w:p w14:paraId="417FF8D1" w14:textId="57376E6E" w:rsidR="00806E96" w:rsidRPr="005A63A3" w:rsidRDefault="00A059FF" w:rsidP="009F1770">
      <w:pPr>
        <w:tabs>
          <w:tab w:val="left" w:pos="8595"/>
        </w:tabs>
        <w:rPr>
          <w:b/>
          <w:i/>
          <w:iCs/>
          <w:sz w:val="24"/>
          <w:szCs w:val="24"/>
        </w:rPr>
      </w:pPr>
      <w:r w:rsidRPr="005A63A3">
        <w:rPr>
          <w:i/>
          <w:iCs/>
          <w:sz w:val="24"/>
          <w:szCs w:val="24"/>
        </w:rPr>
        <w:t xml:space="preserve">Note: </w:t>
      </w:r>
      <w:r w:rsidR="00806E96" w:rsidRPr="005A63A3">
        <w:rPr>
          <w:i/>
          <w:iCs/>
          <w:sz w:val="24"/>
          <w:szCs w:val="24"/>
        </w:rPr>
        <w:t>PRA Disclosure Statement</w:t>
      </w:r>
      <w:r w:rsidRPr="005A63A3">
        <w:rPr>
          <w:i/>
          <w:iCs/>
          <w:sz w:val="24"/>
          <w:szCs w:val="24"/>
        </w:rPr>
        <w:t xml:space="preserve"> to be added here</w:t>
      </w:r>
      <w:r w:rsidR="00806E96" w:rsidRPr="005A63A3">
        <w:rPr>
          <w:b/>
          <w:bCs/>
          <w:i/>
          <w:iCs/>
          <w:sz w:val="24"/>
          <w:szCs w:val="24"/>
        </w:rPr>
        <w:t xml:space="preserve"> </w:t>
      </w:r>
    </w:p>
    <w:p w14:paraId="20490509" w14:textId="77777777" w:rsidR="009F1770" w:rsidRDefault="009F1770" w:rsidP="00E07137">
      <w:pPr>
        <w:rPr>
          <w:b/>
          <w:i/>
        </w:rPr>
        <w:sectPr w:rsidR="009F1770" w:rsidSect="00AC6F4A">
          <w:headerReference w:type="default" r:id="rId11"/>
          <w:footerReference w:type="default" r:id="rId12"/>
          <w:headerReference w:type="first" r:id="rId13"/>
          <w:pgSz w:w="12240" w:h="15840"/>
          <w:pgMar w:top="1440" w:right="1080" w:bottom="1440" w:left="1080" w:header="720" w:footer="720" w:gutter="0"/>
          <w:pgNumType w:fmt="lowerRoman"/>
          <w:cols w:space="720"/>
          <w:docGrid w:linePitch="360"/>
        </w:sectPr>
      </w:pPr>
    </w:p>
    <w:p w14:paraId="44EB9F99" w14:textId="2A3C5304" w:rsidR="005E5241" w:rsidRPr="006545B5" w:rsidRDefault="00297D1A" w:rsidP="006545B5">
      <w:pPr>
        <w:pStyle w:val="Heading1"/>
        <w:ind w:left="0" w:firstLine="0"/>
        <w:rPr>
          <w:sz w:val="24"/>
          <w:szCs w:val="24"/>
        </w:rPr>
      </w:pPr>
      <w:r w:rsidRPr="006545B5">
        <w:rPr>
          <w:sz w:val="24"/>
          <w:szCs w:val="24"/>
        </w:rPr>
        <w:lastRenderedPageBreak/>
        <w:t xml:space="preserve">Title </w:t>
      </w:r>
      <w:r w:rsidR="006F7B24" w:rsidRPr="006545B5">
        <w:rPr>
          <w:sz w:val="24"/>
          <w:szCs w:val="24"/>
        </w:rPr>
        <w:t>p</w:t>
      </w:r>
      <w:r w:rsidRPr="006545B5">
        <w:rPr>
          <w:sz w:val="24"/>
          <w:szCs w:val="24"/>
        </w:rPr>
        <w:t xml:space="preserve">age </w:t>
      </w:r>
      <w:r w:rsidR="00C914AD" w:rsidRPr="006545B5">
        <w:rPr>
          <w:sz w:val="24"/>
          <w:szCs w:val="24"/>
        </w:rPr>
        <w:t xml:space="preserve">for the </w:t>
      </w:r>
      <w:r w:rsidR="006F7B24" w:rsidRPr="006545B5">
        <w:rPr>
          <w:sz w:val="24"/>
          <w:szCs w:val="24"/>
        </w:rPr>
        <w:t>s</w:t>
      </w:r>
      <w:r w:rsidR="00C914AD" w:rsidRPr="006545B5">
        <w:rPr>
          <w:sz w:val="24"/>
          <w:szCs w:val="24"/>
        </w:rPr>
        <w:t xml:space="preserve">tate’s </w:t>
      </w:r>
      <w:r w:rsidR="00B446AF">
        <w:rPr>
          <w:sz w:val="24"/>
          <w:szCs w:val="24"/>
        </w:rPr>
        <w:t>s</w:t>
      </w:r>
      <w:r w:rsidR="00A059FF" w:rsidRPr="006545B5">
        <w:rPr>
          <w:sz w:val="24"/>
          <w:szCs w:val="24"/>
        </w:rPr>
        <w:t xml:space="preserve">erious </w:t>
      </w:r>
      <w:r w:rsidR="00B446AF">
        <w:rPr>
          <w:sz w:val="24"/>
          <w:szCs w:val="24"/>
        </w:rPr>
        <w:t>m</w:t>
      </w:r>
      <w:r w:rsidR="00A059FF" w:rsidRPr="006545B5">
        <w:rPr>
          <w:sz w:val="24"/>
          <w:szCs w:val="24"/>
        </w:rPr>
        <w:t xml:space="preserve">ental </w:t>
      </w:r>
      <w:r w:rsidR="00B446AF">
        <w:rPr>
          <w:sz w:val="24"/>
          <w:szCs w:val="24"/>
        </w:rPr>
        <w:t>i</w:t>
      </w:r>
      <w:r w:rsidR="00A059FF" w:rsidRPr="006545B5">
        <w:rPr>
          <w:sz w:val="24"/>
          <w:szCs w:val="24"/>
        </w:rPr>
        <w:t xml:space="preserve">llness and </w:t>
      </w:r>
      <w:r w:rsidR="00B446AF">
        <w:rPr>
          <w:sz w:val="24"/>
          <w:szCs w:val="24"/>
        </w:rPr>
        <w:t>s</w:t>
      </w:r>
      <w:r w:rsidR="00A059FF" w:rsidRPr="006545B5">
        <w:rPr>
          <w:sz w:val="24"/>
          <w:szCs w:val="24"/>
        </w:rPr>
        <w:t xml:space="preserve">erious </w:t>
      </w:r>
      <w:r w:rsidR="00B446AF">
        <w:rPr>
          <w:sz w:val="24"/>
          <w:szCs w:val="24"/>
        </w:rPr>
        <w:t>e</w:t>
      </w:r>
      <w:r w:rsidR="00A059FF" w:rsidRPr="006545B5">
        <w:rPr>
          <w:sz w:val="24"/>
          <w:szCs w:val="24"/>
        </w:rPr>
        <w:t xml:space="preserve">motional </w:t>
      </w:r>
      <w:r w:rsidR="00B446AF">
        <w:rPr>
          <w:sz w:val="24"/>
          <w:szCs w:val="24"/>
        </w:rPr>
        <w:t>d</w:t>
      </w:r>
      <w:r w:rsidR="00A059FF" w:rsidRPr="006545B5">
        <w:rPr>
          <w:sz w:val="24"/>
          <w:szCs w:val="24"/>
        </w:rPr>
        <w:t>isturbance (</w:t>
      </w:r>
      <w:r w:rsidR="00767A7A" w:rsidRPr="006545B5">
        <w:rPr>
          <w:sz w:val="24"/>
          <w:szCs w:val="24"/>
        </w:rPr>
        <w:t>SMI/SED</w:t>
      </w:r>
      <w:r w:rsidR="00A059FF" w:rsidRPr="006545B5">
        <w:rPr>
          <w:sz w:val="24"/>
          <w:szCs w:val="24"/>
        </w:rPr>
        <w:t>)</w:t>
      </w:r>
      <w:r w:rsidR="00C914AD" w:rsidRPr="006545B5">
        <w:rPr>
          <w:sz w:val="24"/>
          <w:szCs w:val="24"/>
        </w:rPr>
        <w:t xml:space="preserve"> </w:t>
      </w:r>
      <w:r w:rsidR="0069324B" w:rsidRPr="006545B5">
        <w:rPr>
          <w:sz w:val="24"/>
          <w:szCs w:val="24"/>
        </w:rPr>
        <w:t>d</w:t>
      </w:r>
      <w:r w:rsidR="00C914AD" w:rsidRPr="006545B5">
        <w:rPr>
          <w:sz w:val="24"/>
          <w:szCs w:val="24"/>
        </w:rPr>
        <w:t xml:space="preserve">emonstration or </w:t>
      </w:r>
      <w:r w:rsidR="00304936">
        <w:rPr>
          <w:sz w:val="24"/>
          <w:szCs w:val="24"/>
        </w:rPr>
        <w:t xml:space="preserve">the </w:t>
      </w:r>
      <w:r w:rsidR="00767A7A" w:rsidRPr="006545B5">
        <w:rPr>
          <w:sz w:val="24"/>
          <w:szCs w:val="24"/>
        </w:rPr>
        <w:t>SMI/SED</w:t>
      </w:r>
      <w:r w:rsidR="00C914AD" w:rsidRPr="006545B5">
        <w:rPr>
          <w:sz w:val="24"/>
          <w:szCs w:val="24"/>
        </w:rPr>
        <w:t xml:space="preserve"> </w:t>
      </w:r>
      <w:r w:rsidR="006F7B24" w:rsidRPr="006545B5">
        <w:rPr>
          <w:sz w:val="24"/>
          <w:szCs w:val="24"/>
        </w:rPr>
        <w:t>c</w:t>
      </w:r>
      <w:r w:rsidR="00C914AD" w:rsidRPr="006545B5">
        <w:rPr>
          <w:sz w:val="24"/>
          <w:szCs w:val="24"/>
        </w:rPr>
        <w:t>omponent of</w:t>
      </w:r>
      <w:r w:rsidR="00304936">
        <w:rPr>
          <w:sz w:val="24"/>
          <w:szCs w:val="24"/>
        </w:rPr>
        <w:t xml:space="preserve"> the</w:t>
      </w:r>
      <w:r w:rsidR="00C914AD" w:rsidRPr="006545B5">
        <w:rPr>
          <w:sz w:val="24"/>
          <w:szCs w:val="24"/>
        </w:rPr>
        <w:t xml:space="preserve"> </w:t>
      </w:r>
      <w:r w:rsidR="006F7B24" w:rsidRPr="006545B5">
        <w:rPr>
          <w:sz w:val="24"/>
          <w:szCs w:val="24"/>
        </w:rPr>
        <w:t>b</w:t>
      </w:r>
      <w:r w:rsidR="00C914AD" w:rsidRPr="006545B5">
        <w:rPr>
          <w:sz w:val="24"/>
          <w:szCs w:val="24"/>
        </w:rPr>
        <w:t xml:space="preserve">roader </w:t>
      </w:r>
      <w:r w:rsidR="006F7B24" w:rsidRPr="006545B5">
        <w:rPr>
          <w:sz w:val="24"/>
          <w:szCs w:val="24"/>
        </w:rPr>
        <w:t>d</w:t>
      </w:r>
      <w:r w:rsidR="00C914AD" w:rsidRPr="006545B5">
        <w:rPr>
          <w:sz w:val="24"/>
          <w:szCs w:val="24"/>
        </w:rPr>
        <w:t>emonstration</w:t>
      </w:r>
    </w:p>
    <w:p w14:paraId="767CA043" w14:textId="1D024857" w:rsidR="002F2E43" w:rsidRPr="009120A1" w:rsidRDefault="00B56805" w:rsidP="006734AA">
      <w:pPr>
        <w:spacing w:before="360" w:after="240"/>
        <w:rPr>
          <w:i/>
          <w:sz w:val="24"/>
          <w:szCs w:val="24"/>
        </w:rPr>
      </w:pPr>
      <w:bookmarkStart w:id="1" w:name="_Toc482044768"/>
      <w:bookmarkStart w:id="2" w:name="_Toc482045215"/>
      <w:bookmarkStart w:id="3" w:name="_Toc482046327"/>
      <w:bookmarkStart w:id="4" w:name="_Toc482373901"/>
      <w:bookmarkStart w:id="5" w:name="_Toc482631905"/>
      <w:bookmarkStart w:id="6" w:name="_Toc482650299"/>
      <w:bookmarkStart w:id="7" w:name="_Toc483414326"/>
      <w:bookmarkEnd w:id="0"/>
      <w:bookmarkEnd w:id="1"/>
      <w:bookmarkEnd w:id="2"/>
      <w:bookmarkEnd w:id="3"/>
      <w:bookmarkEnd w:id="4"/>
      <w:bookmarkEnd w:id="5"/>
      <w:bookmarkEnd w:id="6"/>
      <w:bookmarkEnd w:id="7"/>
      <w:r w:rsidRPr="009120A1">
        <w:rPr>
          <w:i/>
          <w:sz w:val="24"/>
          <w:szCs w:val="24"/>
        </w:rPr>
        <w:t>The state should c</w:t>
      </w:r>
      <w:r w:rsidR="000277B8" w:rsidRPr="009120A1">
        <w:rPr>
          <w:i/>
          <w:sz w:val="24"/>
          <w:szCs w:val="24"/>
        </w:rPr>
        <w:t xml:space="preserve">omplete this </w:t>
      </w:r>
      <w:r w:rsidR="006F7B24">
        <w:rPr>
          <w:i/>
          <w:sz w:val="24"/>
          <w:szCs w:val="24"/>
        </w:rPr>
        <w:t>t</w:t>
      </w:r>
      <w:r w:rsidR="0052793E" w:rsidRPr="009120A1">
        <w:rPr>
          <w:i/>
          <w:sz w:val="24"/>
          <w:szCs w:val="24"/>
        </w:rPr>
        <w:t xml:space="preserve">itle </w:t>
      </w:r>
      <w:r w:rsidR="006F7B24">
        <w:rPr>
          <w:i/>
          <w:sz w:val="24"/>
          <w:szCs w:val="24"/>
        </w:rPr>
        <w:t>p</w:t>
      </w:r>
      <w:r w:rsidR="0052793E" w:rsidRPr="009120A1">
        <w:rPr>
          <w:i/>
          <w:sz w:val="24"/>
          <w:szCs w:val="24"/>
        </w:rPr>
        <w:t xml:space="preserve">age </w:t>
      </w:r>
      <w:r w:rsidR="000277B8" w:rsidRPr="009120A1">
        <w:rPr>
          <w:i/>
          <w:sz w:val="24"/>
          <w:szCs w:val="24"/>
        </w:rPr>
        <w:t xml:space="preserve">at the beginning of a demonstration and submit as the title page </w:t>
      </w:r>
      <w:r w:rsidR="002F2C37" w:rsidRPr="009120A1">
        <w:rPr>
          <w:i/>
          <w:sz w:val="24"/>
          <w:szCs w:val="24"/>
        </w:rPr>
        <w:t xml:space="preserve">for </w:t>
      </w:r>
      <w:r w:rsidR="000277B8" w:rsidRPr="009120A1">
        <w:rPr>
          <w:i/>
          <w:sz w:val="24"/>
          <w:szCs w:val="24"/>
        </w:rPr>
        <w:t>all</w:t>
      </w:r>
      <w:r w:rsidR="002B2921" w:rsidRPr="009120A1">
        <w:rPr>
          <w:i/>
          <w:sz w:val="24"/>
          <w:szCs w:val="24"/>
        </w:rPr>
        <w:t xml:space="preserve"> </w:t>
      </w:r>
      <w:r w:rsidR="006F7B24">
        <w:rPr>
          <w:i/>
          <w:sz w:val="24"/>
          <w:szCs w:val="24"/>
        </w:rPr>
        <w:t>m</w:t>
      </w:r>
      <w:r w:rsidR="002B2921" w:rsidRPr="009120A1">
        <w:rPr>
          <w:i/>
          <w:sz w:val="24"/>
          <w:szCs w:val="24"/>
        </w:rPr>
        <w:t xml:space="preserve">onitoring </w:t>
      </w:r>
      <w:r w:rsidR="006F7B24">
        <w:rPr>
          <w:i/>
          <w:sz w:val="24"/>
          <w:szCs w:val="24"/>
        </w:rPr>
        <w:t>r</w:t>
      </w:r>
      <w:r w:rsidR="002B2921" w:rsidRPr="009120A1">
        <w:rPr>
          <w:i/>
          <w:sz w:val="24"/>
          <w:szCs w:val="24"/>
        </w:rPr>
        <w:t xml:space="preserve">eports. </w:t>
      </w:r>
      <w:r w:rsidR="00065F2C">
        <w:rPr>
          <w:i/>
          <w:sz w:val="24"/>
          <w:szCs w:val="24"/>
        </w:rPr>
        <w:t xml:space="preserve"> </w:t>
      </w:r>
      <w:r w:rsidR="0020113C" w:rsidRPr="009120A1">
        <w:rPr>
          <w:i/>
          <w:sz w:val="24"/>
          <w:szCs w:val="24"/>
        </w:rPr>
        <w:t>The</w:t>
      </w:r>
      <w:r w:rsidR="000277B8" w:rsidRPr="009120A1">
        <w:rPr>
          <w:i/>
          <w:sz w:val="24"/>
          <w:szCs w:val="24"/>
        </w:rPr>
        <w:t xml:space="preserve"> content of this table should stay consistent over time.</w:t>
      </w:r>
      <w:r w:rsidR="00B446AF">
        <w:rPr>
          <w:i/>
          <w:sz w:val="24"/>
          <w:szCs w:val="24"/>
        </w:rPr>
        <w:t xml:space="preserve">  Definitions for certain rows are below the table.</w:t>
      </w:r>
    </w:p>
    <w:tbl>
      <w:tblPr>
        <w:tblStyle w:val="TableGrid"/>
        <w:tblW w:w="9733" w:type="dxa"/>
        <w:tblInd w:w="-5" w:type="dxa"/>
        <w:tblLook w:val="04A0" w:firstRow="1" w:lastRow="0" w:firstColumn="1" w:lastColumn="0" w:noHBand="0" w:noVBand="1"/>
      </w:tblPr>
      <w:tblGrid>
        <w:gridCol w:w="3045"/>
        <w:gridCol w:w="236"/>
        <w:gridCol w:w="6452"/>
      </w:tblGrid>
      <w:tr w:rsidR="00B80535" w14:paraId="6491C31E" w14:textId="77777777" w:rsidTr="0078513A">
        <w:trPr>
          <w:cantSplit/>
          <w:trHeight w:val="620"/>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3A48F" w14:textId="77777777"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State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39AD05C0"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3DC25DB5" w14:textId="55F80654" w:rsidR="00B80535" w:rsidRPr="008601A9" w:rsidRDefault="00D85C0B" w:rsidP="00356A19">
            <w:pPr>
              <w:rPr>
                <w:i/>
                <w:color w:val="646464"/>
                <w:sz w:val="20"/>
                <w:szCs w:val="20"/>
              </w:rPr>
            </w:pPr>
            <w:sdt>
              <w:sdtPr>
                <w:rPr>
                  <w:i/>
                  <w:color w:val="646464"/>
                  <w:sz w:val="20"/>
                  <w:szCs w:val="20"/>
                  <w:shd w:val="clear" w:color="auto" w:fill="E6E6E6"/>
                </w:rPr>
                <w:id w:val="866263448"/>
                <w:placeholder>
                  <w:docPart w:val="6ABD522570364F59A062DDE25023016C"/>
                </w:placeholder>
              </w:sdtPr>
              <w:sdtEndPr/>
              <w:sdtContent>
                <w:r w:rsidR="00BC19EA">
                  <w:rPr>
                    <w:i/>
                    <w:color w:val="646464"/>
                    <w:sz w:val="20"/>
                    <w:szCs w:val="20"/>
                  </w:rPr>
                  <w:t>Oklahoma</w:t>
                </w:r>
              </w:sdtContent>
            </w:sdt>
          </w:p>
        </w:tc>
      </w:tr>
      <w:tr w:rsidR="00B80535" w14:paraId="6E05385F" w14:textId="77777777" w:rsidTr="0078513A">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731FC" w14:textId="77777777"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Demonstration name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14457375" w14:textId="77777777" w:rsidR="00B80535" w:rsidRPr="00FC3F7B" w:rsidRDefault="00B80535" w:rsidP="00356A19">
            <w:pPr>
              <w:rPr>
                <w:sz w:val="20"/>
                <w:szCs w:val="20"/>
              </w:rPr>
            </w:pPr>
          </w:p>
        </w:tc>
        <w:sdt>
          <w:sdtPr>
            <w:rPr>
              <w:i/>
              <w:color w:val="646464"/>
              <w:sz w:val="20"/>
              <w:szCs w:val="20"/>
              <w:shd w:val="clear" w:color="auto" w:fill="E6E6E6"/>
            </w:rPr>
            <w:id w:val="1343905052"/>
            <w:placeholder>
              <w:docPart w:val="A6E3930B94B042D89C6447AB0EA17F13"/>
            </w:placeholder>
          </w:sdtPr>
          <w:sdtEndPr/>
          <w:sdtContent>
            <w:tc>
              <w:tcPr>
                <w:tcW w:w="6452" w:type="dxa"/>
                <w:tcBorders>
                  <w:top w:val="single" w:sz="4" w:space="0" w:color="auto"/>
                  <w:left w:val="single" w:sz="4" w:space="0" w:color="auto"/>
                  <w:bottom w:val="single" w:sz="4" w:space="0" w:color="auto"/>
                  <w:right w:val="single" w:sz="4" w:space="0" w:color="auto"/>
                </w:tcBorders>
                <w:hideMark/>
              </w:tcPr>
              <w:p w14:paraId="476AF9FD" w14:textId="2C131C9C" w:rsidR="00B80535" w:rsidRPr="008601A9" w:rsidRDefault="00BC19EA" w:rsidP="00356A19">
                <w:pPr>
                  <w:rPr>
                    <w:i/>
                    <w:color w:val="646464"/>
                    <w:sz w:val="20"/>
                    <w:szCs w:val="20"/>
                  </w:rPr>
                </w:pPr>
                <w:r>
                  <w:rPr>
                    <w:i/>
                    <w:color w:val="646464"/>
                    <w:sz w:val="20"/>
                    <w:szCs w:val="20"/>
                  </w:rPr>
                  <w:t>Institutions for Mental Diseases Waiver for Serious Mental Illness/Substance Use Disorder</w:t>
                </w:r>
              </w:p>
            </w:tc>
          </w:sdtContent>
        </w:sdt>
      </w:tr>
      <w:tr w:rsidR="00B80535" w14:paraId="699175DA" w14:textId="77777777" w:rsidTr="0078513A">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155BA" w14:textId="7AE3AD2F" w:rsidR="00B80535" w:rsidRPr="00FC3F7B" w:rsidRDefault="00B80535"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Approval period for section 1115 demonstration</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0102A2F5"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5D323112" w14:textId="7E3DB547" w:rsidR="00B80535" w:rsidRPr="008601A9" w:rsidRDefault="00D85C0B" w:rsidP="00356A19">
            <w:pPr>
              <w:rPr>
                <w:i/>
                <w:color w:val="646464"/>
                <w:sz w:val="20"/>
                <w:szCs w:val="20"/>
              </w:rPr>
            </w:pPr>
            <w:sdt>
              <w:sdtPr>
                <w:rPr>
                  <w:i/>
                  <w:color w:val="646464"/>
                  <w:sz w:val="20"/>
                  <w:szCs w:val="20"/>
                  <w:shd w:val="clear" w:color="auto" w:fill="E6E6E6"/>
                </w:rPr>
                <w:tag w:val="[demo]SUD[/demo][policy]AD[/policy]sud1sec1row4cell2"/>
                <w:id w:val="-1663778169"/>
                <w:placeholder>
                  <w:docPart w:val="779A3B01F5DD4C20BB7D253205C41EA7"/>
                </w:placeholder>
              </w:sdtPr>
              <w:sdtEndPr/>
              <w:sdtContent>
                <w:sdt>
                  <w:sdtPr>
                    <w:rPr>
                      <w:i/>
                      <w:color w:val="646464"/>
                      <w:sz w:val="20"/>
                      <w:szCs w:val="20"/>
                      <w:shd w:val="clear" w:color="auto" w:fill="E6E6E6"/>
                    </w:rPr>
                    <w:tag w:val="[demo]SUD[/demo][policy]AD[/policy]sud1sec1row4cell2"/>
                    <w:id w:val="565303604"/>
                    <w:placeholder>
                      <w:docPart w:val="9C1140D3E8514E99A6CF4800754B9F85"/>
                    </w:placeholder>
                  </w:sdtPr>
                  <w:sdtEndPr/>
                  <w:sdtContent>
                    <w:r w:rsidR="00BC19EA">
                      <w:rPr>
                        <w:i/>
                        <w:color w:val="646464"/>
                        <w:sz w:val="20"/>
                        <w:szCs w:val="20"/>
                      </w:rPr>
                      <w:t>12/22/2020-12/31/2025</w:t>
                    </w:r>
                  </w:sdtContent>
                </w:sdt>
              </w:sdtContent>
            </w:sdt>
          </w:p>
        </w:tc>
      </w:tr>
      <w:tr w:rsidR="00B80535" w14:paraId="0EEFED22" w14:textId="77777777" w:rsidTr="0078513A">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30A3C" w14:textId="5F8178AF" w:rsidR="00B80535" w:rsidRPr="00076EEE" w:rsidRDefault="00405B03" w:rsidP="00356A19">
            <w:pPr>
              <w:pStyle w:val="Heading8"/>
              <w:outlineLvl w:val="7"/>
              <w:rPr>
                <w:rFonts w:ascii="Times New Roman" w:hAnsi="Times New Roman" w:cs="Times New Roman"/>
                <w:b/>
                <w:sz w:val="20"/>
                <w:szCs w:val="20"/>
              </w:rPr>
            </w:pPr>
            <w:r w:rsidRPr="009A3F92">
              <w:rPr>
                <w:rFonts w:ascii="Times New Roman" w:hAnsi="Times New Roman" w:cs="Times New Roman"/>
                <w:b/>
                <w:sz w:val="20"/>
                <w:szCs w:val="20"/>
              </w:rPr>
              <w:t>SMI/SED demonstration</w:t>
            </w:r>
            <w:r>
              <w:rPr>
                <w:rFonts w:ascii="Times New Roman" w:hAnsi="Times New Roman" w:cs="Times New Roman"/>
                <w:b/>
                <w:sz w:val="20"/>
                <w:szCs w:val="20"/>
              </w:rPr>
              <w:t xml:space="preserve"> start date</w:t>
            </w:r>
            <w:r w:rsidRPr="00DA420F">
              <w:rPr>
                <w:rFonts w:ascii="Times New Roman" w:hAnsi="Times New Roman" w:cs="Times New Roman"/>
                <w:b/>
                <w:sz w:val="20"/>
                <w:szCs w:val="20"/>
                <w:vertAlign w:val="superscript"/>
              </w:rPr>
              <w:t>a</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4E8C51B3" w14:textId="77777777" w:rsidR="00B80535" w:rsidRPr="00076EEE" w:rsidRDefault="00B80535" w:rsidP="00356A19">
            <w:pPr>
              <w:rPr>
                <w:sz w:val="20"/>
                <w:szCs w:val="20"/>
              </w:rPr>
            </w:pPr>
          </w:p>
        </w:tc>
        <w:sdt>
          <w:sdtPr>
            <w:rPr>
              <w:i/>
              <w:color w:val="646464"/>
              <w:sz w:val="20"/>
              <w:szCs w:val="20"/>
              <w:shd w:val="clear" w:color="auto" w:fill="E6E6E6"/>
            </w:rPr>
            <w:id w:val="116956189"/>
            <w:placeholder>
              <w:docPart w:val="5FE9D4C9B8684CBCA0B32FE8B074A11C"/>
            </w:placeholder>
          </w:sdtPr>
          <w:sdtEndPr/>
          <w:sdtContent>
            <w:tc>
              <w:tcPr>
                <w:tcW w:w="6452" w:type="dxa"/>
                <w:tcBorders>
                  <w:top w:val="single" w:sz="4" w:space="0" w:color="auto"/>
                  <w:left w:val="single" w:sz="4" w:space="0" w:color="auto"/>
                  <w:bottom w:val="single" w:sz="4" w:space="0" w:color="auto"/>
                  <w:right w:val="single" w:sz="4" w:space="0" w:color="auto"/>
                </w:tcBorders>
              </w:tcPr>
              <w:p w14:paraId="782718D0" w14:textId="12EB5E10" w:rsidR="00B80535" w:rsidRPr="008601A9" w:rsidRDefault="00BC19EA" w:rsidP="00BC19EA">
                <w:pPr>
                  <w:rPr>
                    <w:i/>
                    <w:color w:val="646464"/>
                    <w:sz w:val="20"/>
                    <w:szCs w:val="20"/>
                  </w:rPr>
                </w:pPr>
                <w:r>
                  <w:rPr>
                    <w:i/>
                    <w:color w:val="646464"/>
                    <w:sz w:val="20"/>
                    <w:szCs w:val="20"/>
                  </w:rPr>
                  <w:t>12/22/2020</w:t>
                </w:r>
              </w:p>
            </w:tc>
          </w:sdtContent>
        </w:sdt>
      </w:tr>
      <w:tr w:rsidR="00B80535" w14:paraId="4DDA46D6" w14:textId="77777777" w:rsidTr="0078513A">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8F7B6" w14:textId="09965E4C"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 xml:space="preserve">Implementation date of SMI/SED demonstration, if different from </w:t>
            </w:r>
            <w:r>
              <w:rPr>
                <w:rFonts w:ascii="Times New Roman" w:hAnsi="Times New Roman" w:cs="Times New Roman"/>
                <w:b/>
                <w:sz w:val="20"/>
                <w:szCs w:val="20"/>
              </w:rPr>
              <w:t xml:space="preserve">SMI/SED </w:t>
            </w:r>
            <w:r w:rsidR="00405B03">
              <w:rPr>
                <w:rFonts w:ascii="Times New Roman" w:hAnsi="Times New Roman" w:cs="Times New Roman"/>
                <w:b/>
                <w:sz w:val="20"/>
                <w:szCs w:val="20"/>
              </w:rPr>
              <w:t>demonstration</w:t>
            </w:r>
            <w:r w:rsidR="00453397">
              <w:rPr>
                <w:rFonts w:ascii="Times New Roman" w:hAnsi="Times New Roman" w:cs="Times New Roman"/>
                <w:b/>
                <w:sz w:val="20"/>
                <w:szCs w:val="20"/>
              </w:rPr>
              <w:t xml:space="preserve"> start</w:t>
            </w:r>
            <w:r>
              <w:rPr>
                <w:rFonts w:ascii="Times New Roman" w:hAnsi="Times New Roman" w:cs="Times New Roman"/>
                <w:b/>
                <w:sz w:val="20"/>
                <w:szCs w:val="20"/>
              </w:rPr>
              <w:t xml:space="preserve"> date</w:t>
            </w:r>
            <w:r w:rsidR="00453397" w:rsidRPr="00F15F37">
              <w:rPr>
                <w:rFonts w:ascii="Times New Roman" w:hAnsi="Times New Roman" w:cs="Times New Roman"/>
                <w:b/>
                <w:sz w:val="20"/>
                <w:szCs w:val="20"/>
                <w:vertAlign w:val="superscript"/>
              </w:rPr>
              <w:t>b</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46F3CA19"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119CF7C7" w14:textId="313FDE73" w:rsidR="00B80535" w:rsidRPr="008601A9" w:rsidRDefault="00D85C0B" w:rsidP="00BC19EA">
            <w:pPr>
              <w:rPr>
                <w:i/>
                <w:color w:val="646464"/>
                <w:sz w:val="20"/>
                <w:szCs w:val="20"/>
              </w:rPr>
            </w:pPr>
            <w:sdt>
              <w:sdtPr>
                <w:rPr>
                  <w:i/>
                  <w:color w:val="646464"/>
                  <w:sz w:val="20"/>
                  <w:szCs w:val="20"/>
                  <w:shd w:val="clear" w:color="auto" w:fill="E6E6E6"/>
                </w:rPr>
                <w:id w:val="-1722902572"/>
                <w:placeholder>
                  <w:docPart w:val="20D63E7561B943D0BC567E460117E674"/>
                </w:placeholder>
              </w:sdtPr>
              <w:sdtEndPr/>
              <w:sdtContent>
                <w:r w:rsidR="00BC19EA">
                  <w:rPr>
                    <w:i/>
                    <w:color w:val="646464"/>
                    <w:sz w:val="20"/>
                    <w:szCs w:val="20"/>
                  </w:rPr>
                  <w:t>12/22/2020</w:t>
                </w:r>
              </w:sdtContent>
            </w:sdt>
          </w:p>
        </w:tc>
      </w:tr>
      <w:tr w:rsidR="00B80535" w14:paraId="0B96976C" w14:textId="77777777" w:rsidTr="0078513A">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C6CC3" w14:textId="0C832E80"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SMI/SED (or if broader demonstration, then SMI/SED -related) demonstration goals and objectives</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284559B2"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078EC7E0" w14:textId="795C1790" w:rsidR="00B80535" w:rsidRPr="008601A9" w:rsidRDefault="00D85C0B" w:rsidP="00356A19">
            <w:pPr>
              <w:rPr>
                <w:i/>
                <w:color w:val="646464"/>
                <w:sz w:val="20"/>
                <w:szCs w:val="20"/>
              </w:rPr>
            </w:pPr>
            <w:sdt>
              <w:sdtPr>
                <w:rPr>
                  <w:i/>
                  <w:color w:val="646464"/>
                  <w:sz w:val="20"/>
                  <w:szCs w:val="20"/>
                  <w:shd w:val="clear" w:color="auto" w:fill="E6E6E6"/>
                </w:rPr>
                <w:id w:val="211002054"/>
                <w:placeholder>
                  <w:docPart w:val="44FCBA6E0E95406B90CC2FED7C441869"/>
                </w:placeholder>
                <w:text w:multiLine="1"/>
              </w:sdtPr>
              <w:sdtEndPr/>
              <w:sdtContent>
                <w:r w:rsidR="00BC19EA" w:rsidRPr="00921BE0">
                  <w:rPr>
                    <w:i/>
                    <w:color w:val="646464"/>
                    <w:sz w:val="20"/>
                    <w:szCs w:val="20"/>
                  </w:rPr>
                  <w:t>Reduced utilization of emergency departments; Reduced preventable readmissions to acute care hospitals and residential settings; Improved availability of crisis stabilization services; Improved access to community-based services; Improved care coordination</w:t>
                </w:r>
              </w:sdtContent>
            </w:sdt>
          </w:p>
        </w:tc>
      </w:tr>
      <w:tr w:rsidR="00B80535" w14:paraId="0A4B8FD1" w14:textId="77777777" w:rsidTr="0078513A">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1FE25" w14:textId="1A779D17" w:rsidR="00B80535" w:rsidRPr="00FC3F7B" w:rsidRDefault="00B80535"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SMI/SED demonstration year and quarter</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60FFAE6D"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tcPr>
          <w:p w14:paraId="4BD37565" w14:textId="5797C5DE" w:rsidR="00B80535" w:rsidRPr="00356A19" w:rsidRDefault="00D85C0B" w:rsidP="00BB3BE4">
            <w:pPr>
              <w:rPr>
                <w:i/>
                <w:color w:val="646464"/>
                <w:sz w:val="20"/>
                <w:szCs w:val="20"/>
              </w:rPr>
            </w:pPr>
            <w:sdt>
              <w:sdtPr>
                <w:rPr>
                  <w:i/>
                  <w:color w:val="646464"/>
                  <w:sz w:val="20"/>
                  <w:szCs w:val="20"/>
                  <w:shd w:val="clear" w:color="auto" w:fill="E6E6E6"/>
                </w:rPr>
                <w:id w:val="-1102247842"/>
                <w:placeholder>
                  <w:docPart w:val="7444AB1AC6D84FDD8ED28793A6435949"/>
                </w:placeholder>
                <w:text w:multiLine="1"/>
              </w:sdtPr>
              <w:sdtEndPr/>
              <w:sdtContent>
                <w:r w:rsidR="00425AA0">
                  <w:rPr>
                    <w:i/>
                    <w:color w:val="646464"/>
                    <w:sz w:val="20"/>
                    <w:szCs w:val="20"/>
                  </w:rPr>
                  <w:t>SMI/SED DY3</w:t>
                </w:r>
                <w:r w:rsidR="00FB1983">
                  <w:rPr>
                    <w:i/>
                    <w:color w:val="646464"/>
                    <w:sz w:val="20"/>
                    <w:szCs w:val="20"/>
                  </w:rPr>
                  <w:t xml:space="preserve"> Q</w:t>
                </w:r>
                <w:r w:rsidR="00425AA0">
                  <w:rPr>
                    <w:i/>
                    <w:color w:val="646464"/>
                    <w:sz w:val="20"/>
                    <w:szCs w:val="20"/>
                  </w:rPr>
                  <w:t>1</w:t>
                </w:r>
              </w:sdtContent>
            </w:sdt>
          </w:p>
        </w:tc>
      </w:tr>
      <w:tr w:rsidR="00B80535" w14:paraId="03188C91" w14:textId="77777777" w:rsidTr="0078513A">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4C8C3" w14:textId="7A9680DB" w:rsidR="00B80535" w:rsidRPr="00FC3F7B" w:rsidRDefault="008601A9"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Reporting period</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3156D129"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tcPr>
          <w:p w14:paraId="6AA2D028" w14:textId="7C9913B7" w:rsidR="00B80535" w:rsidRPr="00356A19" w:rsidRDefault="00D85C0B" w:rsidP="0078513A">
            <w:pPr>
              <w:rPr>
                <w:i/>
                <w:iCs/>
                <w:color w:val="646464"/>
                <w:sz w:val="20"/>
                <w:szCs w:val="20"/>
              </w:rPr>
            </w:pPr>
            <w:sdt>
              <w:sdtPr>
                <w:rPr>
                  <w:i/>
                  <w:iCs/>
                  <w:color w:val="646464"/>
                  <w:sz w:val="20"/>
                  <w:szCs w:val="20"/>
                  <w:shd w:val="clear" w:color="auto" w:fill="E6E6E6"/>
                </w:rPr>
                <w:id w:val="879129630"/>
                <w:placeholder>
                  <w:docPart w:val="0C3ECF9C4684457C9595DF4C59223950"/>
                </w:placeholder>
              </w:sdtPr>
              <w:sdtEndPr/>
              <w:sdtContent>
                <w:r w:rsidR="00425AA0">
                  <w:rPr>
                    <w:i/>
                    <w:iCs/>
                    <w:color w:val="646464"/>
                    <w:sz w:val="20"/>
                    <w:szCs w:val="20"/>
                  </w:rPr>
                  <w:t>01/01/2023 – 03</w:t>
                </w:r>
                <w:r w:rsidR="00B06620" w:rsidRPr="0078513A">
                  <w:rPr>
                    <w:i/>
                    <w:iCs/>
                    <w:color w:val="646464"/>
                    <w:sz w:val="20"/>
                    <w:szCs w:val="20"/>
                  </w:rPr>
                  <w:t>/31/20</w:t>
                </w:r>
                <w:r w:rsidR="00425AA0">
                  <w:rPr>
                    <w:i/>
                    <w:iCs/>
                    <w:color w:val="646464"/>
                    <w:sz w:val="20"/>
                    <w:szCs w:val="20"/>
                  </w:rPr>
                  <w:t>23</w:t>
                </w:r>
              </w:sdtContent>
            </w:sdt>
          </w:p>
        </w:tc>
      </w:tr>
    </w:tbl>
    <w:p w14:paraId="2DA24F1E" w14:textId="32221701" w:rsidR="00405B03" w:rsidRPr="00DA420F" w:rsidRDefault="00405B03" w:rsidP="00CD7B4C">
      <w:pPr>
        <w:spacing w:before="60"/>
        <w:rPr>
          <w:sz w:val="20"/>
          <w:szCs w:val="16"/>
        </w:rPr>
      </w:pPr>
      <w:r w:rsidRPr="00DA420F">
        <w:rPr>
          <w:b/>
          <w:bCs/>
          <w:color w:val="000000"/>
          <w:vertAlign w:val="superscript"/>
        </w:rPr>
        <w:t xml:space="preserve">a </w:t>
      </w:r>
      <w:r w:rsidRPr="00DA420F">
        <w:rPr>
          <w:b/>
          <w:bCs/>
          <w:sz w:val="20"/>
          <w:szCs w:val="16"/>
        </w:rPr>
        <w:t>S</w:t>
      </w:r>
      <w:r>
        <w:rPr>
          <w:b/>
          <w:bCs/>
          <w:sz w:val="20"/>
          <w:szCs w:val="16"/>
        </w:rPr>
        <w:t>MI/SED</w:t>
      </w:r>
      <w:r w:rsidRPr="00DA420F">
        <w:rPr>
          <w:b/>
          <w:bCs/>
          <w:sz w:val="20"/>
          <w:szCs w:val="16"/>
        </w:rPr>
        <w:t xml:space="preserve"> demonstration</w:t>
      </w:r>
      <w:r>
        <w:rPr>
          <w:b/>
          <w:bCs/>
          <w:sz w:val="20"/>
          <w:szCs w:val="16"/>
        </w:rPr>
        <w:t xml:space="preserve"> start date</w:t>
      </w:r>
      <w:r w:rsidRPr="00DA420F">
        <w:rPr>
          <w:b/>
          <w:bCs/>
          <w:sz w:val="20"/>
          <w:szCs w:val="16"/>
        </w:rPr>
        <w:t>:</w:t>
      </w:r>
      <w:r w:rsidRPr="00DA420F">
        <w:rPr>
          <w:sz w:val="20"/>
          <w:szCs w:val="16"/>
        </w:rPr>
        <w:t xml:space="preserve"> </w:t>
      </w:r>
      <w:r w:rsidRPr="00003934">
        <w:rPr>
          <w:sz w:val="20"/>
          <w:szCs w:val="16"/>
        </w:rPr>
        <w:t xml:space="preserve">For monitoring purposes, CMS defines the start date of the demonstration as the </w:t>
      </w:r>
      <w:r w:rsidRPr="00515467">
        <w:rPr>
          <w:i/>
          <w:iCs/>
          <w:sz w:val="20"/>
          <w:szCs w:val="16"/>
        </w:rPr>
        <w:t>effective date</w:t>
      </w:r>
      <w:r w:rsidRPr="00003934">
        <w:rPr>
          <w:sz w:val="20"/>
          <w:szCs w:val="16"/>
        </w:rPr>
        <w:t xml:space="preserve"> listed in the state’s STCs at time of S</w:t>
      </w:r>
      <w:r>
        <w:rPr>
          <w:sz w:val="20"/>
          <w:szCs w:val="16"/>
        </w:rPr>
        <w:t>MI/SED</w:t>
      </w:r>
      <w:r w:rsidRPr="00003934">
        <w:rPr>
          <w:sz w:val="20"/>
          <w:szCs w:val="16"/>
        </w:rPr>
        <w:t xml:space="preserve"> demonstration approval.</w:t>
      </w:r>
      <w:r>
        <w:rPr>
          <w:sz w:val="20"/>
          <w:szCs w:val="16"/>
        </w:rPr>
        <w:t xml:space="preserve"> </w:t>
      </w:r>
      <w:r w:rsidRPr="00003934">
        <w:rPr>
          <w:sz w:val="20"/>
          <w:szCs w:val="16"/>
        </w:rPr>
        <w:t xml:space="preserve"> For example, if the state’s STCs at the time of S</w:t>
      </w:r>
      <w:r>
        <w:rPr>
          <w:sz w:val="20"/>
          <w:szCs w:val="16"/>
        </w:rPr>
        <w:t>MI/SED</w:t>
      </w:r>
      <w:r w:rsidRPr="00003934">
        <w:rPr>
          <w:sz w:val="20"/>
          <w:szCs w:val="16"/>
        </w:rPr>
        <w:t xml:space="preserve"> demonstration approval note that the S</w:t>
      </w:r>
      <w:r>
        <w:rPr>
          <w:sz w:val="20"/>
          <w:szCs w:val="16"/>
        </w:rPr>
        <w:t>MI/SED</w:t>
      </w:r>
      <w:r w:rsidRPr="00003934">
        <w:rPr>
          <w:sz w:val="20"/>
          <w:szCs w:val="16"/>
        </w:rPr>
        <w:t xml:space="preserve"> demonstration is effective January 1, 2020 – December 31, 2025, the state should consider January 1, 2020 to be the start date of the S</w:t>
      </w:r>
      <w:r>
        <w:rPr>
          <w:sz w:val="20"/>
          <w:szCs w:val="16"/>
        </w:rPr>
        <w:t>MI/SED</w:t>
      </w:r>
      <w:r w:rsidRPr="00003934">
        <w:rPr>
          <w:sz w:val="20"/>
          <w:szCs w:val="16"/>
        </w:rPr>
        <w:t xml:space="preserve"> demonstration. </w:t>
      </w:r>
      <w:r>
        <w:rPr>
          <w:sz w:val="20"/>
          <w:szCs w:val="16"/>
        </w:rPr>
        <w:t xml:space="preserve"> </w:t>
      </w:r>
      <w:r w:rsidRPr="00003934">
        <w:rPr>
          <w:sz w:val="20"/>
          <w:szCs w:val="16"/>
        </w:rPr>
        <w:t xml:space="preserve">Note that the effective date </w:t>
      </w:r>
      <w:r w:rsidR="001A2379" w:rsidRPr="00807C60">
        <w:rPr>
          <w:sz w:val="20"/>
          <w:szCs w:val="16"/>
        </w:rPr>
        <w:t>is considered to be the first day the state may begin its S</w:t>
      </w:r>
      <w:r w:rsidR="001A2379">
        <w:rPr>
          <w:sz w:val="20"/>
          <w:szCs w:val="16"/>
        </w:rPr>
        <w:t>MI/SED</w:t>
      </w:r>
      <w:r w:rsidR="001A2379" w:rsidRPr="00807C60">
        <w:rPr>
          <w:sz w:val="20"/>
          <w:szCs w:val="16"/>
        </w:rPr>
        <w:t xml:space="preserve">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14:paraId="07125065" w14:textId="77777777" w:rsidR="00484FDD" w:rsidRPr="00DA420F" w:rsidRDefault="00484FDD" w:rsidP="00CD7B4C">
      <w:pPr>
        <w:spacing w:before="60"/>
        <w:rPr>
          <w:sz w:val="20"/>
          <w:szCs w:val="16"/>
        </w:rPr>
      </w:pPr>
      <w:r w:rsidRPr="00DA420F">
        <w:rPr>
          <w:b/>
          <w:bCs/>
          <w:color w:val="000000"/>
          <w:vertAlign w:val="superscript"/>
        </w:rPr>
        <w:t xml:space="preserve">b </w:t>
      </w:r>
      <w:r w:rsidRPr="00DA420F">
        <w:rPr>
          <w:b/>
          <w:bCs/>
          <w:sz w:val="20"/>
          <w:szCs w:val="16"/>
        </w:rPr>
        <w:t>Implementation date of S</w:t>
      </w:r>
      <w:r>
        <w:rPr>
          <w:b/>
          <w:bCs/>
          <w:sz w:val="20"/>
          <w:szCs w:val="16"/>
        </w:rPr>
        <w:t>MI/SED</w:t>
      </w:r>
      <w:r w:rsidRPr="00DA420F">
        <w:rPr>
          <w:b/>
          <w:bCs/>
          <w:sz w:val="20"/>
          <w:szCs w:val="16"/>
        </w:rPr>
        <w:t xml:space="preserve"> demonstration:</w:t>
      </w:r>
      <w:r w:rsidRPr="00DA420F">
        <w:rPr>
          <w:sz w:val="20"/>
          <w:szCs w:val="16"/>
        </w:rPr>
        <w:t xml:space="preserve"> The date the state began claiming federal financial participation for services provided to individuals in institutions of mental disease.</w:t>
      </w:r>
    </w:p>
    <w:p w14:paraId="6E82244D" w14:textId="75EA178D" w:rsidR="00D12BD7" w:rsidRPr="00F15F37" w:rsidRDefault="00E9135A" w:rsidP="00DE3CE1">
      <w:pPr>
        <w:spacing w:after="120" w:line="259" w:lineRule="auto"/>
      </w:pPr>
      <w:r w:rsidRPr="00F15F37">
        <w:br w:type="page"/>
      </w:r>
    </w:p>
    <w:p w14:paraId="11B785E7" w14:textId="14BD0052" w:rsidR="00E9135A" w:rsidRPr="005A63A3" w:rsidRDefault="00E54A84" w:rsidP="006545B5">
      <w:pPr>
        <w:pStyle w:val="Heading1"/>
        <w:ind w:left="0" w:firstLine="0"/>
        <w:rPr>
          <w:sz w:val="24"/>
          <w:szCs w:val="24"/>
        </w:rPr>
      </w:pPr>
      <w:r w:rsidRPr="005A63A3">
        <w:rPr>
          <w:sz w:val="24"/>
          <w:szCs w:val="24"/>
        </w:rPr>
        <w:lastRenderedPageBreak/>
        <w:t xml:space="preserve">Executive </w:t>
      </w:r>
      <w:r w:rsidR="006F7B24" w:rsidRPr="005A63A3">
        <w:rPr>
          <w:sz w:val="24"/>
          <w:szCs w:val="24"/>
        </w:rPr>
        <w:t>s</w:t>
      </w:r>
      <w:r w:rsidRPr="005A63A3">
        <w:rPr>
          <w:sz w:val="24"/>
          <w:szCs w:val="24"/>
        </w:rPr>
        <w:t>ummary</w:t>
      </w:r>
    </w:p>
    <w:p w14:paraId="48989FFF" w14:textId="2D44E15C" w:rsidR="000052C7" w:rsidRPr="005A63A3" w:rsidRDefault="00C600D1" w:rsidP="00C600D1">
      <w:pPr>
        <w:rPr>
          <w:i/>
          <w:sz w:val="24"/>
          <w:szCs w:val="24"/>
        </w:rPr>
      </w:pPr>
      <w:r w:rsidRPr="005A63A3">
        <w:rPr>
          <w:i/>
          <w:sz w:val="24"/>
          <w:szCs w:val="24"/>
        </w:rPr>
        <w:t>The</w:t>
      </w:r>
      <w:r w:rsidR="00FA72A1" w:rsidRPr="005A63A3">
        <w:rPr>
          <w:i/>
          <w:sz w:val="24"/>
          <w:szCs w:val="24"/>
        </w:rPr>
        <w:t xml:space="preserve"> executive summary should be reported in the fillable box </w:t>
      </w:r>
      <w:r w:rsidR="00253DB7" w:rsidRPr="005A63A3">
        <w:rPr>
          <w:i/>
          <w:sz w:val="24"/>
          <w:szCs w:val="24"/>
        </w:rPr>
        <w:t xml:space="preserve">below. </w:t>
      </w:r>
      <w:r w:rsidR="009D7A2E" w:rsidRPr="005A63A3">
        <w:rPr>
          <w:i/>
          <w:sz w:val="24"/>
          <w:szCs w:val="24"/>
        </w:rPr>
        <w:t xml:space="preserve"> </w:t>
      </w:r>
      <w:r w:rsidR="00AE1139" w:rsidRPr="005A63A3">
        <w:rPr>
          <w:i/>
          <w:sz w:val="24"/>
          <w:szCs w:val="24"/>
        </w:rPr>
        <w:t>It</w:t>
      </w:r>
      <w:r w:rsidRPr="005A63A3">
        <w:rPr>
          <w:i/>
          <w:sz w:val="24"/>
          <w:szCs w:val="24"/>
        </w:rPr>
        <w:t xml:space="preserve"> is intended for summary</w:t>
      </w:r>
      <w:r w:rsidR="004F09C7" w:rsidRPr="005A63A3">
        <w:rPr>
          <w:i/>
          <w:sz w:val="24"/>
          <w:szCs w:val="24"/>
        </w:rPr>
        <w:t>-</w:t>
      </w:r>
      <w:r w:rsidRPr="005A63A3">
        <w:rPr>
          <w:i/>
          <w:sz w:val="24"/>
          <w:szCs w:val="24"/>
        </w:rPr>
        <w:t xml:space="preserve">level information only. </w:t>
      </w:r>
      <w:r w:rsidR="009D7A2E" w:rsidRPr="005A63A3">
        <w:rPr>
          <w:i/>
          <w:sz w:val="24"/>
          <w:szCs w:val="24"/>
        </w:rPr>
        <w:t xml:space="preserve"> </w:t>
      </w:r>
      <w:r w:rsidRPr="005A63A3">
        <w:rPr>
          <w:i/>
          <w:sz w:val="24"/>
          <w:szCs w:val="24"/>
        </w:rPr>
        <w:t>The recommended word count is 500 or less.</w:t>
      </w:r>
    </w:p>
    <w:p w14:paraId="223ED281" w14:textId="77777777" w:rsidR="00C600D1" w:rsidRPr="005A63A3" w:rsidRDefault="00C600D1" w:rsidP="00C600D1">
      <w:pPr>
        <w:rPr>
          <w:sz w:val="24"/>
          <w:szCs w:val="24"/>
        </w:rPr>
      </w:pPr>
    </w:p>
    <w:sdt>
      <w:sdtPr>
        <w:rPr>
          <w:i/>
          <w:iCs/>
          <w:color w:val="646464"/>
          <w:sz w:val="24"/>
          <w:szCs w:val="24"/>
          <w:shd w:val="clear" w:color="auto" w:fill="E6E6E6"/>
        </w:rPr>
        <w:id w:val="-2021540292"/>
        <w:placeholder>
          <w:docPart w:val="80B135B5D62C475BBB429C5EA864170F"/>
        </w:placeholder>
      </w:sdtPr>
      <w:sdtEndPr/>
      <w:sdtContent>
        <w:p w14:paraId="714C9A58" w14:textId="4462B0D7" w:rsidR="00DD0848" w:rsidRDefault="00D85C0B" w:rsidP="00BC04B9">
          <w:pPr>
            <w:sectPr w:rsidR="00DD0848" w:rsidSect="009F1770">
              <w:headerReference w:type="default" r:id="rId14"/>
              <w:footerReference w:type="default" r:id="rId15"/>
              <w:pgSz w:w="12240" w:h="15840"/>
              <w:pgMar w:top="1440" w:right="1440" w:bottom="1440" w:left="1440" w:header="720" w:footer="720" w:gutter="0"/>
              <w:pgNumType w:start="1"/>
              <w:cols w:space="720"/>
              <w:docGrid w:linePitch="360"/>
            </w:sectPr>
          </w:pPr>
          <w:sdt>
            <w:sdtPr>
              <w:rPr>
                <w:i/>
                <w:iCs/>
                <w:color w:val="646464"/>
                <w:sz w:val="24"/>
                <w:szCs w:val="24"/>
                <w:shd w:val="clear" w:color="auto" w:fill="E6E6E6"/>
              </w:rPr>
              <w:id w:val="1732495062"/>
              <w:placeholder>
                <w:docPart w:val="8022CF75D56B480ABC9121981A309D14"/>
              </w:placeholder>
            </w:sdtPr>
            <w:sdtEndPr/>
            <w:sdtContent>
              <w:r w:rsidR="00CF1FB0" w:rsidRPr="006477B6">
                <w:rPr>
                  <w:rStyle w:val="normaltextrun"/>
                  <w:i/>
                  <w:iCs/>
                  <w:color w:val="646464"/>
                  <w:shd w:val="clear" w:color="auto" w:fill="FFFFFF"/>
                </w:rPr>
                <w:t>The State implement</w:t>
              </w:r>
              <w:r w:rsidR="003E5388" w:rsidRPr="006477B6">
                <w:rPr>
                  <w:rStyle w:val="normaltextrun"/>
                  <w:i/>
                  <w:iCs/>
                  <w:color w:val="646464"/>
                  <w:shd w:val="clear" w:color="auto" w:fill="FFFFFF"/>
                </w:rPr>
                <w:t>ed</w:t>
              </w:r>
              <w:r w:rsidR="00CF1FB0" w:rsidRPr="006477B6">
                <w:rPr>
                  <w:rStyle w:val="normaltextrun"/>
                  <w:i/>
                  <w:iCs/>
                  <w:color w:val="646464"/>
                  <w:shd w:val="clear" w:color="auto" w:fill="FFFFFF"/>
                </w:rPr>
                <w:t xml:space="preserve"> the SMI portion of the demonstration on the approval date of the waiver, December 22, 2020. </w:t>
              </w:r>
              <w:r w:rsidR="00CF1FB0" w:rsidRPr="006477B6">
                <w:rPr>
                  <w:rStyle w:val="scxw266539677"/>
                  <w:color w:val="646464"/>
                  <w:shd w:val="clear" w:color="auto" w:fill="FFFFFF"/>
                </w:rPr>
                <w:t> </w:t>
              </w:r>
              <w:r w:rsidR="00CF1FB0" w:rsidRPr="006477B6">
                <w:rPr>
                  <w:color w:val="646464"/>
                  <w:shd w:val="clear" w:color="auto" w:fill="FFFFFF"/>
                </w:rPr>
                <w:br/>
              </w:r>
              <w:r w:rsidR="00CF1FB0" w:rsidRPr="006477B6">
                <w:rPr>
                  <w:rStyle w:val="scxw266539677"/>
                  <w:color w:val="000000"/>
                  <w:shd w:val="clear" w:color="auto" w:fill="FFFFFF"/>
                </w:rPr>
                <w:t> </w:t>
              </w:r>
              <w:r w:rsidR="00CF1FB0" w:rsidRPr="006477B6">
                <w:rPr>
                  <w:color w:val="000000"/>
                  <w:shd w:val="clear" w:color="auto" w:fill="FFFFFF"/>
                </w:rPr>
                <w:br/>
              </w:r>
              <w:r w:rsidR="004D34B7" w:rsidRPr="00DE0E4A">
                <w:rPr>
                  <w:rStyle w:val="normaltextrun"/>
                  <w:i/>
                  <w:iCs/>
                  <w:color w:val="646464"/>
                </w:rPr>
                <w:t>Medicaid expansion was</w:t>
              </w:r>
              <w:r w:rsidR="009B37CE" w:rsidRPr="00DE0E4A">
                <w:rPr>
                  <w:rStyle w:val="normaltextrun"/>
                  <w:i/>
                  <w:iCs/>
                  <w:color w:val="646464"/>
                </w:rPr>
                <w:t xml:space="preserve"> implemented</w:t>
              </w:r>
              <w:r w:rsidR="00B34D00" w:rsidRPr="00DE0E4A">
                <w:rPr>
                  <w:rStyle w:val="normaltextrun"/>
                  <w:i/>
                  <w:iCs/>
                  <w:color w:val="646464"/>
                </w:rPr>
                <w:t xml:space="preserve"> </w:t>
              </w:r>
              <w:r w:rsidR="00CF1FB0" w:rsidRPr="00DE0E4A">
                <w:rPr>
                  <w:rStyle w:val="normaltextrun"/>
                  <w:i/>
                  <w:iCs/>
                  <w:color w:val="646464"/>
                  <w:shd w:val="clear" w:color="auto" w:fill="FFFFFF"/>
                </w:rPr>
                <w:t xml:space="preserve">in the state on July 1, 2021 </w:t>
              </w:r>
              <w:r w:rsidR="00310DB1" w:rsidRPr="00DE0E4A">
                <w:rPr>
                  <w:rStyle w:val="normaltextrun"/>
                  <w:i/>
                  <w:iCs/>
                  <w:color w:val="646464"/>
                  <w:shd w:val="clear" w:color="auto" w:fill="FFFFFF"/>
                </w:rPr>
                <w:t xml:space="preserve">and </w:t>
              </w:r>
              <w:r w:rsidR="004D34B7" w:rsidRPr="00DE0E4A">
                <w:rPr>
                  <w:rStyle w:val="normaltextrun"/>
                  <w:i/>
                  <w:iCs/>
                  <w:color w:val="646464"/>
                  <w:shd w:val="clear" w:color="auto" w:fill="FFFFFF"/>
                </w:rPr>
                <w:t>has</w:t>
              </w:r>
              <w:r w:rsidR="00310DB1" w:rsidRPr="00DE0E4A">
                <w:rPr>
                  <w:rStyle w:val="normaltextrun"/>
                  <w:i/>
                  <w:iCs/>
                  <w:color w:val="646464"/>
                  <w:shd w:val="clear" w:color="auto" w:fill="FFFFFF"/>
                </w:rPr>
                <w:t xml:space="preserve"> </w:t>
              </w:r>
              <w:r w:rsidR="00CF1FB0" w:rsidRPr="00DE0E4A">
                <w:rPr>
                  <w:rStyle w:val="normaltextrun"/>
                  <w:i/>
                  <w:iCs/>
                  <w:color w:val="646464"/>
                  <w:shd w:val="clear" w:color="auto" w:fill="FFFFFF"/>
                </w:rPr>
                <w:t>add</w:t>
              </w:r>
              <w:r w:rsidR="004D34B7" w:rsidRPr="00DE0E4A">
                <w:rPr>
                  <w:rStyle w:val="normaltextrun"/>
                  <w:i/>
                  <w:iCs/>
                  <w:color w:val="646464"/>
                  <w:shd w:val="clear" w:color="auto" w:fill="FFFFFF"/>
                </w:rPr>
                <w:t xml:space="preserve">ed </w:t>
              </w:r>
              <w:r w:rsidR="006477B6" w:rsidRPr="00DE0E4A">
                <w:rPr>
                  <w:rStyle w:val="normaltextrun"/>
                  <w:i/>
                  <w:iCs/>
                  <w:color w:val="646464"/>
                  <w:shd w:val="clear" w:color="auto" w:fill="FFFFFF"/>
                </w:rPr>
                <w:t xml:space="preserve">approximately </w:t>
              </w:r>
              <w:r w:rsidR="002859ED" w:rsidRPr="00DE0E4A">
                <w:rPr>
                  <w:rStyle w:val="normaltextrun"/>
                  <w:i/>
                  <w:iCs/>
                  <w:color w:val="646464"/>
                  <w:shd w:val="clear" w:color="auto" w:fill="FFFFFF"/>
                </w:rPr>
                <w:t>358,992</w:t>
              </w:r>
              <w:r w:rsidR="00CF1FB0" w:rsidRPr="00DE0E4A">
                <w:rPr>
                  <w:rStyle w:val="normaltextrun"/>
                  <w:i/>
                  <w:iCs/>
                  <w:color w:val="646464"/>
                  <w:shd w:val="clear" w:color="auto" w:fill="FFFFFF"/>
                </w:rPr>
                <w:t xml:space="preserve"> newly eligible adults to the Medicaid</w:t>
              </w:r>
              <w:r w:rsidR="00B34D00" w:rsidRPr="00DE0E4A">
                <w:rPr>
                  <w:rStyle w:val="normaltextrun"/>
                  <w:i/>
                  <w:iCs/>
                  <w:color w:val="646464"/>
                  <w:shd w:val="clear" w:color="auto" w:fill="FFFFFF"/>
                </w:rPr>
                <w:t xml:space="preserve"> program</w:t>
              </w:r>
              <w:r w:rsidR="004D34B7" w:rsidRPr="00DE0E4A">
                <w:rPr>
                  <w:rStyle w:val="normaltextrun"/>
                  <w:i/>
                  <w:iCs/>
                  <w:color w:val="646464"/>
                  <w:shd w:val="clear" w:color="auto" w:fill="FFFFFF"/>
                </w:rPr>
                <w:t xml:space="preserve"> as of the end of this reporting quarter</w:t>
              </w:r>
              <w:r w:rsidR="00CF1FB0" w:rsidRPr="00DE0E4A">
                <w:rPr>
                  <w:rStyle w:val="normaltextrun"/>
                  <w:i/>
                  <w:iCs/>
                  <w:color w:val="646464"/>
                  <w:shd w:val="clear" w:color="auto" w:fill="FFFFFF"/>
                </w:rPr>
                <w:t>. This change allow</w:t>
              </w:r>
              <w:r w:rsidR="00310DB1" w:rsidRPr="00DE0E4A">
                <w:rPr>
                  <w:rStyle w:val="normaltextrun"/>
                  <w:i/>
                  <w:iCs/>
                  <w:color w:val="646464"/>
                  <w:shd w:val="clear" w:color="auto" w:fill="FFFFFF"/>
                </w:rPr>
                <w:t>s</w:t>
              </w:r>
              <w:r w:rsidR="00505B9A" w:rsidRPr="00DE0E4A">
                <w:rPr>
                  <w:rStyle w:val="normaltextrun"/>
                  <w:i/>
                  <w:iCs/>
                  <w:color w:val="646464"/>
                  <w:shd w:val="clear" w:color="auto" w:fill="FFFFFF"/>
                </w:rPr>
                <w:t xml:space="preserve"> newly eligible</w:t>
              </w:r>
              <w:r w:rsidR="00CF1FB0" w:rsidRPr="00DE0E4A">
                <w:rPr>
                  <w:rStyle w:val="normaltextrun"/>
                  <w:i/>
                  <w:iCs/>
                  <w:color w:val="646464"/>
                  <w:shd w:val="clear" w:color="auto" w:fill="FFFFFF"/>
                </w:rPr>
                <w:t xml:space="preserve"> adults access to Medicaid physical and mental health services and providers previously unavailable to them.</w:t>
              </w:r>
              <w:r w:rsidR="00CF1FB0" w:rsidRPr="00DE0E4A">
                <w:rPr>
                  <w:color w:val="646464"/>
                  <w:shd w:val="clear" w:color="auto" w:fill="FFFFFF"/>
                </w:rPr>
                <w:br/>
              </w:r>
              <w:r w:rsidR="00CF1FB0" w:rsidRPr="00DE0E4A">
                <w:rPr>
                  <w:rStyle w:val="scxw266539677"/>
                  <w:color w:val="000000"/>
                  <w:shd w:val="clear" w:color="auto" w:fill="FFFFFF"/>
                </w:rPr>
                <w:t> </w:t>
              </w:r>
              <w:r w:rsidR="00CF1FB0" w:rsidRPr="00DE0E4A">
                <w:rPr>
                  <w:color w:val="000000"/>
                  <w:shd w:val="clear" w:color="auto" w:fill="FFFFFF"/>
                </w:rPr>
                <w:br/>
              </w:r>
              <w:r w:rsidR="00B94B79" w:rsidRPr="00DE0E4A">
                <w:rPr>
                  <w:rStyle w:val="normaltextrun"/>
                  <w:i/>
                  <w:iCs/>
                  <w:color w:val="646464"/>
                  <w:shd w:val="clear" w:color="auto" w:fill="FFFFFF"/>
                </w:rPr>
                <w:t>SB 1337 was signed into</w:t>
              </w:r>
              <w:r w:rsidR="009C2495" w:rsidRPr="00DE0E4A">
                <w:rPr>
                  <w:rStyle w:val="normaltextrun"/>
                  <w:i/>
                  <w:iCs/>
                  <w:color w:val="646464"/>
                  <w:shd w:val="clear" w:color="auto" w:fill="FFFFFF"/>
                </w:rPr>
                <w:t xml:space="preserve"> state</w:t>
              </w:r>
              <w:r w:rsidR="00B94B79" w:rsidRPr="00DE0E4A">
                <w:rPr>
                  <w:rStyle w:val="normaltextrun"/>
                  <w:i/>
                  <w:iCs/>
                  <w:color w:val="646464"/>
                  <w:shd w:val="clear" w:color="auto" w:fill="FFFFFF"/>
                </w:rPr>
                <w:t xml:space="preserve"> law on May 26, 2022. This bill requires implementation of managed care</w:t>
              </w:r>
              <w:r w:rsidR="00987E08" w:rsidRPr="00DE0E4A">
                <w:rPr>
                  <w:rStyle w:val="normaltextrun"/>
                  <w:i/>
                  <w:iCs/>
                  <w:color w:val="646464"/>
                  <w:shd w:val="clear" w:color="auto" w:fill="FFFFFF"/>
                </w:rPr>
                <w:t xml:space="preserve"> for most Medicaid populations</w:t>
              </w:r>
              <w:r w:rsidR="00B94B79" w:rsidRPr="00DE0E4A">
                <w:rPr>
                  <w:rStyle w:val="normaltextrun"/>
                  <w:i/>
                  <w:iCs/>
                  <w:color w:val="646464"/>
                  <w:shd w:val="clear" w:color="auto" w:fill="FFFFFF"/>
                </w:rPr>
                <w:t xml:space="preserve"> by October 1, 2023 or upon CMS approval.</w:t>
              </w:r>
              <w:r w:rsidR="00987E08" w:rsidRPr="00DE0E4A">
                <w:rPr>
                  <w:rStyle w:val="normaltextrun"/>
                  <w:i/>
                  <w:iCs/>
                  <w:color w:val="646464"/>
                  <w:shd w:val="clear" w:color="auto" w:fill="FFFFFF"/>
                </w:rPr>
                <w:t xml:space="preserve"> The State is working toward </w:t>
              </w:r>
              <w:r w:rsidR="002859ED" w:rsidRPr="00DE0E4A">
                <w:rPr>
                  <w:rStyle w:val="normaltextrun"/>
                  <w:i/>
                  <w:iCs/>
                  <w:color w:val="646464"/>
                  <w:shd w:val="clear" w:color="auto" w:fill="FFFFFF"/>
                </w:rPr>
                <w:t xml:space="preserve">an effective date of </w:t>
              </w:r>
              <w:r w:rsidR="00F57DB3" w:rsidRPr="00DE0E4A">
                <w:rPr>
                  <w:rStyle w:val="normaltextrun"/>
                  <w:i/>
                  <w:iCs/>
                  <w:color w:val="646464"/>
                  <w:shd w:val="clear" w:color="auto" w:fill="FFFFFF"/>
                </w:rPr>
                <w:t xml:space="preserve">February 1, 2024 for </w:t>
              </w:r>
              <w:r w:rsidR="00FC4444" w:rsidRPr="00DE0E4A">
                <w:rPr>
                  <w:rStyle w:val="normaltextrun"/>
                  <w:i/>
                  <w:iCs/>
                  <w:color w:val="646464"/>
                  <w:shd w:val="clear" w:color="auto" w:fill="FFFFFF"/>
                </w:rPr>
                <w:t xml:space="preserve">prepaid ambulatory health plans (PAHP) </w:t>
              </w:r>
              <w:r w:rsidR="00803D36" w:rsidRPr="00DE0E4A">
                <w:rPr>
                  <w:rStyle w:val="normaltextrun"/>
                  <w:i/>
                  <w:iCs/>
                  <w:color w:val="646464"/>
                  <w:shd w:val="clear" w:color="auto" w:fill="FFFFFF"/>
                </w:rPr>
                <w:t xml:space="preserve">dental program </w:t>
              </w:r>
              <w:r w:rsidR="00FC4444" w:rsidRPr="00DE0E4A">
                <w:rPr>
                  <w:rStyle w:val="normaltextrun"/>
                  <w:i/>
                  <w:iCs/>
                  <w:color w:val="646464"/>
                  <w:shd w:val="clear" w:color="auto" w:fill="FFFFFF"/>
                </w:rPr>
                <w:t xml:space="preserve">and </w:t>
              </w:r>
              <w:r w:rsidR="001C0874" w:rsidRPr="00DE0E4A">
                <w:rPr>
                  <w:rStyle w:val="normaltextrun"/>
                  <w:i/>
                  <w:iCs/>
                  <w:color w:val="646464"/>
                  <w:shd w:val="clear" w:color="auto" w:fill="FFFFFF"/>
                </w:rPr>
                <w:t>April 1, 2024 for managed care organization</w:t>
              </w:r>
              <w:r w:rsidR="00803D36" w:rsidRPr="00DE0E4A">
                <w:rPr>
                  <w:rStyle w:val="normaltextrun"/>
                  <w:i/>
                  <w:iCs/>
                  <w:color w:val="646464"/>
                  <w:shd w:val="clear" w:color="auto" w:fill="FFFFFF"/>
                </w:rPr>
                <w:t xml:space="preserve"> (MCO)</w:t>
              </w:r>
              <w:r w:rsidR="001C0874" w:rsidRPr="00DE0E4A">
                <w:rPr>
                  <w:rStyle w:val="normaltextrun"/>
                  <w:i/>
                  <w:iCs/>
                  <w:color w:val="646464"/>
                  <w:shd w:val="clear" w:color="auto" w:fill="FFFFFF"/>
                </w:rPr>
                <w:t xml:space="preserve"> </w:t>
              </w:r>
              <w:r w:rsidR="00803D36" w:rsidRPr="00DE0E4A">
                <w:rPr>
                  <w:rStyle w:val="normaltextrun"/>
                  <w:i/>
                  <w:iCs/>
                  <w:color w:val="646464"/>
                  <w:shd w:val="clear" w:color="auto" w:fill="FFFFFF"/>
                </w:rPr>
                <w:t xml:space="preserve">Medical and Children’s Specialty programs </w:t>
              </w:r>
              <w:r w:rsidR="00987E08" w:rsidRPr="00DE0E4A">
                <w:rPr>
                  <w:rStyle w:val="normaltextrun"/>
                  <w:i/>
                  <w:iCs/>
                  <w:color w:val="646464"/>
                  <w:shd w:val="clear" w:color="auto" w:fill="FFFFFF"/>
                </w:rPr>
                <w:t>in partnership with CMS.</w:t>
              </w:r>
              <w:r w:rsidR="00CF1FB0" w:rsidRPr="006477B6">
                <w:rPr>
                  <w:color w:val="646464"/>
                  <w:shd w:val="clear" w:color="auto" w:fill="FFFFFF"/>
                </w:rPr>
                <w:br/>
              </w:r>
              <w:r w:rsidR="00CF1FB0" w:rsidRPr="006477B6">
                <w:rPr>
                  <w:rStyle w:val="scxw266539677"/>
                  <w:color w:val="000000"/>
                  <w:shd w:val="clear" w:color="auto" w:fill="FFFFFF"/>
                </w:rPr>
                <w:t> </w:t>
              </w:r>
              <w:r w:rsidR="00CF1FB0" w:rsidRPr="006477B6">
                <w:rPr>
                  <w:color w:val="000000"/>
                  <w:shd w:val="clear" w:color="auto" w:fill="FFFFFF"/>
                </w:rPr>
                <w:br/>
              </w:r>
              <w:r w:rsidR="00423165" w:rsidRPr="006477B6">
                <w:rPr>
                  <w:rStyle w:val="normaltextrun"/>
                  <w:i/>
                  <w:iCs/>
                  <w:color w:val="646464"/>
                  <w:shd w:val="clear" w:color="auto" w:fill="FFFFFF"/>
                </w:rPr>
                <w:t>The State continues to work with providers and partners to expand access to vital behavioral health services and strengthen and improve coordination of the statewide network.</w:t>
              </w:r>
              <w:r w:rsidR="00EC235D" w:rsidRPr="006477B6">
                <w:rPr>
                  <w:rStyle w:val="normaltextrun"/>
                  <w:i/>
                  <w:iCs/>
                  <w:color w:val="646464"/>
                  <w:shd w:val="clear" w:color="auto" w:fill="FFFFFF"/>
                </w:rPr>
                <w:t xml:space="preserve"> T</w:t>
              </w:r>
              <w:r w:rsidR="00CF1FB0" w:rsidRPr="006477B6">
                <w:rPr>
                  <w:rStyle w:val="normaltextrun"/>
                  <w:i/>
                  <w:iCs/>
                  <w:color w:val="646464"/>
                  <w:shd w:val="clear" w:color="auto" w:fill="FFFFFF"/>
                </w:rPr>
                <w:t>he Oklahoma Department of Mental Health and Substance Abuse Services (ODMHSAS) is leading a statewide planning effort to support a comprehensive, statewide crisis response system in coordination with the new nat</w:t>
              </w:r>
              <w:r w:rsidR="008006F1" w:rsidRPr="006477B6">
                <w:rPr>
                  <w:rStyle w:val="normaltextrun"/>
                  <w:i/>
                  <w:iCs/>
                  <w:color w:val="646464"/>
                  <w:shd w:val="clear" w:color="auto" w:fill="FFFFFF"/>
                </w:rPr>
                <w:t xml:space="preserve">ional 988 </w:t>
              </w:r>
              <w:r w:rsidR="00CB16D6" w:rsidRPr="006477B6">
                <w:rPr>
                  <w:rStyle w:val="normaltextrun"/>
                  <w:i/>
                  <w:iCs/>
                  <w:color w:val="646464"/>
                  <w:shd w:val="clear" w:color="auto" w:fill="FFFFFF"/>
                </w:rPr>
                <w:t xml:space="preserve">crisis </w:t>
              </w:r>
              <w:r w:rsidR="008006F1" w:rsidRPr="006477B6">
                <w:rPr>
                  <w:rStyle w:val="normaltextrun"/>
                  <w:i/>
                  <w:iCs/>
                  <w:color w:val="646464"/>
                  <w:shd w:val="clear" w:color="auto" w:fill="FFFFFF"/>
                </w:rPr>
                <w:t xml:space="preserve">number </w:t>
              </w:r>
              <w:r w:rsidR="006477B6">
                <w:rPr>
                  <w:rStyle w:val="normaltextrun"/>
                  <w:i/>
                  <w:iCs/>
                  <w:color w:val="646464"/>
                  <w:shd w:val="clear" w:color="auto" w:fill="FFFFFF"/>
                </w:rPr>
                <w:t>that was launched in July</w:t>
              </w:r>
              <w:r w:rsidR="008006F1" w:rsidRPr="006477B6">
                <w:rPr>
                  <w:rStyle w:val="normaltextrun"/>
                  <w:i/>
                  <w:iCs/>
                  <w:color w:val="646464"/>
                  <w:shd w:val="clear" w:color="auto" w:fill="FFFFFF"/>
                </w:rPr>
                <w:t xml:space="preserve"> 2022</w:t>
              </w:r>
              <w:r w:rsidR="006477B6">
                <w:rPr>
                  <w:rStyle w:val="normaltextrun"/>
                  <w:i/>
                  <w:iCs/>
                  <w:color w:val="646464"/>
                  <w:shd w:val="clear" w:color="auto" w:fill="FFFFFF"/>
                </w:rPr>
                <w:t xml:space="preserve">. During this reporting period, the </w:t>
              </w:r>
              <w:r w:rsidR="00BC56C7">
                <w:rPr>
                  <w:rStyle w:val="normaltextrun"/>
                  <w:i/>
                  <w:iCs/>
                  <w:color w:val="646464"/>
                  <w:shd w:val="clear" w:color="auto" w:fill="FFFFFF"/>
                </w:rPr>
                <w:t>S</w:t>
              </w:r>
              <w:r w:rsidR="006477B6">
                <w:rPr>
                  <w:rStyle w:val="normaltextrun"/>
                  <w:i/>
                  <w:iCs/>
                  <w:color w:val="646464"/>
                  <w:shd w:val="clear" w:color="auto" w:fill="FFFFFF"/>
                </w:rPr>
                <w:t xml:space="preserve">tate experience a 30-day </w:t>
              </w:r>
              <w:r w:rsidR="00BC56C7">
                <w:rPr>
                  <w:rStyle w:val="normaltextrun"/>
                  <w:i/>
                  <w:iCs/>
                  <w:color w:val="646464"/>
                  <w:shd w:val="clear" w:color="auto" w:fill="FFFFFF"/>
                </w:rPr>
                <w:t xml:space="preserve">average </w:t>
              </w:r>
              <w:r w:rsidR="006477B6">
                <w:rPr>
                  <w:rStyle w:val="normaltextrun"/>
                  <w:i/>
                  <w:iCs/>
                  <w:color w:val="646464"/>
                  <w:shd w:val="clear" w:color="auto" w:fill="FFFFFF"/>
                </w:rPr>
                <w:t xml:space="preserve">call volume of </w:t>
              </w:r>
              <w:r w:rsidR="00274E60">
                <w:rPr>
                  <w:rStyle w:val="normaltextrun"/>
                  <w:i/>
                  <w:iCs/>
                  <w:color w:val="646464"/>
                  <w:shd w:val="clear" w:color="auto" w:fill="FFFFFF"/>
                </w:rPr>
                <w:t>3,533</w:t>
              </w:r>
              <w:r w:rsidR="00BC56C7" w:rsidRPr="004B540A">
                <w:rPr>
                  <w:rStyle w:val="normaltextrun"/>
                  <w:i/>
                  <w:iCs/>
                  <w:color w:val="646464"/>
                  <w:shd w:val="clear" w:color="auto" w:fill="FFFFFF"/>
                </w:rPr>
                <w:t xml:space="preserve"> calls</w:t>
              </w:r>
              <w:r w:rsidR="004B540A">
                <w:rPr>
                  <w:rStyle w:val="normaltextrun"/>
                  <w:i/>
                  <w:iCs/>
                  <w:color w:val="646464"/>
                  <w:shd w:val="clear" w:color="auto" w:fill="FFFFFF"/>
                </w:rPr>
                <w:t xml:space="preserve"> during this reporting quarter</w:t>
              </w:r>
              <w:r w:rsidR="008006F1" w:rsidRPr="006477B6">
                <w:rPr>
                  <w:rStyle w:val="normaltextrun"/>
                  <w:i/>
                  <w:iCs/>
                  <w:color w:val="646464"/>
                  <w:shd w:val="clear" w:color="auto" w:fill="FFFFFF"/>
                </w:rPr>
                <w:t>. Part of this effort</w:t>
              </w:r>
              <w:r w:rsidR="006477B6">
                <w:rPr>
                  <w:rStyle w:val="normaltextrun"/>
                  <w:i/>
                  <w:iCs/>
                  <w:color w:val="646464"/>
                  <w:shd w:val="clear" w:color="auto" w:fill="FFFFFF"/>
                </w:rPr>
                <w:t xml:space="preserve"> also</w:t>
              </w:r>
              <w:r w:rsidR="008006F1" w:rsidRPr="006477B6">
                <w:rPr>
                  <w:rStyle w:val="normaltextrun"/>
                  <w:i/>
                  <w:iCs/>
                  <w:color w:val="646464"/>
                  <w:shd w:val="clear" w:color="auto" w:fill="FFFFFF"/>
                </w:rPr>
                <w:t xml:space="preserve"> includes expansion</w:t>
              </w:r>
              <w:r w:rsidR="00BA77EF" w:rsidRPr="006477B6">
                <w:rPr>
                  <w:rStyle w:val="normaltextrun"/>
                  <w:i/>
                  <w:iCs/>
                  <w:color w:val="646464"/>
                  <w:shd w:val="clear" w:color="auto" w:fill="FFFFFF"/>
                </w:rPr>
                <w:t xml:space="preserve"> of</w:t>
              </w:r>
              <w:r w:rsidR="00423165" w:rsidRPr="006477B6">
                <w:rPr>
                  <w:rStyle w:val="normaltextrun"/>
                  <w:i/>
                  <w:iCs/>
                  <w:color w:val="646464"/>
                  <w:shd w:val="clear" w:color="auto" w:fill="FFFFFF"/>
                </w:rPr>
                <w:t xml:space="preserve"> crisis services</w:t>
              </w:r>
              <w:r w:rsidR="00EC4BCB" w:rsidRPr="006477B6">
                <w:rPr>
                  <w:rStyle w:val="normaltextrun"/>
                  <w:i/>
                  <w:iCs/>
                  <w:color w:val="646464"/>
                  <w:shd w:val="clear" w:color="auto" w:fill="FFFFFF"/>
                </w:rPr>
                <w:t xml:space="preserve"> within</w:t>
              </w:r>
              <w:r w:rsidR="008006F1" w:rsidRPr="006477B6">
                <w:rPr>
                  <w:rStyle w:val="normaltextrun"/>
                  <w:i/>
                  <w:iCs/>
                  <w:color w:val="646464"/>
                  <w:shd w:val="clear" w:color="auto" w:fill="FFFFFF"/>
                </w:rPr>
                <w:t xml:space="preserve"> Urgent Recovery C</w:t>
              </w:r>
              <w:r w:rsidR="00423165" w:rsidRPr="006477B6">
                <w:rPr>
                  <w:rStyle w:val="normaltextrun"/>
                  <w:i/>
                  <w:iCs/>
                  <w:color w:val="646464"/>
                  <w:shd w:val="clear" w:color="auto" w:fill="FFFFFF"/>
                </w:rPr>
                <w:t>linics (URCs) in strategic areas of the state.</w:t>
              </w:r>
              <w:r w:rsidR="00B94B79" w:rsidRPr="002C2004">
                <w:rPr>
                  <w:rStyle w:val="normaltextrun"/>
                  <w:i/>
                  <w:iCs/>
                  <w:color w:val="646464"/>
                  <w:highlight w:val="yellow"/>
                  <w:shd w:val="clear" w:color="auto" w:fill="FFFFFF"/>
                </w:rPr>
                <w:br/>
              </w:r>
              <w:r w:rsidR="009C151B">
                <w:br/>
              </w:r>
            </w:sdtContent>
          </w:sdt>
          <w:r w:rsidR="009C151B">
            <w:br/>
          </w:r>
        </w:p>
      </w:sdtContent>
    </w:sdt>
    <w:p w14:paraId="22CA1B81" w14:textId="7702D3C7" w:rsidR="00C43F64" w:rsidRPr="006545B5" w:rsidRDefault="00C43F64" w:rsidP="006545B5">
      <w:pPr>
        <w:pStyle w:val="Heading1"/>
        <w:spacing w:before="120" w:after="120"/>
        <w:ind w:left="0" w:firstLine="0"/>
        <w:rPr>
          <w:sz w:val="24"/>
          <w:szCs w:val="24"/>
        </w:rPr>
      </w:pPr>
      <w:r w:rsidRPr="006545B5">
        <w:rPr>
          <w:sz w:val="24"/>
          <w:szCs w:val="24"/>
        </w:rPr>
        <w:lastRenderedPageBreak/>
        <w:t xml:space="preserve">Narrative </w:t>
      </w:r>
      <w:r w:rsidR="006F7B24" w:rsidRPr="006545B5">
        <w:rPr>
          <w:sz w:val="24"/>
          <w:szCs w:val="24"/>
        </w:rPr>
        <w:t>i</w:t>
      </w:r>
      <w:r w:rsidRPr="006545B5">
        <w:rPr>
          <w:sz w:val="24"/>
          <w:szCs w:val="24"/>
        </w:rPr>
        <w:t xml:space="preserve">nformation on </w:t>
      </w:r>
      <w:r w:rsidR="006F7B24" w:rsidRPr="006545B5">
        <w:rPr>
          <w:sz w:val="24"/>
          <w:szCs w:val="24"/>
        </w:rPr>
        <w:t>i</w:t>
      </w:r>
      <w:r w:rsidRPr="006545B5">
        <w:rPr>
          <w:sz w:val="24"/>
          <w:szCs w:val="24"/>
        </w:rPr>
        <w:t>mplementation</w:t>
      </w:r>
      <w:r w:rsidR="000052C7" w:rsidRPr="006545B5">
        <w:rPr>
          <w:sz w:val="24"/>
          <w:szCs w:val="24"/>
        </w:rPr>
        <w:t xml:space="preserve">, by </w:t>
      </w:r>
      <w:r w:rsidR="006F7B24" w:rsidRPr="006545B5">
        <w:rPr>
          <w:sz w:val="24"/>
          <w:szCs w:val="24"/>
        </w:rPr>
        <w:t>m</w:t>
      </w:r>
      <w:r w:rsidR="004C6AE3" w:rsidRPr="006545B5">
        <w:rPr>
          <w:sz w:val="24"/>
          <w:szCs w:val="24"/>
        </w:rPr>
        <w:t xml:space="preserve">ilestone and </w:t>
      </w:r>
      <w:r w:rsidR="006F7B24" w:rsidRPr="006545B5">
        <w:rPr>
          <w:sz w:val="24"/>
          <w:szCs w:val="24"/>
        </w:rPr>
        <w:t>r</w:t>
      </w:r>
      <w:r w:rsidR="000052C7" w:rsidRPr="006545B5">
        <w:rPr>
          <w:sz w:val="24"/>
          <w:szCs w:val="24"/>
        </w:rPr>
        <w:t xml:space="preserve">eporting </w:t>
      </w:r>
      <w:r w:rsidR="006F7B24" w:rsidRPr="006545B5">
        <w:rPr>
          <w:sz w:val="24"/>
          <w:szCs w:val="24"/>
        </w:rPr>
        <w:t>t</w:t>
      </w:r>
      <w:r w:rsidR="000052C7" w:rsidRPr="006545B5">
        <w:rPr>
          <w:sz w:val="24"/>
          <w:szCs w:val="24"/>
        </w:rPr>
        <w:t>opic</w:t>
      </w:r>
    </w:p>
    <w:tbl>
      <w:tblPr>
        <w:tblStyle w:val="TableGrid21"/>
        <w:tblW w:w="13680" w:type="dxa"/>
        <w:tblInd w:w="-5" w:type="dxa"/>
        <w:tblLayout w:type="fixed"/>
        <w:tblLook w:val="04A0" w:firstRow="1" w:lastRow="0" w:firstColumn="1" w:lastColumn="0" w:noHBand="0" w:noVBand="1"/>
      </w:tblPr>
      <w:tblGrid>
        <w:gridCol w:w="4590"/>
        <w:gridCol w:w="1620"/>
        <w:gridCol w:w="1710"/>
        <w:gridCol w:w="5760"/>
      </w:tblGrid>
      <w:tr w:rsidR="00C43F64" w:rsidRPr="00EF7621" w14:paraId="4B3253CE" w14:textId="77777777" w:rsidTr="7E73E49B">
        <w:trPr>
          <w:cantSplit/>
          <w:trHeight w:val="638"/>
          <w:tblHeader/>
        </w:trPr>
        <w:tc>
          <w:tcPr>
            <w:tcW w:w="4590" w:type="dxa"/>
            <w:tcBorders>
              <w:bottom w:val="single" w:sz="8" w:space="0" w:color="auto"/>
            </w:tcBorders>
            <w:shd w:val="clear" w:color="auto" w:fill="6C6F70"/>
            <w:vAlign w:val="bottom"/>
          </w:tcPr>
          <w:p w14:paraId="3E8DEF51" w14:textId="77777777" w:rsidR="00C43F64" w:rsidRPr="00065F2C" w:rsidRDefault="00522624" w:rsidP="00F15F37">
            <w:pPr>
              <w:spacing w:before="60" w:after="60"/>
              <w:jc w:val="center"/>
              <w:rPr>
                <w:i/>
                <w:color w:val="FFFFFF" w:themeColor="background1"/>
                <w:sz w:val="20"/>
                <w:szCs w:val="20"/>
              </w:rPr>
            </w:pPr>
            <w:r w:rsidRPr="00065F2C">
              <w:rPr>
                <w:b/>
                <w:color w:val="FFFFFF" w:themeColor="background1"/>
                <w:sz w:val="20"/>
                <w:szCs w:val="20"/>
              </w:rPr>
              <w:t>Prompt</w:t>
            </w:r>
          </w:p>
        </w:tc>
        <w:tc>
          <w:tcPr>
            <w:tcW w:w="1620" w:type="dxa"/>
            <w:tcBorders>
              <w:bottom w:val="single" w:sz="8" w:space="0" w:color="auto"/>
            </w:tcBorders>
            <w:shd w:val="clear" w:color="auto" w:fill="6C6F70"/>
            <w:vAlign w:val="bottom"/>
          </w:tcPr>
          <w:p w14:paraId="6622CCE4" w14:textId="5E698341" w:rsidR="00C43F64" w:rsidRPr="00065F2C" w:rsidRDefault="009120A1">
            <w:pPr>
              <w:spacing w:before="60" w:after="60"/>
              <w:jc w:val="center"/>
              <w:rPr>
                <w:b/>
                <w:color w:val="FFFFFF" w:themeColor="background1"/>
                <w:sz w:val="20"/>
                <w:szCs w:val="20"/>
              </w:rPr>
            </w:pPr>
            <w:r>
              <w:rPr>
                <w:b/>
                <w:color w:val="FFFFFF" w:themeColor="background1"/>
                <w:sz w:val="20"/>
                <w:szCs w:val="20"/>
              </w:rPr>
              <w:t>State has no trends/update to report</w:t>
            </w:r>
            <w:r w:rsidRPr="00065F2C">
              <w:rPr>
                <w:b/>
                <w:color w:val="FFFFFF" w:themeColor="background1"/>
                <w:sz w:val="20"/>
                <w:szCs w:val="20"/>
              </w:rPr>
              <w:t xml:space="preserve"> (</w:t>
            </w:r>
            <w:r>
              <w:rPr>
                <w:b/>
                <w:color w:val="FFFFFF" w:themeColor="background1"/>
                <w:sz w:val="20"/>
                <w:szCs w:val="20"/>
              </w:rPr>
              <w:t>place an X</w:t>
            </w:r>
            <w:r w:rsidRPr="00065F2C">
              <w:rPr>
                <w:b/>
                <w:color w:val="FFFFFF" w:themeColor="background1"/>
                <w:sz w:val="20"/>
                <w:szCs w:val="20"/>
              </w:rPr>
              <w:t>)</w:t>
            </w:r>
          </w:p>
        </w:tc>
        <w:tc>
          <w:tcPr>
            <w:tcW w:w="1710" w:type="dxa"/>
            <w:tcBorders>
              <w:bottom w:val="single" w:sz="8" w:space="0" w:color="auto"/>
            </w:tcBorders>
            <w:shd w:val="clear" w:color="auto" w:fill="6C6F70"/>
            <w:vAlign w:val="bottom"/>
          </w:tcPr>
          <w:p w14:paraId="601B3831" w14:textId="09D22887" w:rsidR="00C43F64" w:rsidRPr="00065F2C" w:rsidRDefault="009120A1">
            <w:pPr>
              <w:spacing w:before="60" w:after="60"/>
              <w:jc w:val="center"/>
              <w:rPr>
                <w:b/>
                <w:color w:val="FFFFFF" w:themeColor="background1"/>
                <w:sz w:val="20"/>
                <w:szCs w:val="20"/>
              </w:rPr>
            </w:pPr>
            <w:r>
              <w:rPr>
                <w:b/>
                <w:color w:val="FFFFFF" w:themeColor="background1"/>
                <w:sz w:val="20"/>
                <w:szCs w:val="20"/>
              </w:rPr>
              <w:t>Related metric(s) (if any)</w:t>
            </w:r>
          </w:p>
        </w:tc>
        <w:tc>
          <w:tcPr>
            <w:tcW w:w="5760" w:type="dxa"/>
            <w:tcBorders>
              <w:bottom w:val="single" w:sz="8" w:space="0" w:color="auto"/>
            </w:tcBorders>
            <w:shd w:val="clear" w:color="auto" w:fill="6C6F70"/>
            <w:vAlign w:val="bottom"/>
          </w:tcPr>
          <w:p w14:paraId="0F47A930" w14:textId="23C90D6E" w:rsidR="00C43F64" w:rsidRPr="00065F2C" w:rsidRDefault="00110C68">
            <w:pPr>
              <w:spacing w:before="60" w:after="60"/>
              <w:jc w:val="center"/>
              <w:rPr>
                <w:i/>
                <w:color w:val="FFFFFF" w:themeColor="background1"/>
                <w:sz w:val="20"/>
                <w:szCs w:val="20"/>
              </w:rPr>
            </w:pPr>
            <w:r w:rsidRPr="00065F2C">
              <w:rPr>
                <w:b/>
                <w:color w:val="FFFFFF" w:themeColor="background1"/>
                <w:sz w:val="20"/>
                <w:szCs w:val="20"/>
              </w:rPr>
              <w:t>State response</w:t>
            </w:r>
          </w:p>
        </w:tc>
      </w:tr>
      <w:tr w:rsidR="00C43F64" w:rsidRPr="005A63A3" w14:paraId="14C6F12C" w14:textId="77777777" w:rsidTr="7E73E49B">
        <w:trPr>
          <w:cantSplit/>
          <w:trHeight w:val="220"/>
        </w:trPr>
        <w:tc>
          <w:tcPr>
            <w:tcW w:w="13680" w:type="dxa"/>
            <w:gridSpan w:val="4"/>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64C5D69B" w14:textId="157A5AA0" w:rsidR="00C43F64" w:rsidRPr="005A63A3" w:rsidRDefault="00C43F64" w:rsidP="00593393">
            <w:pPr>
              <w:keepNext/>
              <w:rPr>
                <w:b/>
                <w:i/>
                <w:color w:val="000000" w:themeColor="text1"/>
                <w:sz w:val="20"/>
                <w:szCs w:val="20"/>
              </w:rPr>
            </w:pPr>
            <w:r w:rsidRPr="005A63A3">
              <w:rPr>
                <w:b/>
                <w:sz w:val="20"/>
                <w:szCs w:val="20"/>
              </w:rPr>
              <w:t xml:space="preserve">1. </w:t>
            </w:r>
            <w:r w:rsidR="00DA0F19">
              <w:rPr>
                <w:b/>
                <w:sz w:val="20"/>
                <w:szCs w:val="20"/>
              </w:rPr>
              <w:t xml:space="preserve"> </w:t>
            </w:r>
            <w:r w:rsidR="00C00D0D" w:rsidRPr="005A63A3">
              <w:rPr>
                <w:b/>
                <w:sz w:val="20"/>
                <w:szCs w:val="20"/>
              </w:rPr>
              <w:t>Ensuring Quality of Care in Psychiatric Hospitals and Residential Settings (Milestone 1)</w:t>
            </w:r>
          </w:p>
        </w:tc>
      </w:tr>
      <w:tr w:rsidR="00C43F64" w:rsidRPr="005A63A3" w14:paraId="4D4ED972" w14:textId="77777777" w:rsidTr="7E73E49B">
        <w:trPr>
          <w:cantSplit/>
          <w:trHeight w:val="220"/>
        </w:trPr>
        <w:tc>
          <w:tcPr>
            <w:tcW w:w="13680" w:type="dxa"/>
            <w:gridSpan w:val="4"/>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2F1ED7F0" w14:textId="0652119D" w:rsidR="00C43F64" w:rsidRPr="005A63A3" w:rsidRDefault="00C43F64" w:rsidP="00593393">
            <w:pPr>
              <w:keepNext/>
              <w:rPr>
                <w:b/>
                <w:sz w:val="20"/>
                <w:szCs w:val="20"/>
              </w:rPr>
            </w:pPr>
            <w:r w:rsidRPr="005A63A3">
              <w:rPr>
                <w:b/>
                <w:sz w:val="20"/>
                <w:szCs w:val="20"/>
              </w:rPr>
              <w:t>1.1</w:t>
            </w:r>
            <w:r w:rsidR="00CD5467"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A73B2" w:rsidRPr="005A63A3" w14:paraId="33B11015" w14:textId="77777777" w:rsidTr="7E73E49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4F8BA49" w14:textId="7CEF06A9" w:rsidR="005A73B2" w:rsidRPr="005A63A3" w:rsidRDefault="00CD5467" w:rsidP="00CD5467">
            <w:pPr>
              <w:rPr>
                <w:color w:val="AEAAAA" w:themeColor="background2" w:themeShade="BF"/>
                <w:sz w:val="20"/>
                <w:szCs w:val="20"/>
              </w:rPr>
            </w:pPr>
            <w:r w:rsidRPr="005A63A3">
              <w:rPr>
                <w:sz w:val="20"/>
                <w:szCs w:val="20"/>
              </w:rPr>
              <w:t xml:space="preserve">1.1.1.  </w:t>
            </w:r>
            <w:r w:rsidR="00F95857" w:rsidRPr="005A63A3">
              <w:rPr>
                <w:sz w:val="20"/>
                <w:szCs w:val="20"/>
              </w:rPr>
              <w:t>The state reports the following metric</w:t>
            </w:r>
            <w:r w:rsidR="007977EF" w:rsidRPr="005A63A3">
              <w:rPr>
                <w:sz w:val="20"/>
                <w:szCs w:val="20"/>
              </w:rPr>
              <w:t xml:space="preserve"> trends, including all </w:t>
            </w:r>
            <w:r w:rsidR="00F95857" w:rsidRPr="005A63A3">
              <w:rPr>
                <w:sz w:val="20"/>
                <w:szCs w:val="20"/>
              </w:rPr>
              <w:t xml:space="preserve">changes (+ or -) greater than </w:t>
            </w:r>
            <w:r w:rsidR="004F09C7" w:rsidRPr="005A63A3">
              <w:rPr>
                <w:sz w:val="20"/>
                <w:szCs w:val="20"/>
              </w:rPr>
              <w:t xml:space="preserve">2 </w:t>
            </w:r>
            <w:r w:rsidR="00F95857" w:rsidRPr="005A63A3">
              <w:rPr>
                <w:sz w:val="20"/>
                <w:szCs w:val="20"/>
              </w:rPr>
              <w:t>percent related to Milestone 1</w:t>
            </w:r>
            <w:r w:rsidR="00522624"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50F747D" w14:textId="317702B4" w:rsidR="00110C68" w:rsidRPr="005A63A3" w:rsidRDefault="001E1998" w:rsidP="00110C68">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572CAAF" w14:textId="643A4CB1" w:rsidR="008B1E12" w:rsidRPr="005A63A3" w:rsidRDefault="008B1E12" w:rsidP="005A4B0C">
            <w:pPr>
              <w:ind w:right="-20"/>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71465ED5" w14:textId="190EB42A" w:rsidR="005A73B2" w:rsidRPr="005A63A3" w:rsidRDefault="005A73B2" w:rsidP="00593393">
            <w:pPr>
              <w:ind w:right="-18"/>
              <w:rPr>
                <w:i/>
                <w:color w:val="646464"/>
                <w:sz w:val="20"/>
                <w:szCs w:val="20"/>
              </w:rPr>
            </w:pPr>
          </w:p>
        </w:tc>
      </w:tr>
      <w:tr w:rsidR="000A74BA" w:rsidRPr="005A63A3" w14:paraId="05D2192B" w14:textId="77777777" w:rsidTr="7E73E49B">
        <w:trPr>
          <w:cantSplit/>
          <w:trHeight w:val="220"/>
        </w:trPr>
        <w:tc>
          <w:tcPr>
            <w:tcW w:w="13680" w:type="dxa"/>
            <w:gridSpan w:val="4"/>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547E2158" w14:textId="263625BA" w:rsidR="000A74BA" w:rsidRPr="005A63A3" w:rsidRDefault="000A74BA" w:rsidP="00593393">
            <w:pPr>
              <w:keepNext/>
              <w:ind w:right="-18"/>
              <w:rPr>
                <w:b/>
                <w:sz w:val="20"/>
                <w:szCs w:val="20"/>
              </w:rPr>
            </w:pPr>
            <w:r w:rsidRPr="005A63A3">
              <w:rPr>
                <w:b/>
                <w:sz w:val="20"/>
                <w:szCs w:val="20"/>
              </w:rPr>
              <w:t>1.2</w:t>
            </w:r>
            <w:r w:rsidR="00CD5467"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B72C14" w:rsidRPr="005A63A3" w14:paraId="58311F71" w14:textId="77777777" w:rsidTr="7E73E49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81C452F" w14:textId="5B4E2F3C" w:rsidR="00B72C14" w:rsidRPr="005A63A3" w:rsidRDefault="00CD5467" w:rsidP="00593393">
            <w:pPr>
              <w:ind w:right="-108"/>
              <w:rPr>
                <w:sz w:val="20"/>
                <w:szCs w:val="20"/>
              </w:rPr>
            </w:pPr>
            <w:r w:rsidRPr="005A63A3">
              <w:rPr>
                <w:sz w:val="20"/>
                <w:szCs w:val="20"/>
              </w:rPr>
              <w:t xml:space="preserve">1.2.1. </w:t>
            </w:r>
            <w:r w:rsidR="007C69D0" w:rsidRPr="005A63A3">
              <w:rPr>
                <w:sz w:val="20"/>
                <w:szCs w:val="20"/>
              </w:rPr>
              <w:t>Compared to the demonstration design and operational details, t</w:t>
            </w:r>
            <w:r w:rsidR="00B72C14" w:rsidRPr="005A63A3">
              <w:rPr>
                <w:sz w:val="20"/>
                <w:szCs w:val="20"/>
              </w:rPr>
              <w:t>he state expects to</w:t>
            </w:r>
            <w:r w:rsidR="00C95908" w:rsidRPr="005A63A3">
              <w:rPr>
                <w:sz w:val="20"/>
                <w:szCs w:val="20"/>
              </w:rPr>
              <w:t xml:space="preserve"> make the following changes to:</w:t>
            </w:r>
          </w:p>
          <w:p w14:paraId="0A7CE7D7" w14:textId="16740BA2" w:rsidR="005D242C" w:rsidRPr="005A63A3" w:rsidRDefault="00CD5467" w:rsidP="00CD7B4C">
            <w:pPr>
              <w:pStyle w:val="ListParagraph"/>
              <w:spacing w:after="60"/>
              <w:ind w:left="351" w:right="-108"/>
              <w:rPr>
                <w:color w:val="646464"/>
                <w:sz w:val="20"/>
                <w:szCs w:val="20"/>
              </w:rPr>
            </w:pPr>
            <w:r w:rsidRPr="005A63A3">
              <w:rPr>
                <w:sz w:val="20"/>
                <w:szCs w:val="20"/>
              </w:rPr>
              <w:t xml:space="preserve">1.2.1a.  </w:t>
            </w:r>
            <w:r w:rsidR="00B72C14" w:rsidRPr="005A63A3">
              <w:rPr>
                <w:sz w:val="20"/>
                <w:szCs w:val="20"/>
              </w:rPr>
              <w:t>The licensure or accreditation processes for participating hospitals and residential settings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3C5A37A" w14:textId="63875A96" w:rsidR="00B54D1C" w:rsidRPr="005A63A3" w:rsidRDefault="00AD1EC2" w:rsidP="009120A1">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13CF1A8" w14:textId="1039FD84" w:rsidR="002D4500" w:rsidRPr="005A63A3" w:rsidRDefault="002D4500" w:rsidP="00356A19">
            <w:pPr>
              <w:ind w:right="-1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943C6DF" w14:textId="2B1B227E" w:rsidR="003C1208" w:rsidRPr="005A63A3" w:rsidRDefault="003C1208" w:rsidP="003C1208">
            <w:pPr>
              <w:ind w:right="-18"/>
              <w:rPr>
                <w:i/>
                <w:color w:val="646464"/>
                <w:sz w:val="20"/>
                <w:szCs w:val="20"/>
              </w:rPr>
            </w:pPr>
          </w:p>
        </w:tc>
      </w:tr>
      <w:tr w:rsidR="005B3A66" w:rsidRPr="005A63A3" w14:paraId="28062E6D" w14:textId="77777777" w:rsidTr="7E73E49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7336ECD8" w14:textId="3F58404C" w:rsidR="005B3A66" w:rsidRPr="005A63A3" w:rsidRDefault="00CD5467" w:rsidP="00CD7B4C">
            <w:pPr>
              <w:pStyle w:val="ListParagraph"/>
              <w:spacing w:after="60"/>
              <w:ind w:left="351" w:right="-108"/>
              <w:rPr>
                <w:rFonts w:eastAsia="MS Gothic"/>
                <w:sz w:val="20"/>
                <w:szCs w:val="20"/>
              </w:rPr>
            </w:pPr>
            <w:r w:rsidRPr="005A63A3">
              <w:rPr>
                <w:sz w:val="20"/>
                <w:szCs w:val="20"/>
              </w:rPr>
              <w:t xml:space="preserve">1.2.1b.  </w:t>
            </w:r>
            <w:r w:rsidR="005B3A66" w:rsidRPr="005A63A3">
              <w:rPr>
                <w:sz w:val="20"/>
                <w:szCs w:val="20"/>
              </w:rPr>
              <w:t>The oversight process (including unannounced visits) to ensure participating hospital and residential settings meet state’s licensing or certification and accreditation requirements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290458" w14:textId="41B29921" w:rsidR="005B3A66" w:rsidRPr="005A63A3" w:rsidRDefault="005B3A66" w:rsidP="00B54D1C">
            <w:pPr>
              <w:ind w:right="-18"/>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99870C5" w14:textId="38B58CE9" w:rsidR="005B3A66" w:rsidRPr="005A63A3" w:rsidRDefault="005B3A66" w:rsidP="009120A1">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782B165F" w14:textId="62B9C4FE" w:rsidR="005B3A66" w:rsidRPr="0062091A" w:rsidRDefault="00F40A33" w:rsidP="00F40A33">
            <w:pPr>
              <w:ind w:right="-18"/>
              <w:rPr>
                <w:i/>
                <w:iCs/>
                <w:color w:val="646464"/>
                <w:sz w:val="20"/>
                <w:szCs w:val="20"/>
                <w:highlight w:val="yellow"/>
              </w:rPr>
            </w:pPr>
            <w:r>
              <w:rPr>
                <w:i/>
                <w:iCs/>
                <w:color w:val="646464"/>
                <w:sz w:val="20"/>
                <w:szCs w:val="20"/>
              </w:rPr>
              <w:t>Oklahoma Human Services is working</w:t>
            </w:r>
            <w:r w:rsidRPr="00F40A33">
              <w:rPr>
                <w:i/>
                <w:iCs/>
                <w:color w:val="646464"/>
                <w:sz w:val="20"/>
                <w:szCs w:val="20"/>
              </w:rPr>
              <w:t xml:space="preserve"> to deve</w:t>
            </w:r>
            <w:r>
              <w:rPr>
                <w:i/>
                <w:iCs/>
                <w:color w:val="646464"/>
                <w:sz w:val="20"/>
                <w:szCs w:val="20"/>
              </w:rPr>
              <w:t>lop a quality review tool that will be</w:t>
            </w:r>
            <w:r w:rsidRPr="00F40A33">
              <w:rPr>
                <w:i/>
                <w:iCs/>
                <w:color w:val="646464"/>
                <w:sz w:val="20"/>
                <w:szCs w:val="20"/>
              </w:rPr>
              <w:t xml:space="preserve"> completed with QRTP providers monthly. Topic areas within the tool include quality treatment, incident reporting and grievances, and engagement and discharge planning. The outcomes of the review tool are used to monitor performance and outcomes in real time and provide support and resources where needed. This process is in addition to the required annual contract review process and supports making corrections and providing supports to the QRTPs in real time.</w:t>
            </w:r>
          </w:p>
        </w:tc>
      </w:tr>
      <w:tr w:rsidR="005B3A66" w:rsidRPr="005A63A3" w14:paraId="7F13ADD8" w14:textId="77777777" w:rsidTr="7E73E49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138F1E21" w14:textId="1A4F93B8" w:rsidR="005B3A66" w:rsidRPr="005A63A3" w:rsidRDefault="00CD5467" w:rsidP="00CD7B4C">
            <w:pPr>
              <w:pStyle w:val="ListParagraph"/>
              <w:spacing w:after="60"/>
              <w:ind w:left="351" w:right="-108"/>
              <w:rPr>
                <w:i/>
                <w:color w:val="646464"/>
                <w:sz w:val="20"/>
                <w:szCs w:val="20"/>
              </w:rPr>
            </w:pPr>
            <w:r w:rsidRPr="005A63A3">
              <w:rPr>
                <w:sz w:val="20"/>
                <w:szCs w:val="20"/>
              </w:rPr>
              <w:t xml:space="preserve">1.2.1c.  </w:t>
            </w:r>
            <w:r w:rsidR="005B3A66" w:rsidRPr="005A63A3">
              <w:rPr>
                <w:sz w:val="20"/>
                <w:szCs w:val="20"/>
              </w:rPr>
              <w:t>The utilization review process to ensure beneficiaries have access to the appropriate levels and types of care and to provide oversight on lengths of stay</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839799" w14:textId="39A8B8CD" w:rsidR="005B3A66" w:rsidRPr="005A63A3" w:rsidRDefault="005904D9" w:rsidP="00593393">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75BD0F3"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86BEA99" w14:textId="5AE8AE2F" w:rsidR="005B3A66" w:rsidRPr="005A63A3" w:rsidRDefault="005B3A66" w:rsidP="0411B8B4">
            <w:pPr>
              <w:ind w:right="-18"/>
              <w:rPr>
                <w:i/>
                <w:iCs/>
                <w:color w:val="646464"/>
                <w:sz w:val="20"/>
                <w:szCs w:val="20"/>
              </w:rPr>
            </w:pPr>
          </w:p>
        </w:tc>
      </w:tr>
      <w:tr w:rsidR="005B3A66" w:rsidRPr="005A63A3" w14:paraId="4932F90C" w14:textId="77777777" w:rsidTr="7E73E49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519930D3" w14:textId="48199A21" w:rsidR="005B3A66" w:rsidRPr="005A63A3" w:rsidRDefault="00CD5467" w:rsidP="00CD7B4C">
            <w:pPr>
              <w:pStyle w:val="ListParagraph"/>
              <w:spacing w:after="60"/>
              <w:ind w:left="351" w:right="-108"/>
              <w:rPr>
                <w:i/>
                <w:color w:val="646464"/>
                <w:sz w:val="20"/>
                <w:szCs w:val="20"/>
              </w:rPr>
            </w:pPr>
            <w:r w:rsidRPr="005A63A3">
              <w:rPr>
                <w:sz w:val="20"/>
                <w:szCs w:val="20"/>
              </w:rPr>
              <w:t xml:space="preserve">1.2.1d.  </w:t>
            </w:r>
            <w:r w:rsidR="005B3A66" w:rsidRPr="005A63A3">
              <w:rPr>
                <w:sz w:val="20"/>
                <w:szCs w:val="20"/>
              </w:rPr>
              <w:t>The program integrity requirements and compliance assurance process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CF2E9B0" w14:textId="0CEDCF63" w:rsidR="005B3A66" w:rsidRPr="005A63A3" w:rsidRDefault="00555621" w:rsidP="00593393">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DFBF961"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69ABC35" w14:textId="4A28E7E5" w:rsidR="005B3A66" w:rsidRPr="002C2004" w:rsidRDefault="005B3A66" w:rsidP="003418B3">
            <w:pPr>
              <w:ind w:right="-18"/>
              <w:rPr>
                <w:i/>
                <w:sz w:val="20"/>
                <w:szCs w:val="20"/>
                <w:highlight w:val="yellow"/>
              </w:rPr>
            </w:pPr>
          </w:p>
        </w:tc>
      </w:tr>
      <w:tr w:rsidR="005B3A66" w:rsidRPr="005A63A3" w14:paraId="06E9D3BD" w14:textId="77777777" w:rsidTr="7E73E49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8C2089D" w14:textId="721AA04B" w:rsidR="005B3A66" w:rsidRPr="005A63A3" w:rsidRDefault="00CD5467" w:rsidP="00CD7B4C">
            <w:pPr>
              <w:pStyle w:val="ListParagraph"/>
              <w:spacing w:after="60"/>
              <w:ind w:left="351"/>
              <w:rPr>
                <w:i/>
                <w:color w:val="646464"/>
                <w:sz w:val="20"/>
                <w:szCs w:val="20"/>
              </w:rPr>
            </w:pPr>
            <w:r w:rsidRPr="005A63A3">
              <w:rPr>
                <w:sz w:val="20"/>
                <w:szCs w:val="20"/>
              </w:rPr>
              <w:t xml:space="preserve">1.2.1e.  </w:t>
            </w:r>
            <w:r w:rsidR="005B3A66" w:rsidRPr="005A63A3">
              <w:rPr>
                <w:sz w:val="20"/>
                <w:szCs w:val="20"/>
              </w:rPr>
              <w:t>The state requirement that psychiatric hospitals and residential settings screen beneficiaries for co-morbid physical health conditions, SUDs, and suicidal ideation, and facilitate access to treatment for those conditions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6D1358C" w14:textId="5211447F" w:rsidR="005B3A66" w:rsidRPr="005A63A3" w:rsidRDefault="005B3A66" w:rsidP="00593393">
            <w:pPr>
              <w:ind w:right="-18"/>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2FFEC69"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5F1D6CF5" w14:textId="47F308E9" w:rsidR="005B3A66" w:rsidRPr="0062091A" w:rsidRDefault="00F40A33" w:rsidP="003C1208">
            <w:pPr>
              <w:ind w:right="-18"/>
              <w:rPr>
                <w:i/>
                <w:color w:val="646464"/>
                <w:sz w:val="20"/>
                <w:szCs w:val="20"/>
                <w:highlight w:val="yellow"/>
              </w:rPr>
            </w:pPr>
            <w:r w:rsidRPr="00F40A33">
              <w:rPr>
                <w:i/>
                <w:color w:val="646464"/>
                <w:sz w:val="20"/>
                <w:szCs w:val="20"/>
              </w:rPr>
              <w:t>The updates to the algorithm made between October through December 2022 are being tested to ensure consistency of level of care recommendations for the various QRTP providers. The algorithm for all QRTPs will be finalized in May 2023.</w:t>
            </w:r>
          </w:p>
        </w:tc>
      </w:tr>
      <w:tr w:rsidR="005B3A66" w:rsidRPr="005A63A3" w14:paraId="50C5B64A" w14:textId="77777777" w:rsidTr="7E73E49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DCD445F" w14:textId="6A0B0137" w:rsidR="005B3A66" w:rsidRPr="005A63A3" w:rsidRDefault="00CD5467" w:rsidP="00CD7B4C">
            <w:pPr>
              <w:pStyle w:val="ListParagraph"/>
              <w:spacing w:after="60"/>
              <w:ind w:left="351"/>
              <w:rPr>
                <w:rFonts w:eastAsia="MS Gothic"/>
                <w:sz w:val="20"/>
                <w:szCs w:val="20"/>
              </w:rPr>
            </w:pPr>
            <w:r w:rsidRPr="005A63A3">
              <w:rPr>
                <w:sz w:val="20"/>
                <w:szCs w:val="20"/>
              </w:rPr>
              <w:lastRenderedPageBreak/>
              <w:t xml:space="preserve">1.2.1f.  </w:t>
            </w:r>
            <w:r w:rsidR="005B3A66" w:rsidRPr="005A63A3">
              <w:rPr>
                <w:sz w:val="20"/>
                <w:szCs w:val="20"/>
              </w:rPr>
              <w:t>Other state requirements/policies to ensure good quality of care in inpatient and residential treatment settings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6C497B4" w14:textId="4DCC97B5" w:rsidR="005B3A66" w:rsidRPr="00CF1FB0" w:rsidRDefault="005B3A66" w:rsidP="0411B8B4">
            <w:pPr>
              <w:ind w:right="-18"/>
              <w:rPr>
                <w:i/>
                <w:iCs/>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EFC87CB"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08F24174" w14:textId="27CF06D3" w:rsidR="005B3A66" w:rsidRPr="005A63A3" w:rsidRDefault="00F40A33" w:rsidP="00F40A33">
            <w:pPr>
              <w:ind w:right="-18"/>
              <w:rPr>
                <w:i/>
                <w:iCs/>
                <w:color w:val="646464"/>
                <w:sz w:val="20"/>
                <w:szCs w:val="20"/>
              </w:rPr>
            </w:pPr>
            <w:r w:rsidRPr="00F40A33">
              <w:rPr>
                <w:i/>
                <w:iCs/>
                <w:color w:val="646464"/>
                <w:sz w:val="20"/>
                <w:szCs w:val="20"/>
              </w:rPr>
              <w:t xml:space="preserve">A total of 27 providers had on-site contract reviews completed during the annual contract review process. Outcomes are used to inform support services and technical assistance to the providers for improving quality care of services provided to youth. </w:t>
            </w:r>
          </w:p>
        </w:tc>
      </w:tr>
      <w:tr w:rsidR="004E6A5D" w:rsidRPr="005A63A3" w14:paraId="38133AD0" w14:textId="77777777" w:rsidTr="7E73E49B">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4A56657E" w14:textId="5D871C34" w:rsidR="00F968E6" w:rsidRPr="005A63A3" w:rsidRDefault="00281A1F" w:rsidP="005A4B0C">
            <w:pPr>
              <w:spacing w:after="60"/>
              <w:ind w:right="-104"/>
              <w:rPr>
                <w:sz w:val="20"/>
                <w:szCs w:val="20"/>
              </w:rPr>
            </w:pPr>
            <w:r w:rsidRPr="005A63A3">
              <w:rPr>
                <w:sz w:val="20"/>
                <w:szCs w:val="20"/>
              </w:rPr>
              <w:t xml:space="preserve">1.2.2.  </w:t>
            </w:r>
            <w:r w:rsidR="00290809" w:rsidRPr="005A63A3">
              <w:rPr>
                <w:sz w:val="20"/>
                <w:szCs w:val="20"/>
              </w:rPr>
              <w:t xml:space="preserve">The state expects to make </w:t>
            </w:r>
            <w:r w:rsidR="005B3A66" w:rsidRPr="005A63A3">
              <w:rPr>
                <w:sz w:val="20"/>
                <w:szCs w:val="20"/>
              </w:rPr>
              <w:t>other</w:t>
            </w:r>
            <w:r w:rsidR="00290809" w:rsidRPr="005A63A3">
              <w:rPr>
                <w:sz w:val="20"/>
                <w:szCs w:val="20"/>
              </w:rPr>
              <w:t xml:space="preserve"> program changes that may </w:t>
            </w:r>
            <w:r w:rsidR="004F09C7" w:rsidRPr="005A63A3">
              <w:rPr>
                <w:sz w:val="20"/>
                <w:szCs w:val="20"/>
              </w:rPr>
              <w:t xml:space="preserve">affect </w:t>
            </w:r>
            <w:r w:rsidR="00C95908" w:rsidRPr="005A63A3">
              <w:rPr>
                <w:sz w:val="20"/>
                <w:szCs w:val="20"/>
              </w:rPr>
              <w:t>metrics related to Milestone 1.</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8063D8" w14:textId="77777777" w:rsidR="004E6A5D" w:rsidRPr="005A63A3" w:rsidRDefault="004852FC" w:rsidP="00593393">
            <w:pPr>
              <w:ind w:right="-18"/>
              <w:rPr>
                <w:i/>
                <w:color w:val="646464"/>
                <w:sz w:val="20"/>
                <w:szCs w:val="20"/>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B8343D7" w14:textId="77777777" w:rsidR="004E6A5D" w:rsidRPr="005A63A3" w:rsidRDefault="004852FC" w:rsidP="00567FC8">
            <w:pPr>
              <w:ind w:right="-108"/>
              <w:rPr>
                <w:i/>
                <w:color w:val="646464"/>
                <w:sz w:val="20"/>
                <w:szCs w:val="20"/>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shd w:val="clear" w:color="auto" w:fill="auto"/>
          </w:tcPr>
          <w:p w14:paraId="65CE5802" w14:textId="3B4F74F3" w:rsidR="004E6A5D" w:rsidRPr="005A63A3" w:rsidRDefault="00AD1EC2" w:rsidP="00AD1EC2">
            <w:pPr>
              <w:ind w:right="-18"/>
              <w:rPr>
                <w:i/>
                <w:color w:val="646464"/>
                <w:sz w:val="20"/>
                <w:szCs w:val="20"/>
              </w:rPr>
            </w:pPr>
            <w:r w:rsidRPr="00DB79AE">
              <w:rPr>
                <w:i/>
                <w:color w:val="646464"/>
                <w:sz w:val="20"/>
                <w:szCs w:val="20"/>
              </w:rPr>
              <w:t>Medicaid expansion was</w:t>
            </w:r>
            <w:r w:rsidR="00202FF1" w:rsidRPr="00DB79AE">
              <w:rPr>
                <w:i/>
                <w:color w:val="646464"/>
                <w:sz w:val="20"/>
                <w:szCs w:val="20"/>
              </w:rPr>
              <w:t xml:space="preserve"> implemented</w:t>
            </w:r>
            <w:r w:rsidR="0062091A" w:rsidRPr="00DB79AE">
              <w:rPr>
                <w:i/>
                <w:color w:val="646464"/>
                <w:sz w:val="20"/>
                <w:szCs w:val="20"/>
              </w:rPr>
              <w:t xml:space="preserve"> on</w:t>
            </w:r>
            <w:r w:rsidR="00202FF1" w:rsidRPr="00DB79AE">
              <w:rPr>
                <w:i/>
                <w:color w:val="646464"/>
                <w:sz w:val="20"/>
                <w:szCs w:val="20"/>
              </w:rPr>
              <w:t xml:space="preserve"> July 1, 2021.</w:t>
            </w:r>
          </w:p>
        </w:tc>
      </w:tr>
      <w:tr w:rsidR="004E6A5D" w:rsidRPr="005A63A3" w14:paraId="0EB9C432" w14:textId="77777777" w:rsidTr="7E73E49B">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375338E0" w14:textId="222CA802" w:rsidR="004E6A5D" w:rsidRPr="005A63A3" w:rsidRDefault="004E6A5D" w:rsidP="00593393">
            <w:pPr>
              <w:keepNext/>
              <w:rPr>
                <w:b/>
                <w:color w:val="000000" w:themeColor="text1"/>
                <w:sz w:val="20"/>
                <w:szCs w:val="20"/>
              </w:rPr>
            </w:pPr>
            <w:r w:rsidRPr="005A63A3">
              <w:rPr>
                <w:b/>
                <w:color w:val="000000" w:themeColor="text1"/>
                <w:sz w:val="20"/>
                <w:szCs w:val="20"/>
              </w:rPr>
              <w:t xml:space="preserve">2. </w:t>
            </w:r>
            <w:r w:rsidR="00DA0F19">
              <w:rPr>
                <w:b/>
                <w:color w:val="000000" w:themeColor="text1"/>
                <w:sz w:val="20"/>
                <w:szCs w:val="20"/>
              </w:rPr>
              <w:t xml:space="preserve"> </w:t>
            </w:r>
            <w:r w:rsidRPr="005A63A3">
              <w:rPr>
                <w:b/>
                <w:color w:val="000000" w:themeColor="text1"/>
                <w:sz w:val="20"/>
                <w:szCs w:val="20"/>
              </w:rPr>
              <w:t>Improving Care Coordination and Transitions to Community-Based Care (Milestone 2)</w:t>
            </w:r>
          </w:p>
        </w:tc>
      </w:tr>
      <w:tr w:rsidR="004E6A5D" w:rsidRPr="005A63A3" w14:paraId="60DD46EE"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07A85BFA" w14:textId="2EBCF5C1" w:rsidR="004E6A5D" w:rsidRPr="005A63A3" w:rsidRDefault="004E6A5D" w:rsidP="00593393">
            <w:pPr>
              <w:keepNext/>
              <w:rPr>
                <w:b/>
                <w:sz w:val="20"/>
                <w:szCs w:val="20"/>
              </w:rPr>
            </w:pPr>
            <w:r w:rsidRPr="005A63A3">
              <w:rPr>
                <w:b/>
                <w:sz w:val="20"/>
                <w:szCs w:val="20"/>
              </w:rPr>
              <w:t>2.1</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36996156"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3F712BF" w14:textId="1840F6D0" w:rsidR="00567FC8" w:rsidRPr="005A63A3" w:rsidRDefault="00281A1F" w:rsidP="00692AEB">
            <w:pPr>
              <w:spacing w:after="60"/>
              <w:rPr>
                <w:i/>
                <w:sz w:val="20"/>
                <w:szCs w:val="20"/>
              </w:rPr>
            </w:pPr>
            <w:r w:rsidRPr="005A63A3">
              <w:rPr>
                <w:sz w:val="20"/>
                <w:szCs w:val="20"/>
              </w:rPr>
              <w:t xml:space="preserve">2.1.1.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2</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896EDA5" w14:textId="05E046AB" w:rsidR="00567FC8" w:rsidRPr="005A63A3" w:rsidRDefault="00567FC8" w:rsidP="00567FC8">
            <w:pPr>
              <w:rPr>
                <w:i/>
                <w:color w:val="646464"/>
                <w:sz w:val="20"/>
                <w:szCs w:val="20"/>
                <w:highlight w:val="blue"/>
              </w:rPr>
            </w:pPr>
            <w:r w:rsidRPr="005A63A3">
              <w:rPr>
                <w:i/>
                <w:color w:val="646464"/>
                <w:sz w:val="20"/>
                <w:szCs w:val="20"/>
              </w:rPr>
              <w:t xml:space="preserve"> </w:t>
            </w:r>
            <w:r w:rsidR="00202FF1">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127BEFD"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CD6C6E7" w14:textId="31A49D06" w:rsidR="00567FC8" w:rsidRPr="005A63A3" w:rsidRDefault="00567FC8" w:rsidP="00567FC8">
            <w:pPr>
              <w:rPr>
                <w:i/>
                <w:color w:val="646464"/>
                <w:sz w:val="20"/>
                <w:szCs w:val="20"/>
                <w:highlight w:val="blue"/>
              </w:rPr>
            </w:pPr>
          </w:p>
        </w:tc>
      </w:tr>
      <w:tr w:rsidR="004E6A5D" w:rsidRPr="005A63A3" w14:paraId="2DAFCD50"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2FB4C6C" w14:textId="047F9D2A" w:rsidR="004E6A5D" w:rsidRPr="005A63A3" w:rsidRDefault="004E6A5D" w:rsidP="00593393">
            <w:pPr>
              <w:keepNext/>
              <w:rPr>
                <w:b/>
                <w:sz w:val="20"/>
                <w:szCs w:val="20"/>
              </w:rPr>
            </w:pPr>
            <w:r w:rsidRPr="005A63A3">
              <w:rPr>
                <w:b/>
                <w:sz w:val="20"/>
                <w:szCs w:val="20"/>
              </w:rPr>
              <w:t>2.2</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098A6815"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C643620" w14:textId="65129996" w:rsidR="00567FC8" w:rsidRPr="005A63A3" w:rsidRDefault="00281A1F" w:rsidP="00567FC8">
            <w:pPr>
              <w:rPr>
                <w:sz w:val="20"/>
                <w:szCs w:val="20"/>
              </w:rPr>
            </w:pPr>
            <w:r w:rsidRPr="005A63A3">
              <w:rPr>
                <w:sz w:val="20"/>
                <w:szCs w:val="20"/>
              </w:rPr>
              <w:t xml:space="preserve">2.2.1.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6D7FAA1E" w14:textId="4E629604" w:rsidR="00567FC8" w:rsidRPr="005A63A3" w:rsidRDefault="00281A1F" w:rsidP="00CD7B4C">
            <w:pPr>
              <w:pStyle w:val="ListParagraph"/>
              <w:spacing w:after="60"/>
              <w:ind w:left="351"/>
              <w:rPr>
                <w:color w:val="646464"/>
                <w:sz w:val="20"/>
                <w:szCs w:val="20"/>
              </w:rPr>
            </w:pPr>
            <w:r w:rsidRPr="005A63A3">
              <w:rPr>
                <w:sz w:val="20"/>
                <w:szCs w:val="20"/>
              </w:rPr>
              <w:t xml:space="preserve">2.2.1a.  </w:t>
            </w:r>
            <w:r w:rsidR="00567FC8" w:rsidRPr="005A63A3">
              <w:rPr>
                <w:sz w:val="20"/>
                <w:szCs w:val="20"/>
              </w:rPr>
              <w:t>Actions to ensure that psychiatric hospitals and residential treatment settings carry out intensive pre-discharge planning, and include community-based providers in care transitions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5AE308A" w14:textId="624C4340"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68910D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3583232" w14:textId="14320CA4" w:rsidR="00567FC8" w:rsidRPr="00C14F06" w:rsidRDefault="00F40A33" w:rsidP="00EA3C9E">
            <w:pPr>
              <w:rPr>
                <w:i/>
                <w:color w:val="767171" w:themeColor="background2" w:themeShade="80"/>
                <w:sz w:val="20"/>
                <w:szCs w:val="20"/>
                <w:highlight w:val="blue"/>
              </w:rPr>
            </w:pPr>
            <w:r w:rsidRPr="00F40A33">
              <w:rPr>
                <w:i/>
                <w:iCs/>
                <w:color w:val="646464"/>
                <w:sz w:val="20"/>
                <w:szCs w:val="20"/>
              </w:rPr>
              <w:t>A total of 27 providers had on-site contract reviews completed during the annual contract review process. Outcomes are used to inform support services and technical assistance to the providers for improving quality care of services provided to youth.</w:t>
            </w:r>
          </w:p>
        </w:tc>
      </w:tr>
      <w:tr w:rsidR="00AE7AD5" w:rsidRPr="005A63A3" w14:paraId="3212DB96"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C9D9E76" w14:textId="459B5171" w:rsidR="00AE7AD5" w:rsidRPr="005A63A3" w:rsidRDefault="00281A1F" w:rsidP="00CD7B4C">
            <w:pPr>
              <w:pStyle w:val="ListParagraph"/>
              <w:spacing w:after="60"/>
              <w:ind w:left="351"/>
              <w:rPr>
                <w:i/>
                <w:sz w:val="20"/>
                <w:szCs w:val="20"/>
              </w:rPr>
            </w:pPr>
            <w:r w:rsidRPr="005A63A3">
              <w:rPr>
                <w:sz w:val="20"/>
                <w:szCs w:val="20"/>
              </w:rPr>
              <w:t xml:space="preserve">2.2.1b.  </w:t>
            </w:r>
            <w:r w:rsidR="00AE7AD5" w:rsidRPr="005A63A3">
              <w:rPr>
                <w:sz w:val="20"/>
                <w:szCs w:val="20"/>
              </w:rPr>
              <w:t>Actions to ensure psychiatric hospitals and residential settings assess beneficiaries’ housing situations and coordinate with housing services providers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5D4C4BF" w14:textId="0AC279E6" w:rsidR="00AE7AD5" w:rsidRPr="005A63A3" w:rsidRDefault="00603880"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E8CAFDA"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642F737" w14:textId="77777777" w:rsidR="00AE7AD5" w:rsidRPr="005A63A3" w:rsidRDefault="00AE7AD5" w:rsidP="00567FC8">
            <w:pPr>
              <w:rPr>
                <w:i/>
                <w:color w:val="646464"/>
                <w:sz w:val="20"/>
                <w:szCs w:val="20"/>
              </w:rPr>
            </w:pPr>
          </w:p>
        </w:tc>
      </w:tr>
      <w:tr w:rsidR="00AE7AD5" w:rsidRPr="005A63A3" w14:paraId="2362F20C"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75BDE67" w14:textId="16AFD992" w:rsidR="00AE7AD5" w:rsidRPr="005A63A3" w:rsidRDefault="00281A1F" w:rsidP="00CD7B4C">
            <w:pPr>
              <w:pStyle w:val="ListParagraph"/>
              <w:spacing w:after="60"/>
              <w:ind w:left="351"/>
              <w:rPr>
                <w:i/>
                <w:sz w:val="20"/>
                <w:szCs w:val="20"/>
              </w:rPr>
            </w:pPr>
            <w:r w:rsidRPr="005A63A3">
              <w:rPr>
                <w:sz w:val="20"/>
                <w:szCs w:val="20"/>
              </w:rPr>
              <w:t xml:space="preserve">2.2.1c.  </w:t>
            </w:r>
            <w:r w:rsidR="00AE7AD5" w:rsidRPr="005A63A3">
              <w:rPr>
                <w:sz w:val="20"/>
                <w:szCs w:val="20"/>
              </w:rPr>
              <w:t>State requirement to ensure psychiatric hospitals and residential settings contact beneficiaries and community-based providers within 72 hours post discharge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A6FB7E2" w14:textId="419D7DAE" w:rsidR="00AE7AD5" w:rsidRPr="005A63A3" w:rsidRDefault="005904D9" w:rsidP="0411B8B4">
            <w:pPr>
              <w:rPr>
                <w:i/>
                <w:iCs/>
                <w:color w:val="646464"/>
                <w:sz w:val="20"/>
                <w:szCs w:val="20"/>
                <w:highlight w:val="yellow"/>
              </w:rPr>
            </w:pPr>
            <w:r w:rsidRPr="005904D9">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AEE4838"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2557480" w14:textId="6FCEA8B0" w:rsidR="00AE7AD5" w:rsidRPr="001738C3" w:rsidRDefault="00AE7AD5" w:rsidP="58BB5F4E">
            <w:pPr>
              <w:rPr>
                <w:i/>
                <w:iCs/>
                <w:color w:val="646464"/>
                <w:sz w:val="20"/>
                <w:szCs w:val="20"/>
              </w:rPr>
            </w:pPr>
          </w:p>
        </w:tc>
      </w:tr>
      <w:tr w:rsidR="00AE7AD5" w:rsidRPr="005A63A3" w14:paraId="2F357C4A"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5D98FE" w14:textId="70BCA681" w:rsidR="00AE7AD5" w:rsidRPr="005A63A3" w:rsidRDefault="00281A1F" w:rsidP="00CD7B4C">
            <w:pPr>
              <w:pStyle w:val="ListParagraph"/>
              <w:spacing w:after="60"/>
              <w:ind w:left="351"/>
              <w:rPr>
                <w:i/>
                <w:sz w:val="20"/>
                <w:szCs w:val="20"/>
              </w:rPr>
            </w:pPr>
            <w:r w:rsidRPr="005A63A3">
              <w:rPr>
                <w:sz w:val="20"/>
                <w:szCs w:val="20"/>
              </w:rPr>
              <w:t xml:space="preserve">2.2.1d.  </w:t>
            </w:r>
            <w:r w:rsidR="00AE7AD5" w:rsidRPr="005A63A3">
              <w:rPr>
                <w:sz w:val="20"/>
                <w:szCs w:val="20"/>
              </w:rPr>
              <w:t>Strategies to prevent or decrease the lengths of stay in EDs among beneficiaries with SMI or SED (e.g., through the use of peers and psychiatric consultants in EDs to help with discharge and referral to treatment providers)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C30FAF" w14:textId="4A794614" w:rsidR="00AE7AD5" w:rsidRPr="00CF1FB0" w:rsidRDefault="74D66611" w:rsidP="0411B8B4">
            <w:pPr>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A3D6405"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032FD8B" w14:textId="70710BF1" w:rsidR="00AE7AD5" w:rsidRPr="005A63A3" w:rsidRDefault="00AE7AD5" w:rsidP="0411B8B4">
            <w:pPr>
              <w:rPr>
                <w:i/>
                <w:iCs/>
                <w:color w:val="646464"/>
                <w:sz w:val="20"/>
                <w:szCs w:val="20"/>
              </w:rPr>
            </w:pPr>
          </w:p>
        </w:tc>
      </w:tr>
      <w:tr w:rsidR="00AE7AD5" w:rsidRPr="005A63A3" w14:paraId="004E260C"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EB364EE" w14:textId="2675D1EA" w:rsidR="00AE7AD5" w:rsidRPr="005A63A3" w:rsidRDefault="00281A1F" w:rsidP="00CD7B4C">
            <w:pPr>
              <w:pStyle w:val="ListParagraph"/>
              <w:spacing w:after="60"/>
              <w:ind w:left="351"/>
              <w:rPr>
                <w:sz w:val="20"/>
                <w:szCs w:val="20"/>
              </w:rPr>
            </w:pPr>
            <w:r w:rsidRPr="005A63A3">
              <w:rPr>
                <w:sz w:val="20"/>
                <w:szCs w:val="20"/>
              </w:rPr>
              <w:lastRenderedPageBreak/>
              <w:t xml:space="preserve">2.2.1e.  </w:t>
            </w:r>
            <w:r w:rsidR="00AE7AD5" w:rsidRPr="005A63A3">
              <w:rPr>
                <w:sz w:val="20"/>
                <w:szCs w:val="20"/>
              </w:rPr>
              <w:t>Other State requirements/policies to improve care coordination and connections to community-based care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333E185" w14:textId="3139DB04" w:rsidR="00AE7AD5" w:rsidRPr="005A63A3" w:rsidRDefault="004B540A" w:rsidP="0411B8B4">
            <w:pPr>
              <w:rPr>
                <w:i/>
                <w:iCs/>
                <w:color w:val="646464"/>
                <w:sz w:val="20"/>
                <w:szCs w:val="20"/>
                <w:highlight w:val="yellow"/>
              </w:rPr>
            </w:pPr>
            <w:r w:rsidRPr="004B540A">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85F63BD"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E821AE3" w14:textId="75D85B5C" w:rsidR="00AE7AD5" w:rsidRPr="005A63A3" w:rsidRDefault="00AE7AD5" w:rsidP="00DB79AE">
            <w:pPr>
              <w:rPr>
                <w:i/>
                <w:iCs/>
                <w:color w:val="646464"/>
                <w:sz w:val="20"/>
                <w:szCs w:val="20"/>
              </w:rPr>
            </w:pPr>
          </w:p>
        </w:tc>
      </w:tr>
      <w:tr w:rsidR="00567FC8" w:rsidRPr="005A63A3" w14:paraId="0501D8FD"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9212776" w14:textId="17A581D2" w:rsidR="00567FC8" w:rsidRPr="005A63A3" w:rsidRDefault="00281A1F" w:rsidP="005A4B0C">
            <w:pPr>
              <w:spacing w:after="60"/>
              <w:ind w:right="-104"/>
              <w:rPr>
                <w:color w:val="000000" w:themeColor="text1"/>
                <w:sz w:val="20"/>
                <w:szCs w:val="20"/>
              </w:rPr>
            </w:pPr>
            <w:r w:rsidRPr="005A63A3">
              <w:rPr>
                <w:sz w:val="20"/>
                <w:szCs w:val="20"/>
              </w:rPr>
              <w:t xml:space="preserve">2.2.2.  </w:t>
            </w:r>
            <w:r w:rsidR="00567FC8" w:rsidRPr="005A63A3">
              <w:rPr>
                <w:sz w:val="20"/>
                <w:szCs w:val="20"/>
              </w:rPr>
              <w:t xml:space="preserve">The state expects to make </w:t>
            </w:r>
            <w:r w:rsidR="00AE7AD5" w:rsidRPr="005A63A3">
              <w:rPr>
                <w:sz w:val="20"/>
                <w:szCs w:val="20"/>
              </w:rPr>
              <w:t>other</w:t>
            </w:r>
            <w:r w:rsidR="00567FC8" w:rsidRPr="005A63A3">
              <w:rPr>
                <w:sz w:val="20"/>
                <w:szCs w:val="20"/>
              </w:rPr>
              <w:t xml:space="preserve"> program changes that may </w:t>
            </w:r>
            <w:r w:rsidR="00E538F8" w:rsidRPr="005A63A3">
              <w:rPr>
                <w:sz w:val="20"/>
                <w:szCs w:val="20"/>
              </w:rPr>
              <w:t>affe</w:t>
            </w:r>
            <w:r w:rsidR="00567FC8" w:rsidRPr="005A63A3">
              <w:rPr>
                <w:sz w:val="20"/>
                <w:szCs w:val="20"/>
              </w:rPr>
              <w:t>ct metrics related to Milestone 2</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7F3C2D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D869E61"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076B4C6" w14:textId="7246609F"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FF1502" w:rsidRPr="005A63A3" w14:paraId="4255F8E0" w14:textId="77777777" w:rsidTr="7E73E49B">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74718706" w14:textId="79BA8B51" w:rsidR="00FF1502" w:rsidRPr="005A63A3" w:rsidRDefault="00FF1502" w:rsidP="00593393">
            <w:pPr>
              <w:keepNext/>
              <w:rPr>
                <w:b/>
                <w:color w:val="000000" w:themeColor="text1"/>
                <w:sz w:val="20"/>
                <w:szCs w:val="20"/>
              </w:rPr>
            </w:pPr>
            <w:r w:rsidRPr="005A63A3">
              <w:rPr>
                <w:b/>
                <w:color w:val="000000" w:themeColor="text1"/>
                <w:sz w:val="20"/>
                <w:szCs w:val="20"/>
              </w:rPr>
              <w:t xml:space="preserve">3. </w:t>
            </w:r>
            <w:r w:rsidR="00DA0F19">
              <w:rPr>
                <w:b/>
                <w:color w:val="000000" w:themeColor="text1"/>
                <w:sz w:val="20"/>
                <w:szCs w:val="20"/>
              </w:rPr>
              <w:t xml:space="preserve"> </w:t>
            </w:r>
            <w:r w:rsidRPr="005A63A3">
              <w:rPr>
                <w:b/>
                <w:color w:val="000000" w:themeColor="text1"/>
                <w:sz w:val="20"/>
                <w:szCs w:val="20"/>
              </w:rPr>
              <w:t>Access to Continuum of Care</w:t>
            </w:r>
            <w:r w:rsidR="000515AF" w:rsidRPr="005A63A3">
              <w:rPr>
                <w:b/>
                <w:color w:val="000000" w:themeColor="text1"/>
                <w:sz w:val="20"/>
                <w:szCs w:val="20"/>
              </w:rPr>
              <w:t>,</w:t>
            </w:r>
            <w:r w:rsidRPr="005A63A3">
              <w:rPr>
                <w:b/>
                <w:color w:val="000000" w:themeColor="text1"/>
                <w:sz w:val="20"/>
                <w:szCs w:val="20"/>
              </w:rPr>
              <w:t xml:space="preserve"> Including Crisis Stabilization (Milestone 3)</w:t>
            </w:r>
          </w:p>
        </w:tc>
      </w:tr>
      <w:tr w:rsidR="00FF1502" w:rsidRPr="005A63A3" w14:paraId="7426A9C1"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739816A" w14:textId="5E72EB52" w:rsidR="00FF1502" w:rsidRPr="005A63A3" w:rsidRDefault="00FF1502" w:rsidP="00593393">
            <w:pPr>
              <w:keepNext/>
              <w:rPr>
                <w:b/>
                <w:sz w:val="20"/>
                <w:szCs w:val="20"/>
              </w:rPr>
            </w:pPr>
            <w:r w:rsidRPr="005A63A3">
              <w:rPr>
                <w:b/>
                <w:sz w:val="20"/>
                <w:szCs w:val="20"/>
              </w:rPr>
              <w:t>3.1</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113C83DB"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A4B40D6" w14:textId="632614BA" w:rsidR="00567FC8" w:rsidRPr="005A63A3" w:rsidRDefault="00281A1F" w:rsidP="00692AEB">
            <w:pPr>
              <w:spacing w:after="60"/>
              <w:rPr>
                <w:i/>
                <w:sz w:val="20"/>
                <w:szCs w:val="20"/>
              </w:rPr>
            </w:pPr>
            <w:r w:rsidRPr="005A63A3">
              <w:rPr>
                <w:sz w:val="20"/>
                <w:szCs w:val="20"/>
              </w:rPr>
              <w:t xml:space="preserve">3.1.1.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3</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02FEA1" w14:textId="0EC3F46E"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4277DB7" w14:textId="4CD8481F" w:rsidR="00970C62" w:rsidRPr="00E85E2A" w:rsidRDefault="00567FC8" w:rsidP="6E09A382">
            <w:pPr>
              <w:rPr>
                <w:i/>
                <w:iCs/>
                <w:color w:val="646464"/>
                <w:sz w:val="20"/>
                <w:szCs w:val="20"/>
              </w:rPr>
            </w:pPr>
            <w:r w:rsidRPr="00E85E2A">
              <w:rPr>
                <w:i/>
                <w:iCs/>
                <w:color w:val="646464"/>
                <w:sz w:val="20"/>
                <w:szCs w:val="20"/>
              </w:rPr>
              <w:t xml:space="preserve"> </w:t>
            </w:r>
            <w:r w:rsidR="00ED0682" w:rsidRPr="00E85E2A">
              <w:rPr>
                <w:i/>
                <w:iCs/>
                <w:color w:val="646464"/>
                <w:sz w:val="20"/>
                <w:szCs w:val="20"/>
              </w:rPr>
              <w:t>Metric 14-18</w:t>
            </w:r>
          </w:p>
          <w:p w14:paraId="167DF014" w14:textId="77777777" w:rsidR="00970C62" w:rsidRPr="00E85E2A" w:rsidRDefault="00970C62" w:rsidP="6E09A382">
            <w:pPr>
              <w:rPr>
                <w:i/>
                <w:iCs/>
                <w:color w:val="646464"/>
                <w:sz w:val="20"/>
                <w:szCs w:val="20"/>
              </w:rPr>
            </w:pPr>
          </w:p>
          <w:p w14:paraId="21C0E62E" w14:textId="77777777" w:rsidR="00970C62" w:rsidRPr="00E85E2A" w:rsidRDefault="00970C62" w:rsidP="6E09A382">
            <w:pPr>
              <w:rPr>
                <w:i/>
                <w:iCs/>
                <w:color w:val="646464"/>
                <w:sz w:val="20"/>
                <w:szCs w:val="20"/>
              </w:rPr>
            </w:pPr>
          </w:p>
          <w:p w14:paraId="75EF284E" w14:textId="77777777" w:rsidR="00E85E2A" w:rsidRPr="00E85E2A" w:rsidRDefault="00E85E2A" w:rsidP="6E09A382">
            <w:pPr>
              <w:rPr>
                <w:i/>
                <w:iCs/>
                <w:color w:val="646464"/>
                <w:sz w:val="20"/>
                <w:szCs w:val="20"/>
              </w:rPr>
            </w:pPr>
          </w:p>
          <w:p w14:paraId="1DB83F9D" w14:textId="77777777" w:rsidR="00E85E2A" w:rsidRPr="00E85E2A" w:rsidRDefault="00E85E2A" w:rsidP="6E09A382">
            <w:pPr>
              <w:rPr>
                <w:i/>
                <w:iCs/>
                <w:color w:val="646464"/>
                <w:sz w:val="20"/>
                <w:szCs w:val="20"/>
              </w:rPr>
            </w:pPr>
          </w:p>
          <w:p w14:paraId="01EF1266" w14:textId="354E73AB" w:rsidR="00567FC8" w:rsidRPr="00E85E2A" w:rsidRDefault="00ED0682" w:rsidP="6E09A382">
            <w:pPr>
              <w:rPr>
                <w:i/>
                <w:iCs/>
                <w:color w:val="646464"/>
                <w:sz w:val="20"/>
                <w:szCs w:val="20"/>
              </w:rPr>
            </w:pPr>
            <w:r w:rsidRPr="00E85E2A">
              <w:rPr>
                <w:i/>
                <w:iCs/>
                <w:color w:val="646464"/>
                <w:sz w:val="20"/>
                <w:szCs w:val="20"/>
              </w:rPr>
              <w:t>Metric 13, 17, 18</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C14C58E" w14:textId="0AEB4451" w:rsidR="00B500B2" w:rsidRPr="00E85E2A" w:rsidRDefault="00B500B2" w:rsidP="6E09A382">
            <w:pPr>
              <w:rPr>
                <w:i/>
                <w:iCs/>
                <w:color w:val="767171" w:themeColor="background2" w:themeShade="80"/>
                <w:sz w:val="20"/>
                <w:szCs w:val="20"/>
              </w:rPr>
            </w:pPr>
            <w:r w:rsidRPr="00E85E2A">
              <w:rPr>
                <w:i/>
                <w:iCs/>
                <w:color w:val="767171" w:themeColor="background2" w:themeShade="80"/>
                <w:sz w:val="20"/>
                <w:szCs w:val="20"/>
              </w:rPr>
              <w:t>Increases greater than 2 percent: MH Service Utilizatio</w:t>
            </w:r>
            <w:r w:rsidR="00ED0682" w:rsidRPr="00E85E2A">
              <w:rPr>
                <w:i/>
                <w:iCs/>
                <w:color w:val="767171" w:themeColor="background2" w:themeShade="80"/>
                <w:sz w:val="20"/>
                <w:szCs w:val="20"/>
              </w:rPr>
              <w:t xml:space="preserve">n – </w:t>
            </w:r>
            <w:r w:rsidRPr="00E85E2A">
              <w:rPr>
                <w:i/>
                <w:iCs/>
                <w:color w:val="767171" w:themeColor="background2" w:themeShade="80"/>
                <w:sz w:val="20"/>
                <w:szCs w:val="20"/>
              </w:rPr>
              <w:t xml:space="preserve"> Intensive OP and PHP; Outpa</w:t>
            </w:r>
            <w:r w:rsidR="00801380" w:rsidRPr="00E85E2A">
              <w:rPr>
                <w:i/>
                <w:iCs/>
                <w:color w:val="767171" w:themeColor="background2" w:themeShade="80"/>
                <w:sz w:val="20"/>
                <w:szCs w:val="20"/>
              </w:rPr>
              <w:t>tient</w:t>
            </w:r>
            <w:r w:rsidR="00E85E2A" w:rsidRPr="00E85E2A">
              <w:rPr>
                <w:i/>
                <w:iCs/>
                <w:color w:val="767171" w:themeColor="background2" w:themeShade="80"/>
                <w:sz w:val="20"/>
                <w:szCs w:val="20"/>
              </w:rPr>
              <w:t xml:space="preserve"> (state SMI definition only)</w:t>
            </w:r>
            <w:r w:rsidRPr="00E85E2A">
              <w:rPr>
                <w:i/>
                <w:iCs/>
                <w:color w:val="767171" w:themeColor="background2" w:themeShade="80"/>
                <w:sz w:val="20"/>
                <w:szCs w:val="20"/>
              </w:rPr>
              <w:t xml:space="preserve">; ED; </w:t>
            </w:r>
            <w:r w:rsidR="00801380" w:rsidRPr="00E85E2A">
              <w:rPr>
                <w:i/>
                <w:iCs/>
                <w:color w:val="767171" w:themeColor="background2" w:themeShade="80"/>
                <w:sz w:val="20"/>
                <w:szCs w:val="20"/>
              </w:rPr>
              <w:t>Telehealth</w:t>
            </w:r>
            <w:r w:rsidR="00E85E2A" w:rsidRPr="00E85E2A">
              <w:rPr>
                <w:i/>
                <w:iCs/>
                <w:color w:val="767171" w:themeColor="background2" w:themeShade="80"/>
                <w:sz w:val="20"/>
                <w:szCs w:val="20"/>
              </w:rPr>
              <w:t xml:space="preserve"> (state SMI definition only)</w:t>
            </w:r>
            <w:r w:rsidR="00801380" w:rsidRPr="00E85E2A">
              <w:rPr>
                <w:i/>
                <w:iCs/>
                <w:color w:val="767171" w:themeColor="background2" w:themeShade="80"/>
                <w:sz w:val="20"/>
                <w:szCs w:val="20"/>
              </w:rPr>
              <w:t>; Any Services (sta</w:t>
            </w:r>
            <w:r w:rsidR="00E85E2A" w:rsidRPr="00E85E2A">
              <w:rPr>
                <w:i/>
                <w:iCs/>
                <w:color w:val="767171" w:themeColor="background2" w:themeShade="80"/>
                <w:sz w:val="20"/>
                <w:szCs w:val="20"/>
              </w:rPr>
              <w:t xml:space="preserve">te </w:t>
            </w:r>
            <w:r w:rsidR="00801380" w:rsidRPr="00E85E2A">
              <w:rPr>
                <w:i/>
                <w:iCs/>
                <w:color w:val="767171" w:themeColor="background2" w:themeShade="80"/>
                <w:sz w:val="20"/>
                <w:szCs w:val="20"/>
              </w:rPr>
              <w:t>SMI definition only)</w:t>
            </w:r>
          </w:p>
          <w:p w14:paraId="026DA3ED" w14:textId="77777777" w:rsidR="00ED0682" w:rsidRPr="00E85E2A" w:rsidRDefault="00ED0682" w:rsidP="6E09A382">
            <w:pPr>
              <w:rPr>
                <w:i/>
                <w:iCs/>
                <w:color w:val="646464"/>
                <w:sz w:val="20"/>
                <w:szCs w:val="20"/>
              </w:rPr>
            </w:pPr>
          </w:p>
          <w:p w14:paraId="5830AB5D" w14:textId="4BADDDB6" w:rsidR="00567FC8" w:rsidRPr="00E85E2A" w:rsidRDefault="00B500B2" w:rsidP="6E09A382">
            <w:pPr>
              <w:rPr>
                <w:i/>
                <w:iCs/>
                <w:color w:val="646464"/>
                <w:sz w:val="20"/>
                <w:szCs w:val="20"/>
              </w:rPr>
            </w:pPr>
            <w:r w:rsidRPr="00E85E2A">
              <w:rPr>
                <w:i/>
                <w:iCs/>
                <w:color w:val="646464"/>
                <w:sz w:val="20"/>
                <w:szCs w:val="20"/>
              </w:rPr>
              <w:t xml:space="preserve">Decreases greater than 2 percent: MH Service Utilization </w:t>
            </w:r>
            <w:r w:rsidR="00970C62" w:rsidRPr="00E85E2A">
              <w:rPr>
                <w:i/>
                <w:iCs/>
                <w:color w:val="646464"/>
                <w:sz w:val="20"/>
                <w:szCs w:val="20"/>
              </w:rPr>
              <w:t>–</w:t>
            </w:r>
            <w:r w:rsidRPr="00E85E2A">
              <w:rPr>
                <w:i/>
                <w:iCs/>
                <w:color w:val="646464"/>
                <w:sz w:val="20"/>
                <w:szCs w:val="20"/>
              </w:rPr>
              <w:t xml:space="preserve"> </w:t>
            </w:r>
            <w:r w:rsidR="00ED0682" w:rsidRPr="00E85E2A">
              <w:rPr>
                <w:i/>
                <w:iCs/>
                <w:color w:val="646464"/>
                <w:sz w:val="20"/>
                <w:szCs w:val="20"/>
              </w:rPr>
              <w:t>Inpatient;</w:t>
            </w:r>
            <w:r w:rsidR="00801380" w:rsidRPr="00E85E2A">
              <w:rPr>
                <w:i/>
                <w:iCs/>
                <w:color w:val="646464"/>
                <w:sz w:val="20"/>
                <w:szCs w:val="20"/>
              </w:rPr>
              <w:t xml:space="preserve"> Telehealth</w:t>
            </w:r>
            <w:r w:rsidR="00E85E2A" w:rsidRPr="00E85E2A">
              <w:rPr>
                <w:i/>
                <w:iCs/>
                <w:color w:val="646464"/>
                <w:sz w:val="20"/>
                <w:szCs w:val="20"/>
              </w:rPr>
              <w:t xml:space="preserve"> (standardized SMI definition only)</w:t>
            </w:r>
            <w:r w:rsidR="00801380" w:rsidRPr="00E85E2A">
              <w:rPr>
                <w:i/>
                <w:iCs/>
                <w:color w:val="646464"/>
                <w:sz w:val="20"/>
                <w:szCs w:val="20"/>
              </w:rPr>
              <w:t>; Any Services (</w:t>
            </w:r>
            <w:r w:rsidR="00E85E2A" w:rsidRPr="00E85E2A">
              <w:rPr>
                <w:i/>
                <w:iCs/>
                <w:color w:val="646464"/>
                <w:sz w:val="20"/>
                <w:szCs w:val="20"/>
              </w:rPr>
              <w:t>standardized</w:t>
            </w:r>
            <w:r w:rsidR="00801380" w:rsidRPr="00E85E2A">
              <w:rPr>
                <w:i/>
                <w:iCs/>
                <w:color w:val="646464"/>
                <w:sz w:val="20"/>
                <w:szCs w:val="20"/>
              </w:rPr>
              <w:t xml:space="preserve"> SMI definition only)</w:t>
            </w:r>
            <w:r w:rsidR="00ED0682" w:rsidRPr="00E85E2A">
              <w:rPr>
                <w:i/>
                <w:iCs/>
                <w:color w:val="646464"/>
                <w:sz w:val="20"/>
                <w:szCs w:val="20"/>
              </w:rPr>
              <w:t xml:space="preserve"> </w:t>
            </w:r>
          </w:p>
          <w:p w14:paraId="4328D935" w14:textId="77777777" w:rsidR="00970C62" w:rsidRPr="00E85E2A" w:rsidRDefault="00970C62" w:rsidP="6E09A382">
            <w:pPr>
              <w:rPr>
                <w:i/>
                <w:iCs/>
                <w:color w:val="646464"/>
                <w:sz w:val="20"/>
                <w:szCs w:val="20"/>
              </w:rPr>
            </w:pPr>
          </w:p>
          <w:p w14:paraId="4BA19777" w14:textId="084FF1E0" w:rsidR="00970C62" w:rsidRPr="00E85E2A" w:rsidRDefault="00E85E2A" w:rsidP="6E09A382">
            <w:pPr>
              <w:rPr>
                <w:i/>
                <w:iCs/>
                <w:color w:val="646464"/>
                <w:sz w:val="20"/>
                <w:szCs w:val="20"/>
              </w:rPr>
            </w:pPr>
            <w:r w:rsidRPr="00E85E2A">
              <w:rPr>
                <w:i/>
                <w:iCs/>
                <w:color w:val="646464"/>
                <w:sz w:val="20"/>
                <w:szCs w:val="20"/>
              </w:rPr>
              <w:t>The State speculates that most of these variation</w:t>
            </w:r>
            <w:r w:rsidR="00D85C0B">
              <w:rPr>
                <w:i/>
                <w:iCs/>
                <w:color w:val="646464"/>
                <w:sz w:val="20"/>
                <w:szCs w:val="20"/>
              </w:rPr>
              <w:t>s</w:t>
            </w:r>
            <w:r w:rsidRPr="00E85E2A">
              <w:rPr>
                <w:i/>
                <w:iCs/>
                <w:color w:val="646464"/>
                <w:sz w:val="20"/>
                <w:szCs w:val="20"/>
              </w:rPr>
              <w:t xml:space="preserve"> are due to normal flux experienced within the Medicaid system. PHP is a newer benefit for adults, and they likely have begun utilization. A significant increase in ED utilization is noted</w:t>
            </w:r>
            <w:r w:rsidR="00D85C0B">
              <w:rPr>
                <w:i/>
                <w:iCs/>
                <w:color w:val="646464"/>
                <w:sz w:val="20"/>
                <w:szCs w:val="20"/>
              </w:rPr>
              <w:t xml:space="preserve"> this quarter</w:t>
            </w:r>
            <w:r w:rsidRPr="00E85E2A">
              <w:rPr>
                <w:i/>
                <w:iCs/>
                <w:color w:val="646464"/>
                <w:sz w:val="20"/>
                <w:szCs w:val="20"/>
              </w:rPr>
              <w:t>, and the State will continue to monitor this to see if it is a longer-term trend.</w:t>
            </w:r>
          </w:p>
        </w:tc>
      </w:tr>
      <w:tr w:rsidR="00FF1502" w:rsidRPr="005A63A3" w14:paraId="57ECA004"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9C2F98E" w14:textId="43BDABC1" w:rsidR="00FF1502" w:rsidRPr="005A63A3" w:rsidRDefault="00FF1502" w:rsidP="00593393">
            <w:pPr>
              <w:keepNext/>
              <w:rPr>
                <w:b/>
                <w:sz w:val="20"/>
                <w:szCs w:val="20"/>
              </w:rPr>
            </w:pPr>
            <w:r w:rsidRPr="005A63A3">
              <w:rPr>
                <w:b/>
                <w:sz w:val="20"/>
                <w:szCs w:val="20"/>
              </w:rPr>
              <w:t>3.2</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461A9D81"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BC394B8" w14:textId="189A2ADE" w:rsidR="00567FC8" w:rsidRPr="005A63A3" w:rsidRDefault="00281A1F" w:rsidP="00567FC8">
            <w:pPr>
              <w:rPr>
                <w:sz w:val="20"/>
                <w:szCs w:val="20"/>
              </w:rPr>
            </w:pPr>
            <w:r w:rsidRPr="005A63A3">
              <w:rPr>
                <w:sz w:val="20"/>
                <w:szCs w:val="20"/>
              </w:rPr>
              <w:t xml:space="preserve">3.2.1.  </w:t>
            </w:r>
            <w:r w:rsidR="00567FC8" w:rsidRPr="005A63A3">
              <w:rPr>
                <w:sz w:val="20"/>
                <w:szCs w:val="20"/>
              </w:rPr>
              <w:t xml:space="preserve">Compared to the demonstration design and operational details, the state expects to make the following changes to: </w:t>
            </w:r>
          </w:p>
          <w:p w14:paraId="21506DAF" w14:textId="1959FE46" w:rsidR="00567FC8" w:rsidRPr="005A63A3" w:rsidRDefault="00281A1F" w:rsidP="00CD7B4C">
            <w:pPr>
              <w:pStyle w:val="ListParagraph"/>
              <w:spacing w:after="60"/>
              <w:ind w:left="351"/>
              <w:rPr>
                <w:color w:val="646464"/>
                <w:sz w:val="20"/>
                <w:szCs w:val="20"/>
              </w:rPr>
            </w:pPr>
            <w:r w:rsidRPr="6E09A382">
              <w:rPr>
                <w:sz w:val="20"/>
                <w:szCs w:val="20"/>
              </w:rPr>
              <w:t xml:space="preserve">3.2.1a.  </w:t>
            </w:r>
            <w:r w:rsidR="00567FC8" w:rsidRPr="6E09A382">
              <w:rPr>
                <w:sz w:val="20"/>
                <w:szCs w:val="20"/>
              </w:rPr>
              <w:t xml:space="preserve">State requirement that providers use an </w:t>
            </w:r>
            <w:r w:rsidR="73E27D11" w:rsidRPr="6E09A382">
              <w:rPr>
                <w:sz w:val="20"/>
                <w:szCs w:val="20"/>
              </w:rPr>
              <w:t>evidenced based</w:t>
            </w:r>
            <w:r w:rsidR="00567FC8" w:rsidRPr="6E09A382">
              <w:rPr>
                <w:sz w:val="20"/>
                <w:szCs w:val="20"/>
              </w:rPr>
              <w:t xml:space="preserve">, </w:t>
            </w:r>
            <w:r w:rsidR="04AD4C07" w:rsidRPr="6E09A382">
              <w:rPr>
                <w:sz w:val="20"/>
                <w:szCs w:val="20"/>
              </w:rPr>
              <w:t>publicly available</w:t>
            </w:r>
            <w:r w:rsidR="00567FC8" w:rsidRPr="6E09A382">
              <w:rPr>
                <w:sz w:val="20"/>
                <w:szCs w:val="20"/>
              </w:rPr>
              <w:t xml:space="preserve"> patient assessment tool to determine appropriate l</w:t>
            </w:r>
            <w:r w:rsidR="00C95908" w:rsidRPr="6E09A382">
              <w:rPr>
                <w:sz w:val="20"/>
                <w:szCs w:val="20"/>
              </w:rPr>
              <w:t>evel of care and length of stay</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58CA7EB" w14:textId="6FD6B7C2" w:rsidR="00567FC8" w:rsidRPr="005A63A3" w:rsidRDefault="00567FC8" w:rsidP="00567FC8">
            <w:pPr>
              <w:rPr>
                <w:i/>
                <w:color w:val="646464"/>
                <w:sz w:val="20"/>
                <w:szCs w:val="20"/>
                <w:highlight w:val="blue"/>
              </w:rPr>
            </w:pPr>
            <w:r w:rsidRPr="005A63A3">
              <w:rPr>
                <w:i/>
                <w:color w:val="646464"/>
                <w:sz w:val="20"/>
                <w:szCs w:val="20"/>
              </w:rPr>
              <w:t xml:space="preserve"> </w:t>
            </w:r>
            <w:r w:rsidR="00FC68E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012B7F1"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9275CAA" w14:textId="47EBEC4C" w:rsidR="00567FC8" w:rsidRPr="005A63A3" w:rsidRDefault="00567FC8" w:rsidP="006B6E8C">
            <w:pPr>
              <w:rPr>
                <w:i/>
                <w:color w:val="646464"/>
                <w:sz w:val="20"/>
                <w:szCs w:val="20"/>
                <w:highlight w:val="blue"/>
              </w:rPr>
            </w:pPr>
          </w:p>
        </w:tc>
      </w:tr>
      <w:tr w:rsidR="00B8564C" w:rsidRPr="005A63A3" w14:paraId="6089CD01"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EBD8A73" w14:textId="6081CA32" w:rsidR="00B8564C" w:rsidRPr="005A63A3" w:rsidRDefault="00281A1F" w:rsidP="00CD7B4C">
            <w:pPr>
              <w:pStyle w:val="ListParagraph"/>
              <w:spacing w:after="60"/>
              <w:ind w:left="351"/>
              <w:rPr>
                <w:sz w:val="20"/>
                <w:szCs w:val="20"/>
              </w:rPr>
            </w:pPr>
            <w:r w:rsidRPr="005A63A3">
              <w:rPr>
                <w:sz w:val="20"/>
                <w:szCs w:val="20"/>
              </w:rPr>
              <w:t xml:space="preserve">3.2.1b.  </w:t>
            </w:r>
            <w:r w:rsidR="00B8564C" w:rsidRPr="005A63A3">
              <w:rPr>
                <w:sz w:val="20"/>
                <w:szCs w:val="20"/>
              </w:rPr>
              <w:t>Other state requirements/policies to improve access to a full continuum of care including crisis stabilization</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875184C" w14:textId="0A7F98EF" w:rsidR="00B8564C" w:rsidRPr="005A63A3" w:rsidRDefault="00EF3FFF"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F31F020"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9D5F7A2" w14:textId="4DA48D19" w:rsidR="00B8564C" w:rsidRPr="00DD0BA3" w:rsidRDefault="00B8564C" w:rsidP="00DD0BA3">
            <w:pPr>
              <w:rPr>
                <w:i/>
                <w:color w:val="646464"/>
                <w:sz w:val="20"/>
                <w:szCs w:val="20"/>
              </w:rPr>
            </w:pPr>
          </w:p>
        </w:tc>
      </w:tr>
      <w:tr w:rsidR="00567FC8" w:rsidRPr="005A63A3" w14:paraId="3FE8A3D1"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4DAF554" w14:textId="32090C7A" w:rsidR="00567FC8" w:rsidRPr="005A63A3" w:rsidRDefault="00281A1F" w:rsidP="005A4B0C">
            <w:pPr>
              <w:spacing w:after="60"/>
              <w:ind w:right="-14"/>
              <w:rPr>
                <w:color w:val="000000" w:themeColor="text1"/>
                <w:sz w:val="20"/>
                <w:szCs w:val="20"/>
              </w:rPr>
            </w:pPr>
            <w:r w:rsidRPr="005A63A3">
              <w:rPr>
                <w:sz w:val="20"/>
                <w:szCs w:val="20"/>
              </w:rPr>
              <w:t xml:space="preserve">3.2.2.  </w:t>
            </w:r>
            <w:r w:rsidR="00567FC8" w:rsidRPr="005A63A3">
              <w:rPr>
                <w:sz w:val="20"/>
                <w:szCs w:val="20"/>
              </w:rPr>
              <w:t xml:space="preserve">The state expects to make </w:t>
            </w:r>
            <w:r w:rsidR="00B8564C" w:rsidRPr="005A63A3">
              <w:rPr>
                <w:sz w:val="20"/>
                <w:szCs w:val="20"/>
              </w:rPr>
              <w:t>other</w:t>
            </w:r>
            <w:r w:rsidR="00567FC8" w:rsidRPr="005A63A3">
              <w:rPr>
                <w:sz w:val="20"/>
                <w:szCs w:val="20"/>
              </w:rPr>
              <w:t xml:space="preserve"> program changes that may </w:t>
            </w:r>
            <w:r w:rsidR="00E538F8" w:rsidRPr="005A63A3">
              <w:rPr>
                <w:sz w:val="20"/>
                <w:szCs w:val="20"/>
              </w:rPr>
              <w:t xml:space="preserve">affect </w:t>
            </w:r>
            <w:r w:rsidR="00C95908" w:rsidRPr="005A63A3">
              <w:rPr>
                <w:sz w:val="20"/>
                <w:szCs w:val="20"/>
              </w:rPr>
              <w:t>metrics related to Milestone 3.</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0280B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E10C73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4B787FB" w14:textId="10F5A582"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FF1502" w:rsidRPr="005A63A3" w14:paraId="612AEB6B" w14:textId="77777777" w:rsidTr="7E73E49B">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5A3C94F2" w14:textId="1B5FBCAB" w:rsidR="00FF1502" w:rsidRPr="005A63A3" w:rsidRDefault="00E2237F" w:rsidP="00593393">
            <w:pPr>
              <w:keepNext/>
              <w:rPr>
                <w:b/>
                <w:color w:val="000000" w:themeColor="text1"/>
                <w:sz w:val="20"/>
                <w:szCs w:val="20"/>
              </w:rPr>
            </w:pPr>
            <w:r w:rsidRPr="005A63A3">
              <w:rPr>
                <w:b/>
                <w:color w:val="000000" w:themeColor="text1"/>
                <w:sz w:val="20"/>
                <w:szCs w:val="20"/>
              </w:rPr>
              <w:lastRenderedPageBreak/>
              <w:t>4</w:t>
            </w:r>
            <w:r w:rsidR="00FF1502"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Earlier Identification and Engagement in Treatment</w:t>
            </w:r>
            <w:r w:rsidR="00AB7188" w:rsidRPr="005A63A3">
              <w:rPr>
                <w:b/>
                <w:color w:val="000000" w:themeColor="text1"/>
                <w:sz w:val="20"/>
                <w:szCs w:val="20"/>
              </w:rPr>
              <w:t>,</w:t>
            </w:r>
            <w:r w:rsidRPr="005A63A3">
              <w:rPr>
                <w:b/>
                <w:color w:val="000000" w:themeColor="text1"/>
                <w:sz w:val="20"/>
                <w:szCs w:val="20"/>
              </w:rPr>
              <w:t xml:space="preserve"> Including Through Increased Integration (Milestone 4</w:t>
            </w:r>
            <w:r w:rsidR="00FF1502" w:rsidRPr="005A63A3">
              <w:rPr>
                <w:b/>
                <w:color w:val="000000" w:themeColor="text1"/>
                <w:sz w:val="20"/>
                <w:szCs w:val="20"/>
              </w:rPr>
              <w:t>)</w:t>
            </w:r>
          </w:p>
        </w:tc>
      </w:tr>
      <w:tr w:rsidR="00FF1502" w:rsidRPr="005A63A3" w14:paraId="0EA5A64F"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6964A1A" w14:textId="42D5A332" w:rsidR="00FF1502" w:rsidRPr="005A63A3" w:rsidRDefault="00E2237F" w:rsidP="00593393">
            <w:pPr>
              <w:keepNext/>
              <w:rPr>
                <w:b/>
                <w:sz w:val="20"/>
                <w:szCs w:val="20"/>
              </w:rPr>
            </w:pPr>
            <w:r w:rsidRPr="005A63A3">
              <w:rPr>
                <w:b/>
                <w:sz w:val="20"/>
                <w:szCs w:val="20"/>
              </w:rPr>
              <w:t>4</w:t>
            </w:r>
            <w:r w:rsidR="00FF1502" w:rsidRPr="005A63A3">
              <w:rPr>
                <w:b/>
                <w:sz w:val="20"/>
                <w:szCs w:val="20"/>
              </w:rPr>
              <w:t>.1</w:t>
            </w:r>
            <w:r w:rsidR="00281A1F" w:rsidRPr="005A63A3">
              <w:rPr>
                <w:b/>
                <w:sz w:val="20"/>
                <w:szCs w:val="20"/>
              </w:rPr>
              <w:t>.</w:t>
            </w:r>
            <w:r w:rsidR="00FF1502" w:rsidRPr="005A63A3">
              <w:rPr>
                <w:b/>
                <w:sz w:val="20"/>
                <w:szCs w:val="20"/>
              </w:rPr>
              <w:t xml:space="preserve"> </w:t>
            </w:r>
            <w:r w:rsidR="00DA0F19">
              <w:rPr>
                <w:b/>
                <w:sz w:val="20"/>
                <w:szCs w:val="20"/>
              </w:rPr>
              <w:t xml:space="preserve"> </w:t>
            </w:r>
            <w:r w:rsidR="00FF1502" w:rsidRPr="005A63A3">
              <w:rPr>
                <w:b/>
                <w:sz w:val="20"/>
                <w:szCs w:val="20"/>
              </w:rPr>
              <w:t xml:space="preserve">Metric </w:t>
            </w:r>
            <w:r w:rsidR="00402CC4" w:rsidRPr="005A63A3">
              <w:rPr>
                <w:b/>
                <w:sz w:val="20"/>
                <w:szCs w:val="20"/>
              </w:rPr>
              <w:t>t</w:t>
            </w:r>
            <w:r w:rsidR="00FF1502" w:rsidRPr="005A63A3">
              <w:rPr>
                <w:b/>
                <w:sz w:val="20"/>
                <w:szCs w:val="20"/>
              </w:rPr>
              <w:t>rends</w:t>
            </w:r>
          </w:p>
        </w:tc>
      </w:tr>
      <w:tr w:rsidR="00567FC8" w:rsidRPr="005A63A3" w14:paraId="2A856452"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3E9D688" w14:textId="703B723E" w:rsidR="00567FC8" w:rsidRPr="005A63A3" w:rsidRDefault="00281A1F" w:rsidP="00692AEB">
            <w:pPr>
              <w:spacing w:after="60"/>
              <w:rPr>
                <w:i/>
                <w:sz w:val="20"/>
                <w:szCs w:val="20"/>
              </w:rPr>
            </w:pPr>
            <w:r w:rsidRPr="005A63A3">
              <w:rPr>
                <w:sz w:val="20"/>
                <w:szCs w:val="20"/>
              </w:rPr>
              <w:t xml:space="preserve">4.1.1.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4</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CD7CADD" w14:textId="6B2E1D36"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D8E679D" w14:textId="6065B730" w:rsidR="00567FC8" w:rsidRPr="00801380" w:rsidRDefault="00567FC8" w:rsidP="6E09A382">
            <w:pPr>
              <w:rPr>
                <w:i/>
                <w:iCs/>
                <w:color w:val="646464"/>
                <w:sz w:val="20"/>
                <w:szCs w:val="20"/>
              </w:rPr>
            </w:pPr>
            <w:r w:rsidRPr="00801380">
              <w:rPr>
                <w:i/>
                <w:iCs/>
                <w:color w:val="646464"/>
                <w:sz w:val="20"/>
                <w:szCs w:val="20"/>
              </w:rPr>
              <w:t xml:space="preserve"> </w:t>
            </w:r>
            <w:r w:rsidR="00970C62" w:rsidRPr="00801380">
              <w:rPr>
                <w:i/>
                <w:iCs/>
                <w:color w:val="646464"/>
                <w:sz w:val="20"/>
                <w:szCs w:val="20"/>
              </w:rPr>
              <w:t>Metric 21</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725EC52" w14:textId="38547DC8" w:rsidR="00970C62" w:rsidRPr="00801380" w:rsidRDefault="00C22871" w:rsidP="6E09A382">
            <w:pPr>
              <w:rPr>
                <w:i/>
                <w:iCs/>
                <w:color w:val="646464"/>
                <w:sz w:val="20"/>
                <w:szCs w:val="20"/>
              </w:rPr>
            </w:pPr>
            <w:bookmarkStart w:id="8" w:name="_GoBack"/>
            <w:bookmarkEnd w:id="8"/>
            <w:r w:rsidRPr="00801380">
              <w:rPr>
                <w:i/>
                <w:iCs/>
                <w:color w:val="646464"/>
                <w:sz w:val="20"/>
                <w:szCs w:val="20"/>
              </w:rPr>
              <w:t>Increases greater than 2 percent: Count of Beneficiaries with SMI/SED (monthly; state SMI definition only)</w:t>
            </w:r>
          </w:p>
          <w:p w14:paraId="0EF2ACBD" w14:textId="43A86828" w:rsidR="00801380" w:rsidRPr="00801380" w:rsidRDefault="00801380" w:rsidP="6E09A382">
            <w:pPr>
              <w:rPr>
                <w:i/>
                <w:iCs/>
                <w:color w:val="646464"/>
                <w:sz w:val="20"/>
                <w:szCs w:val="20"/>
              </w:rPr>
            </w:pPr>
          </w:p>
          <w:p w14:paraId="2D34100A" w14:textId="62712D1D" w:rsidR="00970C62" w:rsidRPr="00801380" w:rsidRDefault="00801380" w:rsidP="6E09A382">
            <w:pPr>
              <w:rPr>
                <w:i/>
                <w:iCs/>
                <w:color w:val="646464"/>
                <w:sz w:val="20"/>
                <w:szCs w:val="20"/>
              </w:rPr>
            </w:pPr>
            <w:r w:rsidRPr="00801380">
              <w:rPr>
                <w:i/>
                <w:iCs/>
                <w:color w:val="646464"/>
                <w:sz w:val="20"/>
                <w:szCs w:val="20"/>
              </w:rPr>
              <w:t>De</w:t>
            </w:r>
            <w:r w:rsidRPr="00801380">
              <w:rPr>
                <w:i/>
                <w:iCs/>
                <w:color w:val="646464"/>
                <w:sz w:val="20"/>
                <w:szCs w:val="20"/>
              </w:rPr>
              <w:t>creases greater than 2 percent: Count of Beneficiari</w:t>
            </w:r>
            <w:r w:rsidRPr="00801380">
              <w:rPr>
                <w:i/>
                <w:iCs/>
                <w:color w:val="646464"/>
                <w:sz w:val="20"/>
                <w:szCs w:val="20"/>
              </w:rPr>
              <w:t xml:space="preserve">es with SMI/SED (monthly; standardized </w:t>
            </w:r>
            <w:r w:rsidRPr="00801380">
              <w:rPr>
                <w:i/>
                <w:iCs/>
                <w:color w:val="646464"/>
                <w:sz w:val="20"/>
                <w:szCs w:val="20"/>
              </w:rPr>
              <w:t>SMI definition only)</w:t>
            </w:r>
          </w:p>
          <w:p w14:paraId="7895A35A" w14:textId="77777777" w:rsidR="00801380" w:rsidRPr="00801380" w:rsidRDefault="00801380" w:rsidP="6E09A382">
            <w:pPr>
              <w:rPr>
                <w:i/>
                <w:iCs/>
                <w:color w:val="646464"/>
                <w:sz w:val="20"/>
                <w:szCs w:val="20"/>
              </w:rPr>
            </w:pPr>
          </w:p>
          <w:p w14:paraId="1B29B805" w14:textId="015469E5" w:rsidR="00970C62" w:rsidRPr="00801380" w:rsidRDefault="00970C62" w:rsidP="6E09A382">
            <w:pPr>
              <w:rPr>
                <w:i/>
                <w:iCs/>
                <w:color w:val="646464"/>
                <w:sz w:val="20"/>
                <w:szCs w:val="20"/>
              </w:rPr>
            </w:pPr>
            <w:r w:rsidRPr="00801380">
              <w:rPr>
                <w:i/>
                <w:iCs/>
                <w:color w:val="646464"/>
                <w:sz w:val="20"/>
                <w:szCs w:val="20"/>
              </w:rPr>
              <w:t>We speculate that this is a normal variation.</w:t>
            </w:r>
          </w:p>
        </w:tc>
      </w:tr>
      <w:tr w:rsidR="00FF1502" w:rsidRPr="005A63A3" w14:paraId="352AF12C"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DFBEFCA" w14:textId="18E27C0D" w:rsidR="00FF1502" w:rsidRPr="005A63A3" w:rsidRDefault="00E2237F" w:rsidP="00593393">
            <w:pPr>
              <w:keepNext/>
              <w:rPr>
                <w:b/>
                <w:sz w:val="20"/>
                <w:szCs w:val="20"/>
              </w:rPr>
            </w:pPr>
            <w:r w:rsidRPr="005A63A3">
              <w:rPr>
                <w:b/>
                <w:sz w:val="20"/>
                <w:szCs w:val="20"/>
              </w:rPr>
              <w:t>4</w:t>
            </w:r>
            <w:r w:rsidR="00FF1502" w:rsidRPr="005A63A3">
              <w:rPr>
                <w:b/>
                <w:sz w:val="20"/>
                <w:szCs w:val="20"/>
              </w:rPr>
              <w:t>.2</w:t>
            </w:r>
            <w:r w:rsidR="00281A1F" w:rsidRPr="005A63A3">
              <w:rPr>
                <w:b/>
                <w:sz w:val="20"/>
                <w:szCs w:val="20"/>
              </w:rPr>
              <w:t>.</w:t>
            </w:r>
            <w:r w:rsidR="00FF1502" w:rsidRPr="005A63A3">
              <w:rPr>
                <w:b/>
                <w:sz w:val="20"/>
                <w:szCs w:val="20"/>
              </w:rPr>
              <w:t xml:space="preserve"> </w:t>
            </w:r>
            <w:r w:rsidR="00DA0F19">
              <w:rPr>
                <w:b/>
                <w:sz w:val="20"/>
                <w:szCs w:val="20"/>
              </w:rPr>
              <w:t xml:space="preserve"> </w:t>
            </w:r>
            <w:r w:rsidR="00FF1502" w:rsidRPr="005A63A3">
              <w:rPr>
                <w:b/>
                <w:sz w:val="20"/>
                <w:szCs w:val="20"/>
              </w:rPr>
              <w:t xml:space="preserve">Implementation </w:t>
            </w:r>
            <w:r w:rsidR="00402CC4" w:rsidRPr="005A63A3">
              <w:rPr>
                <w:b/>
                <w:sz w:val="20"/>
                <w:szCs w:val="20"/>
              </w:rPr>
              <w:t>u</w:t>
            </w:r>
            <w:r w:rsidR="00FF1502" w:rsidRPr="005A63A3">
              <w:rPr>
                <w:b/>
                <w:sz w:val="20"/>
                <w:szCs w:val="20"/>
              </w:rPr>
              <w:t>pdate</w:t>
            </w:r>
          </w:p>
        </w:tc>
      </w:tr>
      <w:tr w:rsidR="00567FC8" w:rsidRPr="005A63A3" w14:paraId="721643D9"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B730830" w14:textId="1265D896" w:rsidR="00567FC8" w:rsidRPr="005A63A3" w:rsidRDefault="00281A1F" w:rsidP="00567FC8">
            <w:pPr>
              <w:rPr>
                <w:sz w:val="20"/>
                <w:szCs w:val="20"/>
              </w:rPr>
            </w:pPr>
            <w:r w:rsidRPr="005A63A3">
              <w:rPr>
                <w:sz w:val="20"/>
                <w:szCs w:val="20"/>
              </w:rPr>
              <w:t xml:space="preserve">4.2.1.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46266715" w14:textId="3A38664C" w:rsidR="00567FC8" w:rsidRPr="005A63A3" w:rsidRDefault="00281A1F" w:rsidP="00CD7B4C">
            <w:pPr>
              <w:pStyle w:val="ListParagraph"/>
              <w:spacing w:after="60"/>
              <w:ind w:left="351"/>
              <w:rPr>
                <w:color w:val="646464"/>
                <w:sz w:val="20"/>
                <w:szCs w:val="20"/>
              </w:rPr>
            </w:pPr>
            <w:r w:rsidRPr="005A63A3">
              <w:rPr>
                <w:sz w:val="20"/>
                <w:szCs w:val="20"/>
              </w:rPr>
              <w:t xml:space="preserve">4.2.1a.  </w:t>
            </w:r>
            <w:r w:rsidR="00567FC8" w:rsidRPr="005A63A3">
              <w:rPr>
                <w:sz w:val="20"/>
                <w:szCs w:val="20"/>
              </w:rPr>
              <w:t>Strategies for identifying and engaging beneficiaries in treatment sooner (e.g., with supp</w:t>
            </w:r>
            <w:r w:rsidR="00C95908" w:rsidRPr="005A63A3">
              <w:rPr>
                <w:sz w:val="20"/>
                <w:szCs w:val="20"/>
              </w:rPr>
              <w:t>orted education and employment)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A4D7DA6" w14:textId="670AA78E" w:rsidR="00567FC8" w:rsidRPr="005A63A3" w:rsidRDefault="00567FC8" w:rsidP="00567FC8">
            <w:pPr>
              <w:rPr>
                <w:i/>
                <w:color w:val="646464"/>
                <w:sz w:val="20"/>
                <w:szCs w:val="20"/>
                <w:highlight w:val="blue"/>
              </w:rPr>
            </w:pPr>
            <w:r w:rsidRPr="005A63A3">
              <w:rPr>
                <w:i/>
                <w:color w:val="646464"/>
                <w:sz w:val="20"/>
                <w:szCs w:val="20"/>
              </w:rPr>
              <w:t xml:space="preserve"> </w:t>
            </w:r>
            <w:r w:rsidR="00605B45">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9DA2E29"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229A11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B8564C" w:rsidRPr="005A63A3" w14:paraId="6C490EF4"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F6AB4F8" w14:textId="7B31017C" w:rsidR="00B8564C" w:rsidRPr="005A63A3" w:rsidRDefault="00281A1F" w:rsidP="00CD7B4C">
            <w:pPr>
              <w:pStyle w:val="ListParagraph"/>
              <w:spacing w:after="60"/>
              <w:ind w:left="351"/>
              <w:rPr>
                <w:i/>
                <w:sz w:val="20"/>
                <w:szCs w:val="20"/>
              </w:rPr>
            </w:pPr>
            <w:r w:rsidRPr="005A63A3">
              <w:rPr>
                <w:sz w:val="20"/>
                <w:szCs w:val="20"/>
              </w:rPr>
              <w:t xml:space="preserve">4.2.1b.  </w:t>
            </w:r>
            <w:r w:rsidR="00B8564C" w:rsidRPr="005A63A3">
              <w:rPr>
                <w:sz w:val="20"/>
                <w:szCs w:val="20"/>
              </w:rPr>
              <w:t>Plan for increasing integration of behavioral health care in non-specialty settings to improve early identification of SED/SMI and linkages to treatment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BAD6067" w14:textId="63B7F968"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5582A7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263087A" w14:textId="77777777" w:rsidR="00B8564C" w:rsidRPr="005A63A3" w:rsidRDefault="00B8564C" w:rsidP="00567FC8">
            <w:pPr>
              <w:rPr>
                <w:i/>
                <w:color w:val="646464"/>
                <w:sz w:val="20"/>
                <w:szCs w:val="20"/>
              </w:rPr>
            </w:pPr>
          </w:p>
        </w:tc>
      </w:tr>
      <w:tr w:rsidR="00B8564C" w:rsidRPr="005A63A3" w14:paraId="4462F157"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186BD0D" w14:textId="0E052ACA" w:rsidR="00B8564C" w:rsidRPr="005A63A3" w:rsidRDefault="00281A1F" w:rsidP="00CD7B4C">
            <w:pPr>
              <w:pStyle w:val="ListParagraph"/>
              <w:spacing w:after="60"/>
              <w:ind w:left="351"/>
              <w:rPr>
                <w:i/>
                <w:sz w:val="20"/>
                <w:szCs w:val="20"/>
              </w:rPr>
            </w:pPr>
            <w:r w:rsidRPr="005A63A3">
              <w:rPr>
                <w:sz w:val="20"/>
                <w:szCs w:val="20"/>
              </w:rPr>
              <w:t xml:space="preserve">4.2.1c.  </w:t>
            </w:r>
            <w:r w:rsidR="00B8564C" w:rsidRPr="005A63A3">
              <w:rPr>
                <w:sz w:val="20"/>
                <w:szCs w:val="20"/>
              </w:rPr>
              <w:t>Establishment of specialized settings and services, including crisis stabilization services, focused on the needs of young people experiencing SMI or SED</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90F8166" w14:textId="60EDA6CB" w:rsidR="00B8564C" w:rsidRPr="005A63A3" w:rsidRDefault="00B8564C" w:rsidP="00567FC8">
            <w:pPr>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2E412A0"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2AB6588" w14:textId="3BB22BCE" w:rsidR="00A913CF" w:rsidRPr="00AD52FE" w:rsidRDefault="00AD52FE" w:rsidP="00567FC8">
            <w:pPr>
              <w:rPr>
                <w:i/>
                <w:color w:val="646464"/>
                <w:sz w:val="20"/>
                <w:szCs w:val="20"/>
              </w:rPr>
            </w:pPr>
            <w:r w:rsidRPr="00AD52FE">
              <w:rPr>
                <w:i/>
                <w:color w:val="646464"/>
                <w:sz w:val="20"/>
                <w:szCs w:val="20"/>
              </w:rPr>
              <w:t>The State has decided not to pursue expansion of Community-Based Assessment in anticipation of managed care.</w:t>
            </w:r>
          </w:p>
          <w:p w14:paraId="2EB327D8" w14:textId="36B3ACBE" w:rsidR="00B8564C" w:rsidRPr="00AD52FE" w:rsidRDefault="00A913CF" w:rsidP="00A913CF">
            <w:pPr>
              <w:tabs>
                <w:tab w:val="left" w:pos="1880"/>
              </w:tabs>
              <w:rPr>
                <w:sz w:val="20"/>
                <w:szCs w:val="20"/>
              </w:rPr>
            </w:pPr>
            <w:r w:rsidRPr="00AD52FE">
              <w:rPr>
                <w:sz w:val="20"/>
                <w:szCs w:val="20"/>
              </w:rPr>
              <w:tab/>
            </w:r>
          </w:p>
        </w:tc>
      </w:tr>
      <w:tr w:rsidR="00B8564C" w:rsidRPr="005A63A3" w14:paraId="08CB92D9"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5AD2FFF" w14:textId="22B2E101" w:rsidR="00B8564C" w:rsidRPr="005A63A3" w:rsidRDefault="00281A1F" w:rsidP="00CD7B4C">
            <w:pPr>
              <w:pStyle w:val="ListParagraph"/>
              <w:spacing w:after="60"/>
              <w:ind w:left="351"/>
              <w:rPr>
                <w:sz w:val="20"/>
                <w:szCs w:val="20"/>
              </w:rPr>
            </w:pPr>
            <w:r w:rsidRPr="005A63A3">
              <w:rPr>
                <w:sz w:val="20"/>
                <w:szCs w:val="20"/>
              </w:rPr>
              <w:t xml:space="preserve">4.2.1d.  </w:t>
            </w:r>
            <w:r w:rsidR="00B8564C" w:rsidRPr="005A63A3">
              <w:rPr>
                <w:sz w:val="20"/>
                <w:szCs w:val="20"/>
              </w:rPr>
              <w:t>Other state strategies to increase earlier identification/engagement, integration, and specialized programs for young people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017080D" w14:textId="59260DD8" w:rsidR="00B8564C" w:rsidRPr="005A63A3" w:rsidRDefault="523CA78D" w:rsidP="0411B8B4">
            <w:pPr>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E9CC053"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E8B15AF" w14:textId="778933EB" w:rsidR="00B8564C" w:rsidRPr="005A63A3" w:rsidRDefault="00B8564C" w:rsidP="0411B8B4">
            <w:pPr>
              <w:rPr>
                <w:i/>
                <w:iCs/>
                <w:color w:val="646464"/>
                <w:sz w:val="20"/>
                <w:szCs w:val="20"/>
              </w:rPr>
            </w:pPr>
          </w:p>
        </w:tc>
      </w:tr>
      <w:tr w:rsidR="00567FC8" w:rsidRPr="005A63A3" w14:paraId="4D732289"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8FEF560" w14:textId="7DC8B9C8" w:rsidR="00567FC8" w:rsidRPr="005A63A3" w:rsidRDefault="00281A1F" w:rsidP="005A4B0C">
            <w:pPr>
              <w:spacing w:after="60"/>
              <w:ind w:right="-104"/>
              <w:rPr>
                <w:color w:val="000000" w:themeColor="text1"/>
                <w:sz w:val="20"/>
                <w:szCs w:val="20"/>
              </w:rPr>
            </w:pPr>
            <w:r w:rsidRPr="005A63A3">
              <w:rPr>
                <w:sz w:val="20"/>
                <w:szCs w:val="20"/>
              </w:rPr>
              <w:t xml:space="preserve">4.2.2.  </w:t>
            </w:r>
            <w:r w:rsidR="00567FC8" w:rsidRPr="005A63A3">
              <w:rPr>
                <w:sz w:val="20"/>
                <w:szCs w:val="20"/>
              </w:rPr>
              <w:t xml:space="preserve">The state expects to make </w:t>
            </w:r>
            <w:r w:rsidR="00B8564C" w:rsidRPr="005A63A3">
              <w:rPr>
                <w:sz w:val="20"/>
                <w:szCs w:val="20"/>
              </w:rPr>
              <w:t>other</w:t>
            </w:r>
            <w:r w:rsidR="00567FC8" w:rsidRPr="005A63A3">
              <w:rPr>
                <w:sz w:val="20"/>
                <w:szCs w:val="20"/>
              </w:rPr>
              <w:t xml:space="preserve"> program changes that may </w:t>
            </w:r>
            <w:r w:rsidR="00E538F8" w:rsidRPr="005A63A3">
              <w:rPr>
                <w:sz w:val="20"/>
                <w:szCs w:val="20"/>
              </w:rPr>
              <w:t xml:space="preserve">affect </w:t>
            </w:r>
            <w:r w:rsidR="00567FC8" w:rsidRPr="005A63A3">
              <w:rPr>
                <w:sz w:val="20"/>
                <w:szCs w:val="20"/>
              </w:rPr>
              <w:t>metrics related to Milestone 4</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184774"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67A1657"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4B7E257" w14:textId="3ADB1583"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r w:rsidR="00A8503F" w:rsidRPr="005A63A3" w14:paraId="0E0726D4" w14:textId="77777777" w:rsidTr="7E73E49B">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297F26FB" w14:textId="6BFB1BA0" w:rsidR="00A8503F" w:rsidRPr="005A63A3" w:rsidRDefault="00A8503F" w:rsidP="00593393">
            <w:pPr>
              <w:keepNext/>
              <w:rPr>
                <w:b/>
                <w:color w:val="000000" w:themeColor="text1"/>
                <w:sz w:val="20"/>
                <w:szCs w:val="20"/>
              </w:rPr>
            </w:pPr>
            <w:r w:rsidRPr="005A63A3">
              <w:rPr>
                <w:b/>
                <w:color w:val="000000" w:themeColor="text1"/>
                <w:sz w:val="20"/>
                <w:szCs w:val="20"/>
              </w:rPr>
              <w:lastRenderedPageBreak/>
              <w:t xml:space="preserve">5. </w:t>
            </w:r>
            <w:r w:rsidR="00DA0F19">
              <w:rPr>
                <w:b/>
                <w:color w:val="000000" w:themeColor="text1"/>
                <w:sz w:val="20"/>
                <w:szCs w:val="20"/>
              </w:rPr>
              <w:t xml:space="preserve"> </w:t>
            </w:r>
            <w:r w:rsidRPr="005A63A3">
              <w:rPr>
                <w:b/>
                <w:color w:val="000000" w:themeColor="text1"/>
                <w:sz w:val="20"/>
                <w:szCs w:val="20"/>
              </w:rPr>
              <w:t xml:space="preserve">SMI/SED </w:t>
            </w:r>
            <w:r w:rsidR="00232B56" w:rsidRPr="005A63A3">
              <w:rPr>
                <w:b/>
                <w:color w:val="000000" w:themeColor="text1"/>
                <w:sz w:val="20"/>
                <w:szCs w:val="20"/>
              </w:rPr>
              <w:t>h</w:t>
            </w:r>
            <w:r w:rsidRPr="005A63A3">
              <w:rPr>
                <w:b/>
                <w:color w:val="000000" w:themeColor="text1"/>
                <w:sz w:val="20"/>
                <w:szCs w:val="20"/>
              </w:rPr>
              <w:t xml:space="preserve">ealth </w:t>
            </w:r>
            <w:r w:rsidR="00232B56" w:rsidRPr="005A63A3">
              <w:rPr>
                <w:b/>
                <w:color w:val="000000" w:themeColor="text1"/>
                <w:sz w:val="20"/>
                <w:szCs w:val="20"/>
              </w:rPr>
              <w:t>i</w:t>
            </w:r>
            <w:r w:rsidRPr="005A63A3">
              <w:rPr>
                <w:b/>
                <w:color w:val="000000" w:themeColor="text1"/>
                <w:sz w:val="20"/>
                <w:szCs w:val="20"/>
              </w:rPr>
              <w:t xml:space="preserve">nformation </w:t>
            </w:r>
            <w:r w:rsidR="00232B56" w:rsidRPr="005A63A3">
              <w:rPr>
                <w:b/>
                <w:color w:val="000000" w:themeColor="text1"/>
                <w:sz w:val="20"/>
                <w:szCs w:val="20"/>
              </w:rPr>
              <w:t>t</w:t>
            </w:r>
            <w:r w:rsidRPr="005A63A3">
              <w:rPr>
                <w:b/>
                <w:color w:val="000000" w:themeColor="text1"/>
                <w:sz w:val="20"/>
                <w:szCs w:val="20"/>
              </w:rPr>
              <w:t>echnology (</w:t>
            </w:r>
            <w:r w:rsidR="00232B56" w:rsidRPr="005A63A3">
              <w:rPr>
                <w:b/>
                <w:color w:val="000000" w:themeColor="text1"/>
                <w:sz w:val="20"/>
                <w:szCs w:val="20"/>
              </w:rPr>
              <w:t>h</w:t>
            </w:r>
            <w:r w:rsidRPr="005A63A3">
              <w:rPr>
                <w:b/>
                <w:color w:val="000000" w:themeColor="text1"/>
                <w:sz w:val="20"/>
                <w:szCs w:val="20"/>
              </w:rPr>
              <w:t>ealth IT)</w:t>
            </w:r>
          </w:p>
        </w:tc>
      </w:tr>
      <w:tr w:rsidR="00A8503F" w:rsidRPr="005A63A3" w14:paraId="3C207AA6"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3695CF8" w14:textId="3585E050" w:rsidR="00A8503F" w:rsidRPr="005A63A3" w:rsidRDefault="00EA3590" w:rsidP="00593393">
            <w:pPr>
              <w:keepNext/>
              <w:rPr>
                <w:b/>
                <w:sz w:val="20"/>
                <w:szCs w:val="20"/>
              </w:rPr>
            </w:pPr>
            <w:r w:rsidRPr="005A63A3">
              <w:rPr>
                <w:b/>
                <w:sz w:val="20"/>
                <w:szCs w:val="20"/>
              </w:rPr>
              <w:t>5</w:t>
            </w:r>
            <w:r w:rsidR="00A8503F" w:rsidRPr="005A63A3">
              <w:rPr>
                <w:b/>
                <w:sz w:val="20"/>
                <w:szCs w:val="20"/>
              </w:rPr>
              <w:t>.1</w:t>
            </w:r>
            <w:r w:rsidR="00281A1F" w:rsidRPr="005A63A3">
              <w:rPr>
                <w:b/>
                <w:sz w:val="20"/>
                <w:szCs w:val="20"/>
              </w:rPr>
              <w:t>.</w:t>
            </w:r>
            <w:r w:rsidR="00A8503F" w:rsidRPr="005A63A3">
              <w:rPr>
                <w:b/>
                <w:sz w:val="20"/>
                <w:szCs w:val="20"/>
              </w:rPr>
              <w:t xml:space="preserve"> </w:t>
            </w:r>
            <w:r w:rsidR="00DA0F19">
              <w:rPr>
                <w:b/>
                <w:sz w:val="20"/>
                <w:szCs w:val="20"/>
              </w:rPr>
              <w:t xml:space="preserve"> </w:t>
            </w:r>
            <w:r w:rsidR="00A8503F" w:rsidRPr="005A63A3">
              <w:rPr>
                <w:b/>
                <w:sz w:val="20"/>
                <w:szCs w:val="20"/>
              </w:rPr>
              <w:t xml:space="preserve">Metric </w:t>
            </w:r>
            <w:r w:rsidR="00402CC4" w:rsidRPr="005A63A3">
              <w:rPr>
                <w:b/>
                <w:sz w:val="20"/>
                <w:szCs w:val="20"/>
              </w:rPr>
              <w:t>t</w:t>
            </w:r>
            <w:r w:rsidR="00A8503F" w:rsidRPr="005A63A3">
              <w:rPr>
                <w:b/>
                <w:sz w:val="20"/>
                <w:szCs w:val="20"/>
              </w:rPr>
              <w:t>rends</w:t>
            </w:r>
          </w:p>
        </w:tc>
      </w:tr>
      <w:tr w:rsidR="00567FC8" w:rsidRPr="005A63A3" w14:paraId="0E2878E4"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50E0301" w14:textId="27106644" w:rsidR="00567FC8" w:rsidRPr="005A63A3" w:rsidRDefault="00281A1F" w:rsidP="00692AEB">
            <w:pPr>
              <w:spacing w:after="60"/>
              <w:rPr>
                <w:i/>
                <w:sz w:val="20"/>
                <w:szCs w:val="20"/>
              </w:rPr>
            </w:pPr>
            <w:r w:rsidRPr="005A63A3">
              <w:rPr>
                <w:sz w:val="20"/>
                <w:szCs w:val="20"/>
              </w:rPr>
              <w:t xml:space="preserve">5.1.1.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 xml:space="preserve">percent related to its </w:t>
            </w:r>
            <w:r w:rsidR="00A6372D" w:rsidRPr="005A63A3">
              <w:rPr>
                <w:sz w:val="20"/>
                <w:szCs w:val="20"/>
              </w:rPr>
              <w:t>h</w:t>
            </w:r>
            <w:r w:rsidR="00567FC8" w:rsidRPr="005A63A3">
              <w:rPr>
                <w:sz w:val="20"/>
                <w:szCs w:val="20"/>
              </w:rPr>
              <w:t>ealth IT 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59608E4" w14:textId="1B7284FE"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7DFF044"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511279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A8503F" w:rsidRPr="005A63A3" w14:paraId="4DB71C82"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13DE2ED3" w14:textId="6EA7C6E3" w:rsidR="00A8503F" w:rsidRPr="005A63A3" w:rsidRDefault="00EA3590" w:rsidP="00593393">
            <w:pPr>
              <w:keepNext/>
              <w:rPr>
                <w:b/>
                <w:sz w:val="20"/>
                <w:szCs w:val="20"/>
              </w:rPr>
            </w:pPr>
            <w:r w:rsidRPr="005A63A3">
              <w:rPr>
                <w:b/>
                <w:sz w:val="20"/>
                <w:szCs w:val="20"/>
              </w:rPr>
              <w:t>5</w:t>
            </w:r>
            <w:r w:rsidR="00A8503F" w:rsidRPr="005A63A3">
              <w:rPr>
                <w:b/>
                <w:sz w:val="20"/>
                <w:szCs w:val="20"/>
              </w:rPr>
              <w:t>.2</w:t>
            </w:r>
            <w:r w:rsidR="00281A1F" w:rsidRPr="005A63A3">
              <w:rPr>
                <w:b/>
                <w:sz w:val="20"/>
                <w:szCs w:val="20"/>
              </w:rPr>
              <w:t>.</w:t>
            </w:r>
            <w:r w:rsidR="00A8503F" w:rsidRPr="005A63A3">
              <w:rPr>
                <w:b/>
                <w:sz w:val="20"/>
                <w:szCs w:val="20"/>
              </w:rPr>
              <w:t xml:space="preserve"> </w:t>
            </w:r>
            <w:r w:rsidR="00DA0F19">
              <w:rPr>
                <w:b/>
                <w:sz w:val="20"/>
                <w:szCs w:val="20"/>
              </w:rPr>
              <w:t xml:space="preserve"> </w:t>
            </w:r>
            <w:r w:rsidR="00A8503F" w:rsidRPr="005A63A3">
              <w:rPr>
                <w:b/>
                <w:sz w:val="20"/>
                <w:szCs w:val="20"/>
              </w:rPr>
              <w:t xml:space="preserve">Implementation </w:t>
            </w:r>
            <w:r w:rsidR="00402CC4" w:rsidRPr="005A63A3">
              <w:rPr>
                <w:b/>
                <w:sz w:val="20"/>
                <w:szCs w:val="20"/>
              </w:rPr>
              <w:t>u</w:t>
            </w:r>
            <w:r w:rsidR="00A8503F" w:rsidRPr="005A63A3">
              <w:rPr>
                <w:b/>
                <w:sz w:val="20"/>
                <w:szCs w:val="20"/>
              </w:rPr>
              <w:t>pdate</w:t>
            </w:r>
          </w:p>
        </w:tc>
      </w:tr>
      <w:tr w:rsidR="00567FC8" w:rsidRPr="005A63A3" w14:paraId="5BEFE991"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4CD887D" w14:textId="3B41B094" w:rsidR="00567FC8" w:rsidRPr="005A63A3" w:rsidRDefault="00281A1F" w:rsidP="00567FC8">
            <w:pPr>
              <w:rPr>
                <w:sz w:val="20"/>
                <w:szCs w:val="20"/>
              </w:rPr>
            </w:pPr>
            <w:r w:rsidRPr="005A63A3">
              <w:rPr>
                <w:sz w:val="20"/>
                <w:szCs w:val="20"/>
              </w:rPr>
              <w:t xml:space="preserve">5.2.1.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389DC682" w14:textId="4B842167" w:rsidR="00567FC8" w:rsidRPr="005A63A3" w:rsidRDefault="00281A1F" w:rsidP="00CD7B4C">
            <w:pPr>
              <w:pStyle w:val="ListParagraph"/>
              <w:spacing w:after="60"/>
              <w:ind w:left="351"/>
              <w:rPr>
                <w:color w:val="646464"/>
                <w:sz w:val="20"/>
                <w:szCs w:val="20"/>
              </w:rPr>
            </w:pPr>
            <w:r w:rsidRPr="005A63A3">
              <w:rPr>
                <w:sz w:val="20"/>
                <w:szCs w:val="20"/>
              </w:rPr>
              <w:t xml:space="preserve">5.2.1a.  </w:t>
            </w:r>
            <w:r w:rsidR="00567FC8" w:rsidRPr="005A63A3">
              <w:rPr>
                <w:sz w:val="20"/>
                <w:szCs w:val="20"/>
              </w:rPr>
              <w:t>The three statements of assurance made in the state’s health IT plan</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7D533C8" w14:textId="743C2CF1" w:rsidR="00567FC8" w:rsidRPr="005A63A3" w:rsidRDefault="00567FC8" w:rsidP="00567FC8">
            <w:pPr>
              <w:rPr>
                <w:i/>
                <w:color w:val="646464"/>
                <w:sz w:val="20"/>
                <w:szCs w:val="20"/>
                <w:highlight w:val="blue"/>
              </w:rPr>
            </w:pPr>
            <w:r w:rsidRPr="005A63A3">
              <w:rPr>
                <w:i/>
                <w:color w:val="646464"/>
                <w:sz w:val="20"/>
                <w:szCs w:val="20"/>
              </w:rPr>
              <w:t xml:space="preserve"> </w:t>
            </w:r>
            <w:r w:rsidR="00605B45">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9304F3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D5C6086" w14:textId="69A66FE7" w:rsidR="00567FC8" w:rsidRPr="005A63A3" w:rsidRDefault="00567FC8" w:rsidP="098C7E84">
            <w:pPr>
              <w:rPr>
                <w:i/>
                <w:iCs/>
                <w:color w:val="646464"/>
                <w:sz w:val="20"/>
                <w:szCs w:val="20"/>
                <w:highlight w:val="blue"/>
              </w:rPr>
            </w:pPr>
          </w:p>
        </w:tc>
      </w:tr>
      <w:tr w:rsidR="00B8564C" w:rsidRPr="005A63A3" w14:paraId="1F467E59"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ADD557" w14:textId="7A16D4AF" w:rsidR="00B8564C" w:rsidRPr="005A63A3" w:rsidRDefault="00281A1F" w:rsidP="00CD7B4C">
            <w:pPr>
              <w:pStyle w:val="ListParagraph"/>
              <w:spacing w:after="60"/>
              <w:ind w:left="351"/>
              <w:rPr>
                <w:i/>
                <w:color w:val="646464"/>
                <w:sz w:val="20"/>
                <w:szCs w:val="20"/>
              </w:rPr>
            </w:pPr>
            <w:r w:rsidRPr="005A63A3">
              <w:rPr>
                <w:sz w:val="20"/>
                <w:szCs w:val="20"/>
              </w:rPr>
              <w:t xml:space="preserve">5.2.1b.  </w:t>
            </w:r>
            <w:r w:rsidR="00B8564C" w:rsidRPr="005A63A3">
              <w:rPr>
                <w:sz w:val="20"/>
                <w:szCs w:val="20"/>
              </w:rPr>
              <w:t>Closed loop referrals and e-referrals from physician/mental health provider to physician/mental health provider and/or physician/mental health provider to community</w:t>
            </w:r>
            <w:r w:rsidR="00402CC4" w:rsidRPr="005A63A3">
              <w:rPr>
                <w:sz w:val="20"/>
                <w:szCs w:val="20"/>
              </w:rPr>
              <w:t>-</w:t>
            </w:r>
            <w:r w:rsidR="00B8564C" w:rsidRPr="005A63A3">
              <w:rPr>
                <w:sz w:val="20"/>
                <w:szCs w:val="20"/>
              </w:rPr>
              <w:t>based supports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ADE53C5" w14:textId="004B9412"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E40709B"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92C9B16" w14:textId="2F00BCC5" w:rsidR="00B8564C" w:rsidRPr="005A63A3" w:rsidRDefault="00B8564C" w:rsidP="098C7E84">
            <w:pPr>
              <w:rPr>
                <w:i/>
                <w:iCs/>
                <w:color w:val="646464"/>
                <w:sz w:val="20"/>
                <w:szCs w:val="20"/>
              </w:rPr>
            </w:pPr>
          </w:p>
        </w:tc>
      </w:tr>
      <w:tr w:rsidR="00B8564C" w:rsidRPr="005A63A3" w14:paraId="3D264D9F"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EDE9249" w14:textId="10F6DBF8" w:rsidR="00B8564C" w:rsidRPr="005A63A3" w:rsidRDefault="00281A1F" w:rsidP="00CD7B4C">
            <w:pPr>
              <w:pStyle w:val="ListParagraph"/>
              <w:spacing w:after="60"/>
              <w:ind w:left="351"/>
              <w:rPr>
                <w:i/>
                <w:color w:val="646464"/>
                <w:sz w:val="20"/>
                <w:szCs w:val="20"/>
              </w:rPr>
            </w:pPr>
            <w:r w:rsidRPr="005A63A3">
              <w:rPr>
                <w:sz w:val="20"/>
                <w:szCs w:val="20"/>
              </w:rPr>
              <w:t xml:space="preserve">5.2.1c.  </w:t>
            </w:r>
            <w:r w:rsidR="00B8564C" w:rsidRPr="005A63A3">
              <w:rPr>
                <w:sz w:val="20"/>
                <w:szCs w:val="20"/>
              </w:rPr>
              <w:t>Electronic care plans and medical records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B9EBB42" w14:textId="0FD65D66"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382AA6A"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6D0A3BC" w14:textId="6616B59D" w:rsidR="00B8564C" w:rsidRPr="005A63A3" w:rsidRDefault="00B8564C" w:rsidP="098C7E84">
            <w:pPr>
              <w:rPr>
                <w:i/>
                <w:iCs/>
                <w:color w:val="646464"/>
                <w:sz w:val="20"/>
                <w:szCs w:val="20"/>
              </w:rPr>
            </w:pPr>
          </w:p>
        </w:tc>
      </w:tr>
      <w:tr w:rsidR="00B8564C" w:rsidRPr="005A63A3" w14:paraId="53357828"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65C5AEF" w14:textId="65384349" w:rsidR="00B8564C" w:rsidRPr="005A63A3" w:rsidRDefault="00DD70AF" w:rsidP="00CD7B4C">
            <w:pPr>
              <w:pStyle w:val="ListParagraph"/>
              <w:spacing w:after="60"/>
              <w:ind w:left="351"/>
              <w:rPr>
                <w:i/>
                <w:color w:val="646464"/>
                <w:sz w:val="20"/>
                <w:szCs w:val="20"/>
              </w:rPr>
            </w:pPr>
            <w:r w:rsidRPr="005A63A3">
              <w:rPr>
                <w:sz w:val="20"/>
                <w:szCs w:val="20"/>
              </w:rPr>
              <w:t xml:space="preserve">5.2.1d.  </w:t>
            </w:r>
            <w:r w:rsidR="00B8564C" w:rsidRPr="005A63A3">
              <w:rPr>
                <w:sz w:val="20"/>
                <w:szCs w:val="20"/>
              </w:rPr>
              <w:t>Individual consent being electronically captured and made accessible to patients and all members of the care team</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019734B" w14:textId="27F55691"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B68D05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F0EBB54" w14:textId="3AF318B9" w:rsidR="00B8564C" w:rsidRPr="005A63A3" w:rsidRDefault="00B8564C" w:rsidP="098C7E84">
            <w:pPr>
              <w:rPr>
                <w:i/>
                <w:iCs/>
                <w:color w:val="646464"/>
                <w:sz w:val="20"/>
                <w:szCs w:val="20"/>
              </w:rPr>
            </w:pPr>
          </w:p>
        </w:tc>
      </w:tr>
      <w:tr w:rsidR="00B8564C" w:rsidRPr="005A63A3" w14:paraId="1DA3B643"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60D5FB26" w14:textId="3F0405FA" w:rsidR="00B8564C" w:rsidRPr="005A63A3" w:rsidRDefault="00DD70AF" w:rsidP="00CD7B4C">
            <w:pPr>
              <w:pStyle w:val="ListParagraph"/>
              <w:spacing w:after="60"/>
              <w:ind w:left="351"/>
              <w:rPr>
                <w:i/>
                <w:color w:val="646464"/>
                <w:sz w:val="20"/>
                <w:szCs w:val="20"/>
              </w:rPr>
            </w:pPr>
            <w:r w:rsidRPr="005A63A3">
              <w:rPr>
                <w:sz w:val="20"/>
                <w:szCs w:val="20"/>
              </w:rPr>
              <w:t xml:space="preserve">5.2.1e.  </w:t>
            </w:r>
            <w:r w:rsidR="00B8564C" w:rsidRPr="005A63A3">
              <w:rPr>
                <w:sz w:val="20"/>
                <w:szCs w:val="20"/>
              </w:rPr>
              <w:t>Intake, assessment and screening tools being part of a structured data capture process so that this information is interoperable with the rest of the health IT ecosystem</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10D15A" w14:textId="44E481BE"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C3C166D"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8353E4C" w14:textId="20B951DC" w:rsidR="00B8564C" w:rsidRPr="005A63A3" w:rsidRDefault="00B8564C" w:rsidP="098C7E84">
            <w:pPr>
              <w:rPr>
                <w:i/>
                <w:iCs/>
                <w:color w:val="646464"/>
                <w:sz w:val="20"/>
                <w:szCs w:val="20"/>
              </w:rPr>
            </w:pPr>
          </w:p>
        </w:tc>
      </w:tr>
      <w:tr w:rsidR="00B8564C" w:rsidRPr="005A63A3" w14:paraId="097513BA"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B5CDE65" w14:textId="105F49CE" w:rsidR="00B8564C" w:rsidRPr="005A63A3" w:rsidRDefault="00DD70AF" w:rsidP="00CD7B4C">
            <w:pPr>
              <w:pStyle w:val="ListParagraph"/>
              <w:spacing w:after="60"/>
              <w:ind w:left="351"/>
              <w:rPr>
                <w:i/>
                <w:color w:val="646464"/>
                <w:sz w:val="20"/>
                <w:szCs w:val="20"/>
              </w:rPr>
            </w:pPr>
            <w:r w:rsidRPr="005A63A3">
              <w:rPr>
                <w:sz w:val="20"/>
                <w:szCs w:val="20"/>
              </w:rPr>
              <w:t xml:space="preserve">5.2.1f.  </w:t>
            </w:r>
            <w:r w:rsidR="00B8564C" w:rsidRPr="005A63A3">
              <w:rPr>
                <w:sz w:val="20"/>
                <w:szCs w:val="20"/>
              </w:rPr>
              <w:t>Telehealth technologies supporting collaborative care by facilitating broader availability of integrated mental health care and primary care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CC9B09" w14:textId="59FD8FB3"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8649A02"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67534BC" w14:textId="4944806E" w:rsidR="00B8564C" w:rsidRPr="005A63A3" w:rsidRDefault="00B8564C" w:rsidP="098C7E84">
            <w:pPr>
              <w:rPr>
                <w:i/>
                <w:iCs/>
                <w:color w:val="646464"/>
                <w:sz w:val="20"/>
                <w:szCs w:val="20"/>
              </w:rPr>
            </w:pPr>
          </w:p>
        </w:tc>
      </w:tr>
      <w:tr w:rsidR="00B8564C" w:rsidRPr="005A63A3" w14:paraId="4C50911D"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46CF1AB" w14:textId="568266DA" w:rsidR="00B8564C" w:rsidRPr="005A63A3" w:rsidRDefault="00DD70AF" w:rsidP="00CD7B4C">
            <w:pPr>
              <w:pStyle w:val="ListParagraph"/>
              <w:spacing w:after="60"/>
              <w:ind w:left="351"/>
              <w:rPr>
                <w:sz w:val="20"/>
                <w:szCs w:val="20"/>
              </w:rPr>
            </w:pPr>
            <w:r w:rsidRPr="005A63A3">
              <w:rPr>
                <w:sz w:val="20"/>
                <w:szCs w:val="20"/>
              </w:rPr>
              <w:t xml:space="preserve">5.2.1g.  </w:t>
            </w:r>
            <w:r w:rsidR="00B8564C" w:rsidRPr="005A63A3">
              <w:rPr>
                <w:rFonts w:eastAsia="Times New Roman"/>
                <w:color w:val="000000"/>
                <w:sz w:val="20"/>
                <w:szCs w:val="20"/>
              </w:rPr>
              <w:t>Alerting/analytics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27FE1E0" w14:textId="2DCA7B13"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F08FD0D"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6E0E226" w14:textId="53CFC881" w:rsidR="00B8564C" w:rsidRPr="005A63A3" w:rsidRDefault="00B8564C" w:rsidP="098C7E84">
            <w:pPr>
              <w:rPr>
                <w:i/>
                <w:iCs/>
                <w:color w:val="646464"/>
                <w:sz w:val="20"/>
                <w:szCs w:val="20"/>
              </w:rPr>
            </w:pPr>
          </w:p>
        </w:tc>
      </w:tr>
      <w:tr w:rsidR="00B8564C" w:rsidRPr="005A63A3" w14:paraId="4D8B63BE"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663B3DD" w14:textId="1F7E4D0D" w:rsidR="00B8564C" w:rsidRPr="005A63A3" w:rsidRDefault="00DD70AF" w:rsidP="00CD7B4C">
            <w:pPr>
              <w:pStyle w:val="ListParagraph"/>
              <w:spacing w:after="60"/>
              <w:ind w:left="351"/>
              <w:rPr>
                <w:rFonts w:eastAsia="MS Gothic"/>
                <w:sz w:val="20"/>
                <w:szCs w:val="20"/>
              </w:rPr>
            </w:pPr>
            <w:r w:rsidRPr="005A63A3">
              <w:rPr>
                <w:sz w:val="20"/>
                <w:szCs w:val="20"/>
              </w:rPr>
              <w:t xml:space="preserve">5.2.1h.  </w:t>
            </w:r>
            <w:r w:rsidR="00B8564C" w:rsidRPr="005A63A3">
              <w:rPr>
                <w:sz w:val="20"/>
                <w:szCs w:val="20"/>
              </w:rPr>
              <w:t>Identity management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9F7F204" w14:textId="20A50F1F"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80C36E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7A41A22" w14:textId="6E0E80E7" w:rsidR="00B8564C" w:rsidRPr="005A63A3" w:rsidRDefault="00B8564C" w:rsidP="098C7E84">
            <w:pPr>
              <w:rPr>
                <w:i/>
                <w:iCs/>
                <w:color w:val="646464"/>
                <w:sz w:val="20"/>
                <w:szCs w:val="20"/>
              </w:rPr>
            </w:pPr>
          </w:p>
        </w:tc>
      </w:tr>
      <w:tr w:rsidR="00567FC8" w:rsidRPr="005A63A3" w14:paraId="4DF2028E"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5704566" w14:textId="790662D4" w:rsidR="00567FC8" w:rsidRPr="005A63A3" w:rsidRDefault="00DD70AF" w:rsidP="00692AEB">
            <w:pPr>
              <w:spacing w:after="60"/>
              <w:rPr>
                <w:color w:val="000000" w:themeColor="text1"/>
                <w:sz w:val="20"/>
                <w:szCs w:val="20"/>
              </w:rPr>
            </w:pPr>
            <w:r w:rsidRPr="005A63A3">
              <w:rPr>
                <w:sz w:val="20"/>
                <w:szCs w:val="20"/>
              </w:rPr>
              <w:lastRenderedPageBreak/>
              <w:t xml:space="preserve">5.2.2.  </w:t>
            </w:r>
            <w:r w:rsidR="00567FC8" w:rsidRPr="005A63A3">
              <w:rPr>
                <w:sz w:val="20"/>
                <w:szCs w:val="20"/>
              </w:rPr>
              <w:t xml:space="preserve">The state expects to make </w:t>
            </w:r>
            <w:r w:rsidR="005A48C1" w:rsidRPr="005A63A3">
              <w:rPr>
                <w:sz w:val="20"/>
                <w:szCs w:val="20"/>
              </w:rPr>
              <w:t>other</w:t>
            </w:r>
            <w:r w:rsidR="00567FC8" w:rsidRPr="005A63A3">
              <w:rPr>
                <w:sz w:val="20"/>
                <w:szCs w:val="20"/>
              </w:rPr>
              <w:t xml:space="preserve"> program changes that may </w:t>
            </w:r>
            <w:r w:rsidR="000F3F18" w:rsidRPr="005A63A3">
              <w:rPr>
                <w:sz w:val="20"/>
                <w:szCs w:val="20"/>
              </w:rPr>
              <w:t xml:space="preserve">affect </w:t>
            </w:r>
            <w:r w:rsidR="00567FC8" w:rsidRPr="005A63A3">
              <w:rPr>
                <w:sz w:val="20"/>
                <w:szCs w:val="20"/>
              </w:rPr>
              <w:t xml:space="preserve">metrics related to </w:t>
            </w:r>
            <w:r w:rsidR="00A6372D" w:rsidRPr="005A63A3">
              <w:rPr>
                <w:sz w:val="20"/>
                <w:szCs w:val="20"/>
              </w:rPr>
              <w:t>h</w:t>
            </w:r>
            <w:r w:rsidR="00C95908" w:rsidRPr="005A63A3">
              <w:rPr>
                <w:sz w:val="20"/>
                <w:szCs w:val="20"/>
              </w:rPr>
              <w:t>ealth IT.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F23207E" w14:textId="0279086E" w:rsidR="00567FC8" w:rsidRPr="005A63A3" w:rsidRDefault="00567FC8" w:rsidP="00567FC8">
            <w:pPr>
              <w:rPr>
                <w:i/>
                <w:color w:val="646464"/>
                <w:sz w:val="20"/>
                <w:szCs w:val="20"/>
                <w:highlight w:val="blue"/>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1A22B5C"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5663AFE" w14:textId="065E3E96" w:rsidR="00567FC8" w:rsidRPr="001738C3" w:rsidRDefault="313D0333" w:rsidP="7E73E49B">
            <w:pPr>
              <w:rPr>
                <w:i/>
                <w:iCs/>
                <w:color w:val="FF0000"/>
                <w:sz w:val="20"/>
                <w:szCs w:val="20"/>
              </w:rPr>
            </w:pPr>
            <w:r w:rsidRPr="7E73E49B">
              <w:rPr>
                <w:i/>
                <w:iCs/>
                <w:sz w:val="20"/>
                <w:szCs w:val="20"/>
              </w:rPr>
              <w:t xml:space="preserve">The State HIE, OKSHINE, will implement an eCQM tool module and dashboard. The implementation will include training documents and a companion guide. This module is projected to be operational in </w:t>
            </w:r>
            <w:r w:rsidR="00A54D1B" w:rsidRPr="7E73E49B">
              <w:rPr>
                <w:i/>
                <w:iCs/>
                <w:sz w:val="20"/>
                <w:szCs w:val="20"/>
              </w:rPr>
              <w:t>Q1 of 2024</w:t>
            </w:r>
            <w:r w:rsidRPr="7E73E49B">
              <w:rPr>
                <w:i/>
                <w:iCs/>
                <w:sz w:val="20"/>
                <w:szCs w:val="20"/>
              </w:rPr>
              <w:t>. Operations include continual parsing and analysis of CCD data, performance reporting</w:t>
            </w:r>
            <w:r w:rsidR="31C73315" w:rsidRPr="7E73E49B">
              <w:rPr>
                <w:i/>
                <w:iCs/>
                <w:sz w:val="20"/>
                <w:szCs w:val="20"/>
              </w:rPr>
              <w:t>,</w:t>
            </w:r>
            <w:r w:rsidRPr="7E73E49B">
              <w:rPr>
                <w:i/>
                <w:iCs/>
                <w:sz w:val="20"/>
                <w:szCs w:val="20"/>
              </w:rPr>
              <w:t xml:space="preserve"> and eCQM support.  </w:t>
            </w:r>
          </w:p>
        </w:tc>
      </w:tr>
      <w:tr w:rsidR="00EA3590" w:rsidRPr="005A63A3" w14:paraId="237B271C" w14:textId="77777777" w:rsidTr="7E73E49B">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2C67C19B" w14:textId="588ADFD9" w:rsidR="00EA3590" w:rsidRPr="005A63A3" w:rsidRDefault="00EA3590" w:rsidP="00593393">
            <w:pPr>
              <w:keepNext/>
              <w:rPr>
                <w:b/>
                <w:color w:val="000000" w:themeColor="text1"/>
                <w:sz w:val="20"/>
                <w:szCs w:val="20"/>
              </w:rPr>
            </w:pPr>
            <w:r w:rsidRPr="005A63A3">
              <w:rPr>
                <w:b/>
                <w:color w:val="000000" w:themeColor="text1"/>
                <w:sz w:val="20"/>
                <w:szCs w:val="20"/>
              </w:rPr>
              <w:t xml:space="preserve">6. </w:t>
            </w:r>
            <w:r w:rsidR="00DA0F19">
              <w:rPr>
                <w:b/>
                <w:color w:val="000000" w:themeColor="text1"/>
                <w:sz w:val="20"/>
                <w:szCs w:val="20"/>
              </w:rPr>
              <w:t xml:space="preserve"> </w:t>
            </w:r>
            <w:r w:rsidRPr="005A63A3">
              <w:rPr>
                <w:b/>
                <w:color w:val="000000" w:themeColor="text1"/>
                <w:sz w:val="20"/>
                <w:szCs w:val="20"/>
              </w:rPr>
              <w:t>Other SMI/SED-</w:t>
            </w:r>
            <w:r w:rsidR="00402CC4" w:rsidRPr="005A63A3">
              <w:rPr>
                <w:b/>
                <w:color w:val="000000" w:themeColor="text1"/>
                <w:sz w:val="20"/>
                <w:szCs w:val="20"/>
              </w:rPr>
              <w:t>r</w:t>
            </w:r>
            <w:r w:rsidRPr="005A63A3">
              <w:rPr>
                <w:b/>
                <w:color w:val="000000" w:themeColor="text1"/>
                <w:sz w:val="20"/>
                <w:szCs w:val="20"/>
              </w:rPr>
              <w:t xml:space="preserve">elated </w:t>
            </w:r>
            <w:r w:rsidR="00402CC4" w:rsidRPr="005A63A3">
              <w:rPr>
                <w:b/>
                <w:color w:val="000000" w:themeColor="text1"/>
                <w:sz w:val="20"/>
                <w:szCs w:val="20"/>
              </w:rPr>
              <w:t>m</w:t>
            </w:r>
            <w:r w:rsidRPr="005A63A3">
              <w:rPr>
                <w:b/>
                <w:color w:val="000000" w:themeColor="text1"/>
                <w:sz w:val="20"/>
                <w:szCs w:val="20"/>
              </w:rPr>
              <w:t>etrics</w:t>
            </w:r>
          </w:p>
        </w:tc>
      </w:tr>
      <w:tr w:rsidR="00EA3590" w:rsidRPr="005A63A3" w14:paraId="5555C45C"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69821CE" w14:textId="62BA6052" w:rsidR="00EA3590" w:rsidRPr="005A63A3" w:rsidRDefault="00EA3590" w:rsidP="00593393">
            <w:pPr>
              <w:keepNext/>
              <w:rPr>
                <w:b/>
                <w:sz w:val="20"/>
                <w:szCs w:val="20"/>
              </w:rPr>
            </w:pPr>
            <w:r w:rsidRPr="005A63A3">
              <w:rPr>
                <w:b/>
                <w:sz w:val="20"/>
                <w:szCs w:val="20"/>
              </w:rPr>
              <w:t>6.1</w:t>
            </w:r>
            <w:r w:rsidR="00DD70A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26016BD4"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65AE62C" w14:textId="41671327" w:rsidR="00567FC8" w:rsidRPr="005A63A3" w:rsidRDefault="00DD70AF" w:rsidP="00692AEB">
            <w:pPr>
              <w:spacing w:after="60"/>
              <w:rPr>
                <w:i/>
                <w:sz w:val="20"/>
                <w:szCs w:val="20"/>
              </w:rPr>
            </w:pPr>
            <w:r w:rsidRPr="005A63A3">
              <w:rPr>
                <w:sz w:val="20"/>
                <w:szCs w:val="20"/>
              </w:rPr>
              <w:t xml:space="preserve">6.1.1.  </w:t>
            </w:r>
            <w:r w:rsidR="00567FC8" w:rsidRPr="005A63A3">
              <w:rPr>
                <w:sz w:val="20"/>
                <w:szCs w:val="20"/>
              </w:rPr>
              <w:t xml:space="preserve">The state reports the following metric trends, including all changes (+ or -) greater than two </w:t>
            </w:r>
            <w:r w:rsidR="000F3F18" w:rsidRPr="005A63A3">
              <w:rPr>
                <w:sz w:val="20"/>
                <w:szCs w:val="20"/>
              </w:rPr>
              <w:t xml:space="preserve">2 </w:t>
            </w:r>
            <w:r w:rsidR="00567FC8" w:rsidRPr="005A63A3">
              <w:rPr>
                <w:sz w:val="20"/>
                <w:szCs w:val="20"/>
              </w:rPr>
              <w:t>percent related to other SMI/SED-related 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83CFD46" w14:textId="7E8C7E31"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6CD57B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EAB2043"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EA3590" w:rsidRPr="005A63A3" w14:paraId="464E4F54" w14:textId="77777777" w:rsidTr="7E73E49B">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D80EE9A" w14:textId="230E177C" w:rsidR="00EA3590" w:rsidRPr="005A63A3" w:rsidRDefault="00EA3590" w:rsidP="00593393">
            <w:pPr>
              <w:keepNext/>
              <w:rPr>
                <w:b/>
                <w:sz w:val="20"/>
                <w:szCs w:val="20"/>
              </w:rPr>
            </w:pPr>
            <w:r w:rsidRPr="005A63A3">
              <w:rPr>
                <w:b/>
                <w:sz w:val="20"/>
                <w:szCs w:val="20"/>
              </w:rPr>
              <w:t>6.2</w:t>
            </w:r>
            <w:r w:rsidR="00DD70A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2BC698A1" w14:textId="77777777" w:rsidTr="7E73E49B">
        <w:trPr>
          <w:cantSplit/>
          <w:trHeight w:val="233"/>
        </w:trPr>
        <w:tc>
          <w:tcPr>
            <w:tcW w:w="4590" w:type="dxa"/>
            <w:tcBorders>
              <w:top w:val="single" w:sz="8" w:space="0" w:color="D9D9D9" w:themeColor="background1" w:themeShade="D9"/>
              <w:bottom w:val="single" w:sz="4" w:space="0" w:color="auto"/>
              <w:right w:val="single" w:sz="8" w:space="0" w:color="D9D9D9" w:themeColor="background1" w:themeShade="D9"/>
            </w:tcBorders>
          </w:tcPr>
          <w:p w14:paraId="45462AFF" w14:textId="594BABB9" w:rsidR="00567FC8" w:rsidRPr="005A63A3" w:rsidRDefault="00DD70AF" w:rsidP="00692AEB">
            <w:pPr>
              <w:spacing w:after="60"/>
              <w:rPr>
                <w:color w:val="000000" w:themeColor="text1"/>
                <w:sz w:val="20"/>
                <w:szCs w:val="20"/>
              </w:rPr>
            </w:pPr>
            <w:r w:rsidRPr="005A63A3">
              <w:rPr>
                <w:sz w:val="20"/>
                <w:szCs w:val="20"/>
              </w:rPr>
              <w:t xml:space="preserve">6.2.1.  </w:t>
            </w:r>
            <w:r w:rsidR="00567FC8" w:rsidRPr="005A63A3">
              <w:rPr>
                <w:sz w:val="20"/>
                <w:szCs w:val="20"/>
              </w:rPr>
              <w:t xml:space="preserve">The state expects to make the following program changes that may </w:t>
            </w:r>
            <w:r w:rsidR="000F3F18" w:rsidRPr="005A63A3">
              <w:rPr>
                <w:sz w:val="20"/>
                <w:szCs w:val="20"/>
              </w:rPr>
              <w:t>affe</w:t>
            </w:r>
            <w:r w:rsidR="0023144F" w:rsidRPr="005A63A3">
              <w:rPr>
                <w:sz w:val="20"/>
                <w:szCs w:val="20"/>
              </w:rPr>
              <w:t>ct</w:t>
            </w:r>
            <w:r w:rsidR="00567FC8" w:rsidRPr="005A63A3">
              <w:rPr>
                <w:sz w:val="20"/>
                <w:szCs w:val="20"/>
              </w:rPr>
              <w:t xml:space="preserve"> other SMI/SED-related </w:t>
            </w:r>
            <w:r w:rsidR="00623667" w:rsidRPr="005A63A3">
              <w:rPr>
                <w:sz w:val="20"/>
                <w:szCs w:val="20"/>
              </w:rPr>
              <w:t>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2FEC5E8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shd w:val="clear" w:color="auto" w:fill="D0CECE" w:themeFill="background2" w:themeFillShade="E6"/>
          </w:tcPr>
          <w:p w14:paraId="19F3AF2C"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4" w:space="0" w:color="auto"/>
            </w:tcBorders>
          </w:tcPr>
          <w:p w14:paraId="3493F910" w14:textId="540B33F7" w:rsidR="00567FC8" w:rsidRPr="005A63A3" w:rsidRDefault="005904D9" w:rsidP="00220FCE">
            <w:pPr>
              <w:rPr>
                <w:i/>
                <w:color w:val="646464"/>
                <w:sz w:val="20"/>
                <w:szCs w:val="20"/>
                <w:highlight w:val="blue"/>
              </w:rPr>
            </w:pPr>
            <w:r>
              <w:rPr>
                <w:i/>
                <w:color w:val="646464"/>
                <w:sz w:val="20"/>
                <w:szCs w:val="20"/>
              </w:rPr>
              <w:t>Medicaid expansion was implemented on July 1, 2021.</w:t>
            </w:r>
          </w:p>
        </w:tc>
      </w:tr>
    </w:tbl>
    <w:p w14:paraId="4D1D221F" w14:textId="7C3AB0DC" w:rsidR="00706B8A" w:rsidRPr="00F15F37" w:rsidRDefault="00706B8A" w:rsidP="006545B5">
      <w:pPr>
        <w:pStyle w:val="Heading1"/>
        <w:spacing w:before="120" w:after="120"/>
        <w:ind w:left="0" w:firstLine="0"/>
        <w:rPr>
          <w:sz w:val="24"/>
          <w:szCs w:val="24"/>
        </w:rPr>
      </w:pPr>
      <w:r w:rsidRPr="00F15F37">
        <w:rPr>
          <w:sz w:val="24"/>
          <w:szCs w:val="24"/>
        </w:rPr>
        <w:t>Narrative information on other reporting topics</w:t>
      </w:r>
    </w:p>
    <w:tbl>
      <w:tblPr>
        <w:tblStyle w:val="TableGrid21"/>
        <w:tblW w:w="13680" w:type="dxa"/>
        <w:tblInd w:w="-5" w:type="dxa"/>
        <w:tblLayout w:type="fixed"/>
        <w:tblLook w:val="04A0" w:firstRow="1" w:lastRow="0" w:firstColumn="1" w:lastColumn="0" w:noHBand="0" w:noVBand="1"/>
      </w:tblPr>
      <w:tblGrid>
        <w:gridCol w:w="4590"/>
        <w:gridCol w:w="1621"/>
        <w:gridCol w:w="7469"/>
      </w:tblGrid>
      <w:tr w:rsidR="003D7857" w:rsidRPr="005A63A3" w14:paraId="3BA83147" w14:textId="77777777" w:rsidTr="7E73E49B">
        <w:trPr>
          <w:cantSplit/>
          <w:trHeight w:val="233"/>
          <w:tblHeader/>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6C6F70"/>
            <w:vAlign w:val="bottom"/>
          </w:tcPr>
          <w:p w14:paraId="69703175" w14:textId="799F1EEA" w:rsidR="003D7857" w:rsidRPr="005A63A3" w:rsidRDefault="003D7857" w:rsidP="00F15F37">
            <w:pPr>
              <w:spacing w:before="60" w:after="60"/>
              <w:jc w:val="center"/>
              <w:rPr>
                <w:sz w:val="20"/>
                <w:szCs w:val="20"/>
              </w:rPr>
            </w:pPr>
            <w:r w:rsidRPr="005A63A3">
              <w:rPr>
                <w:b/>
                <w:color w:val="FFFFFF" w:themeColor="background1"/>
                <w:sz w:val="20"/>
                <w:szCs w:val="20"/>
              </w:rPr>
              <w:t>Prompt</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6C6F70"/>
            <w:vAlign w:val="bottom"/>
          </w:tcPr>
          <w:p w14:paraId="2637BA85" w14:textId="06FB8633" w:rsidR="003D7857" w:rsidRPr="005A63A3" w:rsidRDefault="003D7857">
            <w:pPr>
              <w:spacing w:before="60" w:after="60"/>
              <w:jc w:val="center"/>
              <w:rPr>
                <w:i/>
                <w:color w:val="646464"/>
                <w:sz w:val="20"/>
                <w:szCs w:val="20"/>
              </w:rPr>
            </w:pPr>
            <w:r w:rsidRPr="005A63A3">
              <w:rPr>
                <w:b/>
                <w:color w:val="FFFFFF" w:themeColor="background1"/>
                <w:sz w:val="20"/>
                <w:szCs w:val="20"/>
              </w:rPr>
              <w:t>State has no trends/update to report (place an 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6C6F70"/>
            <w:vAlign w:val="bottom"/>
          </w:tcPr>
          <w:p w14:paraId="42FB3EE2" w14:textId="26B6D4FB" w:rsidR="003D7857" w:rsidRPr="005A63A3" w:rsidRDefault="003D7857">
            <w:pPr>
              <w:spacing w:before="60" w:after="60"/>
              <w:jc w:val="center"/>
              <w:rPr>
                <w:i/>
                <w:color w:val="646464"/>
                <w:sz w:val="20"/>
                <w:szCs w:val="20"/>
              </w:rPr>
            </w:pPr>
            <w:r w:rsidRPr="005A63A3">
              <w:rPr>
                <w:b/>
                <w:color w:val="FFFFFF" w:themeColor="background1"/>
                <w:sz w:val="20"/>
                <w:szCs w:val="20"/>
              </w:rPr>
              <w:t>State response</w:t>
            </w:r>
          </w:p>
        </w:tc>
      </w:tr>
      <w:tr w:rsidR="008832B5" w:rsidRPr="005A63A3" w14:paraId="31A537E8" w14:textId="77777777" w:rsidTr="7E73E49B">
        <w:trPr>
          <w:cantSplit/>
          <w:trHeight w:val="220"/>
        </w:trPr>
        <w:tc>
          <w:tcPr>
            <w:tcW w:w="13680" w:type="dxa"/>
            <w:gridSpan w:val="3"/>
            <w:tcBorders>
              <w:top w:val="single" w:sz="8" w:space="0" w:color="auto"/>
              <w:bottom w:val="single" w:sz="8" w:space="0" w:color="D9D9D9" w:themeColor="background1" w:themeShade="D9"/>
            </w:tcBorders>
            <w:shd w:val="clear" w:color="auto" w:fill="D9D9D9" w:themeFill="background1" w:themeFillShade="D9"/>
          </w:tcPr>
          <w:p w14:paraId="56590F1A" w14:textId="4DD7EA81" w:rsidR="008832B5" w:rsidRPr="005A63A3" w:rsidRDefault="00623667" w:rsidP="00593393">
            <w:pPr>
              <w:keepNext/>
              <w:rPr>
                <w:b/>
                <w:color w:val="000000" w:themeColor="text1"/>
                <w:sz w:val="20"/>
                <w:szCs w:val="20"/>
              </w:rPr>
            </w:pPr>
            <w:r w:rsidRPr="005A63A3">
              <w:rPr>
                <w:b/>
                <w:color w:val="000000" w:themeColor="text1"/>
                <w:sz w:val="20"/>
                <w:szCs w:val="20"/>
              </w:rPr>
              <w:t>7</w:t>
            </w:r>
            <w:r w:rsidR="00D857DB" w:rsidRPr="005A63A3">
              <w:rPr>
                <w:b/>
                <w:color w:val="000000" w:themeColor="text1"/>
                <w:sz w:val="20"/>
                <w:szCs w:val="20"/>
              </w:rPr>
              <w:t>.</w:t>
            </w:r>
            <w:r w:rsidR="008832B5" w:rsidRPr="005A63A3">
              <w:rPr>
                <w:b/>
                <w:color w:val="000000" w:themeColor="text1"/>
                <w:sz w:val="20"/>
                <w:szCs w:val="20"/>
              </w:rPr>
              <w:t xml:space="preserve"> </w:t>
            </w:r>
            <w:r w:rsidR="00DA0F19">
              <w:rPr>
                <w:b/>
                <w:color w:val="000000" w:themeColor="text1"/>
                <w:sz w:val="20"/>
                <w:szCs w:val="20"/>
              </w:rPr>
              <w:t xml:space="preserve"> </w:t>
            </w:r>
            <w:r w:rsidR="008832B5" w:rsidRPr="005A63A3">
              <w:rPr>
                <w:b/>
                <w:color w:val="000000" w:themeColor="text1"/>
                <w:sz w:val="20"/>
                <w:szCs w:val="20"/>
              </w:rPr>
              <w:t xml:space="preserve">Annual Assessment of the Availability of Mental Health </w:t>
            </w:r>
            <w:r w:rsidR="00F57D9E" w:rsidRPr="005A63A3">
              <w:rPr>
                <w:b/>
                <w:color w:val="000000" w:themeColor="text1"/>
                <w:sz w:val="20"/>
                <w:szCs w:val="20"/>
              </w:rPr>
              <w:t>Services</w:t>
            </w:r>
            <w:r w:rsidR="00290CF9" w:rsidRPr="005A63A3">
              <w:rPr>
                <w:b/>
                <w:color w:val="000000" w:themeColor="text1"/>
                <w:sz w:val="20"/>
                <w:szCs w:val="20"/>
              </w:rPr>
              <w:t xml:space="preserve"> (</w:t>
            </w:r>
            <w:r w:rsidR="00526E40" w:rsidRPr="005A63A3">
              <w:rPr>
                <w:b/>
                <w:color w:val="000000" w:themeColor="text1"/>
                <w:sz w:val="20"/>
                <w:szCs w:val="20"/>
              </w:rPr>
              <w:t xml:space="preserve">Annual </w:t>
            </w:r>
            <w:r w:rsidR="00290CF9" w:rsidRPr="005A63A3">
              <w:rPr>
                <w:b/>
                <w:color w:val="000000" w:themeColor="text1"/>
                <w:sz w:val="20"/>
                <w:szCs w:val="20"/>
              </w:rPr>
              <w:t>Availability Assessment)</w:t>
            </w:r>
          </w:p>
        </w:tc>
      </w:tr>
      <w:tr w:rsidR="00E332DA" w:rsidRPr="005A63A3" w14:paraId="06C0F2FE" w14:textId="77777777" w:rsidTr="7E73E49B">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A5E827E" w14:textId="6F4C2DED" w:rsidR="00E332DA" w:rsidRPr="005A63A3" w:rsidRDefault="00623667" w:rsidP="00E332DA">
            <w:pPr>
              <w:keepNext/>
              <w:rPr>
                <w:b/>
                <w:sz w:val="20"/>
                <w:szCs w:val="20"/>
              </w:rPr>
            </w:pPr>
            <w:r w:rsidRPr="005A63A3">
              <w:rPr>
                <w:b/>
                <w:sz w:val="20"/>
                <w:szCs w:val="20"/>
              </w:rPr>
              <w:t>7</w:t>
            </w:r>
            <w:r w:rsidR="00E332DA" w:rsidRPr="005A63A3">
              <w:rPr>
                <w:b/>
                <w:sz w:val="20"/>
                <w:szCs w:val="20"/>
              </w:rPr>
              <w:t>.1</w:t>
            </w:r>
            <w:r w:rsidR="00DD70AF" w:rsidRPr="005A63A3">
              <w:rPr>
                <w:b/>
                <w:sz w:val="20"/>
                <w:szCs w:val="20"/>
              </w:rPr>
              <w:t>.</w:t>
            </w:r>
            <w:r w:rsidR="00DA0F19">
              <w:rPr>
                <w:b/>
                <w:sz w:val="20"/>
                <w:szCs w:val="20"/>
              </w:rPr>
              <w:t xml:space="preserve"> </w:t>
            </w:r>
            <w:r w:rsidR="00E332DA" w:rsidRPr="005A63A3">
              <w:rPr>
                <w:b/>
                <w:sz w:val="20"/>
                <w:szCs w:val="20"/>
              </w:rPr>
              <w:t xml:space="preserve"> Description </w:t>
            </w:r>
            <w:r w:rsidR="00402CC4" w:rsidRPr="005A63A3">
              <w:rPr>
                <w:b/>
                <w:sz w:val="20"/>
                <w:szCs w:val="20"/>
              </w:rPr>
              <w:t>o</w:t>
            </w:r>
            <w:r w:rsidR="00E332DA" w:rsidRPr="005A63A3">
              <w:rPr>
                <w:b/>
                <w:sz w:val="20"/>
                <w:szCs w:val="20"/>
              </w:rPr>
              <w:t xml:space="preserve">f </w:t>
            </w:r>
            <w:r w:rsidR="00402CC4" w:rsidRPr="005A63A3">
              <w:rPr>
                <w:b/>
                <w:sz w:val="20"/>
                <w:szCs w:val="20"/>
              </w:rPr>
              <w:t>c</w:t>
            </w:r>
            <w:r w:rsidR="00E332DA" w:rsidRPr="005A63A3">
              <w:rPr>
                <w:b/>
                <w:sz w:val="20"/>
                <w:szCs w:val="20"/>
              </w:rPr>
              <w:t xml:space="preserve">hanges </w:t>
            </w:r>
            <w:r w:rsidR="00402CC4" w:rsidRPr="005A63A3">
              <w:rPr>
                <w:b/>
                <w:sz w:val="20"/>
                <w:szCs w:val="20"/>
              </w:rPr>
              <w:t>t</w:t>
            </w:r>
            <w:r w:rsidR="00E332DA" w:rsidRPr="005A63A3">
              <w:rPr>
                <w:b/>
                <w:sz w:val="20"/>
                <w:szCs w:val="20"/>
              </w:rPr>
              <w:t xml:space="preserve">o </w:t>
            </w:r>
            <w:r w:rsidR="00402CC4" w:rsidRPr="005A63A3">
              <w:rPr>
                <w:b/>
                <w:sz w:val="20"/>
                <w:szCs w:val="20"/>
              </w:rPr>
              <w:t>b</w:t>
            </w:r>
            <w:r w:rsidR="00E332DA" w:rsidRPr="005A63A3">
              <w:rPr>
                <w:b/>
                <w:sz w:val="20"/>
                <w:szCs w:val="20"/>
              </w:rPr>
              <w:t xml:space="preserve">aseline </w:t>
            </w:r>
            <w:r w:rsidR="00402CC4" w:rsidRPr="005A63A3">
              <w:rPr>
                <w:b/>
                <w:sz w:val="20"/>
                <w:szCs w:val="20"/>
              </w:rPr>
              <w:t>c</w:t>
            </w:r>
            <w:r w:rsidR="00E332DA" w:rsidRPr="005A63A3">
              <w:rPr>
                <w:b/>
                <w:sz w:val="20"/>
                <w:szCs w:val="20"/>
              </w:rPr>
              <w:t xml:space="preserve">onditions </w:t>
            </w:r>
            <w:r w:rsidR="00402CC4" w:rsidRPr="005A63A3">
              <w:rPr>
                <w:b/>
                <w:sz w:val="20"/>
                <w:szCs w:val="20"/>
              </w:rPr>
              <w:t>a</w:t>
            </w:r>
            <w:r w:rsidR="00E332DA" w:rsidRPr="005A63A3">
              <w:rPr>
                <w:b/>
                <w:sz w:val="20"/>
                <w:szCs w:val="20"/>
              </w:rPr>
              <w:t xml:space="preserve">nd </w:t>
            </w:r>
            <w:r w:rsidR="00402CC4" w:rsidRPr="005A63A3">
              <w:rPr>
                <w:b/>
                <w:sz w:val="20"/>
                <w:szCs w:val="20"/>
              </w:rPr>
              <w:t>p</w:t>
            </w:r>
            <w:r w:rsidR="00E332DA" w:rsidRPr="005A63A3">
              <w:rPr>
                <w:b/>
                <w:sz w:val="20"/>
                <w:szCs w:val="20"/>
              </w:rPr>
              <w:t>ractices</w:t>
            </w:r>
          </w:p>
        </w:tc>
      </w:tr>
      <w:tr w:rsidR="003D7857" w:rsidRPr="005A63A3" w14:paraId="3A197DA1"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336BE3C" w14:textId="08BF048B" w:rsidR="003D7857" w:rsidRPr="005A63A3" w:rsidRDefault="00DD70AF" w:rsidP="00692AEB">
            <w:pPr>
              <w:spacing w:after="60"/>
              <w:rPr>
                <w:i/>
                <w:color w:val="646464"/>
                <w:sz w:val="20"/>
                <w:szCs w:val="20"/>
              </w:rPr>
            </w:pPr>
            <w:r w:rsidRPr="005A63A3">
              <w:rPr>
                <w:sz w:val="20"/>
                <w:szCs w:val="20"/>
              </w:rPr>
              <w:t xml:space="preserve">7.1.1.  </w:t>
            </w:r>
            <w:r w:rsidR="003D7857" w:rsidRPr="005A63A3">
              <w:rPr>
                <w:sz w:val="20"/>
                <w:szCs w:val="20"/>
              </w:rPr>
              <w:t>Describe and explain any changes in the mental health service needs (for example, prevalence and distribution of SMI/SED) of Medicaid beneficiaries with SMI/SED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0CCB893" w14:textId="0DA3F22F" w:rsidR="003D7857" w:rsidRPr="00CA35A8" w:rsidRDefault="00CA35A8" w:rsidP="00E332DA">
            <w:pPr>
              <w:rPr>
                <w:i/>
                <w:color w:val="646464"/>
                <w:sz w:val="20"/>
                <w:szCs w:val="20"/>
              </w:rPr>
            </w:pPr>
            <w:r w:rsidRPr="00CA35A8">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8D18CF6" w14:textId="77777777" w:rsidR="003D7857" w:rsidRPr="00CA35A8" w:rsidRDefault="003D7857" w:rsidP="00E332DA">
            <w:pPr>
              <w:rPr>
                <w:i/>
                <w:color w:val="646464"/>
                <w:sz w:val="20"/>
                <w:szCs w:val="20"/>
              </w:rPr>
            </w:pPr>
            <w:r w:rsidRPr="00CA35A8">
              <w:rPr>
                <w:i/>
                <w:color w:val="646464"/>
                <w:sz w:val="20"/>
                <w:szCs w:val="20"/>
              </w:rPr>
              <w:t xml:space="preserve"> </w:t>
            </w:r>
          </w:p>
        </w:tc>
      </w:tr>
      <w:tr w:rsidR="003D7857" w:rsidRPr="005A63A3" w14:paraId="2EF4E96C"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E834951" w14:textId="6E59DAA3" w:rsidR="003D7857" w:rsidRPr="005A63A3" w:rsidRDefault="00DD70AF" w:rsidP="00692AEB">
            <w:pPr>
              <w:spacing w:after="60"/>
              <w:rPr>
                <w:color w:val="000000" w:themeColor="text1"/>
                <w:sz w:val="20"/>
                <w:szCs w:val="20"/>
              </w:rPr>
            </w:pPr>
            <w:r w:rsidRPr="005A63A3">
              <w:rPr>
                <w:sz w:val="20"/>
                <w:szCs w:val="20"/>
              </w:rPr>
              <w:lastRenderedPageBreak/>
              <w:t xml:space="preserve">7.1.2. </w:t>
            </w:r>
            <w:r w:rsidR="003D7857" w:rsidRPr="005A63A3">
              <w:rPr>
                <w:sz w:val="20"/>
                <w:szCs w:val="20"/>
              </w:rPr>
              <w:t>Describe and explain any changes to the organization of the state’s Medicaid behavioral health service delivery system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D654DE8" w14:textId="7041468B" w:rsidR="003D7857" w:rsidRPr="00CF1FB0" w:rsidRDefault="6F377620" w:rsidP="0411B8B4">
            <w:pPr>
              <w:rPr>
                <w:i/>
                <w:iCs/>
                <w:color w:val="646464"/>
                <w:sz w:val="20"/>
                <w:szCs w:val="20"/>
              </w:rPr>
            </w:pPr>
            <w:r w:rsidRPr="00CF1FB0">
              <w:rPr>
                <w:i/>
                <w:iCs/>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26A9C24" w14:textId="6EC0399B" w:rsidR="003D7857" w:rsidRPr="00CA35A8" w:rsidRDefault="003D7857" w:rsidP="0411B8B4">
            <w:pPr>
              <w:rPr>
                <w:i/>
                <w:iCs/>
                <w:color w:val="646464"/>
                <w:sz w:val="20"/>
                <w:szCs w:val="20"/>
              </w:rPr>
            </w:pPr>
          </w:p>
        </w:tc>
      </w:tr>
      <w:tr w:rsidR="003D7857" w:rsidRPr="005A63A3" w14:paraId="7212DF1C"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A382622" w14:textId="40B7DC7D" w:rsidR="003D7857" w:rsidRPr="005A63A3" w:rsidRDefault="00DD70AF" w:rsidP="00692AEB">
            <w:pPr>
              <w:spacing w:after="60"/>
              <w:rPr>
                <w:i/>
                <w:color w:val="646464"/>
                <w:sz w:val="20"/>
                <w:szCs w:val="20"/>
              </w:rPr>
            </w:pPr>
            <w:r w:rsidRPr="005A63A3">
              <w:rPr>
                <w:sz w:val="20"/>
                <w:szCs w:val="20"/>
              </w:rPr>
              <w:t xml:space="preserve">7.1.3.  </w:t>
            </w:r>
            <w:r w:rsidR="003D7857" w:rsidRPr="005A63A3">
              <w:rPr>
                <w:sz w:val="20"/>
                <w:szCs w:val="20"/>
              </w:rPr>
              <w:t>Describe and explain any changes in the availability of mental health services for Medicaid beneficiaries with SMI/SED in the state compared to those described in the Initial Assessment of the Availability of Mental Health Services.  At minimum, explain any changes across the state in the availability of the following services: inpatient mental health services; outpatient and community-based services; crisis behavioral health services; and care coordination and care transition planning.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15ACA82" w14:textId="071A5AE1" w:rsidR="003D7857" w:rsidRPr="005A63A3" w:rsidRDefault="00EF3FFF" w:rsidP="00E332DA">
            <w:pPr>
              <w:rPr>
                <w:i/>
                <w:color w:val="646464"/>
                <w:sz w:val="20"/>
                <w:szCs w:val="20"/>
                <w:highlight w:val="blue"/>
              </w:rPr>
            </w:pPr>
            <w:r w:rsidRPr="00EF3FFF">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317C5F9" w14:textId="02C838C1" w:rsidR="003D7857" w:rsidRPr="00DD0BA3" w:rsidRDefault="003D7857" w:rsidP="00DD0BA3">
            <w:pPr>
              <w:rPr>
                <w:i/>
                <w:iCs/>
                <w:color w:val="646464"/>
                <w:sz w:val="20"/>
                <w:szCs w:val="20"/>
                <w:shd w:val="clear" w:color="auto" w:fill="FFFFFF"/>
              </w:rPr>
            </w:pPr>
          </w:p>
        </w:tc>
      </w:tr>
      <w:tr w:rsidR="003D7857" w:rsidRPr="005A63A3" w14:paraId="3A05E2F2"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9494EC5" w14:textId="5F83DC94" w:rsidR="003D7857" w:rsidRPr="005A63A3" w:rsidRDefault="00DD70AF" w:rsidP="00692AEB">
            <w:pPr>
              <w:spacing w:after="60"/>
              <w:rPr>
                <w:i/>
                <w:color w:val="646464"/>
                <w:sz w:val="20"/>
                <w:szCs w:val="20"/>
              </w:rPr>
            </w:pPr>
            <w:r w:rsidRPr="005A63A3">
              <w:rPr>
                <w:sz w:val="20"/>
                <w:szCs w:val="20"/>
              </w:rPr>
              <w:t xml:space="preserve">7.1.4.  </w:t>
            </w:r>
            <w:r w:rsidR="003D7857" w:rsidRPr="005A63A3">
              <w:rPr>
                <w:sz w:val="20"/>
                <w:szCs w:val="20"/>
              </w:rPr>
              <w:t>Describe and explain any changes in gaps the state identified in the availability of mental health services or service capacity while completing the Annual Availability Assessment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C53F38" w14:textId="1A386E3B" w:rsidR="003D7857" w:rsidRPr="005A63A3" w:rsidRDefault="006907CB" w:rsidP="00E332DA">
            <w:pPr>
              <w:rPr>
                <w:i/>
                <w:color w:val="646464"/>
                <w:sz w:val="20"/>
                <w:szCs w:val="20"/>
                <w:highlight w:val="blue"/>
              </w:rPr>
            </w:pPr>
            <w:r w:rsidRPr="006907CB">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616F6C7" w14:textId="77777777" w:rsidR="003D7857" w:rsidRPr="005A63A3" w:rsidRDefault="003D7857" w:rsidP="00E332DA">
            <w:pPr>
              <w:rPr>
                <w:i/>
                <w:color w:val="646464"/>
                <w:sz w:val="20"/>
                <w:szCs w:val="20"/>
                <w:highlight w:val="blue"/>
              </w:rPr>
            </w:pPr>
            <w:r w:rsidRPr="005A63A3">
              <w:rPr>
                <w:i/>
                <w:color w:val="646464"/>
                <w:sz w:val="20"/>
                <w:szCs w:val="20"/>
              </w:rPr>
              <w:t xml:space="preserve"> </w:t>
            </w:r>
          </w:p>
        </w:tc>
      </w:tr>
      <w:tr w:rsidR="00DC6439" w:rsidRPr="005A63A3" w14:paraId="00626BB7"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F18E34B" w14:textId="30966B58" w:rsidR="00DC6439" w:rsidRPr="005A63A3" w:rsidRDefault="00E90F09" w:rsidP="00692AEB">
            <w:pPr>
              <w:spacing w:after="60"/>
              <w:rPr>
                <w:sz w:val="20"/>
                <w:szCs w:val="20"/>
              </w:rPr>
            </w:pPr>
            <w:r>
              <w:rPr>
                <w:sz w:val="20"/>
                <w:szCs w:val="20"/>
              </w:rPr>
              <w:t>7.1.5</w:t>
            </w:r>
            <w:r w:rsidR="00DE3CE1">
              <w:rPr>
                <w:sz w:val="20"/>
                <w:szCs w:val="20"/>
              </w:rPr>
              <w:t>.</w:t>
            </w:r>
            <w:r>
              <w:rPr>
                <w:sz w:val="20"/>
                <w:szCs w:val="20"/>
              </w:rPr>
              <w:t xml:space="preserve">  Describe and explain whether any changes in </w:t>
            </w:r>
            <w:r w:rsidR="00F52EFB">
              <w:rPr>
                <w:sz w:val="20"/>
                <w:szCs w:val="20"/>
              </w:rPr>
              <w:t xml:space="preserve">the </w:t>
            </w:r>
            <w:r>
              <w:rPr>
                <w:sz w:val="20"/>
                <w:szCs w:val="20"/>
              </w:rPr>
              <w:t>availability of mental health services have impacted the state’s maintenance of effort (MOE) on funding outpatient community-based mental health services</w:t>
            </w:r>
            <w:r w:rsidRPr="005A63A3">
              <w:rPr>
                <w:sz w:val="20"/>
                <w:szCs w:val="20"/>
              </w:rPr>
              <w:t>.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D46D7E" w14:textId="77777777" w:rsidR="00DC6439" w:rsidRPr="005A63A3" w:rsidRDefault="00DC6439" w:rsidP="00E332DA">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8794BEC" w14:textId="6DD24AA9" w:rsidR="00DC6439" w:rsidRPr="005A63A3" w:rsidRDefault="00E60E77" w:rsidP="00C85056">
            <w:pPr>
              <w:rPr>
                <w:i/>
                <w:color w:val="646464"/>
                <w:sz w:val="20"/>
                <w:szCs w:val="20"/>
              </w:rPr>
            </w:pPr>
            <w:r w:rsidRPr="00C85056">
              <w:rPr>
                <w:i/>
                <w:color w:val="646464"/>
                <w:sz w:val="20"/>
                <w:szCs w:val="20"/>
              </w:rPr>
              <w:t>Provider participation in the</w:t>
            </w:r>
            <w:r w:rsidR="00982F33" w:rsidRPr="00C85056">
              <w:rPr>
                <w:i/>
                <w:color w:val="646464"/>
                <w:sz w:val="20"/>
                <w:szCs w:val="20"/>
              </w:rPr>
              <w:t xml:space="preserve"> behavioral health home program</w:t>
            </w:r>
            <w:r w:rsidRPr="00C85056">
              <w:rPr>
                <w:i/>
                <w:color w:val="646464"/>
                <w:sz w:val="20"/>
                <w:szCs w:val="20"/>
              </w:rPr>
              <w:t xml:space="preserve"> </w:t>
            </w:r>
            <w:r w:rsidR="00C85056" w:rsidRPr="00C85056">
              <w:rPr>
                <w:i/>
                <w:color w:val="646464"/>
                <w:sz w:val="20"/>
                <w:szCs w:val="20"/>
              </w:rPr>
              <w:t>was ended in</w:t>
            </w:r>
            <w:r w:rsidRPr="00C85056">
              <w:rPr>
                <w:i/>
                <w:color w:val="646464"/>
                <w:sz w:val="20"/>
                <w:szCs w:val="20"/>
              </w:rPr>
              <w:t xml:space="preserve"> September 2021. The State</w:t>
            </w:r>
            <w:r w:rsidR="00C85056" w:rsidRPr="00C85056">
              <w:rPr>
                <w:i/>
                <w:color w:val="646464"/>
                <w:sz w:val="20"/>
                <w:szCs w:val="20"/>
              </w:rPr>
              <w:t xml:space="preserve">'s spending on </w:t>
            </w:r>
            <w:r w:rsidR="006B14B9">
              <w:rPr>
                <w:i/>
                <w:color w:val="646464"/>
                <w:sz w:val="20"/>
                <w:szCs w:val="20"/>
              </w:rPr>
              <w:t>health homes</w:t>
            </w:r>
            <w:r w:rsidR="00C85056" w:rsidRPr="00C85056">
              <w:rPr>
                <w:i/>
                <w:color w:val="646464"/>
                <w:sz w:val="20"/>
                <w:szCs w:val="20"/>
              </w:rPr>
              <w:t xml:space="preserve"> significantly decreased for SFY 22 while funding for CCBHC</w:t>
            </w:r>
            <w:r w:rsidR="006B14B9">
              <w:rPr>
                <w:i/>
                <w:color w:val="646464"/>
                <w:sz w:val="20"/>
                <w:szCs w:val="20"/>
              </w:rPr>
              <w:t>s</w:t>
            </w:r>
            <w:r w:rsidR="00C85056" w:rsidRPr="00C85056">
              <w:rPr>
                <w:i/>
                <w:color w:val="646464"/>
                <w:sz w:val="20"/>
                <w:szCs w:val="20"/>
              </w:rPr>
              <w:t xml:space="preserve"> significantly increased with statewide expansion of the model.</w:t>
            </w:r>
          </w:p>
        </w:tc>
      </w:tr>
      <w:tr w:rsidR="00E332DA" w:rsidRPr="005A63A3" w14:paraId="67FE4478" w14:textId="77777777" w:rsidTr="7E73E49B">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5542437" w14:textId="10EF77E9" w:rsidR="00E332DA" w:rsidRPr="005A63A3" w:rsidRDefault="00623667" w:rsidP="00E332DA">
            <w:pPr>
              <w:keepNext/>
              <w:rPr>
                <w:b/>
                <w:sz w:val="20"/>
                <w:szCs w:val="20"/>
              </w:rPr>
            </w:pPr>
            <w:r w:rsidRPr="005A63A3">
              <w:rPr>
                <w:b/>
                <w:sz w:val="20"/>
                <w:szCs w:val="20"/>
              </w:rPr>
              <w:lastRenderedPageBreak/>
              <w:t>7</w:t>
            </w:r>
            <w:r w:rsidR="00E332DA" w:rsidRPr="005A63A3">
              <w:rPr>
                <w:b/>
                <w:sz w:val="20"/>
                <w:szCs w:val="20"/>
              </w:rPr>
              <w:t>.2</w:t>
            </w:r>
            <w:r w:rsidR="00DD70AF" w:rsidRPr="005A63A3">
              <w:rPr>
                <w:b/>
                <w:sz w:val="20"/>
                <w:szCs w:val="20"/>
              </w:rPr>
              <w:t>.</w:t>
            </w:r>
            <w:r w:rsidR="00E332DA" w:rsidRPr="005A63A3">
              <w:rPr>
                <w:b/>
                <w:sz w:val="20"/>
                <w:szCs w:val="20"/>
              </w:rPr>
              <w:t xml:space="preserve"> </w:t>
            </w:r>
            <w:r w:rsidR="00DA0F19">
              <w:rPr>
                <w:b/>
                <w:sz w:val="20"/>
                <w:szCs w:val="20"/>
              </w:rPr>
              <w:t xml:space="preserve"> </w:t>
            </w:r>
            <w:r w:rsidR="00E332DA" w:rsidRPr="005A63A3">
              <w:rPr>
                <w:b/>
                <w:sz w:val="20"/>
                <w:szCs w:val="20"/>
              </w:rPr>
              <w:t xml:space="preserve">Implementation </w:t>
            </w:r>
            <w:r w:rsidR="00402CC4" w:rsidRPr="005A63A3">
              <w:rPr>
                <w:b/>
                <w:sz w:val="20"/>
                <w:szCs w:val="20"/>
              </w:rPr>
              <w:t>u</w:t>
            </w:r>
            <w:r w:rsidR="00E332DA" w:rsidRPr="005A63A3">
              <w:rPr>
                <w:b/>
                <w:sz w:val="20"/>
                <w:szCs w:val="20"/>
              </w:rPr>
              <w:t>pdate</w:t>
            </w:r>
          </w:p>
        </w:tc>
      </w:tr>
      <w:tr w:rsidR="003D7857" w:rsidRPr="005A63A3" w14:paraId="5374CF7B"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0959E6A" w14:textId="0BC181B6" w:rsidR="003D7857" w:rsidRPr="005A63A3" w:rsidRDefault="00DD70AF" w:rsidP="00E332DA">
            <w:pPr>
              <w:rPr>
                <w:sz w:val="20"/>
                <w:szCs w:val="20"/>
              </w:rPr>
            </w:pPr>
            <w:r w:rsidRPr="005A63A3">
              <w:rPr>
                <w:sz w:val="20"/>
                <w:szCs w:val="20"/>
              </w:rPr>
              <w:t xml:space="preserve">7.2.1.  </w:t>
            </w:r>
            <w:r w:rsidR="003D7857" w:rsidRPr="005A63A3">
              <w:rPr>
                <w:sz w:val="20"/>
                <w:szCs w:val="20"/>
              </w:rPr>
              <w:t xml:space="preserve">Compared to the demonstration design and operational details, the state expects to make the following changes to: </w:t>
            </w:r>
          </w:p>
          <w:p w14:paraId="2389396A" w14:textId="11515B60" w:rsidR="003D7857" w:rsidRPr="005A63A3" w:rsidRDefault="00DD70AF" w:rsidP="00CD7B4C">
            <w:pPr>
              <w:pStyle w:val="ListParagraph"/>
              <w:spacing w:after="60"/>
              <w:ind w:left="351"/>
              <w:rPr>
                <w:color w:val="646464"/>
                <w:sz w:val="20"/>
                <w:szCs w:val="20"/>
              </w:rPr>
            </w:pPr>
            <w:r w:rsidRPr="005A63A3">
              <w:rPr>
                <w:sz w:val="20"/>
                <w:szCs w:val="20"/>
              </w:rPr>
              <w:t xml:space="preserve">7.2.1a.  </w:t>
            </w:r>
            <w:r w:rsidR="003D7857" w:rsidRPr="005A63A3">
              <w:rPr>
                <w:sz w:val="20"/>
                <w:szCs w:val="20"/>
              </w:rPr>
              <w:t>The state’s strategy to conduct annual assessments of the availability of mental health services across the state and updates on steps taken to increase availability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200BAA3" w14:textId="507837B4" w:rsidR="003D7857" w:rsidRPr="005A63A3" w:rsidRDefault="003163B4" w:rsidP="00E332DA">
            <w:pPr>
              <w:rPr>
                <w:i/>
                <w:color w:val="646464"/>
                <w:sz w:val="20"/>
                <w:szCs w:val="20"/>
                <w:highlight w:val="blue"/>
              </w:rPr>
            </w:pPr>
            <w:r w:rsidRPr="003163B4">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104E292" w14:textId="77167D9C" w:rsidR="003D7857" w:rsidRPr="005A63A3" w:rsidRDefault="003D7857" w:rsidP="00E332DA">
            <w:pPr>
              <w:rPr>
                <w:i/>
                <w:color w:val="646464"/>
                <w:sz w:val="20"/>
                <w:szCs w:val="20"/>
                <w:highlight w:val="blue"/>
              </w:rPr>
            </w:pPr>
            <w:r w:rsidRPr="005A63A3">
              <w:rPr>
                <w:i/>
                <w:color w:val="646464"/>
                <w:sz w:val="20"/>
                <w:szCs w:val="20"/>
              </w:rPr>
              <w:t xml:space="preserve"> </w:t>
            </w:r>
          </w:p>
        </w:tc>
      </w:tr>
      <w:tr w:rsidR="003D7857" w:rsidRPr="005A63A3" w14:paraId="5ABDBC90" w14:textId="77777777" w:rsidTr="7E73E49B">
        <w:trPr>
          <w:cantSplit/>
          <w:trHeight w:val="233"/>
        </w:trPr>
        <w:tc>
          <w:tcPr>
            <w:tcW w:w="4590" w:type="dxa"/>
            <w:tcBorders>
              <w:top w:val="single" w:sz="8" w:space="0" w:color="D9D9D9" w:themeColor="background1" w:themeShade="D9"/>
              <w:bottom w:val="single" w:sz="4" w:space="0" w:color="auto"/>
              <w:right w:val="single" w:sz="8" w:space="0" w:color="D9D9D9" w:themeColor="background1" w:themeShade="D9"/>
            </w:tcBorders>
          </w:tcPr>
          <w:p w14:paraId="288D2882" w14:textId="16FC2B7C" w:rsidR="003D7857" w:rsidRPr="005A63A3" w:rsidRDefault="00DD70AF" w:rsidP="00CD7B4C">
            <w:pPr>
              <w:pStyle w:val="ListParagraph"/>
              <w:spacing w:after="60"/>
              <w:ind w:left="351"/>
              <w:rPr>
                <w:sz w:val="20"/>
                <w:szCs w:val="20"/>
              </w:rPr>
            </w:pPr>
            <w:r w:rsidRPr="005A63A3">
              <w:rPr>
                <w:sz w:val="20"/>
                <w:szCs w:val="20"/>
              </w:rPr>
              <w:t xml:space="preserve">7.2.1b.  </w:t>
            </w:r>
            <w:r w:rsidR="003D7857" w:rsidRPr="005A63A3">
              <w:rPr>
                <w:sz w:val="20"/>
                <w:szCs w:val="20"/>
              </w:rPr>
              <w:t>Strategies to improve state tracking of availability of inpatient and crisis stabilization beds</w:t>
            </w:r>
          </w:p>
        </w:tc>
        <w:tc>
          <w:tcPr>
            <w:tcW w:w="1621"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24A98ACD" w14:textId="492D14F4" w:rsidR="003D7857" w:rsidRPr="005A63A3" w:rsidRDefault="003D7857" w:rsidP="00E332DA">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4" w:space="0" w:color="auto"/>
            </w:tcBorders>
          </w:tcPr>
          <w:p w14:paraId="173EAE9F" w14:textId="0B4DCD3F" w:rsidR="003D7857" w:rsidRPr="005A63A3" w:rsidRDefault="000B01D9" w:rsidP="0071017D">
            <w:pPr>
              <w:rPr>
                <w:i/>
                <w:color w:val="646464"/>
                <w:sz w:val="20"/>
                <w:szCs w:val="20"/>
              </w:rPr>
            </w:pPr>
            <w:r w:rsidRPr="000B01D9">
              <w:rPr>
                <w:i/>
                <w:color w:val="646464"/>
                <w:sz w:val="20"/>
                <w:szCs w:val="20"/>
              </w:rPr>
              <w:t>The State continues to engage private hospital providers on integration with the ODMHSAS bed tracking system. As of March 2023, these providers have expressed an interest in the ODMHSAS bed availability system, rather than the more sophisticated bed tracking system that is being developed. Additional feedback and discussion on participation in the bed availability system is planned for subsequent meetings with these providers.</w:t>
            </w:r>
          </w:p>
        </w:tc>
      </w:tr>
      <w:tr w:rsidR="00DC6439" w:rsidRPr="005A63A3" w14:paraId="7CEFD391" w14:textId="77777777" w:rsidTr="7E73E49B">
        <w:trPr>
          <w:cantSplit/>
          <w:trHeight w:val="233"/>
        </w:trPr>
        <w:tc>
          <w:tcPr>
            <w:tcW w:w="13680" w:type="dxa"/>
            <w:gridSpan w:val="3"/>
            <w:tcBorders>
              <w:top w:val="single" w:sz="4" w:space="0" w:color="auto"/>
              <w:bottom w:val="single" w:sz="8" w:space="0" w:color="D9D9D9" w:themeColor="background1" w:themeShade="D9"/>
            </w:tcBorders>
            <w:shd w:val="clear" w:color="auto" w:fill="D9D9D9" w:themeFill="background1" w:themeFillShade="D9"/>
          </w:tcPr>
          <w:p w14:paraId="657CB9C6" w14:textId="75314704" w:rsidR="00DC6439" w:rsidRPr="00642896" w:rsidRDefault="00642896" w:rsidP="00E332DA">
            <w:pPr>
              <w:rPr>
                <w:b/>
                <w:bCs/>
                <w:iCs/>
                <w:sz w:val="20"/>
                <w:szCs w:val="20"/>
              </w:rPr>
            </w:pPr>
            <w:r>
              <w:rPr>
                <w:b/>
                <w:bCs/>
                <w:iCs/>
                <w:sz w:val="20"/>
                <w:szCs w:val="20"/>
              </w:rPr>
              <w:t xml:space="preserve">8.  Maintenance of </w:t>
            </w:r>
            <w:r w:rsidR="0017268A">
              <w:rPr>
                <w:b/>
                <w:bCs/>
                <w:iCs/>
                <w:sz w:val="20"/>
                <w:szCs w:val="20"/>
              </w:rPr>
              <w:t>e</w:t>
            </w:r>
            <w:r>
              <w:rPr>
                <w:b/>
                <w:bCs/>
                <w:iCs/>
                <w:sz w:val="20"/>
                <w:szCs w:val="20"/>
              </w:rPr>
              <w:t>ffort (MOE) on funding outpatient community-based mental health services</w:t>
            </w:r>
          </w:p>
        </w:tc>
      </w:tr>
      <w:tr w:rsidR="00DC6439" w:rsidRPr="005A63A3" w14:paraId="0A353944" w14:textId="77777777" w:rsidTr="7E73E49B">
        <w:trPr>
          <w:cantSplit/>
          <w:trHeight w:val="233"/>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32E805DA" w14:textId="01FF695B" w:rsidR="00DC6439" w:rsidRPr="00642896" w:rsidRDefault="00642896" w:rsidP="00E332DA">
            <w:pPr>
              <w:rPr>
                <w:b/>
                <w:bCs/>
                <w:iCs/>
                <w:sz w:val="20"/>
                <w:szCs w:val="20"/>
              </w:rPr>
            </w:pPr>
            <w:r w:rsidRPr="00642896">
              <w:rPr>
                <w:b/>
                <w:bCs/>
                <w:iCs/>
                <w:sz w:val="20"/>
                <w:szCs w:val="20"/>
              </w:rPr>
              <w:t>8.1</w:t>
            </w:r>
            <w:r w:rsidR="00107BE6">
              <w:rPr>
                <w:b/>
                <w:bCs/>
                <w:iCs/>
                <w:sz w:val="20"/>
                <w:szCs w:val="20"/>
              </w:rPr>
              <w:t>.</w:t>
            </w:r>
            <w:r w:rsidRPr="00642896">
              <w:rPr>
                <w:b/>
                <w:bCs/>
                <w:iCs/>
                <w:sz w:val="20"/>
                <w:szCs w:val="20"/>
              </w:rPr>
              <w:t xml:space="preserve">  </w:t>
            </w:r>
            <w:r w:rsidR="003112C8">
              <w:rPr>
                <w:b/>
                <w:bCs/>
                <w:iCs/>
                <w:sz w:val="20"/>
                <w:szCs w:val="20"/>
              </w:rPr>
              <w:t>MOE dollar amount</w:t>
            </w:r>
          </w:p>
        </w:tc>
      </w:tr>
      <w:tr w:rsidR="00DC6439" w:rsidRPr="005A63A3" w14:paraId="03D9A0AD"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7DA1D5B" w14:textId="6A28C811" w:rsidR="00DC6439" w:rsidRPr="00DC6439" w:rsidRDefault="00642896" w:rsidP="00DC6439">
            <w:pPr>
              <w:spacing w:after="60"/>
              <w:rPr>
                <w:sz w:val="20"/>
                <w:szCs w:val="20"/>
              </w:rPr>
            </w:pPr>
            <w:r>
              <w:rPr>
                <w:sz w:val="20"/>
                <w:szCs w:val="20"/>
              </w:rPr>
              <w:t>8.1.1</w:t>
            </w:r>
            <w:r w:rsidR="00107BE6">
              <w:rPr>
                <w:sz w:val="20"/>
                <w:szCs w:val="20"/>
              </w:rPr>
              <w:t xml:space="preserve">.  </w:t>
            </w:r>
            <w:r w:rsidR="0017268A">
              <w:rPr>
                <w:sz w:val="20"/>
                <w:szCs w:val="20"/>
              </w:rPr>
              <w:t>Provide as a dollar amount the level of state appropriations and local funding for outpatient community-based mental health services for the most recently completed state fiscal year.</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5A4DB44" w14:textId="652F7F3D" w:rsidR="00DC6439" w:rsidRPr="005A63A3" w:rsidRDefault="00DC6439" w:rsidP="00E332DA">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8F3747C" w14:textId="77D55332" w:rsidR="00982F33" w:rsidRPr="00293199" w:rsidRDefault="00293199" w:rsidP="00E332DA">
            <w:pPr>
              <w:rPr>
                <w:i/>
                <w:color w:val="646464"/>
                <w:sz w:val="20"/>
                <w:szCs w:val="20"/>
              </w:rPr>
            </w:pPr>
            <w:r w:rsidRPr="00293199">
              <w:rPr>
                <w:i/>
                <w:color w:val="646464"/>
                <w:sz w:val="20"/>
                <w:szCs w:val="20"/>
              </w:rPr>
              <w:t>SFY 22</w:t>
            </w:r>
          </w:p>
          <w:p w14:paraId="7919B8C7" w14:textId="77777777" w:rsidR="00982F33" w:rsidRPr="00293199" w:rsidRDefault="00982F33" w:rsidP="00E332DA">
            <w:pPr>
              <w:rPr>
                <w:i/>
                <w:color w:val="646464"/>
                <w:sz w:val="20"/>
                <w:szCs w:val="20"/>
              </w:rPr>
            </w:pPr>
          </w:p>
          <w:tbl>
            <w:tblPr>
              <w:tblW w:w="0" w:type="auto"/>
              <w:tblLayout w:type="fixed"/>
              <w:tblCellMar>
                <w:left w:w="0" w:type="dxa"/>
                <w:right w:w="0" w:type="dxa"/>
              </w:tblCellMar>
              <w:tblLook w:val="04A0" w:firstRow="1" w:lastRow="0" w:firstColumn="1" w:lastColumn="0" w:noHBand="0" w:noVBand="1"/>
            </w:tblPr>
            <w:tblGrid>
              <w:gridCol w:w="1476"/>
              <w:gridCol w:w="1476"/>
            </w:tblGrid>
            <w:tr w:rsidR="009C5C51" w:rsidRPr="00293199" w14:paraId="78351E09" w14:textId="77777777" w:rsidTr="009C5C51">
              <w:trPr>
                <w:trHeight w:val="276"/>
              </w:trPr>
              <w:tc>
                <w:tcPr>
                  <w:tcW w:w="14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A029FAD" w14:textId="21B81835" w:rsidR="009C5C51" w:rsidRPr="00293199" w:rsidRDefault="009C5C51" w:rsidP="009C5C51">
                  <w:pPr>
                    <w:rPr>
                      <w:rFonts w:asciiTheme="minorHAnsi" w:hAnsiTheme="minorHAnsi" w:cstheme="minorHAnsi"/>
                      <w:b/>
                      <w:color w:val="767171" w:themeColor="background2" w:themeShade="80"/>
                      <w:sz w:val="18"/>
                      <w:szCs w:val="18"/>
                    </w:rPr>
                  </w:pPr>
                  <w:r w:rsidRPr="00293199">
                    <w:rPr>
                      <w:rFonts w:asciiTheme="minorHAnsi" w:hAnsiTheme="minorHAnsi" w:cstheme="minorHAnsi"/>
                      <w:b/>
                      <w:color w:val="767171" w:themeColor="background2" w:themeShade="80"/>
                      <w:sz w:val="18"/>
                      <w:szCs w:val="18"/>
                    </w:rPr>
                    <w:t>Medicaid Program</w:t>
                  </w:r>
                </w:p>
              </w:tc>
              <w:tc>
                <w:tcPr>
                  <w:tcW w:w="1476"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31B497ED" w14:textId="02EE0068" w:rsidR="009C5C51" w:rsidRPr="00293199" w:rsidRDefault="009C5C51" w:rsidP="009C5C51">
                  <w:pPr>
                    <w:rPr>
                      <w:rFonts w:asciiTheme="minorHAnsi" w:hAnsiTheme="minorHAnsi" w:cstheme="minorHAnsi"/>
                      <w:b/>
                      <w:color w:val="767171" w:themeColor="background2" w:themeShade="80"/>
                      <w:sz w:val="18"/>
                      <w:szCs w:val="18"/>
                    </w:rPr>
                  </w:pPr>
                  <w:r w:rsidRPr="00293199">
                    <w:rPr>
                      <w:rFonts w:asciiTheme="minorHAnsi" w:hAnsiTheme="minorHAnsi" w:cstheme="minorHAnsi"/>
                      <w:b/>
                      <w:color w:val="767171" w:themeColor="background2" w:themeShade="80"/>
                      <w:sz w:val="18"/>
                      <w:szCs w:val="18"/>
                    </w:rPr>
                    <w:t>State Dollars</w:t>
                  </w:r>
                </w:p>
              </w:tc>
            </w:tr>
            <w:tr w:rsidR="009C5C51" w:rsidRPr="00293199" w14:paraId="5ACF8465" w14:textId="77777777" w:rsidTr="009C5C51">
              <w:trPr>
                <w:trHeight w:val="276"/>
              </w:trPr>
              <w:tc>
                <w:tcPr>
                  <w:tcW w:w="14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BF9E94A" w14:textId="77777777" w:rsidR="009C5C51" w:rsidRPr="00293199" w:rsidRDefault="009C5C51" w:rsidP="009C5C51">
                  <w:pPr>
                    <w:rPr>
                      <w:rFonts w:asciiTheme="minorHAnsi" w:hAnsiTheme="minorHAnsi" w:cstheme="minorHAnsi"/>
                      <w:color w:val="767171" w:themeColor="background2" w:themeShade="80"/>
                      <w:sz w:val="18"/>
                      <w:szCs w:val="18"/>
                    </w:rPr>
                  </w:pPr>
                  <w:r w:rsidRPr="00293199">
                    <w:rPr>
                      <w:rFonts w:asciiTheme="minorHAnsi" w:hAnsiTheme="minorHAnsi" w:cstheme="minorHAnsi"/>
                      <w:color w:val="767171" w:themeColor="background2" w:themeShade="80"/>
                      <w:sz w:val="18"/>
                      <w:szCs w:val="18"/>
                    </w:rPr>
                    <w:t>Regular TXIX</w:t>
                  </w:r>
                </w:p>
              </w:tc>
              <w:tc>
                <w:tcPr>
                  <w:tcW w:w="14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D7774FB" w14:textId="63DE18DA" w:rsidR="009C5C51" w:rsidRPr="00293199" w:rsidRDefault="00C10C3E" w:rsidP="00CB16D6">
                  <w:pPr>
                    <w:jc w:val="right"/>
                    <w:rPr>
                      <w:rFonts w:asciiTheme="minorHAnsi" w:hAnsiTheme="minorHAnsi" w:cstheme="minorHAnsi"/>
                      <w:color w:val="767171" w:themeColor="background2" w:themeShade="80"/>
                      <w:sz w:val="18"/>
                      <w:szCs w:val="18"/>
                    </w:rPr>
                  </w:pPr>
                  <w:r w:rsidRPr="00293199">
                    <w:rPr>
                      <w:rFonts w:asciiTheme="minorHAnsi" w:hAnsiTheme="minorHAnsi" w:cstheme="minorHAnsi"/>
                      <w:color w:val="767171" w:themeColor="background2" w:themeShade="80"/>
                      <w:sz w:val="18"/>
                      <w:szCs w:val="18"/>
                    </w:rPr>
                    <w:t>$</w:t>
                  </w:r>
                  <w:r w:rsidR="00293199" w:rsidRPr="00293199">
                    <w:rPr>
                      <w:rFonts w:asciiTheme="minorHAnsi" w:hAnsiTheme="minorHAnsi" w:cstheme="minorHAnsi"/>
                      <w:color w:val="767171" w:themeColor="background2" w:themeShade="80"/>
                      <w:sz w:val="18"/>
                      <w:szCs w:val="18"/>
                    </w:rPr>
                    <w:t>43,071,739.60</w:t>
                  </w:r>
                </w:p>
              </w:tc>
            </w:tr>
            <w:tr w:rsidR="009C5C51" w:rsidRPr="00293199" w14:paraId="7743557B" w14:textId="77777777" w:rsidTr="009C5C51">
              <w:trPr>
                <w:trHeight w:val="276"/>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16EDE8" w14:textId="08CE287F" w:rsidR="009C5C51" w:rsidRPr="00293199" w:rsidRDefault="009C5C51" w:rsidP="009C5C51">
                  <w:pPr>
                    <w:rPr>
                      <w:rFonts w:asciiTheme="minorHAnsi" w:hAnsiTheme="minorHAnsi" w:cstheme="minorHAnsi"/>
                      <w:color w:val="767171" w:themeColor="background2" w:themeShade="80"/>
                      <w:sz w:val="18"/>
                      <w:szCs w:val="18"/>
                    </w:rPr>
                  </w:pPr>
                  <w:r w:rsidRPr="00293199">
                    <w:rPr>
                      <w:rFonts w:asciiTheme="minorHAnsi" w:hAnsiTheme="minorHAnsi" w:cstheme="minorHAnsi"/>
                      <w:color w:val="767171" w:themeColor="background2" w:themeShade="80"/>
                      <w:sz w:val="18"/>
                      <w:szCs w:val="18"/>
                    </w:rPr>
                    <w:t>CHIP</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18B1C79B" w14:textId="39EC9BA0" w:rsidR="009C5C51" w:rsidRPr="00293199" w:rsidRDefault="00C10C3E" w:rsidP="00CB16D6">
                  <w:pPr>
                    <w:jc w:val="right"/>
                    <w:rPr>
                      <w:rFonts w:asciiTheme="minorHAnsi" w:hAnsiTheme="minorHAnsi" w:cstheme="minorHAnsi"/>
                      <w:color w:val="767171" w:themeColor="background2" w:themeShade="80"/>
                      <w:sz w:val="18"/>
                      <w:szCs w:val="18"/>
                    </w:rPr>
                  </w:pPr>
                  <w:r w:rsidRPr="00293199">
                    <w:rPr>
                      <w:rFonts w:asciiTheme="minorHAnsi" w:hAnsiTheme="minorHAnsi" w:cstheme="minorHAnsi"/>
                      <w:color w:val="767171" w:themeColor="background2" w:themeShade="80"/>
                      <w:sz w:val="18"/>
                      <w:szCs w:val="18"/>
                    </w:rPr>
                    <w:t>$</w:t>
                  </w:r>
                  <w:r w:rsidR="00293199" w:rsidRPr="00293199">
                    <w:rPr>
                      <w:rFonts w:asciiTheme="minorHAnsi" w:hAnsiTheme="minorHAnsi" w:cstheme="minorHAnsi"/>
                      <w:color w:val="767171" w:themeColor="background2" w:themeShade="80"/>
                      <w:sz w:val="18"/>
                      <w:szCs w:val="18"/>
                    </w:rPr>
                    <w:t>11,373,730.64</w:t>
                  </w:r>
                </w:p>
              </w:tc>
            </w:tr>
            <w:tr w:rsidR="009C5C51" w:rsidRPr="00293199" w14:paraId="57B43D21" w14:textId="77777777" w:rsidTr="009C5C51">
              <w:trPr>
                <w:trHeight w:val="264"/>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333728" w14:textId="77777777" w:rsidR="009C5C51" w:rsidRPr="00293199" w:rsidRDefault="009C5C51" w:rsidP="009C5C51">
                  <w:pPr>
                    <w:rPr>
                      <w:rFonts w:asciiTheme="minorHAnsi" w:hAnsiTheme="minorHAnsi" w:cstheme="minorHAnsi"/>
                      <w:color w:val="767171" w:themeColor="background2" w:themeShade="80"/>
                      <w:sz w:val="18"/>
                      <w:szCs w:val="18"/>
                    </w:rPr>
                  </w:pPr>
                  <w:r w:rsidRPr="00293199">
                    <w:rPr>
                      <w:rFonts w:asciiTheme="minorHAnsi" w:hAnsiTheme="minorHAnsi" w:cstheme="minorHAnsi"/>
                      <w:color w:val="767171" w:themeColor="background2" w:themeShade="80"/>
                      <w:sz w:val="18"/>
                      <w:szCs w:val="18"/>
                    </w:rPr>
                    <w:t>Health Homes</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60D7F3E3" w14:textId="3FDDAD11" w:rsidR="009C5C51" w:rsidRPr="00293199" w:rsidRDefault="00C10C3E" w:rsidP="00CB16D6">
                  <w:pPr>
                    <w:jc w:val="right"/>
                    <w:rPr>
                      <w:rFonts w:asciiTheme="minorHAnsi" w:hAnsiTheme="minorHAnsi" w:cstheme="minorHAnsi"/>
                      <w:color w:val="767171" w:themeColor="background2" w:themeShade="80"/>
                      <w:sz w:val="18"/>
                      <w:szCs w:val="18"/>
                    </w:rPr>
                  </w:pPr>
                  <w:r w:rsidRPr="00293199">
                    <w:rPr>
                      <w:rFonts w:asciiTheme="minorHAnsi" w:hAnsiTheme="minorHAnsi" w:cstheme="minorHAnsi"/>
                      <w:color w:val="767171" w:themeColor="background2" w:themeShade="80"/>
                      <w:sz w:val="18"/>
                      <w:szCs w:val="18"/>
                    </w:rPr>
                    <w:t>$</w:t>
                  </w:r>
                  <w:r w:rsidR="00293199" w:rsidRPr="00293199">
                    <w:rPr>
                      <w:rFonts w:asciiTheme="minorHAnsi" w:hAnsiTheme="minorHAnsi" w:cstheme="minorHAnsi"/>
                      <w:color w:val="767171" w:themeColor="background2" w:themeShade="80"/>
                      <w:sz w:val="18"/>
                      <w:szCs w:val="18"/>
                    </w:rPr>
                    <w:t>632,255.22</w:t>
                  </w:r>
                </w:p>
              </w:tc>
            </w:tr>
            <w:tr w:rsidR="009C5C51" w:rsidRPr="00293199" w14:paraId="49EC869A" w14:textId="77777777" w:rsidTr="009C5C51">
              <w:trPr>
                <w:trHeight w:val="264"/>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9A09E2" w14:textId="77777777" w:rsidR="009C5C51" w:rsidRPr="00293199" w:rsidRDefault="009C5C51" w:rsidP="009C5C51">
                  <w:pPr>
                    <w:rPr>
                      <w:rFonts w:asciiTheme="minorHAnsi" w:hAnsiTheme="minorHAnsi" w:cstheme="minorHAnsi"/>
                      <w:color w:val="767171" w:themeColor="background2" w:themeShade="80"/>
                      <w:sz w:val="18"/>
                      <w:szCs w:val="18"/>
                    </w:rPr>
                  </w:pPr>
                  <w:r w:rsidRPr="00293199">
                    <w:rPr>
                      <w:rFonts w:asciiTheme="minorHAnsi" w:hAnsiTheme="minorHAnsi" w:cstheme="minorHAnsi"/>
                      <w:color w:val="767171" w:themeColor="background2" w:themeShade="80"/>
                      <w:sz w:val="18"/>
                      <w:szCs w:val="18"/>
                    </w:rPr>
                    <w:t>CCBHC</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0879F65A" w14:textId="57BEF22D" w:rsidR="009C5C51" w:rsidRPr="00293199" w:rsidRDefault="00C10C3E" w:rsidP="00CB16D6">
                  <w:pPr>
                    <w:jc w:val="right"/>
                    <w:rPr>
                      <w:rFonts w:asciiTheme="minorHAnsi" w:hAnsiTheme="minorHAnsi" w:cstheme="minorHAnsi"/>
                      <w:color w:val="767171" w:themeColor="background2" w:themeShade="80"/>
                      <w:sz w:val="18"/>
                      <w:szCs w:val="18"/>
                    </w:rPr>
                  </w:pPr>
                  <w:r w:rsidRPr="00293199">
                    <w:rPr>
                      <w:rFonts w:asciiTheme="minorHAnsi" w:hAnsiTheme="minorHAnsi" w:cstheme="minorHAnsi"/>
                      <w:color w:val="767171" w:themeColor="background2" w:themeShade="80"/>
                      <w:sz w:val="18"/>
                      <w:szCs w:val="18"/>
                    </w:rPr>
                    <w:t>$</w:t>
                  </w:r>
                  <w:r w:rsidR="00293199" w:rsidRPr="00293199">
                    <w:rPr>
                      <w:rFonts w:asciiTheme="minorHAnsi" w:hAnsiTheme="minorHAnsi" w:cstheme="minorHAnsi"/>
                      <w:color w:val="767171" w:themeColor="background2" w:themeShade="80"/>
                      <w:sz w:val="18"/>
                      <w:szCs w:val="18"/>
                    </w:rPr>
                    <w:t>31,288,544.84</w:t>
                  </w:r>
                </w:p>
              </w:tc>
            </w:tr>
            <w:tr w:rsidR="009C5C51" w:rsidRPr="00293199" w14:paraId="0806BDFC" w14:textId="77777777" w:rsidTr="009C5C51">
              <w:trPr>
                <w:trHeight w:val="276"/>
              </w:trPr>
              <w:tc>
                <w:tcPr>
                  <w:tcW w:w="14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F4ACB9" w14:textId="143B39AF" w:rsidR="009C5C51" w:rsidRPr="00293199" w:rsidRDefault="009C5C51" w:rsidP="009C5C51">
                  <w:pPr>
                    <w:rPr>
                      <w:rFonts w:asciiTheme="minorHAnsi" w:hAnsiTheme="minorHAnsi" w:cstheme="minorHAnsi"/>
                      <w:b/>
                      <w:color w:val="767171" w:themeColor="background2" w:themeShade="80"/>
                      <w:sz w:val="18"/>
                      <w:szCs w:val="18"/>
                    </w:rPr>
                  </w:pPr>
                  <w:r w:rsidRPr="00293199">
                    <w:rPr>
                      <w:rFonts w:asciiTheme="minorHAnsi" w:hAnsiTheme="minorHAnsi" w:cstheme="minorHAnsi"/>
                      <w:b/>
                      <w:color w:val="767171" w:themeColor="background2" w:themeShade="80"/>
                      <w:sz w:val="18"/>
                      <w:szCs w:val="18"/>
                    </w:rPr>
                    <w:t>Total</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hideMark/>
                </w:tcPr>
                <w:p w14:paraId="7292E276" w14:textId="2E8A6124" w:rsidR="009C5C51" w:rsidRPr="00293199" w:rsidRDefault="00CB16D6" w:rsidP="00CB16D6">
                  <w:pPr>
                    <w:jc w:val="right"/>
                    <w:rPr>
                      <w:rFonts w:asciiTheme="minorHAnsi" w:hAnsiTheme="minorHAnsi" w:cstheme="minorHAnsi"/>
                      <w:b/>
                      <w:color w:val="767171" w:themeColor="background2" w:themeShade="80"/>
                      <w:sz w:val="18"/>
                      <w:szCs w:val="18"/>
                    </w:rPr>
                  </w:pPr>
                  <w:r w:rsidRPr="00293199">
                    <w:rPr>
                      <w:rFonts w:asciiTheme="minorHAnsi" w:hAnsiTheme="minorHAnsi" w:cstheme="minorHAnsi"/>
                      <w:b/>
                      <w:color w:val="767171" w:themeColor="background2" w:themeShade="80"/>
                      <w:sz w:val="18"/>
                      <w:szCs w:val="18"/>
                    </w:rPr>
                    <w:t>$</w:t>
                  </w:r>
                  <w:r w:rsidR="00293199" w:rsidRPr="00293199">
                    <w:rPr>
                      <w:rFonts w:asciiTheme="minorHAnsi" w:hAnsiTheme="minorHAnsi" w:cstheme="minorHAnsi"/>
                      <w:b/>
                      <w:color w:val="767171" w:themeColor="background2" w:themeShade="80"/>
                      <w:sz w:val="18"/>
                      <w:szCs w:val="18"/>
                    </w:rPr>
                    <w:t>86,366,270.30</w:t>
                  </w:r>
                </w:p>
              </w:tc>
            </w:tr>
          </w:tbl>
          <w:p w14:paraId="407C83D0" w14:textId="1348AB1E" w:rsidR="00DC6439" w:rsidRPr="00293199" w:rsidRDefault="00DC6439" w:rsidP="00E332DA">
            <w:pPr>
              <w:rPr>
                <w:i/>
                <w:color w:val="646464"/>
                <w:sz w:val="20"/>
                <w:szCs w:val="20"/>
              </w:rPr>
            </w:pPr>
          </w:p>
        </w:tc>
      </w:tr>
      <w:tr w:rsidR="003112C8" w:rsidRPr="005A63A3" w14:paraId="6A27ADCB" w14:textId="77777777" w:rsidTr="7E73E49B">
        <w:trPr>
          <w:cantSplit/>
          <w:trHeight w:val="233"/>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CADFF4A" w14:textId="66E533C1" w:rsidR="003112C8" w:rsidRPr="003112C8" w:rsidRDefault="003112C8" w:rsidP="003112C8">
            <w:pPr>
              <w:rPr>
                <w:b/>
                <w:bCs/>
                <w:iCs/>
                <w:color w:val="646464"/>
                <w:sz w:val="20"/>
                <w:szCs w:val="20"/>
              </w:rPr>
            </w:pPr>
            <w:r w:rsidRPr="00642896">
              <w:rPr>
                <w:b/>
                <w:bCs/>
                <w:iCs/>
                <w:sz w:val="20"/>
                <w:szCs w:val="20"/>
              </w:rPr>
              <w:t>8.</w:t>
            </w:r>
            <w:r>
              <w:rPr>
                <w:b/>
                <w:bCs/>
                <w:iCs/>
                <w:sz w:val="20"/>
                <w:szCs w:val="20"/>
              </w:rPr>
              <w:t>2</w:t>
            </w:r>
            <w:r w:rsidR="00107BE6">
              <w:rPr>
                <w:b/>
                <w:bCs/>
                <w:iCs/>
                <w:sz w:val="20"/>
                <w:szCs w:val="20"/>
              </w:rPr>
              <w:t xml:space="preserve">.  </w:t>
            </w:r>
            <w:r w:rsidRPr="00642896">
              <w:rPr>
                <w:b/>
                <w:bCs/>
                <w:iCs/>
                <w:sz w:val="20"/>
                <w:szCs w:val="20"/>
              </w:rPr>
              <w:t>Narrative information</w:t>
            </w:r>
          </w:p>
        </w:tc>
      </w:tr>
      <w:tr w:rsidR="003112C8" w:rsidRPr="005A63A3" w14:paraId="47A933FA"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68A46C58" w14:textId="491AE1A1" w:rsidR="003112C8" w:rsidRDefault="003112C8" w:rsidP="003112C8">
            <w:pPr>
              <w:spacing w:after="60"/>
              <w:rPr>
                <w:sz w:val="20"/>
                <w:szCs w:val="20"/>
              </w:rPr>
            </w:pPr>
            <w:r>
              <w:rPr>
                <w:sz w:val="20"/>
                <w:szCs w:val="20"/>
              </w:rPr>
              <w:t>8.2.1</w:t>
            </w:r>
            <w:r w:rsidR="00107BE6">
              <w:rPr>
                <w:sz w:val="20"/>
                <w:szCs w:val="20"/>
              </w:rPr>
              <w:t xml:space="preserve">.  </w:t>
            </w:r>
            <w:r w:rsidR="008F7C50">
              <w:rPr>
                <w:sz w:val="20"/>
                <w:szCs w:val="20"/>
              </w:rPr>
              <w:t xml:space="preserve">Describe and explain any reductions in the MOE dollar amount below the amount provided in the </w:t>
            </w:r>
            <w:r w:rsidR="00852DE0">
              <w:rPr>
                <w:sz w:val="20"/>
                <w:szCs w:val="20"/>
              </w:rPr>
              <w:t xml:space="preserve">state’s </w:t>
            </w:r>
            <w:r w:rsidR="008F7C50">
              <w:rPr>
                <w:sz w:val="20"/>
                <w:szCs w:val="20"/>
              </w:rPr>
              <w:t>application materials.  The state should c</w:t>
            </w:r>
            <w:r w:rsidR="00852DE0">
              <w:rPr>
                <w:sz w:val="20"/>
                <w:szCs w:val="20"/>
              </w:rPr>
              <w:t>onfirm</w:t>
            </w:r>
            <w:r w:rsidR="008F7C50">
              <w:rPr>
                <w:sz w:val="20"/>
                <w:szCs w:val="20"/>
              </w:rPr>
              <w:t xml:space="preserve"> that it did not move resources to </w:t>
            </w:r>
            <w:r w:rsidR="00852DE0">
              <w:rPr>
                <w:sz w:val="20"/>
                <w:szCs w:val="20"/>
              </w:rPr>
              <w:t xml:space="preserve">increase access to treatment in </w:t>
            </w:r>
            <w:r w:rsidR="008F7C50">
              <w:rPr>
                <w:sz w:val="20"/>
                <w:szCs w:val="20"/>
              </w:rPr>
              <w:t>inpatient or residential settings at the expense of community-based services.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6DD5E17" w14:textId="77777777"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56F3DF7" w14:textId="74750FBC" w:rsidR="003112C8" w:rsidRPr="00497436" w:rsidRDefault="002F3CC0" w:rsidP="00C85056">
            <w:pPr>
              <w:rPr>
                <w:i/>
                <w:iCs/>
                <w:color w:val="767171" w:themeColor="background2" w:themeShade="80"/>
                <w:sz w:val="20"/>
                <w:szCs w:val="20"/>
              </w:rPr>
            </w:pPr>
            <w:r w:rsidRPr="00C85056">
              <w:rPr>
                <w:i/>
                <w:iCs/>
                <w:color w:val="767171" w:themeColor="background2" w:themeShade="80"/>
                <w:sz w:val="20"/>
                <w:szCs w:val="20"/>
              </w:rPr>
              <w:t>The total amount for SFY 22 represents a decrease of approximately $4</w:t>
            </w:r>
            <w:r w:rsidR="009C5C51" w:rsidRPr="00C85056">
              <w:rPr>
                <w:i/>
                <w:iCs/>
                <w:color w:val="767171" w:themeColor="background2" w:themeShade="80"/>
                <w:sz w:val="20"/>
                <w:szCs w:val="20"/>
              </w:rPr>
              <w:t xml:space="preserve"> million </w:t>
            </w:r>
            <w:r w:rsidRPr="00C85056">
              <w:rPr>
                <w:i/>
                <w:iCs/>
                <w:color w:val="767171" w:themeColor="background2" w:themeShade="80"/>
                <w:sz w:val="20"/>
                <w:szCs w:val="20"/>
              </w:rPr>
              <w:t xml:space="preserve">state </w:t>
            </w:r>
            <w:r w:rsidR="009C5C51" w:rsidRPr="00C85056">
              <w:rPr>
                <w:i/>
                <w:iCs/>
                <w:color w:val="767171" w:themeColor="background2" w:themeShade="80"/>
                <w:sz w:val="20"/>
                <w:szCs w:val="20"/>
              </w:rPr>
              <w:t>dollar</w:t>
            </w:r>
            <w:r w:rsidRPr="00C85056">
              <w:rPr>
                <w:i/>
                <w:iCs/>
                <w:color w:val="767171" w:themeColor="background2" w:themeShade="80"/>
                <w:sz w:val="20"/>
                <w:szCs w:val="20"/>
              </w:rPr>
              <w:t>s compared to SFY 21 and the amounts provided in the state's application materials for SFY 19</w:t>
            </w:r>
            <w:r w:rsidR="009C5C51" w:rsidRPr="00C85056">
              <w:rPr>
                <w:i/>
                <w:iCs/>
                <w:color w:val="767171" w:themeColor="background2" w:themeShade="80"/>
                <w:sz w:val="20"/>
                <w:szCs w:val="20"/>
              </w:rPr>
              <w:t xml:space="preserve">. </w:t>
            </w:r>
            <w:r w:rsidR="00C85056" w:rsidRPr="00C85056">
              <w:rPr>
                <w:i/>
                <w:iCs/>
                <w:color w:val="767171" w:themeColor="background2" w:themeShade="80"/>
                <w:sz w:val="20"/>
                <w:szCs w:val="20"/>
              </w:rPr>
              <w:t>However, CHIP and CCBHC spending has increased significantly. Health Home spending is significantly reduced for SFY 22 due to the program being sunset in September 2021. Regular Title XIX is reduced due to reductions in the state's portion of Medicaid costs during this time period due to enhanced FMAP an</w:t>
            </w:r>
            <w:r w:rsidR="008D456B">
              <w:rPr>
                <w:i/>
                <w:iCs/>
                <w:color w:val="767171" w:themeColor="background2" w:themeShade="80"/>
                <w:sz w:val="20"/>
                <w:szCs w:val="20"/>
              </w:rPr>
              <w:t>d</w:t>
            </w:r>
            <w:r w:rsidR="00C85056" w:rsidRPr="00C85056">
              <w:rPr>
                <w:i/>
                <w:iCs/>
                <w:color w:val="767171" w:themeColor="background2" w:themeShade="80"/>
                <w:sz w:val="20"/>
                <w:szCs w:val="20"/>
              </w:rPr>
              <w:t xml:space="preserve"> ACA FMAP savings.</w:t>
            </w:r>
          </w:p>
        </w:tc>
      </w:tr>
      <w:tr w:rsidR="003112C8" w:rsidRPr="005A63A3" w14:paraId="0BC00ED3" w14:textId="77777777" w:rsidTr="7E73E49B">
        <w:trPr>
          <w:cantSplit/>
          <w:trHeight w:val="220"/>
        </w:trPr>
        <w:tc>
          <w:tcPr>
            <w:tcW w:w="13680" w:type="dxa"/>
            <w:gridSpan w:val="3"/>
            <w:tcBorders>
              <w:top w:val="single" w:sz="8" w:space="0" w:color="auto"/>
              <w:bottom w:val="single" w:sz="8" w:space="0" w:color="D9D9D9" w:themeColor="background1" w:themeShade="D9"/>
            </w:tcBorders>
            <w:shd w:val="clear" w:color="auto" w:fill="D9D9D9" w:themeFill="background1" w:themeFillShade="D9"/>
          </w:tcPr>
          <w:p w14:paraId="51C19D65" w14:textId="31BFF17C" w:rsidR="003112C8" w:rsidRPr="005A63A3" w:rsidRDefault="00DA0F19" w:rsidP="003112C8">
            <w:pPr>
              <w:keepNext/>
              <w:rPr>
                <w:b/>
                <w:color w:val="000000" w:themeColor="text1"/>
                <w:sz w:val="20"/>
                <w:szCs w:val="20"/>
              </w:rPr>
            </w:pPr>
            <w:r>
              <w:rPr>
                <w:b/>
                <w:color w:val="000000" w:themeColor="text1"/>
                <w:sz w:val="20"/>
                <w:szCs w:val="20"/>
              </w:rPr>
              <w:lastRenderedPageBreak/>
              <w:t>9</w:t>
            </w:r>
            <w:r w:rsidR="003112C8" w:rsidRPr="005A63A3">
              <w:rPr>
                <w:b/>
                <w:color w:val="000000" w:themeColor="text1"/>
                <w:sz w:val="20"/>
                <w:szCs w:val="20"/>
              </w:rPr>
              <w:t xml:space="preserve">. </w:t>
            </w:r>
            <w:r>
              <w:rPr>
                <w:b/>
                <w:color w:val="000000" w:themeColor="text1"/>
                <w:sz w:val="20"/>
                <w:szCs w:val="20"/>
              </w:rPr>
              <w:t xml:space="preserve"> </w:t>
            </w:r>
            <w:r w:rsidR="003112C8" w:rsidRPr="005A63A3">
              <w:rPr>
                <w:b/>
                <w:color w:val="000000" w:themeColor="text1"/>
                <w:sz w:val="20"/>
                <w:szCs w:val="20"/>
              </w:rPr>
              <w:t>SMI/SED financing plan</w:t>
            </w:r>
          </w:p>
        </w:tc>
      </w:tr>
      <w:tr w:rsidR="003112C8" w:rsidRPr="005A63A3" w14:paraId="0641971A" w14:textId="77777777" w:rsidTr="7E73E49B">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205740A" w14:textId="7AC5AC16" w:rsidR="003112C8" w:rsidRPr="005A63A3" w:rsidRDefault="00DA0F19" w:rsidP="003112C8">
            <w:pPr>
              <w:keepNext/>
              <w:rPr>
                <w:b/>
                <w:sz w:val="20"/>
                <w:szCs w:val="20"/>
              </w:rPr>
            </w:pPr>
            <w:r>
              <w:rPr>
                <w:b/>
                <w:sz w:val="20"/>
                <w:szCs w:val="20"/>
              </w:rPr>
              <w:t>9</w:t>
            </w:r>
            <w:r w:rsidR="003112C8" w:rsidRPr="005A63A3">
              <w:rPr>
                <w:b/>
                <w:sz w:val="20"/>
                <w:szCs w:val="20"/>
              </w:rPr>
              <w:t xml:space="preserve">.1. </w:t>
            </w:r>
            <w:r>
              <w:rPr>
                <w:b/>
                <w:sz w:val="20"/>
                <w:szCs w:val="20"/>
              </w:rPr>
              <w:t xml:space="preserve"> </w:t>
            </w:r>
            <w:r w:rsidR="003112C8" w:rsidRPr="005A63A3">
              <w:rPr>
                <w:b/>
                <w:sz w:val="20"/>
                <w:szCs w:val="20"/>
              </w:rPr>
              <w:t>Implementation update</w:t>
            </w:r>
          </w:p>
        </w:tc>
      </w:tr>
      <w:tr w:rsidR="003112C8" w:rsidRPr="005A63A3" w14:paraId="7778D31B"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D4E7067" w14:textId="0C67CD98" w:rsidR="003112C8" w:rsidRPr="005A63A3" w:rsidRDefault="00DA0F19" w:rsidP="003112C8">
            <w:pPr>
              <w:rPr>
                <w:sz w:val="20"/>
                <w:szCs w:val="20"/>
              </w:rPr>
            </w:pPr>
            <w:r>
              <w:rPr>
                <w:sz w:val="20"/>
                <w:szCs w:val="20"/>
              </w:rPr>
              <w:t>9</w:t>
            </w:r>
            <w:r w:rsidR="003112C8" w:rsidRPr="005A63A3">
              <w:rPr>
                <w:sz w:val="20"/>
                <w:szCs w:val="20"/>
              </w:rPr>
              <w:t>.1.1.  Compared to the demonstration design and operational details, the state expects to make the following changes to:</w:t>
            </w:r>
          </w:p>
          <w:p w14:paraId="1E295C50" w14:textId="0546EE9A" w:rsidR="003112C8" w:rsidRPr="005A63A3" w:rsidRDefault="00DA0F19" w:rsidP="00CD7B4C">
            <w:pPr>
              <w:pStyle w:val="ListParagraph"/>
              <w:spacing w:after="60"/>
              <w:ind w:left="351"/>
              <w:rPr>
                <w:color w:val="646464"/>
                <w:sz w:val="20"/>
                <w:szCs w:val="20"/>
              </w:rPr>
            </w:pPr>
            <w:r>
              <w:rPr>
                <w:sz w:val="20"/>
                <w:szCs w:val="20"/>
              </w:rPr>
              <w:t>9</w:t>
            </w:r>
            <w:r w:rsidR="003112C8" w:rsidRPr="005A63A3">
              <w:rPr>
                <w:sz w:val="20"/>
                <w:szCs w:val="20"/>
              </w:rPr>
              <w:t>.1.1a.  Increase availability of non-hospital, non-residential crisis stabilization services, including services made available through crisis call centers, mobile crisis units, and observation/assessment centers, with a coordinated community crisis response that involves law enforcement and other first responders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9FD5C06" w14:textId="7276E62C" w:rsidR="003112C8" w:rsidRPr="005A63A3" w:rsidRDefault="003112C8" w:rsidP="003112C8">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239B627" w14:textId="59CA12C8" w:rsidR="00220FCE" w:rsidRPr="00A913CF" w:rsidRDefault="00220FCE" w:rsidP="00220FCE">
            <w:pPr>
              <w:rPr>
                <w:i/>
                <w:iCs/>
                <w:color w:val="767171" w:themeColor="background2" w:themeShade="80"/>
                <w:sz w:val="20"/>
                <w:szCs w:val="20"/>
              </w:rPr>
            </w:pPr>
            <w:r w:rsidRPr="00A913CF">
              <w:rPr>
                <w:i/>
                <w:iCs/>
                <w:color w:val="767171" w:themeColor="background2" w:themeShade="80"/>
                <w:sz w:val="20"/>
                <w:szCs w:val="20"/>
              </w:rPr>
              <w:t xml:space="preserve">With the </w:t>
            </w:r>
            <w:r w:rsidR="00A913CF">
              <w:rPr>
                <w:i/>
                <w:iCs/>
                <w:color w:val="767171" w:themeColor="background2" w:themeShade="80"/>
                <w:sz w:val="20"/>
                <w:szCs w:val="20"/>
              </w:rPr>
              <w:t>launch of</w:t>
            </w:r>
            <w:r w:rsidRPr="00A913CF">
              <w:rPr>
                <w:i/>
                <w:iCs/>
                <w:color w:val="767171" w:themeColor="background2" w:themeShade="80"/>
                <w:sz w:val="20"/>
                <w:szCs w:val="20"/>
              </w:rPr>
              <w:t xml:space="preserve"> the national 988 crisis number, the ODMHSAS is serving as the central organizing body for a comprehensive, statewide crisis response system in Oklahoma. The </w:t>
            </w:r>
            <w:r w:rsidR="00A913CF">
              <w:rPr>
                <w:i/>
                <w:iCs/>
                <w:color w:val="767171" w:themeColor="background2" w:themeShade="80"/>
                <w:sz w:val="20"/>
                <w:szCs w:val="20"/>
              </w:rPr>
              <w:t>State's 988 call center and mobile crisis response system for 988 calls was implemented in July 2022.</w:t>
            </w:r>
          </w:p>
          <w:p w14:paraId="07C04DE4" w14:textId="77777777" w:rsidR="003112C8" w:rsidRPr="00110FC8" w:rsidRDefault="003112C8" w:rsidP="003112C8">
            <w:pPr>
              <w:rPr>
                <w:i/>
                <w:color w:val="646464"/>
                <w:sz w:val="20"/>
                <w:szCs w:val="20"/>
                <w:highlight w:val="yellow"/>
              </w:rPr>
            </w:pPr>
          </w:p>
        </w:tc>
      </w:tr>
      <w:tr w:rsidR="003112C8" w:rsidRPr="005A63A3" w14:paraId="70A9D3D5"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96B1A50" w14:textId="0D3C4E22" w:rsidR="003112C8" w:rsidRPr="005A63A3" w:rsidRDefault="00DA0F19" w:rsidP="00CD7B4C">
            <w:pPr>
              <w:pStyle w:val="ListParagraph"/>
              <w:spacing w:after="60"/>
              <w:ind w:left="351"/>
              <w:rPr>
                <w:sz w:val="20"/>
                <w:szCs w:val="20"/>
              </w:rPr>
            </w:pPr>
            <w:r>
              <w:rPr>
                <w:sz w:val="20"/>
                <w:szCs w:val="20"/>
              </w:rPr>
              <w:t>9</w:t>
            </w:r>
            <w:r w:rsidR="003112C8" w:rsidRPr="005A63A3">
              <w:rPr>
                <w:sz w:val="20"/>
                <w:szCs w:val="20"/>
              </w:rPr>
              <w:t>.1.1b.  Increase availability of on-going community-based services, e.g., outpatient, community mental health centers, partial hospitalization/day treatment, assertive community treatment, and services in integrated care settings such as the Certified Community Behavioral Health Clinic model</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A439CA7" w14:textId="35A8DED5" w:rsidR="003112C8" w:rsidRPr="005A63A3" w:rsidRDefault="00A913C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EDD73A1" w14:textId="3EA599F9" w:rsidR="003112C8" w:rsidRPr="00110FC8" w:rsidRDefault="003112C8" w:rsidP="00C14F06">
            <w:pPr>
              <w:rPr>
                <w:i/>
                <w:color w:val="646464"/>
                <w:sz w:val="20"/>
                <w:szCs w:val="20"/>
                <w:highlight w:val="yellow"/>
              </w:rPr>
            </w:pPr>
          </w:p>
        </w:tc>
      </w:tr>
      <w:tr w:rsidR="003112C8" w:rsidRPr="005A63A3" w14:paraId="12BD0E5E" w14:textId="77777777" w:rsidTr="7E73E49B">
        <w:trPr>
          <w:cantSplit/>
          <w:trHeight w:val="220"/>
        </w:trPr>
        <w:tc>
          <w:tcPr>
            <w:tcW w:w="13680" w:type="dxa"/>
            <w:gridSpan w:val="3"/>
            <w:tcBorders>
              <w:bottom w:val="single" w:sz="8" w:space="0" w:color="D9D9D9" w:themeColor="background1" w:themeShade="D9"/>
            </w:tcBorders>
            <w:shd w:val="clear" w:color="auto" w:fill="D9D9D9" w:themeFill="background1" w:themeFillShade="D9"/>
          </w:tcPr>
          <w:p w14:paraId="785C9495" w14:textId="5D8E2D11" w:rsidR="003112C8" w:rsidRPr="005A63A3" w:rsidRDefault="00DA0F19" w:rsidP="003112C8">
            <w:pPr>
              <w:keepNext/>
              <w:rPr>
                <w:b/>
                <w:color w:val="000000" w:themeColor="text1"/>
                <w:sz w:val="20"/>
                <w:szCs w:val="20"/>
              </w:rPr>
            </w:pPr>
            <w:r>
              <w:rPr>
                <w:b/>
                <w:color w:val="000000" w:themeColor="text1"/>
                <w:sz w:val="20"/>
                <w:szCs w:val="20"/>
              </w:rPr>
              <w:t>10</w:t>
            </w:r>
            <w:r w:rsidR="003112C8" w:rsidRPr="005A63A3">
              <w:rPr>
                <w:b/>
                <w:color w:val="000000" w:themeColor="text1"/>
                <w:sz w:val="20"/>
                <w:szCs w:val="20"/>
              </w:rPr>
              <w:t xml:space="preserve">. </w:t>
            </w:r>
            <w:r>
              <w:rPr>
                <w:b/>
                <w:color w:val="000000" w:themeColor="text1"/>
                <w:sz w:val="20"/>
                <w:szCs w:val="20"/>
              </w:rPr>
              <w:t xml:space="preserve"> </w:t>
            </w:r>
            <w:r w:rsidR="003112C8" w:rsidRPr="005A63A3">
              <w:rPr>
                <w:b/>
                <w:color w:val="000000" w:themeColor="text1"/>
                <w:sz w:val="20"/>
                <w:szCs w:val="20"/>
              </w:rPr>
              <w:t>Budget neutrality</w:t>
            </w:r>
          </w:p>
        </w:tc>
      </w:tr>
      <w:tr w:rsidR="003112C8" w:rsidRPr="005A63A3" w14:paraId="2D1F24E6" w14:textId="77777777" w:rsidTr="7E73E49B">
        <w:trPr>
          <w:cantSplit/>
          <w:trHeight w:val="409"/>
        </w:trPr>
        <w:tc>
          <w:tcPr>
            <w:tcW w:w="13680" w:type="dxa"/>
            <w:gridSpan w:val="3"/>
            <w:tcBorders>
              <w:top w:val="single" w:sz="8" w:space="0" w:color="D9D9D9" w:themeColor="background1" w:themeShade="D9"/>
              <w:bottom w:val="single" w:sz="8" w:space="0" w:color="D9D9D9" w:themeColor="background1" w:themeShade="D9"/>
            </w:tcBorders>
            <w:shd w:val="clear" w:color="auto" w:fill="FFFFFF" w:themeFill="background1"/>
          </w:tcPr>
          <w:p w14:paraId="79DCF7E6" w14:textId="3263C04A" w:rsidR="003112C8" w:rsidRPr="005A63A3" w:rsidRDefault="00DA0F19" w:rsidP="003112C8">
            <w:pPr>
              <w:keepNext/>
              <w:rPr>
                <w:b/>
                <w:sz w:val="20"/>
                <w:szCs w:val="20"/>
              </w:rPr>
            </w:pPr>
            <w:r>
              <w:rPr>
                <w:b/>
                <w:sz w:val="20"/>
                <w:szCs w:val="20"/>
              </w:rPr>
              <w:t>10</w:t>
            </w:r>
            <w:r w:rsidR="003112C8" w:rsidRPr="005A63A3">
              <w:rPr>
                <w:b/>
                <w:sz w:val="20"/>
                <w:szCs w:val="20"/>
              </w:rPr>
              <w:t xml:space="preserve">.1. </w:t>
            </w:r>
            <w:r>
              <w:rPr>
                <w:b/>
                <w:sz w:val="20"/>
                <w:szCs w:val="20"/>
              </w:rPr>
              <w:t xml:space="preserve"> </w:t>
            </w:r>
            <w:r w:rsidR="003112C8" w:rsidRPr="005A63A3">
              <w:rPr>
                <w:b/>
                <w:sz w:val="20"/>
                <w:szCs w:val="20"/>
              </w:rPr>
              <w:t>Current status and analysis</w:t>
            </w:r>
          </w:p>
        </w:tc>
      </w:tr>
      <w:tr w:rsidR="003112C8" w:rsidRPr="005A63A3" w14:paraId="09BBBFA8" w14:textId="77777777" w:rsidTr="7E73E49B">
        <w:trPr>
          <w:cantSplit/>
          <w:trHeight w:val="6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ED7463A" w14:textId="37D4ABED" w:rsidR="003112C8" w:rsidRPr="005A63A3" w:rsidRDefault="00DA0F19" w:rsidP="003112C8">
            <w:pPr>
              <w:spacing w:after="60"/>
              <w:rPr>
                <w:i/>
                <w:color w:val="AEAAAA" w:themeColor="background2" w:themeShade="BF"/>
                <w:sz w:val="20"/>
                <w:szCs w:val="20"/>
              </w:rPr>
            </w:pPr>
            <w:r>
              <w:rPr>
                <w:sz w:val="20"/>
                <w:szCs w:val="20"/>
              </w:rPr>
              <w:t>10</w:t>
            </w:r>
            <w:r w:rsidR="003112C8" w:rsidRPr="005A63A3">
              <w:rPr>
                <w:sz w:val="20"/>
                <w:szCs w:val="20"/>
              </w:rPr>
              <w:t xml:space="preserve">.1.1.  Describe the current status of budget neutrality and an analysis of the budget neutrality to date.  If the SMI/SED component is part of a broader demonstration, the state should provide an analysis of the SMI/SED-related budget neutrality and an analysis of budget neutrality as a whole.  </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FBDA7A8" w14:textId="3559580E"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FFFFF" w:themeFill="background1"/>
          </w:tcPr>
          <w:p w14:paraId="29D5CA39" w14:textId="2C3013F6" w:rsidR="003112C8" w:rsidRPr="00110FC8" w:rsidRDefault="53B1F16E" w:rsidP="7E73E49B">
            <w:pPr>
              <w:rPr>
                <w:i/>
                <w:iCs/>
                <w:color w:val="646464"/>
                <w:sz w:val="20"/>
                <w:szCs w:val="20"/>
              </w:rPr>
            </w:pPr>
            <w:r w:rsidRPr="7E73E49B">
              <w:rPr>
                <w:i/>
                <w:iCs/>
                <w:color w:val="767171" w:themeColor="background2" w:themeShade="80"/>
                <w:sz w:val="20"/>
                <w:szCs w:val="20"/>
              </w:rPr>
              <w:t xml:space="preserve">State staff worked with its third-party/independent evaluator (PHPG) on the budget neutrality design for the separate 1115 SMI/SUD waiver. The budget neutrality </w:t>
            </w:r>
            <w:r w:rsidR="556C743F" w:rsidRPr="7E73E49B">
              <w:rPr>
                <w:i/>
                <w:iCs/>
                <w:color w:val="767171" w:themeColor="background2" w:themeShade="80"/>
                <w:sz w:val="20"/>
                <w:szCs w:val="20"/>
              </w:rPr>
              <w:t xml:space="preserve">design </w:t>
            </w:r>
            <w:r w:rsidRPr="7E73E49B">
              <w:rPr>
                <w:i/>
                <w:iCs/>
                <w:color w:val="767171" w:themeColor="background2" w:themeShade="80"/>
                <w:sz w:val="20"/>
                <w:szCs w:val="20"/>
              </w:rPr>
              <w:t>for this 1115 waiver demonstration</w:t>
            </w:r>
            <w:r w:rsidR="0FF7406A" w:rsidRPr="7E73E49B">
              <w:rPr>
                <w:i/>
                <w:iCs/>
                <w:color w:val="767171" w:themeColor="background2" w:themeShade="80"/>
                <w:sz w:val="20"/>
                <w:szCs w:val="20"/>
              </w:rPr>
              <w:t xml:space="preserve"> </w:t>
            </w:r>
            <w:r w:rsidR="024739AD" w:rsidRPr="7E73E49B">
              <w:rPr>
                <w:i/>
                <w:iCs/>
                <w:color w:val="767171" w:themeColor="background2" w:themeShade="80"/>
                <w:sz w:val="20"/>
                <w:szCs w:val="20"/>
              </w:rPr>
              <w:t>was</w:t>
            </w:r>
            <w:r w:rsidR="0FF7406A" w:rsidRPr="7E73E49B">
              <w:rPr>
                <w:i/>
                <w:iCs/>
                <w:color w:val="767171" w:themeColor="background2" w:themeShade="80"/>
                <w:sz w:val="20"/>
                <w:szCs w:val="20"/>
              </w:rPr>
              <w:t xml:space="preserve"> submitted</w:t>
            </w:r>
            <w:r w:rsidRPr="7E73E49B">
              <w:rPr>
                <w:i/>
                <w:iCs/>
                <w:color w:val="767171" w:themeColor="background2" w:themeShade="80"/>
                <w:sz w:val="20"/>
                <w:szCs w:val="20"/>
              </w:rPr>
              <w:t xml:space="preserve"> </w:t>
            </w:r>
            <w:r w:rsidR="2CE70052" w:rsidRPr="00DE0E4A">
              <w:rPr>
                <w:i/>
                <w:iCs/>
                <w:color w:val="767171" w:themeColor="background2" w:themeShade="80"/>
                <w:sz w:val="20"/>
                <w:szCs w:val="20"/>
              </w:rPr>
              <w:t>on</w:t>
            </w:r>
            <w:r w:rsidR="4E3FF9A9" w:rsidRPr="00DE0E4A">
              <w:rPr>
                <w:i/>
                <w:iCs/>
                <w:color w:val="767171" w:themeColor="background2" w:themeShade="80"/>
                <w:sz w:val="20"/>
                <w:szCs w:val="20"/>
              </w:rPr>
              <w:t xml:space="preserve"> </w:t>
            </w:r>
            <w:r w:rsidR="717E275D" w:rsidRPr="00DE0E4A">
              <w:rPr>
                <w:i/>
                <w:iCs/>
                <w:color w:val="767171" w:themeColor="background2" w:themeShade="80"/>
                <w:sz w:val="20"/>
                <w:szCs w:val="20"/>
              </w:rPr>
              <w:t>March 1</w:t>
            </w:r>
            <w:r w:rsidR="716F3242" w:rsidRPr="00DE0E4A">
              <w:rPr>
                <w:i/>
                <w:iCs/>
                <w:color w:val="767171" w:themeColor="background2" w:themeShade="80"/>
                <w:sz w:val="20"/>
                <w:szCs w:val="20"/>
              </w:rPr>
              <w:t>,</w:t>
            </w:r>
            <w:r w:rsidR="2CE70052" w:rsidRPr="00DE0E4A">
              <w:rPr>
                <w:i/>
                <w:iCs/>
                <w:color w:val="767171" w:themeColor="background2" w:themeShade="80"/>
                <w:sz w:val="20"/>
                <w:szCs w:val="20"/>
              </w:rPr>
              <w:t xml:space="preserve"> </w:t>
            </w:r>
            <w:r w:rsidR="144DB284" w:rsidRPr="00DE0E4A">
              <w:rPr>
                <w:i/>
                <w:iCs/>
                <w:color w:val="767171" w:themeColor="background2" w:themeShade="80"/>
                <w:sz w:val="20"/>
                <w:szCs w:val="20"/>
              </w:rPr>
              <w:t xml:space="preserve">2023 </w:t>
            </w:r>
            <w:r w:rsidRPr="00DE0E4A">
              <w:rPr>
                <w:i/>
                <w:iCs/>
                <w:color w:val="767171" w:themeColor="background2" w:themeShade="80"/>
                <w:sz w:val="20"/>
                <w:szCs w:val="20"/>
              </w:rPr>
              <w:t xml:space="preserve">and </w:t>
            </w:r>
            <w:r w:rsidR="3843F05B" w:rsidRPr="7E73E49B">
              <w:rPr>
                <w:i/>
                <w:iCs/>
                <w:color w:val="767171" w:themeColor="background2" w:themeShade="80"/>
                <w:sz w:val="20"/>
                <w:szCs w:val="20"/>
              </w:rPr>
              <w:t>State staff continue to support the independent evaluator to ensure necessary data is included</w:t>
            </w:r>
            <w:r w:rsidR="67A98F62" w:rsidRPr="7E73E49B">
              <w:rPr>
                <w:i/>
                <w:iCs/>
                <w:color w:val="767171" w:themeColor="background2" w:themeShade="80"/>
                <w:sz w:val="20"/>
                <w:szCs w:val="20"/>
              </w:rPr>
              <w:t xml:space="preserve"> for the upcoming budget neutrality quarterly report</w:t>
            </w:r>
            <w:r w:rsidRPr="7E73E49B">
              <w:rPr>
                <w:i/>
                <w:iCs/>
                <w:color w:val="767171" w:themeColor="background2" w:themeShade="80"/>
                <w:sz w:val="20"/>
                <w:szCs w:val="20"/>
              </w:rPr>
              <w:t>.</w:t>
            </w:r>
          </w:p>
        </w:tc>
      </w:tr>
      <w:tr w:rsidR="003112C8" w:rsidRPr="005A63A3" w14:paraId="58FEBEDA" w14:textId="77777777" w:rsidTr="7E73E49B">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02B4466F" w14:textId="74D48327" w:rsidR="003112C8" w:rsidRPr="005A63A3" w:rsidRDefault="00DA0F19" w:rsidP="003112C8">
            <w:pPr>
              <w:keepNext/>
              <w:rPr>
                <w:b/>
                <w:sz w:val="20"/>
                <w:szCs w:val="20"/>
              </w:rPr>
            </w:pPr>
            <w:r>
              <w:rPr>
                <w:b/>
                <w:sz w:val="20"/>
                <w:szCs w:val="20"/>
              </w:rPr>
              <w:t>10</w:t>
            </w:r>
            <w:r w:rsidR="003112C8" w:rsidRPr="005A63A3">
              <w:rPr>
                <w:b/>
                <w:sz w:val="20"/>
                <w:szCs w:val="20"/>
              </w:rPr>
              <w:t xml:space="preserve">.2. </w:t>
            </w:r>
            <w:r>
              <w:rPr>
                <w:b/>
                <w:sz w:val="20"/>
                <w:szCs w:val="20"/>
              </w:rPr>
              <w:t xml:space="preserve"> </w:t>
            </w:r>
            <w:r w:rsidR="003112C8" w:rsidRPr="005A63A3">
              <w:rPr>
                <w:b/>
                <w:sz w:val="20"/>
                <w:szCs w:val="20"/>
              </w:rPr>
              <w:t>Implementation update</w:t>
            </w:r>
          </w:p>
        </w:tc>
      </w:tr>
      <w:tr w:rsidR="003112C8" w:rsidRPr="005A63A3" w14:paraId="45819416" w14:textId="77777777" w:rsidTr="7E73E49B">
        <w:trPr>
          <w:cantSplit/>
          <w:trHeight w:val="74"/>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ECA9AF" w14:textId="17B86A21" w:rsidR="003112C8" w:rsidRPr="005A63A3" w:rsidRDefault="00DA0F19" w:rsidP="003112C8">
            <w:pPr>
              <w:spacing w:after="60"/>
              <w:rPr>
                <w:sz w:val="20"/>
                <w:szCs w:val="20"/>
              </w:rPr>
            </w:pPr>
            <w:r>
              <w:rPr>
                <w:sz w:val="20"/>
                <w:szCs w:val="20"/>
              </w:rPr>
              <w:t>10</w:t>
            </w:r>
            <w:r w:rsidR="003112C8" w:rsidRPr="005A63A3">
              <w:rPr>
                <w:sz w:val="20"/>
                <w:szCs w:val="20"/>
              </w:rPr>
              <w:t>.2.1.  The state expects to make the following program changes that may affect budget neutrality.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3DC0185" w14:textId="24156FA2"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A331A37" w14:textId="2090F217" w:rsidR="003112C8" w:rsidRPr="005A63A3" w:rsidRDefault="00BC04B9" w:rsidP="765C6A4B">
            <w:pPr>
              <w:rPr>
                <w:i/>
                <w:iCs/>
                <w:color w:val="646464"/>
                <w:sz w:val="20"/>
                <w:szCs w:val="20"/>
              </w:rPr>
            </w:pPr>
            <w:r w:rsidRPr="765C6A4B">
              <w:rPr>
                <w:i/>
                <w:iCs/>
                <w:color w:val="646464"/>
                <w:sz w:val="20"/>
                <w:szCs w:val="20"/>
              </w:rPr>
              <w:t>Budget neutrality calculations will include Medicaid expansion estimated impacts within later quarters and/or demonstration year calculations.</w:t>
            </w:r>
          </w:p>
        </w:tc>
      </w:tr>
      <w:tr w:rsidR="003112C8" w:rsidRPr="005A63A3" w14:paraId="5CDC92C5" w14:textId="77777777" w:rsidTr="7E73E49B">
        <w:trPr>
          <w:cantSplit/>
          <w:trHeight w:val="220"/>
        </w:trPr>
        <w:tc>
          <w:tcPr>
            <w:tcW w:w="13680" w:type="dxa"/>
            <w:gridSpan w:val="3"/>
            <w:tcBorders>
              <w:top w:val="single" w:sz="8" w:space="0" w:color="auto"/>
              <w:left w:val="single" w:sz="8" w:space="0" w:color="auto"/>
              <w:bottom w:val="single" w:sz="4" w:space="0" w:color="D9D9D9" w:themeColor="background1" w:themeShade="D9"/>
              <w:right w:val="single" w:sz="8" w:space="0" w:color="auto"/>
            </w:tcBorders>
            <w:shd w:val="clear" w:color="auto" w:fill="D9D9D9" w:themeFill="background1" w:themeFillShade="D9"/>
          </w:tcPr>
          <w:p w14:paraId="194DE87C" w14:textId="18CC2A50" w:rsidR="003112C8" w:rsidRPr="005A63A3" w:rsidRDefault="003112C8" w:rsidP="003112C8">
            <w:pPr>
              <w:keepNext/>
              <w:rPr>
                <w:b/>
                <w:color w:val="000000" w:themeColor="text1"/>
                <w:sz w:val="20"/>
                <w:szCs w:val="20"/>
              </w:rPr>
            </w:pPr>
            <w:r w:rsidRPr="005A63A3">
              <w:rPr>
                <w:b/>
                <w:color w:val="000000" w:themeColor="text1"/>
                <w:sz w:val="20"/>
                <w:szCs w:val="20"/>
              </w:rPr>
              <w:lastRenderedPageBreak/>
              <w:t>1</w:t>
            </w:r>
            <w:r w:rsidR="00DA0F19">
              <w:rPr>
                <w:b/>
                <w:color w:val="000000" w:themeColor="text1"/>
                <w:sz w:val="20"/>
                <w:szCs w:val="20"/>
              </w:rPr>
              <w:t>1</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SMI/SED-related demonstration operations and policy</w:t>
            </w:r>
          </w:p>
        </w:tc>
      </w:tr>
      <w:tr w:rsidR="003112C8" w:rsidRPr="005A63A3" w14:paraId="73EF5CCD" w14:textId="77777777" w:rsidTr="7E73E49B">
        <w:trPr>
          <w:cantSplit/>
          <w:trHeight w:val="220"/>
        </w:trPr>
        <w:tc>
          <w:tcPr>
            <w:tcW w:w="13680" w:type="dxa"/>
            <w:gridSpan w:val="3"/>
            <w:tcBorders>
              <w:top w:val="single" w:sz="4" w:space="0" w:color="D9D9D9" w:themeColor="background1" w:themeShade="D9"/>
              <w:left w:val="single" w:sz="8" w:space="0" w:color="auto"/>
              <w:bottom w:val="single" w:sz="4" w:space="0" w:color="D9D9D9" w:themeColor="background1" w:themeShade="D9"/>
              <w:right w:val="single" w:sz="8" w:space="0" w:color="auto"/>
            </w:tcBorders>
            <w:shd w:val="clear" w:color="auto" w:fill="F2F2F2" w:themeFill="background1" w:themeFillShade="F2"/>
          </w:tcPr>
          <w:p w14:paraId="14F7727A" w14:textId="6B800CFC" w:rsidR="003112C8" w:rsidRPr="005A63A3" w:rsidRDefault="003112C8" w:rsidP="003112C8">
            <w:pPr>
              <w:keepNext/>
              <w:rPr>
                <w:b/>
                <w:sz w:val="20"/>
                <w:szCs w:val="20"/>
              </w:rPr>
            </w:pPr>
            <w:r w:rsidRPr="005A63A3">
              <w:rPr>
                <w:b/>
                <w:sz w:val="20"/>
                <w:szCs w:val="20"/>
              </w:rPr>
              <w:t>1</w:t>
            </w:r>
            <w:r w:rsidR="00DA0F19">
              <w:rPr>
                <w:b/>
                <w:sz w:val="20"/>
                <w:szCs w:val="20"/>
              </w:rPr>
              <w:t>1</w:t>
            </w:r>
            <w:r w:rsidRPr="005A63A3">
              <w:rPr>
                <w:b/>
                <w:sz w:val="20"/>
                <w:szCs w:val="20"/>
              </w:rPr>
              <w:t xml:space="preserve">.1. </w:t>
            </w:r>
            <w:r w:rsidR="00DA0F19">
              <w:rPr>
                <w:b/>
                <w:sz w:val="20"/>
                <w:szCs w:val="20"/>
              </w:rPr>
              <w:t xml:space="preserve"> </w:t>
            </w:r>
            <w:r w:rsidRPr="005A63A3">
              <w:rPr>
                <w:b/>
                <w:sz w:val="20"/>
                <w:szCs w:val="20"/>
              </w:rPr>
              <w:t>Considerations</w:t>
            </w:r>
          </w:p>
        </w:tc>
      </w:tr>
      <w:tr w:rsidR="003112C8" w:rsidRPr="005A63A3" w14:paraId="14104680" w14:textId="77777777" w:rsidTr="7E73E49B">
        <w:trPr>
          <w:cantSplit/>
          <w:trHeight w:val="233"/>
        </w:trPr>
        <w:tc>
          <w:tcPr>
            <w:tcW w:w="4590" w:type="dxa"/>
            <w:tcBorders>
              <w:top w:val="single" w:sz="4" w:space="0" w:color="D9D9D9" w:themeColor="background1" w:themeShade="D9"/>
              <w:left w:val="single" w:sz="8" w:space="0" w:color="auto"/>
              <w:bottom w:val="single" w:sz="4" w:space="0" w:color="D9D9D9" w:themeColor="background1" w:themeShade="D9"/>
              <w:right w:val="single" w:sz="4" w:space="0" w:color="D9D9D9" w:themeColor="background1" w:themeShade="D9"/>
            </w:tcBorders>
          </w:tcPr>
          <w:p w14:paraId="40C8244D" w14:textId="51243FBE"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 xml:space="preserve">.1.1.  </w:t>
            </w:r>
            <w:r>
              <w:rPr>
                <w:sz w:val="20"/>
                <w:szCs w:val="20"/>
              </w:rPr>
              <w:t>The s</w:t>
            </w:r>
            <w:r w:rsidRPr="005A63A3">
              <w:rPr>
                <w:sz w:val="20"/>
                <w:szCs w:val="20"/>
              </w:rPr>
              <w:t>tate should highlight significant SMI/SED (or if broader demonstration, then SMI/SED-related) demonstration operations or policy considerations that could positively or negatively impact beneficiary enrollment, access to services, timely provision of services, budget neutrality, or any other provision that has potential for beneficiary impacts.  Also note any activity that may accelerate or create delays or impediments in achieving the SMI/SED demonstration’s approved goals or objectives, if not already reported elsewhere in this document.  See Monitoring Report Instructions for more detail.</w:t>
            </w:r>
          </w:p>
        </w:tc>
        <w:tc>
          <w:tcPr>
            <w:tcW w:w="16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C5BFFF" w14:textId="148D3863" w:rsidR="003112C8" w:rsidRPr="005A63A3" w:rsidRDefault="007312B4" w:rsidP="003112C8">
            <w:pPr>
              <w:rPr>
                <w:i/>
                <w:color w:val="646464"/>
                <w:sz w:val="20"/>
                <w:szCs w:val="20"/>
              </w:rPr>
            </w:pPr>
            <w:r>
              <w:rPr>
                <w:i/>
                <w:color w:val="646464"/>
                <w:sz w:val="20"/>
                <w:szCs w:val="20"/>
              </w:rPr>
              <w:t>X</w:t>
            </w:r>
          </w:p>
        </w:tc>
        <w:tc>
          <w:tcPr>
            <w:tcW w:w="74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8" w:space="0" w:color="auto"/>
            </w:tcBorders>
          </w:tcPr>
          <w:p w14:paraId="19635DC0" w14:textId="0491A831" w:rsidR="003112C8" w:rsidRPr="00EC235D" w:rsidRDefault="003112C8" w:rsidP="008A1C85">
            <w:pPr>
              <w:rPr>
                <w:i/>
                <w:color w:val="646464"/>
                <w:sz w:val="20"/>
                <w:szCs w:val="20"/>
                <w:highlight w:val="yellow"/>
              </w:rPr>
            </w:pPr>
          </w:p>
        </w:tc>
      </w:tr>
      <w:tr w:rsidR="003112C8" w:rsidRPr="005A63A3" w14:paraId="5A4FAA15" w14:textId="77777777" w:rsidTr="7E73E49B">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807B24A" w14:textId="76AE3A81" w:rsidR="003112C8" w:rsidRPr="005A63A3" w:rsidRDefault="003112C8" w:rsidP="003112C8">
            <w:pPr>
              <w:keepNext/>
              <w:rPr>
                <w:b/>
                <w:sz w:val="20"/>
                <w:szCs w:val="20"/>
              </w:rPr>
            </w:pPr>
            <w:r w:rsidRPr="005A63A3">
              <w:rPr>
                <w:b/>
                <w:sz w:val="20"/>
                <w:szCs w:val="20"/>
              </w:rPr>
              <w:t>1</w:t>
            </w:r>
            <w:r w:rsidR="00DA0F19">
              <w:rPr>
                <w:b/>
                <w:sz w:val="20"/>
                <w:szCs w:val="20"/>
              </w:rPr>
              <w:t>1</w:t>
            </w:r>
            <w:r w:rsidRPr="005A63A3">
              <w:rPr>
                <w:b/>
                <w:sz w:val="20"/>
                <w:szCs w:val="20"/>
              </w:rPr>
              <w:t xml:space="preserve">.2. </w:t>
            </w:r>
            <w:r w:rsidR="00DA0F19">
              <w:rPr>
                <w:b/>
                <w:sz w:val="20"/>
                <w:szCs w:val="20"/>
              </w:rPr>
              <w:t xml:space="preserve"> </w:t>
            </w:r>
            <w:r w:rsidRPr="005A63A3">
              <w:rPr>
                <w:b/>
                <w:sz w:val="20"/>
                <w:szCs w:val="20"/>
              </w:rPr>
              <w:t>Implementation update</w:t>
            </w:r>
          </w:p>
        </w:tc>
      </w:tr>
      <w:tr w:rsidR="003112C8" w:rsidRPr="005A63A3" w14:paraId="0B4FA219"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D3CC25E" w14:textId="150768F1"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.2.1.  The state experienced challenges in partnering with entities contracted to help implement the demonstration (e.g., health plans, credentialing vendors, private sector providers) and/or noted any performance issues with contracted entities.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13302C8" w14:textId="058CA62F" w:rsidR="003112C8" w:rsidRPr="005A63A3" w:rsidRDefault="00BC6197" w:rsidP="003112C8">
            <w:pPr>
              <w:rPr>
                <w:i/>
                <w:color w:val="646464"/>
                <w:sz w:val="20"/>
                <w:szCs w:val="20"/>
                <w:highlight w:val="blue"/>
              </w:rPr>
            </w:pPr>
            <w:r w:rsidRPr="00BC6197">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CFE8561" w14:textId="1D8ADB40" w:rsidR="003112C8" w:rsidRPr="005A63A3" w:rsidRDefault="003112C8" w:rsidP="003112C8">
            <w:pPr>
              <w:rPr>
                <w:i/>
                <w:color w:val="646464"/>
                <w:sz w:val="20"/>
                <w:szCs w:val="20"/>
              </w:rPr>
            </w:pPr>
          </w:p>
        </w:tc>
      </w:tr>
      <w:tr w:rsidR="003112C8" w:rsidRPr="005A63A3" w14:paraId="3F5A0194"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85C2F54" w14:textId="5851A59D"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.2.2.  The state is working on other initiatives related to SMI/SED.</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81DA1F9" w14:textId="70B3D33D" w:rsidR="003112C8" w:rsidRPr="00BC6197"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3DBB922" w14:textId="66ABEFD8" w:rsidR="003112C8" w:rsidRPr="00BC6197" w:rsidRDefault="001D5C40" w:rsidP="001D5C40">
            <w:pPr>
              <w:rPr>
                <w:i/>
                <w:iCs/>
                <w:color w:val="767171" w:themeColor="background2" w:themeShade="80"/>
                <w:sz w:val="20"/>
                <w:szCs w:val="20"/>
              </w:rPr>
            </w:pPr>
            <w:r w:rsidRPr="00A913CF">
              <w:rPr>
                <w:i/>
                <w:iCs/>
                <w:color w:val="767171" w:themeColor="background2" w:themeShade="80"/>
                <w:sz w:val="20"/>
                <w:szCs w:val="20"/>
              </w:rPr>
              <w:t xml:space="preserve">With the </w:t>
            </w:r>
            <w:r>
              <w:rPr>
                <w:i/>
                <w:iCs/>
                <w:color w:val="767171" w:themeColor="background2" w:themeShade="80"/>
                <w:sz w:val="20"/>
                <w:szCs w:val="20"/>
              </w:rPr>
              <w:t>launch of</w:t>
            </w:r>
            <w:r w:rsidRPr="00A913CF">
              <w:rPr>
                <w:i/>
                <w:iCs/>
                <w:color w:val="767171" w:themeColor="background2" w:themeShade="80"/>
                <w:sz w:val="20"/>
                <w:szCs w:val="20"/>
              </w:rPr>
              <w:t xml:space="preserve"> the national 988 crisis number, the ODMHSAS is serving as the central organizing body for a comprehensive, statewide crisis response system in Oklahoma. The </w:t>
            </w:r>
            <w:r>
              <w:rPr>
                <w:i/>
                <w:iCs/>
                <w:color w:val="767171" w:themeColor="background2" w:themeShade="80"/>
                <w:sz w:val="20"/>
                <w:szCs w:val="20"/>
              </w:rPr>
              <w:t>State's 988 call center and mobile crisis response system for 988 calls was implemented in July 2022.</w:t>
            </w:r>
          </w:p>
        </w:tc>
      </w:tr>
      <w:tr w:rsidR="003112C8" w:rsidRPr="005A63A3" w14:paraId="25D14366"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34C01D8" w14:textId="6E2C52CD" w:rsidR="003112C8" w:rsidRPr="005A63A3" w:rsidRDefault="003112C8" w:rsidP="003112C8">
            <w:pPr>
              <w:spacing w:after="60"/>
              <w:rPr>
                <w:rFonts w:eastAsia="MS Gothic"/>
                <w:sz w:val="20"/>
                <w:szCs w:val="20"/>
              </w:rPr>
            </w:pPr>
            <w:r w:rsidRPr="005A63A3">
              <w:rPr>
                <w:rFonts w:eastAsia="MS Gothic"/>
                <w:sz w:val="20"/>
                <w:szCs w:val="20"/>
              </w:rPr>
              <w:t>1</w:t>
            </w:r>
            <w:r w:rsidR="00DA0F19">
              <w:rPr>
                <w:rFonts w:eastAsia="MS Gothic"/>
                <w:sz w:val="20"/>
                <w:szCs w:val="20"/>
              </w:rPr>
              <w:t>1</w:t>
            </w:r>
            <w:r w:rsidRPr="005A63A3">
              <w:rPr>
                <w:rFonts w:eastAsia="MS Gothic"/>
                <w:sz w:val="20"/>
                <w:szCs w:val="20"/>
              </w:rPr>
              <w:t xml:space="preserve">.2.3.  The initiatives described above are related to the SMI/SED demonstration </w:t>
            </w:r>
            <w:r w:rsidRPr="005A63A3">
              <w:rPr>
                <w:sz w:val="20"/>
                <w:szCs w:val="20"/>
              </w:rPr>
              <w:t>as described (</w:t>
            </w:r>
            <w:r>
              <w:rPr>
                <w:sz w:val="20"/>
                <w:szCs w:val="20"/>
              </w:rPr>
              <w:t>The s</w:t>
            </w:r>
            <w:r w:rsidRPr="005A63A3">
              <w:rPr>
                <w:sz w:val="20"/>
                <w:szCs w:val="20"/>
              </w:rPr>
              <w:t>tate should note similarities and differences from the SMI/SED demonstration).</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2A7703A" w14:textId="22D34D9C" w:rsidR="003112C8" w:rsidRPr="005A63A3" w:rsidRDefault="003112C8" w:rsidP="003112C8">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1035CA5" w14:textId="5F22A7E8" w:rsidR="00BC04B9" w:rsidRPr="001D5C40" w:rsidRDefault="00BC04B9" w:rsidP="00BC04B9">
            <w:pPr>
              <w:rPr>
                <w:i/>
                <w:color w:val="646464"/>
                <w:sz w:val="20"/>
                <w:szCs w:val="20"/>
              </w:rPr>
            </w:pPr>
            <w:r w:rsidRPr="001D5C40">
              <w:rPr>
                <w:i/>
                <w:color w:val="646464"/>
                <w:sz w:val="20"/>
                <w:szCs w:val="20"/>
              </w:rPr>
              <w:t>Medicaid expansion support</w:t>
            </w:r>
            <w:r w:rsidR="00C052B6" w:rsidRPr="001D5C40">
              <w:rPr>
                <w:i/>
                <w:color w:val="646464"/>
                <w:sz w:val="20"/>
                <w:szCs w:val="20"/>
              </w:rPr>
              <w:t>s</w:t>
            </w:r>
            <w:r w:rsidRPr="001D5C40">
              <w:rPr>
                <w:i/>
                <w:color w:val="646464"/>
                <w:sz w:val="20"/>
                <w:szCs w:val="20"/>
              </w:rPr>
              <w:t xml:space="preserve"> efforts to meet Milestone 1 &amp; 3.</w:t>
            </w:r>
          </w:p>
          <w:p w14:paraId="2C892EB3" w14:textId="72B9963F" w:rsidR="003112C8" w:rsidRPr="005A63A3" w:rsidRDefault="00BC6197" w:rsidP="003112C8">
            <w:pPr>
              <w:rPr>
                <w:i/>
                <w:color w:val="646464"/>
                <w:sz w:val="20"/>
                <w:szCs w:val="20"/>
                <w:highlight w:val="blue"/>
              </w:rPr>
            </w:pPr>
            <w:r w:rsidRPr="001D5C40">
              <w:rPr>
                <w:i/>
                <w:color w:val="646464"/>
                <w:sz w:val="20"/>
                <w:szCs w:val="20"/>
              </w:rPr>
              <w:t xml:space="preserve">The </w:t>
            </w:r>
            <w:r w:rsidR="00A27124" w:rsidRPr="001D5C40">
              <w:rPr>
                <w:i/>
                <w:color w:val="646464"/>
                <w:sz w:val="20"/>
                <w:szCs w:val="20"/>
              </w:rPr>
              <w:t xml:space="preserve">expanded </w:t>
            </w:r>
            <w:r w:rsidRPr="001D5C40">
              <w:rPr>
                <w:i/>
                <w:color w:val="646464"/>
                <w:sz w:val="20"/>
                <w:szCs w:val="20"/>
              </w:rPr>
              <w:t xml:space="preserve">crisis </w:t>
            </w:r>
            <w:r w:rsidR="00BD35D3" w:rsidRPr="001D5C40">
              <w:rPr>
                <w:i/>
                <w:color w:val="646464"/>
                <w:sz w:val="20"/>
                <w:szCs w:val="20"/>
              </w:rPr>
              <w:t>call line supports the State's efforts to meet Milestone 3.</w:t>
            </w:r>
          </w:p>
        </w:tc>
      </w:tr>
      <w:tr w:rsidR="003112C8" w:rsidRPr="005A63A3" w14:paraId="592DAB5D"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44804C7" w14:textId="35716468" w:rsidR="003112C8" w:rsidRPr="005A63A3" w:rsidRDefault="003112C8" w:rsidP="003112C8">
            <w:pPr>
              <w:rPr>
                <w:sz w:val="20"/>
                <w:szCs w:val="20"/>
              </w:rPr>
            </w:pPr>
            <w:r w:rsidRPr="005A63A3">
              <w:rPr>
                <w:sz w:val="20"/>
                <w:szCs w:val="20"/>
              </w:rPr>
              <w:lastRenderedPageBreak/>
              <w:t>1</w:t>
            </w:r>
            <w:r w:rsidR="00DA0F19">
              <w:rPr>
                <w:sz w:val="20"/>
                <w:szCs w:val="20"/>
              </w:rPr>
              <w:t>1</w:t>
            </w:r>
            <w:r w:rsidRPr="005A63A3">
              <w:rPr>
                <w:sz w:val="20"/>
                <w:szCs w:val="20"/>
              </w:rPr>
              <w:t xml:space="preserve">.2.4.  Compared to the demonstration design and operational details, the state expects to make the following changes to: </w:t>
            </w:r>
          </w:p>
          <w:p w14:paraId="68EDD7BA" w14:textId="186C5BF7" w:rsidR="003112C8" w:rsidRPr="005A63A3" w:rsidRDefault="016C8189" w:rsidP="00CD7B4C">
            <w:pPr>
              <w:pStyle w:val="ListParagraph"/>
              <w:spacing w:after="60"/>
              <w:ind w:left="351"/>
              <w:rPr>
                <w:color w:val="646464"/>
                <w:sz w:val="20"/>
                <w:szCs w:val="20"/>
              </w:rPr>
            </w:pPr>
            <w:r w:rsidRPr="6E09A382">
              <w:rPr>
                <w:sz w:val="20"/>
                <w:szCs w:val="20"/>
              </w:rPr>
              <w:t>1</w:t>
            </w:r>
            <w:r w:rsidR="00DA0F19" w:rsidRPr="6E09A382">
              <w:rPr>
                <w:sz w:val="20"/>
                <w:szCs w:val="20"/>
              </w:rPr>
              <w:t>1</w:t>
            </w:r>
            <w:r w:rsidRPr="6E09A382">
              <w:rPr>
                <w:sz w:val="20"/>
                <w:szCs w:val="20"/>
              </w:rPr>
              <w:t>.2.4a.  How the delivery system operates under the demonstration (</w:t>
            </w:r>
            <w:r w:rsidR="0C1CAAB7" w:rsidRPr="6E09A382">
              <w:rPr>
                <w:sz w:val="20"/>
                <w:szCs w:val="20"/>
              </w:rPr>
              <w:t>e.g.,</w:t>
            </w:r>
            <w:r w:rsidRPr="6E09A382">
              <w:rPr>
                <w:sz w:val="20"/>
                <w:szCs w:val="20"/>
              </w:rPr>
              <w:t xml:space="preserve"> through the managed care system or fee for service)</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5CFDB2" w14:textId="643ADC2A" w:rsidR="003112C8" w:rsidRPr="005A63A3" w:rsidRDefault="001504C4" w:rsidP="003112C8">
            <w:pPr>
              <w:rPr>
                <w:i/>
                <w:color w:val="646464"/>
                <w:sz w:val="20"/>
                <w:szCs w:val="20"/>
                <w:highlight w:val="blue"/>
              </w:rPr>
            </w:pPr>
            <w:r w:rsidRPr="001504C4">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67D8A41" w14:textId="627B06C7" w:rsidR="003112C8" w:rsidRPr="005A63A3" w:rsidRDefault="003112C8" w:rsidP="003112C8">
            <w:pPr>
              <w:rPr>
                <w:i/>
                <w:color w:val="646464"/>
                <w:sz w:val="20"/>
                <w:szCs w:val="20"/>
                <w:highlight w:val="blue"/>
              </w:rPr>
            </w:pPr>
          </w:p>
        </w:tc>
      </w:tr>
      <w:tr w:rsidR="003112C8" w:rsidRPr="005A63A3" w14:paraId="7713AB09"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6A91E7B" w14:textId="5E06ADF6" w:rsidR="003112C8" w:rsidRPr="005A63A3" w:rsidRDefault="016C8189" w:rsidP="6E09A382">
            <w:pPr>
              <w:pStyle w:val="ListParagraph"/>
              <w:spacing w:after="60"/>
              <w:ind w:left="351"/>
              <w:rPr>
                <w:i/>
                <w:iCs/>
                <w:color w:val="646464"/>
                <w:sz w:val="20"/>
                <w:szCs w:val="20"/>
              </w:rPr>
            </w:pPr>
            <w:r w:rsidRPr="6E09A382">
              <w:rPr>
                <w:sz w:val="20"/>
                <w:szCs w:val="20"/>
              </w:rPr>
              <w:t>1</w:t>
            </w:r>
            <w:r w:rsidR="00DA0F19" w:rsidRPr="6E09A382">
              <w:rPr>
                <w:sz w:val="20"/>
                <w:szCs w:val="20"/>
              </w:rPr>
              <w:t>1</w:t>
            </w:r>
            <w:r w:rsidRPr="6E09A382">
              <w:rPr>
                <w:sz w:val="20"/>
                <w:szCs w:val="20"/>
              </w:rPr>
              <w:t>.2.4b.  Delivery models affecting demonstration participants (</w:t>
            </w:r>
            <w:r w:rsidR="6A973E49" w:rsidRPr="6E09A382">
              <w:rPr>
                <w:sz w:val="20"/>
                <w:szCs w:val="20"/>
              </w:rPr>
              <w:t>e.g.,</w:t>
            </w:r>
            <w:r w:rsidRPr="6E09A382">
              <w:rPr>
                <w:sz w:val="20"/>
                <w:szCs w:val="20"/>
              </w:rPr>
              <w:t xml:space="preserve"> Accountable Care Organizations, Patient Centered Medical Homes)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688990" w14:textId="59D3DBFD" w:rsidR="003112C8" w:rsidRPr="005A63A3" w:rsidRDefault="00EC23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4721170" w14:textId="1834DE65" w:rsidR="003112C8" w:rsidRPr="005A63A3" w:rsidRDefault="003112C8" w:rsidP="008A1C85">
            <w:pPr>
              <w:rPr>
                <w:i/>
                <w:color w:val="646464"/>
                <w:sz w:val="20"/>
                <w:szCs w:val="20"/>
              </w:rPr>
            </w:pPr>
          </w:p>
        </w:tc>
      </w:tr>
      <w:tr w:rsidR="003112C8" w:rsidRPr="005A63A3" w14:paraId="48FD82FE"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49F41C0" w14:textId="19EAC8F4" w:rsidR="003112C8" w:rsidRPr="005A63A3" w:rsidRDefault="003112C8" w:rsidP="00CD7B4C">
            <w:pPr>
              <w:pStyle w:val="ListParagraph"/>
              <w:spacing w:after="60"/>
              <w:ind w:left="351"/>
              <w:rPr>
                <w:i/>
                <w:color w:val="646464"/>
                <w:sz w:val="20"/>
                <w:szCs w:val="20"/>
              </w:rPr>
            </w:pPr>
            <w:r w:rsidRPr="005A63A3">
              <w:rPr>
                <w:sz w:val="20"/>
                <w:szCs w:val="20"/>
              </w:rPr>
              <w:t>1</w:t>
            </w:r>
            <w:r w:rsidR="00DA0F19">
              <w:rPr>
                <w:sz w:val="20"/>
                <w:szCs w:val="20"/>
              </w:rPr>
              <w:t>1</w:t>
            </w:r>
            <w:r w:rsidRPr="005A63A3">
              <w:rPr>
                <w:sz w:val="20"/>
                <w:szCs w:val="20"/>
              </w:rPr>
              <w:t>.2.4c.  Partners involved in service delivery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AF29D6" w14:textId="32410A5C" w:rsidR="003112C8" w:rsidRPr="005A63A3" w:rsidRDefault="00BB3DF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9E4C8F1" w14:textId="77777777" w:rsidR="003112C8" w:rsidRPr="005A63A3" w:rsidRDefault="003112C8" w:rsidP="003112C8">
            <w:pPr>
              <w:rPr>
                <w:i/>
                <w:color w:val="646464"/>
                <w:sz w:val="20"/>
                <w:szCs w:val="20"/>
              </w:rPr>
            </w:pPr>
          </w:p>
        </w:tc>
      </w:tr>
      <w:tr w:rsidR="003112C8" w:rsidRPr="005A63A3" w14:paraId="38E06BC5"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BC8F28B" w14:textId="5F2C0823" w:rsidR="003112C8" w:rsidRPr="005A63A3" w:rsidRDefault="003112C8" w:rsidP="00CD7B4C">
            <w:pPr>
              <w:pStyle w:val="ListParagraph"/>
              <w:spacing w:after="60"/>
              <w:ind w:left="351"/>
              <w:rPr>
                <w:sz w:val="20"/>
                <w:szCs w:val="20"/>
              </w:rPr>
            </w:pPr>
            <w:r w:rsidRPr="005A63A3">
              <w:rPr>
                <w:sz w:val="20"/>
                <w:szCs w:val="20"/>
              </w:rPr>
              <w:t>1</w:t>
            </w:r>
            <w:r w:rsidR="00DA0F19">
              <w:rPr>
                <w:sz w:val="20"/>
                <w:szCs w:val="20"/>
              </w:rPr>
              <w:t>1</w:t>
            </w:r>
            <w:r w:rsidRPr="005A63A3">
              <w:rPr>
                <w:sz w:val="20"/>
                <w:szCs w:val="20"/>
              </w:rPr>
              <w:t>.2.4d.  The state Medicaid agency’s Memorandum of Understanding (MOU) or other agreement with its mental health services agency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FF5E8C6" w14:textId="6F802AA6" w:rsidR="003112C8" w:rsidRPr="005A63A3" w:rsidRDefault="00BB3DF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7EFE2E6" w14:textId="77777777" w:rsidR="003112C8" w:rsidRPr="005A63A3" w:rsidRDefault="003112C8" w:rsidP="003112C8">
            <w:pPr>
              <w:rPr>
                <w:i/>
                <w:color w:val="646464"/>
                <w:sz w:val="20"/>
                <w:szCs w:val="20"/>
              </w:rPr>
            </w:pPr>
          </w:p>
        </w:tc>
      </w:tr>
      <w:tr w:rsidR="003112C8" w:rsidRPr="005A63A3" w14:paraId="3EA83908" w14:textId="77777777" w:rsidTr="7E73E49B">
        <w:trPr>
          <w:cantSplit/>
          <w:trHeight w:val="220"/>
        </w:trPr>
        <w:tc>
          <w:tcPr>
            <w:tcW w:w="13680" w:type="dxa"/>
            <w:gridSpan w:val="3"/>
            <w:tcBorders>
              <w:top w:val="single" w:sz="8" w:space="0" w:color="auto"/>
              <w:bottom w:val="single" w:sz="4" w:space="0" w:color="D9D9D9" w:themeColor="background1" w:themeShade="D9"/>
            </w:tcBorders>
            <w:shd w:val="clear" w:color="auto" w:fill="D9D9D9" w:themeFill="background1" w:themeFillShade="D9"/>
          </w:tcPr>
          <w:p w14:paraId="2B8594BF" w14:textId="37411C34" w:rsidR="003112C8" w:rsidRPr="005A63A3" w:rsidRDefault="003112C8" w:rsidP="003112C8">
            <w:pPr>
              <w:keepNext/>
              <w:rPr>
                <w:b/>
                <w:color w:val="000000" w:themeColor="text1"/>
                <w:sz w:val="20"/>
                <w:szCs w:val="20"/>
              </w:rPr>
            </w:pPr>
            <w:r w:rsidRPr="005A63A3">
              <w:rPr>
                <w:b/>
                <w:color w:val="000000" w:themeColor="text1"/>
                <w:sz w:val="20"/>
                <w:szCs w:val="20"/>
              </w:rPr>
              <w:t>1</w:t>
            </w:r>
            <w:r w:rsidR="00DA0F19">
              <w:rPr>
                <w:b/>
                <w:color w:val="000000" w:themeColor="text1"/>
                <w:sz w:val="20"/>
                <w:szCs w:val="20"/>
              </w:rPr>
              <w:t>2</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SMI/SED demonstration evaluation update</w:t>
            </w:r>
          </w:p>
        </w:tc>
      </w:tr>
      <w:tr w:rsidR="003112C8" w:rsidRPr="005A63A3" w14:paraId="6DFF4789" w14:textId="77777777" w:rsidTr="7E73E49B">
        <w:trPr>
          <w:cantSplit/>
          <w:trHeight w:val="220"/>
        </w:trPr>
        <w:tc>
          <w:tcPr>
            <w:tcW w:w="13680" w:type="dxa"/>
            <w:gridSpan w:val="3"/>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56A0B2FC" w14:textId="57E3C989" w:rsidR="003112C8" w:rsidRPr="005A63A3" w:rsidRDefault="003112C8" w:rsidP="003112C8">
            <w:pPr>
              <w:keepNext/>
              <w:rPr>
                <w:b/>
                <w:sz w:val="20"/>
                <w:szCs w:val="20"/>
              </w:rPr>
            </w:pPr>
            <w:r w:rsidRPr="005A63A3">
              <w:rPr>
                <w:b/>
                <w:sz w:val="20"/>
                <w:szCs w:val="20"/>
              </w:rPr>
              <w:t>1</w:t>
            </w:r>
            <w:r w:rsidR="00DA0F19">
              <w:rPr>
                <w:b/>
                <w:sz w:val="20"/>
                <w:szCs w:val="20"/>
              </w:rPr>
              <w:t>2</w:t>
            </w:r>
            <w:r w:rsidRPr="005A63A3">
              <w:rPr>
                <w:b/>
                <w:sz w:val="20"/>
                <w:szCs w:val="20"/>
              </w:rPr>
              <w:t xml:space="preserve">.1. </w:t>
            </w:r>
            <w:r w:rsidR="00DA0F19">
              <w:rPr>
                <w:b/>
                <w:sz w:val="20"/>
                <w:szCs w:val="20"/>
              </w:rPr>
              <w:t xml:space="preserve"> </w:t>
            </w:r>
            <w:r w:rsidRPr="005A63A3">
              <w:rPr>
                <w:b/>
                <w:sz w:val="20"/>
                <w:szCs w:val="20"/>
              </w:rPr>
              <w:t xml:space="preserve">Narrative information </w:t>
            </w:r>
          </w:p>
        </w:tc>
      </w:tr>
      <w:tr w:rsidR="003112C8" w:rsidRPr="005A63A3" w14:paraId="527AAF82" w14:textId="77777777" w:rsidTr="7E73E49B">
        <w:trPr>
          <w:cantSplit/>
          <w:trHeight w:val="368"/>
        </w:trPr>
        <w:tc>
          <w:tcPr>
            <w:tcW w:w="4590" w:type="dxa"/>
            <w:tcBorders>
              <w:top w:val="single" w:sz="4" w:space="0" w:color="D9D9D9" w:themeColor="background1" w:themeShade="D9"/>
              <w:bottom w:val="single" w:sz="8" w:space="0" w:color="D9D9D9" w:themeColor="background1" w:themeShade="D9"/>
              <w:right w:val="single" w:sz="8" w:space="0" w:color="D9D9D9" w:themeColor="background1" w:themeShade="D9"/>
            </w:tcBorders>
          </w:tcPr>
          <w:p w14:paraId="75683260" w14:textId="3E796D4C" w:rsidR="003112C8" w:rsidRPr="005A63A3" w:rsidRDefault="003112C8" w:rsidP="003112C8">
            <w:pPr>
              <w:spacing w:after="60"/>
              <w:rPr>
                <w:sz w:val="20"/>
                <w:szCs w:val="20"/>
              </w:rPr>
            </w:pPr>
            <w:r w:rsidRPr="005A63A3">
              <w:rPr>
                <w:sz w:val="20"/>
                <w:szCs w:val="20"/>
              </w:rPr>
              <w:t>1</w:t>
            </w:r>
            <w:r w:rsidR="00DA0F19">
              <w:rPr>
                <w:sz w:val="20"/>
                <w:szCs w:val="20"/>
              </w:rPr>
              <w:t>2</w:t>
            </w:r>
            <w:r w:rsidRPr="005A63A3">
              <w:rPr>
                <w:sz w:val="20"/>
                <w:szCs w:val="20"/>
              </w:rPr>
              <w:t>.1.1</w:t>
            </w:r>
            <w:r w:rsidR="00107BE6">
              <w:rPr>
                <w:sz w:val="20"/>
                <w:szCs w:val="20"/>
              </w:rPr>
              <w:t>.</w:t>
            </w:r>
            <w:r w:rsidRPr="005A63A3">
              <w:rPr>
                <w:sz w:val="20"/>
                <w:szCs w:val="20"/>
              </w:rPr>
              <w:t xml:space="preserve">  Provide updates on SMI/SED evaluation work and timeline.  The appropriate content will depend on when this report is due to CMS and the timing for the demonstration.  There are specific requirements per the Code of Federal Regulations (CFR) for annual reports.  See Monitoring Report Instructions for more details.</w:t>
            </w:r>
          </w:p>
        </w:tc>
        <w:tc>
          <w:tcPr>
            <w:tcW w:w="1621" w:type="dxa"/>
            <w:tcBorders>
              <w:top w:val="single" w:sz="4"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D209903" w14:textId="2E0A5C64" w:rsidR="003112C8" w:rsidRPr="005A63A3" w:rsidRDefault="003112C8" w:rsidP="003112C8">
            <w:pPr>
              <w:rPr>
                <w:i/>
                <w:color w:val="646464"/>
                <w:sz w:val="20"/>
                <w:szCs w:val="20"/>
              </w:rPr>
            </w:pPr>
          </w:p>
        </w:tc>
        <w:tc>
          <w:tcPr>
            <w:tcW w:w="7469" w:type="dxa"/>
            <w:tcBorders>
              <w:top w:val="single" w:sz="4" w:space="0" w:color="D9D9D9" w:themeColor="background1" w:themeShade="D9"/>
              <w:left w:val="single" w:sz="8" w:space="0" w:color="D9D9D9" w:themeColor="background1" w:themeShade="D9"/>
              <w:bottom w:val="single" w:sz="8" w:space="0" w:color="D9D9D9" w:themeColor="background1" w:themeShade="D9"/>
            </w:tcBorders>
          </w:tcPr>
          <w:p w14:paraId="169AFA22" w14:textId="62A57FFF" w:rsidR="003112C8" w:rsidRPr="00EC235D" w:rsidRDefault="007B4561" w:rsidP="00EC235D">
            <w:pPr>
              <w:rPr>
                <w:i/>
                <w:iCs/>
                <w:color w:val="FF0000"/>
                <w:sz w:val="20"/>
                <w:szCs w:val="20"/>
              </w:rPr>
            </w:pPr>
            <w:r>
              <w:rPr>
                <w:rFonts w:cstheme="minorHAnsi"/>
                <w:i/>
                <w:iCs/>
                <w:color w:val="646464"/>
                <w:sz w:val="20"/>
              </w:rPr>
              <w:t xml:space="preserve">During this reporting period, the State </w:t>
            </w:r>
            <w:r w:rsidRPr="00B36EEB">
              <w:rPr>
                <w:rFonts w:cstheme="minorHAnsi"/>
                <w:i/>
                <w:iCs/>
                <w:color w:val="646464"/>
                <w:sz w:val="20"/>
              </w:rPr>
              <w:t xml:space="preserve">worked with </w:t>
            </w:r>
            <w:r>
              <w:rPr>
                <w:rFonts w:cstheme="minorHAnsi"/>
                <w:i/>
                <w:iCs/>
                <w:color w:val="646464"/>
                <w:sz w:val="20"/>
              </w:rPr>
              <w:t>its</w:t>
            </w:r>
            <w:r w:rsidRPr="00B36EEB">
              <w:rPr>
                <w:rFonts w:cstheme="minorHAnsi"/>
                <w:i/>
                <w:iCs/>
                <w:color w:val="646464"/>
                <w:sz w:val="20"/>
              </w:rPr>
              <w:t xml:space="preserve"> independent evaluator, Pacific Health Policy Group (PHPG)</w:t>
            </w:r>
            <w:r>
              <w:rPr>
                <w:rFonts w:cstheme="minorHAnsi"/>
                <w:i/>
                <w:iCs/>
                <w:color w:val="646464"/>
                <w:sz w:val="20"/>
              </w:rPr>
              <w:t>,</w:t>
            </w:r>
            <w:r w:rsidRPr="00B36EEB">
              <w:rPr>
                <w:rFonts w:cstheme="minorHAnsi"/>
                <w:i/>
                <w:iCs/>
                <w:color w:val="646464"/>
                <w:sz w:val="20"/>
              </w:rPr>
              <w:t xml:space="preserve"> </w:t>
            </w:r>
            <w:r>
              <w:rPr>
                <w:rFonts w:cstheme="minorHAnsi"/>
                <w:i/>
                <w:iCs/>
                <w:color w:val="646464"/>
                <w:sz w:val="20"/>
              </w:rPr>
              <w:t>and the work for the</w:t>
            </w:r>
            <w:r w:rsidRPr="00B36EEB">
              <w:rPr>
                <w:rFonts w:cstheme="minorHAnsi"/>
                <w:i/>
                <w:iCs/>
                <w:color w:val="646464"/>
                <w:sz w:val="20"/>
              </w:rPr>
              <w:t xml:space="preserve"> mid-point </w:t>
            </w:r>
            <w:r>
              <w:rPr>
                <w:rFonts w:cstheme="minorHAnsi"/>
                <w:i/>
                <w:iCs/>
                <w:color w:val="646464"/>
                <w:sz w:val="20"/>
              </w:rPr>
              <w:t>assessment</w:t>
            </w:r>
            <w:r w:rsidRPr="00B36EEB">
              <w:rPr>
                <w:rFonts w:cstheme="minorHAnsi"/>
                <w:i/>
                <w:iCs/>
                <w:color w:val="646464"/>
                <w:sz w:val="20"/>
              </w:rPr>
              <w:t xml:space="preserve"> due </w:t>
            </w:r>
            <w:r>
              <w:rPr>
                <w:rFonts w:cstheme="minorHAnsi"/>
                <w:i/>
                <w:iCs/>
                <w:color w:val="646464"/>
                <w:sz w:val="20"/>
              </w:rPr>
              <w:t xml:space="preserve">August 15, </w:t>
            </w:r>
            <w:r w:rsidRPr="00B36EEB">
              <w:rPr>
                <w:rFonts w:cstheme="minorHAnsi"/>
                <w:i/>
                <w:iCs/>
                <w:color w:val="646464"/>
                <w:sz w:val="20"/>
              </w:rPr>
              <w:t>2023.</w:t>
            </w:r>
          </w:p>
        </w:tc>
      </w:tr>
      <w:tr w:rsidR="00EC235D" w:rsidRPr="005A63A3" w14:paraId="052CB565"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DF5E098" w14:textId="67341D10" w:rsidR="00EC235D" w:rsidRPr="005A63A3" w:rsidRDefault="00EC235D" w:rsidP="00EC235D">
            <w:pPr>
              <w:spacing w:after="60"/>
              <w:rPr>
                <w:color w:val="AEAAAA" w:themeColor="background2" w:themeShade="BF"/>
                <w:sz w:val="20"/>
                <w:szCs w:val="20"/>
              </w:rPr>
            </w:pPr>
            <w:r w:rsidRPr="005A63A3">
              <w:rPr>
                <w:sz w:val="20"/>
                <w:szCs w:val="20"/>
              </w:rPr>
              <w:lastRenderedPageBreak/>
              <w:t>1</w:t>
            </w:r>
            <w:r>
              <w:rPr>
                <w:sz w:val="20"/>
                <w:szCs w:val="20"/>
              </w:rPr>
              <w:t>2</w:t>
            </w:r>
            <w:r w:rsidRPr="005A63A3">
              <w:rPr>
                <w:sz w:val="20"/>
                <w:szCs w:val="20"/>
              </w:rPr>
              <w:t>.1.2.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257031" w14:textId="7E8A07E5" w:rsidR="00EC235D" w:rsidRPr="005A63A3" w:rsidRDefault="00EC235D" w:rsidP="00EC235D">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AACF32C" w14:textId="5BA74BD0" w:rsidR="00897A9A" w:rsidRPr="00897A9A" w:rsidRDefault="00897A9A" w:rsidP="00897A9A">
            <w:pPr>
              <w:rPr>
                <w:rFonts w:cstheme="minorHAnsi"/>
                <w:i/>
                <w:iCs/>
                <w:color w:val="646464"/>
                <w:sz w:val="20"/>
              </w:rPr>
            </w:pPr>
            <w:r w:rsidRPr="00897A9A">
              <w:rPr>
                <w:rFonts w:cstheme="minorHAnsi"/>
                <w:i/>
                <w:iCs/>
                <w:color w:val="646464"/>
                <w:sz w:val="20"/>
              </w:rPr>
              <w:t>In partnership with the Department of Mental Health and Substance Abuse Services (ODMHSAS), the State held a</w:t>
            </w:r>
            <w:r w:rsidR="00D9583C">
              <w:rPr>
                <w:rFonts w:cstheme="minorHAnsi"/>
                <w:i/>
                <w:iCs/>
                <w:color w:val="646464"/>
                <w:sz w:val="20"/>
              </w:rPr>
              <w:t>n</w:t>
            </w:r>
            <w:r w:rsidRPr="00897A9A">
              <w:rPr>
                <w:rFonts w:cstheme="minorHAnsi"/>
                <w:i/>
                <w:iCs/>
                <w:color w:val="646464"/>
                <w:sz w:val="20"/>
              </w:rPr>
              <w:t xml:space="preserve"> IMD Demonstration for Serious Mental Illness/Serious Emotional Disorder (SMI/SED) and Substance Use Disorder (SUD) Mid-Point Assessment kickoff meeting on October 12, 2022, with its independent evaluator, Pacific Health Policy Group (PHPG). Discussion included the State’s progress and status towards meeting the:</w:t>
            </w:r>
          </w:p>
          <w:p w14:paraId="07F9DDD7" w14:textId="2C640D4C" w:rsidR="00897A9A" w:rsidRPr="00897A9A" w:rsidRDefault="00897A9A" w:rsidP="00897A9A">
            <w:pPr>
              <w:pStyle w:val="ListParagraph"/>
              <w:numPr>
                <w:ilvl w:val="0"/>
                <w:numId w:val="29"/>
              </w:numPr>
              <w:rPr>
                <w:rFonts w:cstheme="minorHAnsi"/>
                <w:i/>
                <w:iCs/>
                <w:color w:val="646464"/>
                <w:sz w:val="20"/>
              </w:rPr>
            </w:pPr>
            <w:r w:rsidRPr="00897A9A">
              <w:rPr>
                <w:rFonts w:cstheme="minorHAnsi"/>
                <w:i/>
                <w:iCs/>
                <w:color w:val="646464"/>
                <w:sz w:val="20"/>
              </w:rPr>
              <w:t xml:space="preserve">Six SUD CMS milestones; </w:t>
            </w:r>
          </w:p>
          <w:p w14:paraId="17C04871" w14:textId="7660D41C" w:rsidR="00897A9A" w:rsidRPr="00897A9A" w:rsidRDefault="00897A9A" w:rsidP="00897A9A">
            <w:pPr>
              <w:pStyle w:val="ListParagraph"/>
              <w:numPr>
                <w:ilvl w:val="0"/>
                <w:numId w:val="29"/>
              </w:numPr>
              <w:rPr>
                <w:rFonts w:cstheme="minorHAnsi"/>
                <w:i/>
                <w:iCs/>
                <w:color w:val="646464"/>
                <w:sz w:val="20"/>
              </w:rPr>
            </w:pPr>
            <w:r w:rsidRPr="00897A9A">
              <w:rPr>
                <w:rFonts w:cstheme="minorHAnsi"/>
                <w:i/>
                <w:iCs/>
                <w:color w:val="646464"/>
                <w:sz w:val="20"/>
              </w:rPr>
              <w:t xml:space="preserve">Four SMI/SED CMS milestones; </w:t>
            </w:r>
          </w:p>
          <w:p w14:paraId="46A7C788" w14:textId="1961E66A" w:rsidR="00897A9A" w:rsidRPr="00897A9A" w:rsidRDefault="00897A9A" w:rsidP="00897A9A">
            <w:pPr>
              <w:pStyle w:val="ListParagraph"/>
              <w:numPr>
                <w:ilvl w:val="0"/>
                <w:numId w:val="29"/>
              </w:numPr>
              <w:rPr>
                <w:rFonts w:cstheme="minorHAnsi"/>
                <w:i/>
                <w:iCs/>
                <w:color w:val="646464"/>
                <w:sz w:val="20"/>
              </w:rPr>
            </w:pPr>
            <w:r w:rsidRPr="00897A9A">
              <w:rPr>
                <w:rFonts w:cstheme="minorHAnsi"/>
                <w:i/>
                <w:iCs/>
                <w:color w:val="646464"/>
                <w:sz w:val="20"/>
              </w:rPr>
              <w:t xml:space="preserve">SUD and SMI/SED Health IT Plans; and </w:t>
            </w:r>
          </w:p>
          <w:p w14:paraId="2D9E73E4" w14:textId="0238C265" w:rsidR="00897A9A" w:rsidRPr="00897A9A" w:rsidRDefault="00897A9A" w:rsidP="00897A9A">
            <w:pPr>
              <w:pStyle w:val="ListParagraph"/>
              <w:numPr>
                <w:ilvl w:val="0"/>
                <w:numId w:val="29"/>
              </w:numPr>
              <w:rPr>
                <w:rFonts w:cstheme="minorHAnsi"/>
                <w:i/>
                <w:iCs/>
                <w:color w:val="646464"/>
                <w:sz w:val="20"/>
              </w:rPr>
            </w:pPr>
            <w:r w:rsidRPr="00897A9A">
              <w:rPr>
                <w:rFonts w:cstheme="minorHAnsi"/>
                <w:i/>
                <w:iCs/>
                <w:color w:val="646464"/>
                <w:sz w:val="20"/>
              </w:rPr>
              <w:t xml:space="preserve">SMI financial plan.  </w:t>
            </w:r>
          </w:p>
          <w:p w14:paraId="32D0B03F" w14:textId="77777777" w:rsidR="00897A9A" w:rsidRPr="00897A9A" w:rsidRDefault="00897A9A" w:rsidP="00897A9A">
            <w:pPr>
              <w:rPr>
                <w:rFonts w:cstheme="minorHAnsi"/>
                <w:i/>
                <w:iCs/>
                <w:color w:val="646464"/>
                <w:sz w:val="20"/>
              </w:rPr>
            </w:pPr>
          </w:p>
          <w:p w14:paraId="0B062021" w14:textId="77777777" w:rsidR="00897A9A" w:rsidRPr="00897A9A" w:rsidRDefault="00897A9A" w:rsidP="00897A9A">
            <w:pPr>
              <w:rPr>
                <w:rFonts w:cstheme="minorHAnsi"/>
                <w:i/>
                <w:iCs/>
                <w:color w:val="646464"/>
                <w:sz w:val="20"/>
              </w:rPr>
            </w:pPr>
            <w:r w:rsidRPr="00897A9A">
              <w:rPr>
                <w:rFonts w:cstheme="minorHAnsi"/>
                <w:i/>
                <w:iCs/>
                <w:color w:val="646464"/>
                <w:sz w:val="20"/>
              </w:rPr>
              <w:t xml:space="preserve">Additionally, stakeholders were identified for future informational and design sessions. </w:t>
            </w:r>
          </w:p>
          <w:p w14:paraId="050B5128" w14:textId="77777777" w:rsidR="00897A9A" w:rsidRPr="00897A9A" w:rsidRDefault="00897A9A" w:rsidP="00897A9A">
            <w:pPr>
              <w:rPr>
                <w:rFonts w:cstheme="minorHAnsi"/>
                <w:i/>
                <w:iCs/>
                <w:color w:val="646464"/>
                <w:sz w:val="20"/>
              </w:rPr>
            </w:pPr>
          </w:p>
          <w:p w14:paraId="404DD68D" w14:textId="1E3523BB" w:rsidR="00EC235D" w:rsidRPr="00EC235D" w:rsidRDefault="00897A9A" w:rsidP="00897A9A">
            <w:pPr>
              <w:rPr>
                <w:rFonts w:eastAsia="Calibri"/>
                <w:i/>
                <w:iCs/>
                <w:color w:val="FF0000"/>
                <w:sz w:val="20"/>
                <w:szCs w:val="20"/>
              </w:rPr>
            </w:pPr>
            <w:r w:rsidRPr="00897A9A">
              <w:rPr>
                <w:rFonts w:cstheme="minorHAnsi"/>
                <w:i/>
                <w:iCs/>
                <w:color w:val="646464"/>
                <w:sz w:val="20"/>
              </w:rPr>
              <w:t>Post the meeting and through December 31, 2022, the State provided additional updates and requested information to PHPG.</w:t>
            </w:r>
          </w:p>
        </w:tc>
      </w:tr>
      <w:tr w:rsidR="00EC235D" w:rsidRPr="005A63A3" w14:paraId="4DB7327C" w14:textId="77777777" w:rsidTr="7E73E49B">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735FEFB" w14:textId="1A3553CA" w:rsidR="00EC235D" w:rsidRPr="005A63A3" w:rsidRDefault="00EC235D" w:rsidP="00EC235D">
            <w:pPr>
              <w:spacing w:after="60"/>
              <w:rPr>
                <w:sz w:val="20"/>
                <w:szCs w:val="20"/>
              </w:rPr>
            </w:pPr>
            <w:r w:rsidRPr="005A63A3">
              <w:rPr>
                <w:sz w:val="20"/>
                <w:szCs w:val="20"/>
              </w:rPr>
              <w:t>1</w:t>
            </w:r>
            <w:r>
              <w:rPr>
                <w:sz w:val="20"/>
                <w:szCs w:val="20"/>
              </w:rPr>
              <w:t>2</w:t>
            </w:r>
            <w:r w:rsidRPr="005A63A3">
              <w:rPr>
                <w:sz w:val="20"/>
                <w:szCs w:val="20"/>
              </w:rPr>
              <w:t>.1.3.  List anticipated evaluation-related deliverables related to this demonstration and their due dates.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CF83A66" w14:textId="7549DB67" w:rsidR="00EC235D" w:rsidRPr="005A63A3" w:rsidRDefault="00EC235D" w:rsidP="00EC235D">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8E586F4" w14:textId="3B32C0E6" w:rsidR="00EC235D" w:rsidRPr="00FB1983" w:rsidRDefault="00EC235D" w:rsidP="00EC235D">
            <w:pPr>
              <w:rPr>
                <w:i/>
                <w:iCs/>
                <w:color w:val="767171" w:themeColor="background2" w:themeShade="80"/>
                <w:sz w:val="20"/>
                <w:szCs w:val="20"/>
              </w:rPr>
            </w:pPr>
            <w:r w:rsidRPr="00FB1983">
              <w:rPr>
                <w:i/>
                <w:iCs/>
                <w:color w:val="767171" w:themeColor="background2" w:themeShade="80"/>
                <w:sz w:val="20"/>
                <w:szCs w:val="20"/>
              </w:rPr>
              <w:t>The evaluation design was due on June 20, 2021.</w:t>
            </w:r>
          </w:p>
          <w:p w14:paraId="384FF0BA" w14:textId="22F61C58" w:rsidR="00EC235D" w:rsidRPr="00FB1983" w:rsidRDefault="00EC235D" w:rsidP="00EC235D">
            <w:pPr>
              <w:rPr>
                <w:i/>
                <w:iCs/>
                <w:color w:val="767171" w:themeColor="background2" w:themeShade="80"/>
                <w:sz w:val="20"/>
                <w:szCs w:val="20"/>
              </w:rPr>
            </w:pPr>
            <w:r w:rsidRPr="00FB1983">
              <w:rPr>
                <w:i/>
                <w:iCs/>
                <w:color w:val="767171" w:themeColor="background2" w:themeShade="80"/>
                <w:sz w:val="20"/>
                <w:szCs w:val="20"/>
              </w:rPr>
              <w:t xml:space="preserve">The mid-point assessment is due on August </w:t>
            </w:r>
            <w:r w:rsidR="00897A9A">
              <w:rPr>
                <w:i/>
                <w:iCs/>
                <w:color w:val="767171" w:themeColor="background2" w:themeShade="80"/>
                <w:sz w:val="20"/>
                <w:szCs w:val="20"/>
              </w:rPr>
              <w:t>31</w:t>
            </w:r>
            <w:r w:rsidRPr="00FB1983">
              <w:rPr>
                <w:i/>
                <w:iCs/>
                <w:color w:val="767171" w:themeColor="background2" w:themeShade="80"/>
                <w:sz w:val="20"/>
                <w:szCs w:val="20"/>
              </w:rPr>
              <w:t>, 2023.</w:t>
            </w:r>
          </w:p>
          <w:p w14:paraId="06F9508F" w14:textId="61DB40CD" w:rsidR="00EC235D" w:rsidRPr="00FB1983" w:rsidRDefault="00EC235D" w:rsidP="6E09A382">
            <w:pPr>
              <w:rPr>
                <w:i/>
                <w:iCs/>
                <w:color w:val="767171" w:themeColor="background2" w:themeShade="80"/>
                <w:sz w:val="20"/>
                <w:szCs w:val="20"/>
              </w:rPr>
            </w:pPr>
            <w:r w:rsidRPr="6E09A382">
              <w:rPr>
                <w:i/>
                <w:iCs/>
                <w:color w:val="767171" w:themeColor="background2" w:themeShade="80"/>
                <w:sz w:val="20"/>
                <w:szCs w:val="20"/>
              </w:rPr>
              <w:t xml:space="preserve">The interim evaluation report is due on </w:t>
            </w:r>
            <w:r w:rsidR="47ED28EA" w:rsidRPr="6E09A382">
              <w:rPr>
                <w:i/>
                <w:iCs/>
                <w:color w:val="767171" w:themeColor="background2" w:themeShade="80"/>
                <w:sz w:val="20"/>
                <w:szCs w:val="20"/>
              </w:rPr>
              <w:t xml:space="preserve">December 31, </w:t>
            </w:r>
            <w:r w:rsidR="0038FED1" w:rsidRPr="6E09A382">
              <w:rPr>
                <w:i/>
                <w:iCs/>
                <w:color w:val="767171" w:themeColor="background2" w:themeShade="80"/>
                <w:sz w:val="20"/>
                <w:szCs w:val="20"/>
              </w:rPr>
              <w:t>2024,</w:t>
            </w:r>
            <w:r w:rsidRPr="6E09A382">
              <w:rPr>
                <w:i/>
                <w:iCs/>
                <w:color w:val="767171" w:themeColor="background2" w:themeShade="80"/>
                <w:sz w:val="20"/>
                <w:szCs w:val="20"/>
              </w:rPr>
              <w:t xml:space="preserve"> or with renewal application.</w:t>
            </w:r>
          </w:p>
          <w:p w14:paraId="59E5533D" w14:textId="39A5D47A" w:rsidR="00EC235D" w:rsidRPr="005A63A3" w:rsidRDefault="00EC235D" w:rsidP="00EC235D">
            <w:pPr>
              <w:rPr>
                <w:i/>
                <w:color w:val="646464"/>
                <w:sz w:val="20"/>
                <w:szCs w:val="20"/>
              </w:rPr>
            </w:pPr>
            <w:r w:rsidRPr="00FB1983">
              <w:rPr>
                <w:i/>
                <w:iCs/>
                <w:color w:val="767171" w:themeColor="background2" w:themeShade="80"/>
                <w:sz w:val="20"/>
                <w:szCs w:val="20"/>
              </w:rPr>
              <w:t xml:space="preserve">The summative evaluation report is due on </w:t>
            </w:r>
            <w:r w:rsidR="00185E81" w:rsidRPr="00FB1983">
              <w:rPr>
                <w:i/>
                <w:iCs/>
                <w:color w:val="767171" w:themeColor="background2" w:themeShade="80"/>
                <w:sz w:val="20"/>
                <w:szCs w:val="20"/>
              </w:rPr>
              <w:t>June 30, 2027</w:t>
            </w:r>
            <w:r w:rsidRPr="00FB1983">
              <w:rPr>
                <w:i/>
                <w:iCs/>
                <w:color w:val="767171" w:themeColor="background2" w:themeShade="80"/>
                <w:sz w:val="20"/>
                <w:szCs w:val="20"/>
              </w:rPr>
              <w:t>.</w:t>
            </w:r>
          </w:p>
        </w:tc>
      </w:tr>
      <w:tr w:rsidR="00EC235D" w:rsidRPr="005A63A3" w14:paraId="0BD3F21F" w14:textId="77777777" w:rsidTr="7E73E49B">
        <w:trPr>
          <w:cantSplit/>
          <w:trHeight w:val="220"/>
        </w:trPr>
        <w:tc>
          <w:tcPr>
            <w:tcW w:w="13680" w:type="dxa"/>
            <w:gridSpan w:val="3"/>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40515919" w14:textId="0ADC30F2" w:rsidR="00EC235D" w:rsidRPr="005A63A3" w:rsidRDefault="00EC235D" w:rsidP="00EC235D">
            <w:pPr>
              <w:keepNext/>
              <w:rPr>
                <w:b/>
                <w:color w:val="000000" w:themeColor="text1"/>
                <w:sz w:val="20"/>
                <w:szCs w:val="20"/>
              </w:rPr>
            </w:pPr>
            <w:r w:rsidRPr="005A63A3">
              <w:rPr>
                <w:b/>
                <w:color w:val="000000" w:themeColor="text1"/>
                <w:sz w:val="20"/>
                <w:szCs w:val="20"/>
              </w:rPr>
              <w:t>1</w:t>
            </w:r>
            <w:r>
              <w:rPr>
                <w:b/>
                <w:color w:val="000000" w:themeColor="text1"/>
                <w:sz w:val="20"/>
                <w:szCs w:val="20"/>
              </w:rPr>
              <w:t>3</w:t>
            </w:r>
            <w:r w:rsidRPr="005A63A3">
              <w:rPr>
                <w:b/>
                <w:color w:val="000000" w:themeColor="text1"/>
                <w:sz w:val="20"/>
                <w:szCs w:val="20"/>
              </w:rPr>
              <w:t xml:space="preserve">. </w:t>
            </w:r>
            <w:r>
              <w:rPr>
                <w:b/>
                <w:color w:val="000000" w:themeColor="text1"/>
                <w:sz w:val="20"/>
                <w:szCs w:val="20"/>
              </w:rPr>
              <w:t xml:space="preserve"> </w:t>
            </w:r>
            <w:r w:rsidRPr="005A63A3">
              <w:rPr>
                <w:b/>
                <w:color w:val="000000" w:themeColor="text1"/>
                <w:sz w:val="20"/>
                <w:szCs w:val="20"/>
              </w:rPr>
              <w:t>Other demonstration reporting</w:t>
            </w:r>
          </w:p>
        </w:tc>
      </w:tr>
      <w:tr w:rsidR="00EC235D" w:rsidRPr="005A63A3" w14:paraId="545CC10C" w14:textId="77777777" w:rsidTr="7E73E49B">
        <w:trPr>
          <w:cantSplit/>
          <w:trHeight w:val="88"/>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5CFC412A" w14:textId="3C4E6F1C" w:rsidR="00EC235D" w:rsidRPr="005A63A3" w:rsidRDefault="00EC235D" w:rsidP="00EC235D">
            <w:pPr>
              <w:keepNext/>
              <w:rPr>
                <w:b/>
                <w:sz w:val="20"/>
                <w:szCs w:val="20"/>
              </w:rPr>
            </w:pPr>
            <w:r w:rsidRPr="005A63A3">
              <w:rPr>
                <w:b/>
                <w:sz w:val="20"/>
                <w:szCs w:val="20"/>
              </w:rPr>
              <w:t>1</w:t>
            </w:r>
            <w:r>
              <w:rPr>
                <w:b/>
                <w:sz w:val="20"/>
                <w:szCs w:val="20"/>
              </w:rPr>
              <w:t>3</w:t>
            </w:r>
            <w:r w:rsidRPr="005A63A3">
              <w:rPr>
                <w:b/>
                <w:sz w:val="20"/>
                <w:szCs w:val="20"/>
              </w:rPr>
              <w:t xml:space="preserve">.1. </w:t>
            </w:r>
            <w:r>
              <w:rPr>
                <w:b/>
                <w:sz w:val="20"/>
                <w:szCs w:val="20"/>
              </w:rPr>
              <w:t xml:space="preserve"> </w:t>
            </w:r>
            <w:r w:rsidRPr="005A63A3">
              <w:rPr>
                <w:b/>
                <w:sz w:val="20"/>
                <w:szCs w:val="20"/>
              </w:rPr>
              <w:t>General reporting requirements</w:t>
            </w:r>
          </w:p>
        </w:tc>
      </w:tr>
      <w:tr w:rsidR="00EC235D" w:rsidRPr="005A63A3" w14:paraId="662C5988" w14:textId="77777777" w:rsidTr="7E73E49B">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566CC91" w14:textId="28094BAE" w:rsidR="00EC235D" w:rsidRPr="005A63A3" w:rsidRDefault="00EC235D" w:rsidP="00EC235D">
            <w:pPr>
              <w:spacing w:after="60"/>
              <w:rPr>
                <w:i/>
                <w:color w:val="646464"/>
                <w:sz w:val="20"/>
                <w:szCs w:val="20"/>
              </w:rPr>
            </w:pPr>
            <w:r w:rsidRPr="005A63A3">
              <w:rPr>
                <w:rFonts w:eastAsia="MS Gothic"/>
                <w:sz w:val="20"/>
                <w:szCs w:val="20"/>
              </w:rPr>
              <w:t>1</w:t>
            </w:r>
            <w:r>
              <w:rPr>
                <w:rFonts w:eastAsia="MS Gothic"/>
                <w:sz w:val="20"/>
                <w:szCs w:val="20"/>
              </w:rPr>
              <w:t>3</w:t>
            </w:r>
            <w:r w:rsidRPr="005A63A3">
              <w:rPr>
                <w:rFonts w:eastAsia="MS Gothic"/>
                <w:sz w:val="20"/>
                <w:szCs w:val="20"/>
              </w:rPr>
              <w:t>.1.1.  The</w:t>
            </w:r>
            <w:r w:rsidRPr="005A63A3">
              <w:rPr>
                <w:sz w:val="20"/>
                <w:szCs w:val="20"/>
              </w:rPr>
              <w:t xml:space="preserve"> state reports changes in its implementation of the demonstration that might necessitate a change to approved STCs, implementation plan, or monitoring protocol.</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0F2B3F" w14:textId="35E33B22"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CFB0CF2"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189D8E11" w14:textId="77777777" w:rsidTr="7E73E49B">
        <w:trPr>
          <w:cantSplit/>
          <w:trHeight w:val="448"/>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700EAD2D" w14:textId="07A92922" w:rsidR="00EC235D" w:rsidRPr="005A63A3" w:rsidRDefault="00EC235D" w:rsidP="00EC235D">
            <w:pPr>
              <w:spacing w:after="60"/>
              <w:rPr>
                <w:sz w:val="20"/>
                <w:szCs w:val="20"/>
              </w:rPr>
            </w:pPr>
            <w:r w:rsidRPr="005A63A3">
              <w:rPr>
                <w:rFonts w:eastAsia="MS Gothic"/>
                <w:sz w:val="20"/>
                <w:szCs w:val="20"/>
              </w:rPr>
              <w:t>1</w:t>
            </w:r>
            <w:r>
              <w:rPr>
                <w:rFonts w:eastAsia="MS Gothic"/>
                <w:sz w:val="20"/>
                <w:szCs w:val="20"/>
              </w:rPr>
              <w:t>3</w:t>
            </w:r>
            <w:r w:rsidRPr="005A63A3">
              <w:rPr>
                <w:rFonts w:eastAsia="MS Gothic"/>
                <w:sz w:val="20"/>
                <w:szCs w:val="20"/>
              </w:rPr>
              <w:t>.1.2.  The</w:t>
            </w:r>
            <w:r w:rsidRPr="005A63A3">
              <w:rPr>
                <w:sz w:val="20"/>
                <w:szCs w:val="20"/>
              </w:rPr>
              <w:t xml:space="preserve"> state anticipates the need to make future changes to the STCs, implementation plan, or monitoring protocol, based on expected or upcoming implementation changes.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45C06FC" w14:textId="4EFE418E"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984D9A0"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5AC97203" w14:textId="77777777" w:rsidTr="7E73E49B">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34D307C8" w14:textId="7F9BA56F" w:rsidR="00EC235D" w:rsidRPr="005A63A3" w:rsidRDefault="00EC235D" w:rsidP="00EC235D">
            <w:pPr>
              <w:pStyle w:val="ListParagraph"/>
              <w:spacing w:after="60"/>
              <w:ind w:left="0"/>
              <w:contextualSpacing w:val="0"/>
              <w:rPr>
                <w:sz w:val="20"/>
                <w:szCs w:val="20"/>
              </w:rPr>
            </w:pPr>
            <w:r w:rsidRPr="005A63A3">
              <w:rPr>
                <w:rFonts w:eastAsia="MS Gothic"/>
                <w:sz w:val="20"/>
                <w:szCs w:val="20"/>
              </w:rPr>
              <w:t>1</w:t>
            </w:r>
            <w:r>
              <w:rPr>
                <w:rFonts w:eastAsia="MS Gothic"/>
                <w:sz w:val="20"/>
                <w:szCs w:val="20"/>
              </w:rPr>
              <w:t>3</w:t>
            </w:r>
            <w:r w:rsidRPr="005A63A3">
              <w:rPr>
                <w:rFonts w:eastAsia="MS Gothic"/>
                <w:sz w:val="20"/>
                <w:szCs w:val="20"/>
              </w:rPr>
              <w:t>.1.3.  The</w:t>
            </w:r>
            <w:r w:rsidRPr="005A63A3">
              <w:rPr>
                <w:sz w:val="20"/>
                <w:szCs w:val="20"/>
              </w:rPr>
              <w:t xml:space="preserve"> state identified real or anticipated issues submitting timely post-approval demonstration deliverables, including a plan for remediation.</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36DC60A" w14:textId="789FAFA3"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35536153"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4F296CA5" w14:textId="77777777" w:rsidTr="7E73E49B">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1D7595DD" w14:textId="11269A59" w:rsidR="00EC235D" w:rsidRPr="005A63A3" w:rsidRDefault="00EC235D" w:rsidP="00EC235D">
            <w:pPr>
              <w:rPr>
                <w:sz w:val="20"/>
                <w:szCs w:val="20"/>
              </w:rPr>
            </w:pPr>
            <w:r w:rsidRPr="005A63A3">
              <w:rPr>
                <w:sz w:val="20"/>
                <w:szCs w:val="20"/>
              </w:rPr>
              <w:lastRenderedPageBreak/>
              <w:t>1</w:t>
            </w:r>
            <w:r>
              <w:rPr>
                <w:sz w:val="20"/>
                <w:szCs w:val="20"/>
              </w:rPr>
              <w:t>3</w:t>
            </w:r>
            <w:r w:rsidRPr="005A63A3">
              <w:rPr>
                <w:sz w:val="20"/>
                <w:szCs w:val="20"/>
              </w:rPr>
              <w:t>.1.4.  Compared to the demonstration design and operational details, the state expects to make the following changes to:</w:t>
            </w:r>
          </w:p>
          <w:p w14:paraId="6624921C" w14:textId="10FC0819" w:rsidR="00EC235D" w:rsidRPr="005A63A3" w:rsidRDefault="00EC235D" w:rsidP="00EC235D">
            <w:pPr>
              <w:pStyle w:val="ListParagraph"/>
              <w:spacing w:after="60"/>
              <w:ind w:left="351"/>
              <w:rPr>
                <w:color w:val="646464"/>
                <w:sz w:val="20"/>
                <w:szCs w:val="20"/>
              </w:rPr>
            </w:pPr>
            <w:r w:rsidRPr="005A63A3">
              <w:rPr>
                <w:sz w:val="20"/>
                <w:szCs w:val="20"/>
              </w:rPr>
              <w:t>1</w:t>
            </w:r>
            <w:r>
              <w:rPr>
                <w:sz w:val="20"/>
                <w:szCs w:val="20"/>
              </w:rPr>
              <w:t>3</w:t>
            </w:r>
            <w:r w:rsidRPr="005A63A3">
              <w:rPr>
                <w:sz w:val="20"/>
                <w:szCs w:val="20"/>
              </w:rPr>
              <w:t>.1.4a.  The schedule for completing and submitting monitoring reports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AE8A759" w14:textId="6831150A"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6A68BD0C" w14:textId="77777777" w:rsidR="00EC235D" w:rsidRPr="005A63A3" w:rsidRDefault="00EC235D" w:rsidP="00EC235D">
            <w:pPr>
              <w:rPr>
                <w:i/>
                <w:color w:val="646464"/>
                <w:sz w:val="20"/>
                <w:szCs w:val="20"/>
              </w:rPr>
            </w:pPr>
            <w:r w:rsidRPr="005A63A3">
              <w:rPr>
                <w:i/>
                <w:color w:val="646464"/>
                <w:sz w:val="20"/>
                <w:szCs w:val="20"/>
              </w:rPr>
              <w:t xml:space="preserve"> </w:t>
            </w:r>
          </w:p>
        </w:tc>
      </w:tr>
      <w:tr w:rsidR="00EC235D" w:rsidRPr="005A63A3" w14:paraId="7A363086" w14:textId="77777777" w:rsidTr="7E73E49B">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614C88E" w14:textId="2FCF70AA" w:rsidR="00EC235D" w:rsidRPr="005A63A3" w:rsidRDefault="00EC235D" w:rsidP="00EC235D">
            <w:pPr>
              <w:pStyle w:val="ListParagraph"/>
              <w:spacing w:after="60"/>
              <w:ind w:left="351"/>
              <w:rPr>
                <w:sz w:val="20"/>
                <w:szCs w:val="20"/>
              </w:rPr>
            </w:pPr>
            <w:r w:rsidRPr="005A63A3">
              <w:rPr>
                <w:sz w:val="20"/>
                <w:szCs w:val="20"/>
              </w:rPr>
              <w:t>1</w:t>
            </w:r>
            <w:r>
              <w:rPr>
                <w:sz w:val="20"/>
                <w:szCs w:val="20"/>
              </w:rPr>
              <w:t>3</w:t>
            </w:r>
            <w:r w:rsidRPr="005A63A3">
              <w:rPr>
                <w:sz w:val="20"/>
                <w:szCs w:val="20"/>
              </w:rPr>
              <w:t xml:space="preserve">.1.4b.  The content or completeness of submitted </w:t>
            </w:r>
            <w:r>
              <w:rPr>
                <w:sz w:val="20"/>
                <w:szCs w:val="20"/>
              </w:rPr>
              <w:t xml:space="preserve">monitoring </w:t>
            </w:r>
            <w:r w:rsidRPr="005A63A3">
              <w:rPr>
                <w:sz w:val="20"/>
                <w:szCs w:val="20"/>
              </w:rPr>
              <w:t xml:space="preserve">reports and/or future </w:t>
            </w:r>
            <w:r>
              <w:rPr>
                <w:sz w:val="20"/>
                <w:szCs w:val="20"/>
              </w:rPr>
              <w:t xml:space="preserve">monitoring </w:t>
            </w:r>
            <w:r w:rsidRPr="005A63A3">
              <w:rPr>
                <w:sz w:val="20"/>
                <w:szCs w:val="20"/>
              </w:rPr>
              <w:t>reports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56C3375" w14:textId="76A8A834" w:rsidR="00EC235D" w:rsidRPr="005A63A3" w:rsidRDefault="00EC235D" w:rsidP="00EC235D">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32FEF628" w14:textId="77777777" w:rsidR="00EC235D" w:rsidRPr="005A63A3" w:rsidRDefault="00EC235D" w:rsidP="00EC235D">
            <w:pPr>
              <w:rPr>
                <w:i/>
                <w:color w:val="646464"/>
                <w:sz w:val="20"/>
                <w:szCs w:val="20"/>
              </w:rPr>
            </w:pPr>
          </w:p>
        </w:tc>
      </w:tr>
      <w:tr w:rsidR="00EC235D" w:rsidRPr="005A63A3" w14:paraId="54B6335A" w14:textId="77777777" w:rsidTr="7E73E49B">
        <w:trPr>
          <w:cantSplit/>
          <w:trHeight w:val="220"/>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630BBF49" w14:textId="4421EB78" w:rsidR="00EC235D" w:rsidRPr="005A63A3" w:rsidRDefault="00EC235D" w:rsidP="00EC235D">
            <w:pPr>
              <w:keepNext/>
              <w:rPr>
                <w:b/>
                <w:sz w:val="20"/>
                <w:szCs w:val="20"/>
              </w:rPr>
            </w:pPr>
            <w:r w:rsidRPr="005A63A3">
              <w:rPr>
                <w:b/>
                <w:sz w:val="20"/>
                <w:szCs w:val="20"/>
              </w:rPr>
              <w:t>1</w:t>
            </w:r>
            <w:r>
              <w:rPr>
                <w:b/>
                <w:sz w:val="20"/>
                <w:szCs w:val="20"/>
              </w:rPr>
              <w:t>3</w:t>
            </w:r>
            <w:r w:rsidRPr="005A63A3">
              <w:rPr>
                <w:b/>
                <w:sz w:val="20"/>
                <w:szCs w:val="20"/>
              </w:rPr>
              <w:t xml:space="preserve">.2. </w:t>
            </w:r>
            <w:r>
              <w:rPr>
                <w:b/>
                <w:sz w:val="20"/>
                <w:szCs w:val="20"/>
              </w:rPr>
              <w:t xml:space="preserve"> </w:t>
            </w:r>
            <w:r w:rsidRPr="005A63A3">
              <w:rPr>
                <w:b/>
                <w:sz w:val="20"/>
                <w:szCs w:val="20"/>
              </w:rPr>
              <w:t>Post-award public forum</w:t>
            </w:r>
          </w:p>
        </w:tc>
      </w:tr>
      <w:tr w:rsidR="00EC235D" w:rsidRPr="005A63A3" w14:paraId="5219B574" w14:textId="77777777" w:rsidTr="7E73E49B">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CDCE9BF" w14:textId="64533FE5" w:rsidR="00EC235D" w:rsidRPr="005A63A3" w:rsidRDefault="00EC235D" w:rsidP="00EC235D">
            <w:pPr>
              <w:spacing w:after="60"/>
              <w:rPr>
                <w:color w:val="AEAAAA" w:themeColor="background2" w:themeShade="BF"/>
                <w:sz w:val="20"/>
                <w:szCs w:val="20"/>
              </w:rPr>
            </w:pPr>
            <w:r w:rsidRPr="005A63A3">
              <w:rPr>
                <w:sz w:val="20"/>
                <w:szCs w:val="20"/>
              </w:rPr>
              <w:t>1</w:t>
            </w:r>
            <w:r>
              <w:rPr>
                <w:sz w:val="20"/>
                <w:szCs w:val="20"/>
              </w:rPr>
              <w:t>3</w:t>
            </w:r>
            <w:r w:rsidRPr="005A63A3">
              <w:rPr>
                <w:sz w:val="20"/>
                <w:szCs w:val="20"/>
              </w:rPr>
              <w:t xml:space="preserve">.2.1.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w:t>
            </w:r>
            <w:r>
              <w:rPr>
                <w:sz w:val="20"/>
                <w:szCs w:val="20"/>
              </w:rPr>
              <w:t xml:space="preserve">monitoring </w:t>
            </w:r>
            <w:r w:rsidRPr="005A63A3">
              <w:rPr>
                <w:sz w:val="20"/>
                <w:szCs w:val="20"/>
              </w:rPr>
              <w:t>report.</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BD90EB2" w14:textId="2104EC9D" w:rsidR="00EC235D" w:rsidRPr="005A63A3" w:rsidRDefault="00EC235D" w:rsidP="00EC235D">
            <w:pPr>
              <w:spacing w:after="60"/>
              <w:rPr>
                <w:i/>
                <w:color w:val="646464"/>
                <w:sz w:val="20"/>
                <w:szCs w:val="20"/>
              </w:rPr>
            </w:pPr>
            <w:r w:rsidRPr="005A63A3">
              <w:rPr>
                <w:i/>
                <w:color w:val="646464"/>
                <w:sz w:val="20"/>
                <w:szCs w:val="20"/>
              </w:rPr>
              <w:t xml:space="preserve"> </w:t>
            </w: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21158846" w14:textId="17F827AF" w:rsidR="00EC235D" w:rsidRPr="005A63A3" w:rsidRDefault="00EC235D" w:rsidP="00EC235D">
            <w:pPr>
              <w:rPr>
                <w:i/>
                <w:iCs/>
                <w:color w:val="646464"/>
                <w:sz w:val="20"/>
                <w:szCs w:val="20"/>
              </w:rPr>
            </w:pPr>
          </w:p>
        </w:tc>
      </w:tr>
      <w:tr w:rsidR="00EC235D" w:rsidRPr="005A63A3" w14:paraId="222003C5" w14:textId="77777777" w:rsidTr="7E73E49B">
        <w:trPr>
          <w:cantSplit/>
          <w:trHeight w:val="220"/>
        </w:trPr>
        <w:tc>
          <w:tcPr>
            <w:tcW w:w="13680" w:type="dxa"/>
            <w:gridSpan w:val="3"/>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3FEDD563" w14:textId="68C72435" w:rsidR="00EC235D" w:rsidRPr="005A63A3" w:rsidRDefault="00EC235D" w:rsidP="00EC235D">
            <w:pPr>
              <w:keepNext/>
              <w:rPr>
                <w:b/>
                <w:color w:val="000000" w:themeColor="text1"/>
                <w:sz w:val="20"/>
                <w:szCs w:val="20"/>
              </w:rPr>
            </w:pPr>
            <w:r w:rsidRPr="005A63A3">
              <w:rPr>
                <w:b/>
                <w:color w:val="000000" w:themeColor="text1"/>
                <w:sz w:val="20"/>
                <w:szCs w:val="20"/>
              </w:rPr>
              <w:t>1</w:t>
            </w:r>
            <w:r>
              <w:rPr>
                <w:b/>
                <w:color w:val="000000" w:themeColor="text1"/>
                <w:sz w:val="20"/>
                <w:szCs w:val="20"/>
              </w:rPr>
              <w:t>4</w:t>
            </w:r>
            <w:r w:rsidRPr="005A63A3">
              <w:rPr>
                <w:b/>
                <w:color w:val="000000" w:themeColor="text1"/>
                <w:sz w:val="20"/>
                <w:szCs w:val="20"/>
              </w:rPr>
              <w:t xml:space="preserve">. </w:t>
            </w:r>
            <w:r>
              <w:rPr>
                <w:b/>
                <w:color w:val="000000" w:themeColor="text1"/>
                <w:sz w:val="20"/>
                <w:szCs w:val="20"/>
              </w:rPr>
              <w:t xml:space="preserve"> </w:t>
            </w:r>
            <w:r w:rsidRPr="005A63A3">
              <w:rPr>
                <w:b/>
                <w:color w:val="000000" w:themeColor="text1"/>
                <w:sz w:val="20"/>
                <w:szCs w:val="20"/>
              </w:rPr>
              <w:t>Notable state achievements and/or innovations</w:t>
            </w:r>
          </w:p>
        </w:tc>
      </w:tr>
      <w:tr w:rsidR="00EC235D" w:rsidRPr="005A63A3" w14:paraId="693FDBA3" w14:textId="77777777" w:rsidTr="7E73E49B">
        <w:trPr>
          <w:cantSplit/>
          <w:trHeight w:val="220"/>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413D5703" w14:textId="3AC4F44C" w:rsidR="00EC235D" w:rsidRPr="005A63A3" w:rsidRDefault="00EC235D" w:rsidP="00EC235D">
            <w:pPr>
              <w:keepNext/>
              <w:rPr>
                <w:b/>
                <w:sz w:val="20"/>
                <w:szCs w:val="20"/>
              </w:rPr>
            </w:pPr>
            <w:r w:rsidRPr="005A63A3">
              <w:rPr>
                <w:b/>
                <w:sz w:val="20"/>
                <w:szCs w:val="20"/>
              </w:rPr>
              <w:t>1</w:t>
            </w:r>
            <w:r>
              <w:rPr>
                <w:b/>
                <w:sz w:val="20"/>
                <w:szCs w:val="20"/>
              </w:rPr>
              <w:t>4</w:t>
            </w:r>
            <w:r w:rsidRPr="005A63A3">
              <w:rPr>
                <w:b/>
                <w:sz w:val="20"/>
                <w:szCs w:val="20"/>
              </w:rPr>
              <w:t xml:space="preserve">.1. </w:t>
            </w:r>
            <w:r>
              <w:rPr>
                <w:b/>
                <w:sz w:val="20"/>
                <w:szCs w:val="20"/>
              </w:rPr>
              <w:t xml:space="preserve"> </w:t>
            </w:r>
            <w:r w:rsidRPr="005A63A3">
              <w:rPr>
                <w:b/>
                <w:sz w:val="20"/>
                <w:szCs w:val="20"/>
              </w:rPr>
              <w:t>Narrative information</w:t>
            </w:r>
          </w:p>
        </w:tc>
      </w:tr>
      <w:tr w:rsidR="00EC235D" w:rsidRPr="005A63A3" w14:paraId="6C1997AF" w14:textId="77777777" w:rsidTr="7E73E49B">
        <w:trPr>
          <w:cantSplit/>
          <w:trHeight w:val="233"/>
        </w:trPr>
        <w:tc>
          <w:tcPr>
            <w:tcW w:w="4590" w:type="dxa"/>
            <w:tcBorders>
              <w:top w:val="single" w:sz="8" w:space="0" w:color="D9D9D9" w:themeColor="background1" w:themeShade="D9"/>
              <w:left w:val="single" w:sz="8" w:space="0" w:color="auto"/>
              <w:bottom w:val="single" w:sz="4" w:space="0" w:color="auto"/>
              <w:right w:val="single" w:sz="8" w:space="0" w:color="D9D9D9" w:themeColor="background1" w:themeShade="D9"/>
            </w:tcBorders>
          </w:tcPr>
          <w:p w14:paraId="51D9FC57" w14:textId="0DFD5569" w:rsidR="00EC235D" w:rsidRPr="005A63A3" w:rsidRDefault="00EC235D" w:rsidP="00EC235D">
            <w:pPr>
              <w:spacing w:after="60"/>
              <w:rPr>
                <w:i/>
                <w:color w:val="AEAAAA" w:themeColor="background2" w:themeShade="BF"/>
                <w:sz w:val="20"/>
                <w:szCs w:val="20"/>
              </w:rPr>
            </w:pPr>
            <w:r w:rsidRPr="005A63A3">
              <w:rPr>
                <w:sz w:val="20"/>
                <w:szCs w:val="20"/>
              </w:rPr>
              <w:t>1</w:t>
            </w:r>
            <w:r>
              <w:rPr>
                <w:sz w:val="20"/>
                <w:szCs w:val="20"/>
              </w:rPr>
              <w:t>4</w:t>
            </w:r>
            <w:r w:rsidRPr="005A63A3">
              <w:rPr>
                <w:sz w:val="20"/>
                <w:szCs w:val="20"/>
              </w:rPr>
              <w:t>.1.1.  Provide any relevant summary of achievements and/or innovations in demonstration enrollment, benefits, operations, and policies pursuant to the hypotheses of the SMI/SED (or if broader demonstration, then SMI/SED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621"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05E55200" w14:textId="4C7AADD4" w:rsidR="00EC235D" w:rsidRPr="005A63A3" w:rsidRDefault="00EC235D" w:rsidP="00EC235D">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4" w:space="0" w:color="auto"/>
            </w:tcBorders>
          </w:tcPr>
          <w:p w14:paraId="0E992C93" w14:textId="7588B4DF" w:rsidR="00FC6A06" w:rsidRPr="00BC6197" w:rsidRDefault="00FC6A06" w:rsidP="00FC6A06">
            <w:pPr>
              <w:rPr>
                <w:i/>
                <w:iCs/>
                <w:color w:val="767171" w:themeColor="background2" w:themeShade="80"/>
                <w:sz w:val="20"/>
                <w:szCs w:val="20"/>
              </w:rPr>
            </w:pPr>
            <w:r w:rsidRPr="2596A878">
              <w:rPr>
                <w:i/>
                <w:iCs/>
                <w:color w:val="767171" w:themeColor="background2" w:themeShade="80"/>
                <w:sz w:val="20"/>
                <w:szCs w:val="20"/>
              </w:rPr>
              <w:t xml:space="preserve">With the </w:t>
            </w:r>
            <w:r w:rsidR="006761C8">
              <w:rPr>
                <w:i/>
                <w:iCs/>
                <w:color w:val="767171" w:themeColor="background2" w:themeShade="80"/>
                <w:sz w:val="20"/>
                <w:szCs w:val="20"/>
              </w:rPr>
              <w:t>launch of</w:t>
            </w:r>
            <w:r w:rsidRPr="2596A878">
              <w:rPr>
                <w:i/>
                <w:iCs/>
                <w:color w:val="767171" w:themeColor="background2" w:themeShade="80"/>
                <w:sz w:val="20"/>
                <w:szCs w:val="20"/>
              </w:rPr>
              <w:t xml:space="preserve"> the national 988 crisis number, the ODMHSAS is serving as the central organizing body for </w:t>
            </w:r>
            <w:r w:rsidR="006761C8">
              <w:rPr>
                <w:i/>
                <w:iCs/>
                <w:color w:val="767171" w:themeColor="background2" w:themeShade="80"/>
                <w:sz w:val="20"/>
                <w:szCs w:val="20"/>
              </w:rPr>
              <w:t>the</w:t>
            </w:r>
            <w:r w:rsidRPr="2596A878">
              <w:rPr>
                <w:i/>
                <w:iCs/>
                <w:color w:val="767171" w:themeColor="background2" w:themeShade="80"/>
                <w:sz w:val="20"/>
                <w:szCs w:val="20"/>
              </w:rPr>
              <w:t xml:space="preserve"> comprehensive, statewide crisis response system in Oklahoma. The </w:t>
            </w:r>
            <w:r w:rsidR="006761C8">
              <w:rPr>
                <w:i/>
                <w:iCs/>
                <w:color w:val="767171" w:themeColor="background2" w:themeShade="80"/>
                <w:sz w:val="20"/>
                <w:szCs w:val="20"/>
              </w:rPr>
              <w:t>system</w:t>
            </w:r>
            <w:r w:rsidRPr="2596A878">
              <w:rPr>
                <w:i/>
                <w:iCs/>
                <w:color w:val="767171" w:themeColor="background2" w:themeShade="80"/>
                <w:sz w:val="20"/>
                <w:szCs w:val="20"/>
              </w:rPr>
              <w:t xml:space="preserve"> </w:t>
            </w:r>
            <w:r w:rsidR="006761C8">
              <w:rPr>
                <w:i/>
                <w:iCs/>
                <w:color w:val="767171" w:themeColor="background2" w:themeShade="80"/>
                <w:sz w:val="20"/>
                <w:szCs w:val="20"/>
              </w:rPr>
              <w:t>integrates</w:t>
            </w:r>
            <w:r w:rsidRPr="2596A878">
              <w:rPr>
                <w:i/>
                <w:iCs/>
                <w:color w:val="767171" w:themeColor="background2" w:themeShade="80"/>
                <w:sz w:val="20"/>
                <w:szCs w:val="20"/>
              </w:rPr>
              <w:t xml:space="preserve"> the national 988 number with the statewide crisis call center system, which </w:t>
            </w:r>
            <w:r w:rsidR="006761C8">
              <w:rPr>
                <w:i/>
                <w:iCs/>
                <w:color w:val="767171" w:themeColor="background2" w:themeShade="80"/>
                <w:sz w:val="20"/>
                <w:szCs w:val="20"/>
              </w:rPr>
              <w:t xml:space="preserve">providers </w:t>
            </w:r>
            <w:r w:rsidRPr="2596A878">
              <w:rPr>
                <w:i/>
                <w:iCs/>
                <w:color w:val="767171" w:themeColor="background2" w:themeShade="80"/>
                <w:sz w:val="20"/>
                <w:szCs w:val="20"/>
              </w:rPr>
              <w:t>t</w:t>
            </w:r>
            <w:r w:rsidR="006761C8">
              <w:rPr>
                <w:i/>
                <w:iCs/>
                <w:color w:val="767171" w:themeColor="background2" w:themeShade="80"/>
                <w:sz w:val="20"/>
                <w:szCs w:val="20"/>
              </w:rPr>
              <w:t>riage and referral for all</w:t>
            </w:r>
            <w:r w:rsidRPr="2596A878">
              <w:rPr>
                <w:i/>
                <w:iCs/>
                <w:color w:val="767171" w:themeColor="background2" w:themeShade="80"/>
                <w:sz w:val="20"/>
                <w:szCs w:val="20"/>
              </w:rPr>
              <w:t xml:space="preserve"> callers.</w:t>
            </w:r>
            <w:r w:rsidR="006761C8">
              <w:rPr>
                <w:i/>
                <w:iCs/>
                <w:color w:val="767171" w:themeColor="background2" w:themeShade="80"/>
                <w:sz w:val="20"/>
                <w:szCs w:val="20"/>
              </w:rPr>
              <w:t xml:space="preserve"> Mobile crisis teams are also available across the state to address callers' needs when appropriate.</w:t>
            </w:r>
            <w:r w:rsidRPr="2596A878">
              <w:rPr>
                <w:i/>
                <w:iCs/>
                <w:color w:val="767171" w:themeColor="background2" w:themeShade="80"/>
                <w:sz w:val="20"/>
                <w:szCs w:val="20"/>
              </w:rPr>
              <w:t xml:space="preserve"> </w:t>
            </w:r>
            <w:r w:rsidR="006761C8">
              <w:rPr>
                <w:i/>
                <w:iCs/>
                <w:color w:val="767171" w:themeColor="background2" w:themeShade="80"/>
                <w:sz w:val="20"/>
                <w:szCs w:val="20"/>
              </w:rPr>
              <w:t xml:space="preserve">The system also assists </w:t>
            </w:r>
            <w:r w:rsidRPr="2596A878">
              <w:rPr>
                <w:i/>
                <w:iCs/>
                <w:color w:val="767171" w:themeColor="background2" w:themeShade="80"/>
                <w:sz w:val="20"/>
                <w:szCs w:val="20"/>
              </w:rPr>
              <w:t>law enforcement to appropriately refer and manage crisis situations.</w:t>
            </w:r>
          </w:p>
          <w:p w14:paraId="4987717D" w14:textId="672D6777" w:rsidR="00EC235D" w:rsidRPr="005A63A3" w:rsidRDefault="00EC235D" w:rsidP="00EC235D">
            <w:pPr>
              <w:rPr>
                <w:i/>
                <w:color w:val="646464"/>
                <w:sz w:val="20"/>
                <w:szCs w:val="20"/>
              </w:rPr>
            </w:pPr>
          </w:p>
        </w:tc>
      </w:tr>
    </w:tbl>
    <w:p w14:paraId="632A1A21" w14:textId="4374C7D7" w:rsidR="00C43F64" w:rsidRPr="005A63A3" w:rsidRDefault="003410F1" w:rsidP="00CD7B4C">
      <w:pPr>
        <w:spacing w:before="60" w:line="259" w:lineRule="auto"/>
        <w:rPr>
          <w:sz w:val="20"/>
          <w:szCs w:val="20"/>
        </w:rPr>
      </w:pPr>
      <w:r>
        <w:rPr>
          <w:sz w:val="20"/>
          <w:szCs w:val="20"/>
        </w:rPr>
        <w:t xml:space="preserve">*The state should remove </w:t>
      </w:r>
      <w:r w:rsidR="0028427C">
        <w:rPr>
          <w:sz w:val="20"/>
          <w:szCs w:val="20"/>
        </w:rPr>
        <w:t xml:space="preserve">all </w:t>
      </w:r>
      <w:r>
        <w:rPr>
          <w:sz w:val="20"/>
          <w:szCs w:val="20"/>
        </w:rPr>
        <w:t xml:space="preserve">example text from the table </w:t>
      </w:r>
      <w:r w:rsidR="0028427C">
        <w:rPr>
          <w:sz w:val="20"/>
          <w:szCs w:val="20"/>
        </w:rPr>
        <w:t>prior to submission.</w:t>
      </w:r>
    </w:p>
    <w:p w14:paraId="61394FCF" w14:textId="7BACD132" w:rsidR="00AC6DB9" w:rsidRPr="005A63A3" w:rsidRDefault="00AC6DB9" w:rsidP="00CD7B4C">
      <w:pPr>
        <w:spacing w:before="60"/>
        <w:ind w:left="720" w:hanging="720"/>
        <w:rPr>
          <w:sz w:val="20"/>
          <w:szCs w:val="20"/>
        </w:rPr>
      </w:pPr>
      <w:r w:rsidRPr="005A63A3">
        <w:rPr>
          <w:sz w:val="20"/>
          <w:szCs w:val="20"/>
        </w:rPr>
        <w:t>Note:</w:t>
      </w:r>
      <w:r w:rsidR="008F4A97" w:rsidRPr="005A63A3">
        <w:rPr>
          <w:sz w:val="20"/>
          <w:szCs w:val="20"/>
        </w:rPr>
        <w:tab/>
      </w:r>
      <w:r w:rsidRPr="005A63A3">
        <w:rPr>
          <w:sz w:val="20"/>
          <w:szCs w:val="20"/>
        </w:rPr>
        <w:t xml:space="preserve">Licensee and state must prominently display the following notice on any display of Measure rates: </w:t>
      </w:r>
    </w:p>
    <w:p w14:paraId="350FD402" w14:textId="2A9AE8D8" w:rsidR="00D87C2A" w:rsidRDefault="00D87C2A" w:rsidP="6E09A382">
      <w:pPr>
        <w:spacing w:before="60" w:line="259" w:lineRule="auto"/>
        <w:ind w:left="720"/>
        <w:rPr>
          <w:i/>
          <w:iCs/>
          <w:sz w:val="20"/>
          <w:szCs w:val="20"/>
        </w:rPr>
      </w:pPr>
      <w:r w:rsidRPr="6E09A382">
        <w:rPr>
          <w:i/>
          <w:iCs/>
          <w:sz w:val="20"/>
          <w:szCs w:val="20"/>
        </w:rPr>
        <w:lastRenderedPageBreak/>
        <w:t xml:space="preserve">The MPT, FUH-CH, FUH-AD, FUA-AD, FUM-AD, AAP, and </w:t>
      </w:r>
      <w:r w:rsidR="3F6DFF8F" w:rsidRPr="6E09A382">
        <w:rPr>
          <w:i/>
          <w:iCs/>
          <w:sz w:val="20"/>
          <w:szCs w:val="20"/>
        </w:rPr>
        <w:t>APM measures</w:t>
      </w:r>
      <w:r w:rsidRPr="6E09A382">
        <w:rPr>
          <w:i/>
          <w:iCs/>
          <w:sz w:val="20"/>
          <w:szCs w:val="20"/>
        </w:rPr>
        <w:t xml:space="preserve"> (#13, 14, 15, 16, 17, 18, 7, 8, 9, 10, 26, 29) are Healthcare Effectiveness Data and Information 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warranties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w:t>
      </w:r>
    </w:p>
    <w:p w14:paraId="433CDD35" w14:textId="03863C98" w:rsidR="00AC6DB9" w:rsidRPr="00065F2C" w:rsidRDefault="00D87C2A" w:rsidP="00CD7B4C">
      <w:pPr>
        <w:spacing w:before="60" w:line="259" w:lineRule="auto"/>
        <w:ind w:left="720"/>
        <w:rPr>
          <w:sz w:val="2"/>
          <w:szCs w:val="2"/>
        </w:rPr>
      </w:pPr>
      <w:r w:rsidRPr="00D87C2A">
        <w:rPr>
          <w:i/>
          <w:iCs/>
          <w:sz w:val="20"/>
          <w:szCs w:val="20"/>
        </w:rPr>
        <w:t>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sectPr w:rsidR="00AC6DB9" w:rsidRPr="00065F2C" w:rsidSect="00BA049F">
      <w:pgSz w:w="15840" w:h="12240" w:orient="landscape"/>
      <w:pgMar w:top="1152" w:right="1008" w:bottom="1008"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CEE3DB" w16cex:dateUtc="2023-03-29T21:20:00Z"/>
  <w16cex:commentExtensible w16cex:durableId="27CEE3CB" w16cex:dateUtc="2023-03-29T21:20:00Z"/>
  <w16cex:commentExtensible w16cex:durableId="27CEE3EB" w16cex:dateUtc="2023-03-29T21:20:00Z"/>
  <w16cex:commentExtensible w16cex:durableId="27CEE43C" w16cex:dateUtc="2023-03-29T21:22:00Z"/>
  <w16cex:commentExtensible w16cex:durableId="74E5185B" w16cex:dateUtc="2023-03-30T18:01:19.774Z"/>
  <w16cex:commentExtensible w16cex:durableId="27CEE4B5" w16cex:dateUtc="2023-03-29T21:24:00Z"/>
</w16cex:commentsExtensible>
</file>

<file path=word/commentsIds.xml><?xml version="1.0" encoding="utf-8"?>
<w16cid:commentsIds xmlns:mc="http://schemas.openxmlformats.org/markup-compatibility/2006" xmlns:w16cid="http://schemas.microsoft.com/office/word/2016/wordml/cid" mc:Ignorable="w16cid">
  <w16cid:commentId w16cid:paraId="6419D254" w16cid:durableId="27CEE3DB"/>
  <w16cid:commentId w16cid:paraId="46DBA6FD" w16cid:durableId="27CEE3CB"/>
  <w16cid:commentId w16cid:paraId="1735F0EF" w16cid:durableId="27CEE3EB"/>
  <w16cid:commentId w16cid:paraId="53A60ECF" w16cid:durableId="27CEE43C"/>
  <w16cid:commentId w16cid:paraId="03C1025A" w16cid:durableId="27CEE4B5"/>
  <w16cid:commentId w16cid:paraId="317A342E" w16cid:durableId="74E518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3329B" w14:textId="77777777" w:rsidR="00BB7215" w:rsidRDefault="00BB7215" w:rsidP="009F1BBD">
      <w:r>
        <w:separator/>
      </w:r>
    </w:p>
  </w:endnote>
  <w:endnote w:type="continuationSeparator" w:id="0">
    <w:p w14:paraId="27D57A88" w14:textId="77777777" w:rsidR="00BB7215" w:rsidRDefault="00BB7215" w:rsidP="009F1BBD">
      <w:r>
        <w:continuationSeparator/>
      </w:r>
    </w:p>
  </w:endnote>
  <w:endnote w:type="continuationNotice" w:id="1">
    <w:p w14:paraId="4C90DBF2" w14:textId="77777777" w:rsidR="00BB7215" w:rsidRDefault="00BB7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718962"/>
      <w:docPartObj>
        <w:docPartGallery w:val="Page Numbers (Bottom of Page)"/>
        <w:docPartUnique/>
      </w:docPartObj>
    </w:sdtPr>
    <w:sdtEndPr>
      <w:rPr>
        <w:noProof/>
      </w:rPr>
    </w:sdtEndPr>
    <w:sdtContent>
      <w:p w14:paraId="4AC2FBE5" w14:textId="02A02599" w:rsidR="00DD0BA3" w:rsidRDefault="00DD0BA3" w:rsidP="004B54E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ED0682">
          <w:rPr>
            <w:noProof/>
          </w:rPr>
          <w:t>i</w:t>
        </w:r>
        <w:r>
          <w:rPr>
            <w:noProof/>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421476"/>
      <w:docPartObj>
        <w:docPartGallery w:val="Page Numbers (Bottom of Page)"/>
        <w:docPartUnique/>
      </w:docPartObj>
    </w:sdtPr>
    <w:sdtEndPr>
      <w:rPr>
        <w:noProof/>
      </w:rPr>
    </w:sdtEndPr>
    <w:sdtContent>
      <w:p w14:paraId="51C01A4E" w14:textId="12FD31F0" w:rsidR="00DD0BA3" w:rsidRDefault="00DD0BA3" w:rsidP="004B54E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85C0B">
          <w:rPr>
            <w:noProof/>
          </w:rPr>
          <w:t>6</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3629B" w14:textId="77777777" w:rsidR="00BB7215" w:rsidRDefault="00BB7215" w:rsidP="009F1BBD">
      <w:r>
        <w:separator/>
      </w:r>
    </w:p>
  </w:footnote>
  <w:footnote w:type="continuationSeparator" w:id="0">
    <w:p w14:paraId="3213944F" w14:textId="77777777" w:rsidR="00BB7215" w:rsidRDefault="00BB7215" w:rsidP="009F1BBD">
      <w:r>
        <w:continuationSeparator/>
      </w:r>
    </w:p>
  </w:footnote>
  <w:footnote w:type="continuationNotice" w:id="1">
    <w:p w14:paraId="4A72F6A1" w14:textId="77777777" w:rsidR="00BB7215" w:rsidRDefault="00BB72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48BB7" w14:textId="45BC62C8" w:rsidR="00DD0BA3" w:rsidRPr="005A63A3" w:rsidRDefault="00DD0BA3" w:rsidP="001E369A">
    <w:pPr>
      <w:rPr>
        <w:sz w:val="24"/>
        <w:szCs w:val="24"/>
      </w:rPr>
    </w:pPr>
    <w:r w:rsidRPr="005A63A3">
      <w:rPr>
        <w:sz w:val="24"/>
        <w:szCs w:val="24"/>
      </w:rPr>
      <w:t>Medicaid Section 1115 SMI/SED Demonstration</w:t>
    </w:r>
    <w:r>
      <w:rPr>
        <w:sz w:val="24"/>
        <w:szCs w:val="24"/>
      </w:rPr>
      <w:t>s</w:t>
    </w:r>
    <w:r w:rsidRPr="005A63A3">
      <w:rPr>
        <w:sz w:val="24"/>
        <w:szCs w:val="24"/>
      </w:rPr>
      <w:t xml:space="preserve"> Monitoring Report – Part B Version 2.0</w:t>
    </w:r>
  </w:p>
  <w:p w14:paraId="1AB6B9B5" w14:textId="1E643778" w:rsidR="00DD0BA3" w:rsidRPr="005A63A3" w:rsidRDefault="00DD0BA3" w:rsidP="00E229E0">
    <w:pPr>
      <w:pBdr>
        <w:bottom w:val="single" w:sz="4" w:space="1" w:color="auto"/>
      </w:pBdr>
      <w:spacing w:after="480"/>
      <w:rPr>
        <w:sz w:val="24"/>
        <w:szCs w:val="24"/>
      </w:rPr>
    </w:pPr>
    <w:r w:rsidRPr="00E229E0">
      <w:rPr>
        <w:sz w:val="24"/>
        <w:szCs w:val="24"/>
      </w:rPr>
      <w:t>Oklahoma Institutions for Mental Diseases Waiver for Serious Mental Illness/Substance Use Disorder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09DBF" w14:textId="77777777" w:rsidR="00DD0BA3" w:rsidRPr="00372A3B" w:rsidRDefault="00DD0BA3" w:rsidP="001E369A">
    <w:r w:rsidRPr="00372A3B">
      <w:t>Medicaid Section 1115 Monitoring Report</w:t>
    </w:r>
    <w:r>
      <w:t xml:space="preserve"> – Appendix A</w:t>
    </w:r>
  </w:p>
  <w:p w14:paraId="2350902A" w14:textId="77777777" w:rsidR="00DD0BA3" w:rsidRPr="00A45E21" w:rsidRDefault="00DD0BA3" w:rsidP="001E369A">
    <w:r w:rsidRPr="00A45E21">
      <w:t xml:space="preserve">[State] [Demonstration Name] </w:t>
    </w:r>
  </w:p>
  <w:p w14:paraId="64B764B0" w14:textId="77777777" w:rsidR="00DD0BA3" w:rsidRDefault="00DD0BA3" w:rsidP="001E369A">
    <w:r>
      <w:t>[Demonstration Year] – [Calendar Dates for Demonstration Year]</w:t>
    </w:r>
  </w:p>
  <w:p w14:paraId="6A9E8E13" w14:textId="77777777" w:rsidR="00DD0BA3" w:rsidRPr="00A45E21" w:rsidRDefault="00DD0BA3" w:rsidP="001E369A">
    <w:r w:rsidRPr="00A45E21">
      <w:t xml:space="preserve">[Reporting </w:t>
    </w:r>
    <w:r>
      <w:t>Period</w:t>
    </w:r>
    <w:r w:rsidRPr="00A45E21">
      <w:t>] – [Calendar Dates for Reporting Period]</w:t>
    </w:r>
  </w:p>
  <w:p w14:paraId="5FBD5C72" w14:textId="77777777" w:rsidR="00DD0BA3" w:rsidRPr="00A45E21" w:rsidRDefault="00DD0BA3" w:rsidP="001E369A">
    <w:pPr>
      <w:pBdr>
        <w:bottom w:val="single" w:sz="4" w:space="1" w:color="auto"/>
      </w:pBdr>
    </w:pPr>
    <w:r w:rsidRPr="00A45E21">
      <w:t>Submitted on [Insert Date]</w:t>
    </w:r>
  </w:p>
  <w:p w14:paraId="7E9070AE" w14:textId="77777777" w:rsidR="00DD0BA3" w:rsidRDefault="00DD0BA3" w:rsidP="001E369A">
    <w:pPr>
      <w:pStyle w:val="Header"/>
      <w:ind w:firstLine="720"/>
    </w:pPr>
  </w:p>
  <w:p w14:paraId="063FB94D" w14:textId="77777777" w:rsidR="00DD0BA3" w:rsidRDefault="00DD0BA3" w:rsidP="001E369A">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2AA63" w14:textId="16BF3B55" w:rsidR="00DD0BA3" w:rsidRPr="005A63A3" w:rsidRDefault="00DD0BA3" w:rsidP="001E369A">
    <w:pPr>
      <w:rPr>
        <w:sz w:val="24"/>
        <w:szCs w:val="24"/>
      </w:rPr>
    </w:pPr>
    <w:r w:rsidRPr="005A63A3">
      <w:rPr>
        <w:sz w:val="24"/>
        <w:szCs w:val="24"/>
      </w:rPr>
      <w:t>Medicaid Section 1115 SMI/SED Demonstration</w:t>
    </w:r>
    <w:r>
      <w:rPr>
        <w:sz w:val="24"/>
        <w:szCs w:val="24"/>
      </w:rPr>
      <w:t>s</w:t>
    </w:r>
    <w:r w:rsidRPr="005A63A3">
      <w:rPr>
        <w:sz w:val="24"/>
        <w:szCs w:val="24"/>
      </w:rPr>
      <w:t xml:space="preserve"> Monitoring Report – Part B Version 2.0</w:t>
    </w:r>
  </w:p>
  <w:p w14:paraId="1A1EF80E" w14:textId="3C2C06E6" w:rsidR="00DD0BA3" w:rsidRPr="005A63A3" w:rsidRDefault="00DD0BA3" w:rsidP="00BA049F">
    <w:pPr>
      <w:pBdr>
        <w:bottom w:val="single" w:sz="4" w:space="1" w:color="auto"/>
      </w:pBdr>
      <w:spacing w:after="480"/>
      <w:rPr>
        <w:sz w:val="24"/>
        <w:szCs w:val="24"/>
      </w:rPr>
    </w:pPr>
    <w:r>
      <w:rPr>
        <w:sz w:val="24"/>
        <w:szCs w:val="24"/>
      </w:rPr>
      <w:t xml:space="preserve">Oklahoma </w:t>
    </w:r>
    <w:r w:rsidRPr="00E229E0">
      <w:rPr>
        <w:sz w:val="24"/>
        <w:szCs w:val="24"/>
      </w:rPr>
      <w:t>Institutions for Mental Diseases Waiver for Serious Mental Illness/Substance Use Disorder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69C2"/>
    <w:multiLevelType w:val="multilevel"/>
    <w:tmpl w:val="E5C8A53E"/>
    <w:lvl w:ilvl="0">
      <w:start w:val="1"/>
      <w:numFmt w:val="decimal"/>
      <w:pStyle w:val="Heading1"/>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 w15:restartNumberingAfterBreak="0">
    <w:nsid w:val="121551D8"/>
    <w:multiLevelType w:val="hybridMultilevel"/>
    <w:tmpl w:val="22E0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F3740"/>
    <w:multiLevelType w:val="hybridMultilevel"/>
    <w:tmpl w:val="FD2E93CA"/>
    <w:lvl w:ilvl="0" w:tplc="27FC329C">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537B66"/>
    <w:multiLevelType w:val="hybridMultilevel"/>
    <w:tmpl w:val="DF58B424"/>
    <w:lvl w:ilvl="0" w:tplc="04090001">
      <w:start w:val="1"/>
      <w:numFmt w:val="bullet"/>
      <w:lvlText w:val=""/>
      <w:lvlJc w:val="left"/>
      <w:pPr>
        <w:ind w:left="720" w:hanging="360"/>
      </w:pPr>
      <w:rPr>
        <w:rFonts w:ascii="Symbol" w:hAnsi="Symbol" w:hint="default"/>
      </w:rPr>
    </w:lvl>
    <w:lvl w:ilvl="1" w:tplc="E73CA826">
      <w:start w:val="68"/>
      <w:numFmt w:val="decimal"/>
      <w:lvlText w:val="%2."/>
      <w:lvlJc w:val="left"/>
      <w:pPr>
        <w:ind w:left="1440" w:hanging="360"/>
      </w:pPr>
      <w:rPr>
        <w:rFonts w:hint="default"/>
      </w:rPr>
    </w:lvl>
    <w:lvl w:ilvl="2" w:tplc="7EA2AEE2">
      <w:start w:val="34"/>
      <w:numFmt w:val="decimal"/>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6D98DDBC">
      <w:start w:val="1"/>
      <w:numFmt w:val="lowerRoman"/>
      <w:lvlText w:val="%7."/>
      <w:lvlJc w:val="left"/>
      <w:pPr>
        <w:ind w:left="5040" w:hanging="360"/>
      </w:pPr>
      <w:rPr>
        <w:rFonts w:ascii="Times New Roman" w:eastAsia="Times New Roman" w:hAnsi="Times New Roman" w:cs="Times New Roman"/>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156EB"/>
    <w:multiLevelType w:val="multilevel"/>
    <w:tmpl w:val="8CC4BDA2"/>
    <w:lvl w:ilvl="0">
      <w:start w:val="3"/>
      <w:numFmt w:val="decimal"/>
      <w:pStyle w:val="Styl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7B06F7"/>
    <w:multiLevelType w:val="multilevel"/>
    <w:tmpl w:val="A8D22D8C"/>
    <w:lvl w:ilvl="0">
      <w:start w:val="1"/>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297E08A3"/>
    <w:multiLevelType w:val="hybridMultilevel"/>
    <w:tmpl w:val="D2F0DA9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20B51"/>
    <w:multiLevelType w:val="hybridMultilevel"/>
    <w:tmpl w:val="269CA14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41F4F"/>
    <w:multiLevelType w:val="hybridMultilevel"/>
    <w:tmpl w:val="E8F0E848"/>
    <w:lvl w:ilvl="0" w:tplc="21EE3412">
      <w:start w:val="1"/>
      <w:numFmt w:val="lowerLetter"/>
      <w:lvlText w:val="%1."/>
      <w:lvlJc w:val="left"/>
      <w:pPr>
        <w:ind w:left="360" w:hanging="360"/>
      </w:pPr>
      <w:rPr>
        <w:i w:val="0"/>
        <w:color w:val="auto"/>
      </w:rPr>
    </w:lvl>
    <w:lvl w:ilvl="1" w:tplc="BE8EE5A4">
      <w:start w:val="1"/>
      <w:numFmt w:val="lowerRoman"/>
      <w:lvlText w:val="%2."/>
      <w:lvlJc w:val="right"/>
      <w:pPr>
        <w:ind w:left="1080" w:hanging="360"/>
      </w:pPr>
      <w:rPr>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2F25E4"/>
    <w:multiLevelType w:val="hybridMultilevel"/>
    <w:tmpl w:val="98741C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800606"/>
    <w:multiLevelType w:val="hybridMultilevel"/>
    <w:tmpl w:val="900A7804"/>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F2AED"/>
    <w:multiLevelType w:val="hybridMultilevel"/>
    <w:tmpl w:val="1D5A8E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5E4BE6"/>
    <w:multiLevelType w:val="hybridMultilevel"/>
    <w:tmpl w:val="F19ED214"/>
    <w:lvl w:ilvl="0" w:tplc="9B0E160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BE3031"/>
    <w:multiLevelType w:val="hybridMultilevel"/>
    <w:tmpl w:val="CB168FD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95107"/>
    <w:multiLevelType w:val="multilevel"/>
    <w:tmpl w:val="3D08B1C0"/>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892EEA"/>
    <w:multiLevelType w:val="hybridMultilevel"/>
    <w:tmpl w:val="63C6291E"/>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22749"/>
    <w:multiLevelType w:val="hybridMultilevel"/>
    <w:tmpl w:val="808CFA0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23C5C"/>
    <w:multiLevelType w:val="hybridMultilevel"/>
    <w:tmpl w:val="533EC10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F47049"/>
    <w:multiLevelType w:val="hybridMultilevel"/>
    <w:tmpl w:val="F648F45E"/>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87417"/>
    <w:multiLevelType w:val="hybridMultilevel"/>
    <w:tmpl w:val="832836AE"/>
    <w:lvl w:ilvl="0" w:tplc="0E0AFDE2">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445D73"/>
    <w:multiLevelType w:val="hybridMultilevel"/>
    <w:tmpl w:val="ADD2C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7F7990"/>
    <w:multiLevelType w:val="multilevel"/>
    <w:tmpl w:val="A18A9300"/>
    <w:lvl w:ilvl="0">
      <w:start w:val="1"/>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3" w15:restartNumberingAfterBreak="0">
    <w:nsid w:val="70C345DD"/>
    <w:multiLevelType w:val="hybridMultilevel"/>
    <w:tmpl w:val="DC042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065633"/>
    <w:multiLevelType w:val="hybridMultilevel"/>
    <w:tmpl w:val="497C94D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70051"/>
    <w:multiLevelType w:val="hybridMultilevel"/>
    <w:tmpl w:val="5C9674E0"/>
    <w:lvl w:ilvl="0" w:tplc="2FBC85DA">
      <w:start w:val="2"/>
      <w:numFmt w:val="decimal"/>
      <w:lvlText w:val="%1."/>
      <w:lvlJc w:val="left"/>
      <w:pPr>
        <w:tabs>
          <w:tab w:val="num" w:pos="882"/>
        </w:tabs>
        <w:ind w:left="882" w:hanging="432"/>
      </w:pPr>
      <w:rPr>
        <w:rFonts w:hint="default"/>
        <w:b/>
        <w:i w:val="0"/>
        <w:sz w:val="24"/>
        <w:effect w:val="none"/>
        <w:vertAlign w:val="baseline"/>
      </w:rPr>
    </w:lvl>
    <w:lvl w:ilvl="1" w:tplc="AD589B2C">
      <w:start w:val="1"/>
      <w:numFmt w:val="decimal"/>
      <w:pStyle w:val="STClevel2"/>
      <w:lvlText w:val="%2."/>
      <w:lvlJc w:val="left"/>
      <w:pPr>
        <w:tabs>
          <w:tab w:val="num" w:pos="990"/>
        </w:tabs>
        <w:ind w:left="990" w:hanging="360"/>
      </w:pPr>
      <w:rPr>
        <w:rFonts w:ascii="Times New Roman" w:eastAsia="Times New Roman" w:hAnsi="Times New Roman" w:cs="Times New Roman"/>
        <w:b/>
        <w:i w:val="0"/>
        <w:sz w:val="24"/>
        <w:effect w:val="none"/>
        <w:vertAlign w:val="baseline"/>
      </w:rPr>
    </w:lvl>
    <w:lvl w:ilvl="2" w:tplc="FA285428">
      <w:start w:val="1"/>
      <w:numFmt w:val="lowerLetter"/>
      <w:lvlText w:val="%3."/>
      <w:lvlJc w:val="left"/>
      <w:pPr>
        <w:tabs>
          <w:tab w:val="num" w:pos="288"/>
        </w:tabs>
        <w:ind w:left="288" w:hanging="432"/>
      </w:pPr>
      <w:rPr>
        <w:rFonts w:hint="default"/>
        <w:b w:val="0"/>
        <w:i w:val="0"/>
        <w:sz w:val="22"/>
        <w:effect w:val="none"/>
        <w:vertAlign w:val="baseline"/>
      </w:rPr>
    </w:lvl>
    <w:lvl w:ilvl="3" w:tplc="0409001B">
      <w:start w:val="1"/>
      <w:numFmt w:val="lowerRoman"/>
      <w:lvlText w:val="%4."/>
      <w:lvlJc w:val="right"/>
      <w:pPr>
        <w:ind w:left="54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56626462">
      <w:start w:val="1"/>
      <w:numFmt w:val="lowerLetter"/>
      <w:lvlText w:val="%7)"/>
      <w:lvlJc w:val="left"/>
      <w:pPr>
        <w:ind w:left="5040" w:hanging="360"/>
      </w:pPr>
      <w:rPr>
        <w:rFonts w:hint="default"/>
      </w:rPr>
    </w:lvl>
    <w:lvl w:ilvl="7" w:tplc="04090001">
      <w:start w:val="1"/>
      <w:numFmt w:val="bullet"/>
      <w:lvlText w:val=""/>
      <w:lvlJc w:val="left"/>
      <w:pPr>
        <w:ind w:left="6480" w:hanging="108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26" w15:restartNumberingAfterBreak="0">
    <w:nsid w:val="7C9C3299"/>
    <w:multiLevelType w:val="hybridMultilevel"/>
    <w:tmpl w:val="15D60A24"/>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156DED"/>
    <w:multiLevelType w:val="multilevel"/>
    <w:tmpl w:val="062ABB92"/>
    <w:lvl w:ilvl="0">
      <w:start w:val="1"/>
      <w:numFmt w:val="decimal"/>
      <w:lvlText w:val="%1."/>
      <w:lvlJc w:val="left"/>
      <w:pPr>
        <w:ind w:left="360" w:hanging="360"/>
      </w:pPr>
      <w:rPr>
        <w:rFonts w:hint="default"/>
        <w:b/>
        <w:i w:val="0"/>
      </w:rPr>
    </w:lvl>
    <w:lvl w:ilvl="1">
      <w:start w:val="1"/>
      <w:numFmt w:val="decimal"/>
      <w:pStyle w:val="Heading2"/>
      <w:lvlText w:val="%2.%1."/>
      <w:lvlJc w:val="left"/>
      <w:pPr>
        <w:ind w:left="10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2A00F1"/>
    <w:multiLevelType w:val="hybridMultilevel"/>
    <w:tmpl w:val="3A228ABA"/>
    <w:lvl w:ilvl="0" w:tplc="04090003">
      <w:start w:val="1"/>
      <w:numFmt w:val="bullet"/>
      <w:lvlText w:val="o"/>
      <w:lvlJc w:val="left"/>
      <w:pPr>
        <w:ind w:left="1080" w:hanging="360"/>
      </w:pPr>
      <w:rPr>
        <w:rFonts w:ascii="Courier New" w:hAnsi="Courier New" w:cs="Courier New" w:hint="default"/>
      </w:rPr>
    </w:lvl>
    <w:lvl w:ilvl="1" w:tplc="6CF8C41A">
      <w:start w:val="1"/>
      <w:numFmt w:val="bullet"/>
      <w:pStyle w:val="Bullet"/>
      <w:lvlText w:val="−"/>
      <w:lvlJc w:val="left"/>
      <w:pPr>
        <w:ind w:left="1800" w:hanging="360"/>
      </w:pPr>
      <w:rPr>
        <w:rFonts w:ascii="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4"/>
  </w:num>
  <w:num w:numId="3">
    <w:abstractNumId w:val="27"/>
  </w:num>
  <w:num w:numId="4">
    <w:abstractNumId w:val="0"/>
  </w:num>
  <w:num w:numId="5">
    <w:abstractNumId w:val="4"/>
  </w:num>
  <w:num w:numId="6">
    <w:abstractNumId w:val="11"/>
  </w:num>
  <w:num w:numId="7">
    <w:abstractNumId w:val="9"/>
  </w:num>
  <w:num w:numId="8">
    <w:abstractNumId w:val="8"/>
  </w:num>
  <w:num w:numId="9">
    <w:abstractNumId w:val="21"/>
  </w:num>
  <w:num w:numId="10">
    <w:abstractNumId w:val="2"/>
  </w:num>
  <w:num w:numId="11">
    <w:abstractNumId w:val="20"/>
  </w:num>
  <w:num w:numId="12">
    <w:abstractNumId w:val="12"/>
  </w:num>
  <w:num w:numId="13">
    <w:abstractNumId w:val="25"/>
  </w:num>
  <w:num w:numId="14">
    <w:abstractNumId w:val="3"/>
  </w:num>
  <w:num w:numId="15">
    <w:abstractNumId w:val="18"/>
  </w:num>
  <w:num w:numId="16">
    <w:abstractNumId w:val="23"/>
  </w:num>
  <w:num w:numId="17">
    <w:abstractNumId w:val="26"/>
  </w:num>
  <w:num w:numId="18">
    <w:abstractNumId w:val="7"/>
  </w:num>
  <w:num w:numId="19">
    <w:abstractNumId w:val="13"/>
  </w:num>
  <w:num w:numId="20">
    <w:abstractNumId w:val="6"/>
  </w:num>
  <w:num w:numId="21">
    <w:abstractNumId w:val="15"/>
  </w:num>
  <w:num w:numId="22">
    <w:abstractNumId w:val="10"/>
  </w:num>
  <w:num w:numId="23">
    <w:abstractNumId w:val="24"/>
  </w:num>
  <w:num w:numId="24">
    <w:abstractNumId w:val="16"/>
  </w:num>
  <w:num w:numId="25">
    <w:abstractNumId w:val="17"/>
  </w:num>
  <w:num w:numId="26">
    <w:abstractNumId w:val="19"/>
  </w:num>
  <w:num w:numId="27">
    <w:abstractNumId w:val="5"/>
  </w:num>
  <w:num w:numId="28">
    <w:abstractNumId w:val="22"/>
  </w:num>
  <w:num w:numId="2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4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QwMTAxNzIwNjI1MDJS0lEKTi0uzszPAykwtawFAKSHVlEtAAAA"/>
  </w:docVars>
  <w:rsids>
    <w:rsidRoot w:val="00BA4DBF"/>
    <w:rsid w:val="00000145"/>
    <w:rsid w:val="000013F1"/>
    <w:rsid w:val="00001D67"/>
    <w:rsid w:val="000040E0"/>
    <w:rsid w:val="00004221"/>
    <w:rsid w:val="00004AB9"/>
    <w:rsid w:val="000052C7"/>
    <w:rsid w:val="0000765A"/>
    <w:rsid w:val="000101E7"/>
    <w:rsid w:val="00010F0B"/>
    <w:rsid w:val="00011C0B"/>
    <w:rsid w:val="00011DF3"/>
    <w:rsid w:val="000121E3"/>
    <w:rsid w:val="00012C3A"/>
    <w:rsid w:val="000135CF"/>
    <w:rsid w:val="00013EB5"/>
    <w:rsid w:val="000161A9"/>
    <w:rsid w:val="00020C59"/>
    <w:rsid w:val="00020DF3"/>
    <w:rsid w:val="0002127F"/>
    <w:rsid w:val="00022F50"/>
    <w:rsid w:val="000246B5"/>
    <w:rsid w:val="000248C4"/>
    <w:rsid w:val="00025375"/>
    <w:rsid w:val="00026E7A"/>
    <w:rsid w:val="00027038"/>
    <w:rsid w:val="000277B8"/>
    <w:rsid w:val="000300B7"/>
    <w:rsid w:val="00031B37"/>
    <w:rsid w:val="00034664"/>
    <w:rsid w:val="00034A96"/>
    <w:rsid w:val="00034AC1"/>
    <w:rsid w:val="00034BBB"/>
    <w:rsid w:val="000360E1"/>
    <w:rsid w:val="00040214"/>
    <w:rsid w:val="00043552"/>
    <w:rsid w:val="0004433B"/>
    <w:rsid w:val="00044F09"/>
    <w:rsid w:val="00045C88"/>
    <w:rsid w:val="00045E1F"/>
    <w:rsid w:val="000462D8"/>
    <w:rsid w:val="00046657"/>
    <w:rsid w:val="0004796A"/>
    <w:rsid w:val="0005085F"/>
    <w:rsid w:val="0005125E"/>
    <w:rsid w:val="000515AF"/>
    <w:rsid w:val="00053130"/>
    <w:rsid w:val="000532F4"/>
    <w:rsid w:val="00053A35"/>
    <w:rsid w:val="00053E21"/>
    <w:rsid w:val="00054375"/>
    <w:rsid w:val="0005562A"/>
    <w:rsid w:val="000557DE"/>
    <w:rsid w:val="00056246"/>
    <w:rsid w:val="000562FA"/>
    <w:rsid w:val="00056B6B"/>
    <w:rsid w:val="000606E5"/>
    <w:rsid w:val="000615B4"/>
    <w:rsid w:val="0006174B"/>
    <w:rsid w:val="00061C5D"/>
    <w:rsid w:val="0006236F"/>
    <w:rsid w:val="00063C88"/>
    <w:rsid w:val="0006541C"/>
    <w:rsid w:val="00065F2C"/>
    <w:rsid w:val="0006625E"/>
    <w:rsid w:val="00066757"/>
    <w:rsid w:val="0006681C"/>
    <w:rsid w:val="0006783A"/>
    <w:rsid w:val="00070895"/>
    <w:rsid w:val="000709B5"/>
    <w:rsid w:val="00072BD5"/>
    <w:rsid w:val="00073CBB"/>
    <w:rsid w:val="00076CB3"/>
    <w:rsid w:val="0007766C"/>
    <w:rsid w:val="00077E92"/>
    <w:rsid w:val="00084AC2"/>
    <w:rsid w:val="00085E7C"/>
    <w:rsid w:val="00086DFA"/>
    <w:rsid w:val="00087322"/>
    <w:rsid w:val="00087D4F"/>
    <w:rsid w:val="0009043A"/>
    <w:rsid w:val="000906DA"/>
    <w:rsid w:val="0009072D"/>
    <w:rsid w:val="00090CD9"/>
    <w:rsid w:val="00092D7C"/>
    <w:rsid w:val="0009445D"/>
    <w:rsid w:val="000945F6"/>
    <w:rsid w:val="00095E3E"/>
    <w:rsid w:val="00096620"/>
    <w:rsid w:val="00096B90"/>
    <w:rsid w:val="000977AB"/>
    <w:rsid w:val="00097D02"/>
    <w:rsid w:val="000A2AA0"/>
    <w:rsid w:val="000A2C3B"/>
    <w:rsid w:val="000A4103"/>
    <w:rsid w:val="000A74BA"/>
    <w:rsid w:val="000A7FEA"/>
    <w:rsid w:val="000B01D9"/>
    <w:rsid w:val="000B0AB5"/>
    <w:rsid w:val="000B13C5"/>
    <w:rsid w:val="000B2CDA"/>
    <w:rsid w:val="000B44AD"/>
    <w:rsid w:val="000B47D7"/>
    <w:rsid w:val="000B4921"/>
    <w:rsid w:val="000B60C0"/>
    <w:rsid w:val="000C1338"/>
    <w:rsid w:val="000C1F38"/>
    <w:rsid w:val="000C2F54"/>
    <w:rsid w:val="000C3BA9"/>
    <w:rsid w:val="000C4DED"/>
    <w:rsid w:val="000C550A"/>
    <w:rsid w:val="000D02EE"/>
    <w:rsid w:val="000D1297"/>
    <w:rsid w:val="000D2628"/>
    <w:rsid w:val="000D353F"/>
    <w:rsid w:val="000D419E"/>
    <w:rsid w:val="000D52AD"/>
    <w:rsid w:val="000D54C3"/>
    <w:rsid w:val="000D71B7"/>
    <w:rsid w:val="000E0C9E"/>
    <w:rsid w:val="000E0D74"/>
    <w:rsid w:val="000E1B00"/>
    <w:rsid w:val="000E1F94"/>
    <w:rsid w:val="000E23E3"/>
    <w:rsid w:val="000E3817"/>
    <w:rsid w:val="000E6365"/>
    <w:rsid w:val="000E7475"/>
    <w:rsid w:val="000F1646"/>
    <w:rsid w:val="000F3F18"/>
    <w:rsid w:val="000F4B7B"/>
    <w:rsid w:val="000F4C3D"/>
    <w:rsid w:val="000F59CD"/>
    <w:rsid w:val="000F63D2"/>
    <w:rsid w:val="0010333A"/>
    <w:rsid w:val="00104292"/>
    <w:rsid w:val="0010600A"/>
    <w:rsid w:val="00106BAA"/>
    <w:rsid w:val="00107077"/>
    <w:rsid w:val="00107247"/>
    <w:rsid w:val="00107BE6"/>
    <w:rsid w:val="001102A7"/>
    <w:rsid w:val="00110799"/>
    <w:rsid w:val="00110A79"/>
    <w:rsid w:val="00110B19"/>
    <w:rsid w:val="00110C68"/>
    <w:rsid w:val="00110FC8"/>
    <w:rsid w:val="00111A9A"/>
    <w:rsid w:val="00111F61"/>
    <w:rsid w:val="00111FF9"/>
    <w:rsid w:val="00112853"/>
    <w:rsid w:val="00112A33"/>
    <w:rsid w:val="00113014"/>
    <w:rsid w:val="00115B7A"/>
    <w:rsid w:val="001166EC"/>
    <w:rsid w:val="00116BA1"/>
    <w:rsid w:val="00116DC8"/>
    <w:rsid w:val="00117145"/>
    <w:rsid w:val="0011759F"/>
    <w:rsid w:val="00122CAB"/>
    <w:rsid w:val="00122CB0"/>
    <w:rsid w:val="00122D5B"/>
    <w:rsid w:val="00124D84"/>
    <w:rsid w:val="0012731C"/>
    <w:rsid w:val="00127449"/>
    <w:rsid w:val="00130173"/>
    <w:rsid w:val="00132AA3"/>
    <w:rsid w:val="0013314E"/>
    <w:rsid w:val="00133965"/>
    <w:rsid w:val="00137F96"/>
    <w:rsid w:val="0014033F"/>
    <w:rsid w:val="001409B6"/>
    <w:rsid w:val="00141823"/>
    <w:rsid w:val="00143987"/>
    <w:rsid w:val="00143DC1"/>
    <w:rsid w:val="001459C6"/>
    <w:rsid w:val="00145F2A"/>
    <w:rsid w:val="00146BCC"/>
    <w:rsid w:val="001504C4"/>
    <w:rsid w:val="00151066"/>
    <w:rsid w:val="00152360"/>
    <w:rsid w:val="0015274D"/>
    <w:rsid w:val="00152B28"/>
    <w:rsid w:val="001542AC"/>
    <w:rsid w:val="00154554"/>
    <w:rsid w:val="0015498A"/>
    <w:rsid w:val="00155C73"/>
    <w:rsid w:val="001564A0"/>
    <w:rsid w:val="001575B0"/>
    <w:rsid w:val="001600AD"/>
    <w:rsid w:val="001617E9"/>
    <w:rsid w:val="001629BA"/>
    <w:rsid w:val="001632B3"/>
    <w:rsid w:val="001659B6"/>
    <w:rsid w:val="00165ED2"/>
    <w:rsid w:val="001661CA"/>
    <w:rsid w:val="00170C62"/>
    <w:rsid w:val="00170F09"/>
    <w:rsid w:val="0017257D"/>
    <w:rsid w:val="0017268A"/>
    <w:rsid w:val="001726D0"/>
    <w:rsid w:val="001727B2"/>
    <w:rsid w:val="0017282B"/>
    <w:rsid w:val="0017291C"/>
    <w:rsid w:val="001738C3"/>
    <w:rsid w:val="0017560D"/>
    <w:rsid w:val="00175FED"/>
    <w:rsid w:val="00176549"/>
    <w:rsid w:val="00181092"/>
    <w:rsid w:val="001819D3"/>
    <w:rsid w:val="00182441"/>
    <w:rsid w:val="00182FE8"/>
    <w:rsid w:val="00183222"/>
    <w:rsid w:val="00183B4F"/>
    <w:rsid w:val="00183C9D"/>
    <w:rsid w:val="00183CE0"/>
    <w:rsid w:val="00185E81"/>
    <w:rsid w:val="00192C3B"/>
    <w:rsid w:val="00192D62"/>
    <w:rsid w:val="00193981"/>
    <w:rsid w:val="001944AA"/>
    <w:rsid w:val="00196642"/>
    <w:rsid w:val="00196E11"/>
    <w:rsid w:val="001976DC"/>
    <w:rsid w:val="001A05E6"/>
    <w:rsid w:val="001A0FB3"/>
    <w:rsid w:val="001A1BE6"/>
    <w:rsid w:val="001A1F1D"/>
    <w:rsid w:val="001A1FDA"/>
    <w:rsid w:val="001A2379"/>
    <w:rsid w:val="001A3999"/>
    <w:rsid w:val="001A3CF5"/>
    <w:rsid w:val="001A61EE"/>
    <w:rsid w:val="001A682F"/>
    <w:rsid w:val="001B0404"/>
    <w:rsid w:val="001B0C77"/>
    <w:rsid w:val="001B398C"/>
    <w:rsid w:val="001B5389"/>
    <w:rsid w:val="001B62A4"/>
    <w:rsid w:val="001B64AB"/>
    <w:rsid w:val="001B7F1A"/>
    <w:rsid w:val="001C0874"/>
    <w:rsid w:val="001C1A54"/>
    <w:rsid w:val="001C1FE6"/>
    <w:rsid w:val="001C6735"/>
    <w:rsid w:val="001C6FA5"/>
    <w:rsid w:val="001D08D0"/>
    <w:rsid w:val="001D0C79"/>
    <w:rsid w:val="001D21C9"/>
    <w:rsid w:val="001D257D"/>
    <w:rsid w:val="001D2D52"/>
    <w:rsid w:val="001D364F"/>
    <w:rsid w:val="001D37D1"/>
    <w:rsid w:val="001D4503"/>
    <w:rsid w:val="001D5C40"/>
    <w:rsid w:val="001D602E"/>
    <w:rsid w:val="001E007A"/>
    <w:rsid w:val="001E0A56"/>
    <w:rsid w:val="001E1998"/>
    <w:rsid w:val="001E23BE"/>
    <w:rsid w:val="001E24DA"/>
    <w:rsid w:val="001E25BF"/>
    <w:rsid w:val="001E34F0"/>
    <w:rsid w:val="001E369A"/>
    <w:rsid w:val="001E5F37"/>
    <w:rsid w:val="001E6D1A"/>
    <w:rsid w:val="001F0612"/>
    <w:rsid w:val="001F085F"/>
    <w:rsid w:val="001F0BB2"/>
    <w:rsid w:val="001F1AA0"/>
    <w:rsid w:val="001F1BCC"/>
    <w:rsid w:val="001F2190"/>
    <w:rsid w:val="001F3E2C"/>
    <w:rsid w:val="001F5BBD"/>
    <w:rsid w:val="001F5CE3"/>
    <w:rsid w:val="001F6511"/>
    <w:rsid w:val="001F6D59"/>
    <w:rsid w:val="001F7162"/>
    <w:rsid w:val="00200E73"/>
    <w:rsid w:val="0020113C"/>
    <w:rsid w:val="002014D8"/>
    <w:rsid w:val="002016D0"/>
    <w:rsid w:val="00202488"/>
    <w:rsid w:val="00202FF1"/>
    <w:rsid w:val="0020463C"/>
    <w:rsid w:val="00206360"/>
    <w:rsid w:val="00210245"/>
    <w:rsid w:val="00211C3A"/>
    <w:rsid w:val="0021383B"/>
    <w:rsid w:val="00213FFB"/>
    <w:rsid w:val="00214C09"/>
    <w:rsid w:val="00220FCE"/>
    <w:rsid w:val="00221952"/>
    <w:rsid w:val="002225AA"/>
    <w:rsid w:val="00223524"/>
    <w:rsid w:val="002242D9"/>
    <w:rsid w:val="00226509"/>
    <w:rsid w:val="00226B24"/>
    <w:rsid w:val="00226C4E"/>
    <w:rsid w:val="0023144F"/>
    <w:rsid w:val="00232651"/>
    <w:rsid w:val="00232AC3"/>
    <w:rsid w:val="00232B56"/>
    <w:rsid w:val="00233BAE"/>
    <w:rsid w:val="00234316"/>
    <w:rsid w:val="00234979"/>
    <w:rsid w:val="00234D02"/>
    <w:rsid w:val="00235407"/>
    <w:rsid w:val="00235805"/>
    <w:rsid w:val="0023611F"/>
    <w:rsid w:val="00236EEA"/>
    <w:rsid w:val="002372A2"/>
    <w:rsid w:val="00240946"/>
    <w:rsid w:val="002433EA"/>
    <w:rsid w:val="0024369C"/>
    <w:rsid w:val="002441EE"/>
    <w:rsid w:val="00244D6E"/>
    <w:rsid w:val="00245B77"/>
    <w:rsid w:val="00246DCB"/>
    <w:rsid w:val="0024714A"/>
    <w:rsid w:val="0025014F"/>
    <w:rsid w:val="002502E7"/>
    <w:rsid w:val="002507FA"/>
    <w:rsid w:val="002527DA"/>
    <w:rsid w:val="00252CE6"/>
    <w:rsid w:val="00252E68"/>
    <w:rsid w:val="00253DB7"/>
    <w:rsid w:val="00256BC2"/>
    <w:rsid w:val="00257E32"/>
    <w:rsid w:val="002603C2"/>
    <w:rsid w:val="00260CAD"/>
    <w:rsid w:val="00261711"/>
    <w:rsid w:val="00261D8A"/>
    <w:rsid w:val="002627A9"/>
    <w:rsid w:val="002652CD"/>
    <w:rsid w:val="00265A49"/>
    <w:rsid w:val="0026731C"/>
    <w:rsid w:val="0027096D"/>
    <w:rsid w:val="002717B8"/>
    <w:rsid w:val="00272DF0"/>
    <w:rsid w:val="00274E60"/>
    <w:rsid w:val="00277482"/>
    <w:rsid w:val="00281951"/>
    <w:rsid w:val="00281A1F"/>
    <w:rsid w:val="00282D61"/>
    <w:rsid w:val="00283E90"/>
    <w:rsid w:val="0028427C"/>
    <w:rsid w:val="0028445C"/>
    <w:rsid w:val="00285095"/>
    <w:rsid w:val="002859ED"/>
    <w:rsid w:val="002866FD"/>
    <w:rsid w:val="0028693E"/>
    <w:rsid w:val="002872EB"/>
    <w:rsid w:val="00290809"/>
    <w:rsid w:val="00290CF9"/>
    <w:rsid w:val="00291755"/>
    <w:rsid w:val="00291BE7"/>
    <w:rsid w:val="00292B66"/>
    <w:rsid w:val="00293199"/>
    <w:rsid w:val="002931E1"/>
    <w:rsid w:val="00293AB8"/>
    <w:rsid w:val="0029492C"/>
    <w:rsid w:val="002954C2"/>
    <w:rsid w:val="00297D1A"/>
    <w:rsid w:val="002A09BF"/>
    <w:rsid w:val="002A10E1"/>
    <w:rsid w:val="002A1B0C"/>
    <w:rsid w:val="002A491E"/>
    <w:rsid w:val="002A6EA5"/>
    <w:rsid w:val="002B012F"/>
    <w:rsid w:val="002B01D6"/>
    <w:rsid w:val="002B01E6"/>
    <w:rsid w:val="002B055F"/>
    <w:rsid w:val="002B06DA"/>
    <w:rsid w:val="002B2921"/>
    <w:rsid w:val="002B3206"/>
    <w:rsid w:val="002B3BAD"/>
    <w:rsid w:val="002B4928"/>
    <w:rsid w:val="002B4BF4"/>
    <w:rsid w:val="002B4C9A"/>
    <w:rsid w:val="002B57BC"/>
    <w:rsid w:val="002B6679"/>
    <w:rsid w:val="002B70F6"/>
    <w:rsid w:val="002B72A1"/>
    <w:rsid w:val="002B7754"/>
    <w:rsid w:val="002B7D44"/>
    <w:rsid w:val="002C2004"/>
    <w:rsid w:val="002C5C84"/>
    <w:rsid w:val="002C7A07"/>
    <w:rsid w:val="002D1FA0"/>
    <w:rsid w:val="002D21F3"/>
    <w:rsid w:val="002D252E"/>
    <w:rsid w:val="002D4500"/>
    <w:rsid w:val="002D658A"/>
    <w:rsid w:val="002E05E2"/>
    <w:rsid w:val="002E11A5"/>
    <w:rsid w:val="002E1A29"/>
    <w:rsid w:val="002E1CB8"/>
    <w:rsid w:val="002E3187"/>
    <w:rsid w:val="002E4004"/>
    <w:rsid w:val="002E59CA"/>
    <w:rsid w:val="002E70FD"/>
    <w:rsid w:val="002F06A1"/>
    <w:rsid w:val="002F2A22"/>
    <w:rsid w:val="002F2C37"/>
    <w:rsid w:val="002F2CFF"/>
    <w:rsid w:val="002F2E43"/>
    <w:rsid w:val="002F3CC0"/>
    <w:rsid w:val="002F67F0"/>
    <w:rsid w:val="00300074"/>
    <w:rsid w:val="00300610"/>
    <w:rsid w:val="003029DD"/>
    <w:rsid w:val="00303B80"/>
    <w:rsid w:val="00303F75"/>
    <w:rsid w:val="00304936"/>
    <w:rsid w:val="0030572C"/>
    <w:rsid w:val="00306490"/>
    <w:rsid w:val="00306AA5"/>
    <w:rsid w:val="0030706F"/>
    <w:rsid w:val="00307C03"/>
    <w:rsid w:val="00307C61"/>
    <w:rsid w:val="00310DB1"/>
    <w:rsid w:val="00311186"/>
    <w:rsid w:val="003112C8"/>
    <w:rsid w:val="00311372"/>
    <w:rsid w:val="003115D6"/>
    <w:rsid w:val="00312AD2"/>
    <w:rsid w:val="00314972"/>
    <w:rsid w:val="00315B4C"/>
    <w:rsid w:val="00316244"/>
    <w:rsid w:val="003163B4"/>
    <w:rsid w:val="0031706E"/>
    <w:rsid w:val="00317334"/>
    <w:rsid w:val="00317387"/>
    <w:rsid w:val="00317EB6"/>
    <w:rsid w:val="00320B25"/>
    <w:rsid w:val="00321437"/>
    <w:rsid w:val="00322376"/>
    <w:rsid w:val="003250D9"/>
    <w:rsid w:val="003255BF"/>
    <w:rsid w:val="003255FD"/>
    <w:rsid w:val="00327347"/>
    <w:rsid w:val="0033022D"/>
    <w:rsid w:val="00330D60"/>
    <w:rsid w:val="00333B0A"/>
    <w:rsid w:val="00333FED"/>
    <w:rsid w:val="00335992"/>
    <w:rsid w:val="003363A4"/>
    <w:rsid w:val="00337226"/>
    <w:rsid w:val="00337436"/>
    <w:rsid w:val="003410F1"/>
    <w:rsid w:val="003418B3"/>
    <w:rsid w:val="003449C5"/>
    <w:rsid w:val="003460A4"/>
    <w:rsid w:val="003503AF"/>
    <w:rsid w:val="00350622"/>
    <w:rsid w:val="00356A19"/>
    <w:rsid w:val="0036195E"/>
    <w:rsid w:val="0036212F"/>
    <w:rsid w:val="00363826"/>
    <w:rsid w:val="00363E87"/>
    <w:rsid w:val="00366D1F"/>
    <w:rsid w:val="00370467"/>
    <w:rsid w:val="00371C6F"/>
    <w:rsid w:val="00371EA4"/>
    <w:rsid w:val="00372A3B"/>
    <w:rsid w:val="00374A2B"/>
    <w:rsid w:val="003754E2"/>
    <w:rsid w:val="00377682"/>
    <w:rsid w:val="00377AFE"/>
    <w:rsid w:val="00380E6A"/>
    <w:rsid w:val="003834F9"/>
    <w:rsid w:val="00383560"/>
    <w:rsid w:val="00384F93"/>
    <w:rsid w:val="00384FF3"/>
    <w:rsid w:val="003854AB"/>
    <w:rsid w:val="00385AF8"/>
    <w:rsid w:val="003877DD"/>
    <w:rsid w:val="0038FED1"/>
    <w:rsid w:val="0039016E"/>
    <w:rsid w:val="00391AFC"/>
    <w:rsid w:val="00393902"/>
    <w:rsid w:val="003958EC"/>
    <w:rsid w:val="00395BBF"/>
    <w:rsid w:val="00396634"/>
    <w:rsid w:val="003A215A"/>
    <w:rsid w:val="003A2A22"/>
    <w:rsid w:val="003A53F3"/>
    <w:rsid w:val="003A598A"/>
    <w:rsid w:val="003A5ADE"/>
    <w:rsid w:val="003B07BA"/>
    <w:rsid w:val="003B0800"/>
    <w:rsid w:val="003B0A17"/>
    <w:rsid w:val="003B1200"/>
    <w:rsid w:val="003B1775"/>
    <w:rsid w:val="003B3D84"/>
    <w:rsid w:val="003B3F52"/>
    <w:rsid w:val="003B42BC"/>
    <w:rsid w:val="003B4F8C"/>
    <w:rsid w:val="003B68B9"/>
    <w:rsid w:val="003C0853"/>
    <w:rsid w:val="003C0CD3"/>
    <w:rsid w:val="003C1208"/>
    <w:rsid w:val="003C12F7"/>
    <w:rsid w:val="003C1CD6"/>
    <w:rsid w:val="003C216C"/>
    <w:rsid w:val="003C2FC0"/>
    <w:rsid w:val="003C30EB"/>
    <w:rsid w:val="003C3172"/>
    <w:rsid w:val="003C404A"/>
    <w:rsid w:val="003C621B"/>
    <w:rsid w:val="003C6677"/>
    <w:rsid w:val="003D2FE9"/>
    <w:rsid w:val="003D38FA"/>
    <w:rsid w:val="003D3999"/>
    <w:rsid w:val="003D3A96"/>
    <w:rsid w:val="003D5167"/>
    <w:rsid w:val="003D60F2"/>
    <w:rsid w:val="003D7841"/>
    <w:rsid w:val="003D7857"/>
    <w:rsid w:val="003E1877"/>
    <w:rsid w:val="003E5388"/>
    <w:rsid w:val="003E60AD"/>
    <w:rsid w:val="003F015B"/>
    <w:rsid w:val="003F19B6"/>
    <w:rsid w:val="003F2D31"/>
    <w:rsid w:val="003F2D5D"/>
    <w:rsid w:val="003F2F57"/>
    <w:rsid w:val="003F41E2"/>
    <w:rsid w:val="003F48B0"/>
    <w:rsid w:val="003F4B68"/>
    <w:rsid w:val="003F5703"/>
    <w:rsid w:val="003F5B6F"/>
    <w:rsid w:val="003F5D3D"/>
    <w:rsid w:val="003F744C"/>
    <w:rsid w:val="0040077B"/>
    <w:rsid w:val="00401365"/>
    <w:rsid w:val="00402CC4"/>
    <w:rsid w:val="00402F24"/>
    <w:rsid w:val="004036A6"/>
    <w:rsid w:val="00405B03"/>
    <w:rsid w:val="00405E1D"/>
    <w:rsid w:val="0040622C"/>
    <w:rsid w:val="004064F6"/>
    <w:rsid w:val="00406649"/>
    <w:rsid w:val="00407594"/>
    <w:rsid w:val="00410C17"/>
    <w:rsid w:val="00411CC5"/>
    <w:rsid w:val="00412FA8"/>
    <w:rsid w:val="0041575F"/>
    <w:rsid w:val="0042027C"/>
    <w:rsid w:val="00422D16"/>
    <w:rsid w:val="00423165"/>
    <w:rsid w:val="00423DF2"/>
    <w:rsid w:val="0042574D"/>
    <w:rsid w:val="00425AA0"/>
    <w:rsid w:val="004270AF"/>
    <w:rsid w:val="0042718F"/>
    <w:rsid w:val="00427B7E"/>
    <w:rsid w:val="00430AD7"/>
    <w:rsid w:val="00431959"/>
    <w:rsid w:val="00434ABF"/>
    <w:rsid w:val="00435295"/>
    <w:rsid w:val="00435352"/>
    <w:rsid w:val="00437106"/>
    <w:rsid w:val="00437569"/>
    <w:rsid w:val="00437B0E"/>
    <w:rsid w:val="0044039B"/>
    <w:rsid w:val="004406AA"/>
    <w:rsid w:val="00441DEF"/>
    <w:rsid w:val="0044205B"/>
    <w:rsid w:val="004426B5"/>
    <w:rsid w:val="004428BE"/>
    <w:rsid w:val="00443484"/>
    <w:rsid w:val="004440D4"/>
    <w:rsid w:val="0045079A"/>
    <w:rsid w:val="00450FE4"/>
    <w:rsid w:val="00451034"/>
    <w:rsid w:val="00452D73"/>
    <w:rsid w:val="00453397"/>
    <w:rsid w:val="00454CF2"/>
    <w:rsid w:val="00456811"/>
    <w:rsid w:val="004627E4"/>
    <w:rsid w:val="00464316"/>
    <w:rsid w:val="00464EB9"/>
    <w:rsid w:val="004658B5"/>
    <w:rsid w:val="004668E9"/>
    <w:rsid w:val="0047186B"/>
    <w:rsid w:val="0047263C"/>
    <w:rsid w:val="004726E3"/>
    <w:rsid w:val="00472CFB"/>
    <w:rsid w:val="0047309F"/>
    <w:rsid w:val="004772E8"/>
    <w:rsid w:val="0047742D"/>
    <w:rsid w:val="004808CD"/>
    <w:rsid w:val="00480B01"/>
    <w:rsid w:val="00481372"/>
    <w:rsid w:val="00481424"/>
    <w:rsid w:val="004817A4"/>
    <w:rsid w:val="00484FDD"/>
    <w:rsid w:val="004852FC"/>
    <w:rsid w:val="004870A1"/>
    <w:rsid w:val="00493595"/>
    <w:rsid w:val="00494D62"/>
    <w:rsid w:val="00495035"/>
    <w:rsid w:val="00497436"/>
    <w:rsid w:val="00497F0D"/>
    <w:rsid w:val="004A0D47"/>
    <w:rsid w:val="004A1B77"/>
    <w:rsid w:val="004A1CCE"/>
    <w:rsid w:val="004A2059"/>
    <w:rsid w:val="004A343D"/>
    <w:rsid w:val="004A4F91"/>
    <w:rsid w:val="004A5818"/>
    <w:rsid w:val="004A66E8"/>
    <w:rsid w:val="004B0775"/>
    <w:rsid w:val="004B0F13"/>
    <w:rsid w:val="004B1A51"/>
    <w:rsid w:val="004B216D"/>
    <w:rsid w:val="004B22A5"/>
    <w:rsid w:val="004B2EC3"/>
    <w:rsid w:val="004B5022"/>
    <w:rsid w:val="004B540A"/>
    <w:rsid w:val="004B54E4"/>
    <w:rsid w:val="004C3EF9"/>
    <w:rsid w:val="004C5793"/>
    <w:rsid w:val="004C6AE3"/>
    <w:rsid w:val="004C77D4"/>
    <w:rsid w:val="004D0F76"/>
    <w:rsid w:val="004D293D"/>
    <w:rsid w:val="004D30E8"/>
    <w:rsid w:val="004D31F9"/>
    <w:rsid w:val="004D34B7"/>
    <w:rsid w:val="004D3B5D"/>
    <w:rsid w:val="004D43EA"/>
    <w:rsid w:val="004D572F"/>
    <w:rsid w:val="004D5DAA"/>
    <w:rsid w:val="004E0C66"/>
    <w:rsid w:val="004E1AA3"/>
    <w:rsid w:val="004E3E31"/>
    <w:rsid w:val="004E6A5D"/>
    <w:rsid w:val="004E6AF0"/>
    <w:rsid w:val="004E7A4A"/>
    <w:rsid w:val="004F0268"/>
    <w:rsid w:val="004F09C7"/>
    <w:rsid w:val="004F0F47"/>
    <w:rsid w:val="004F0FBF"/>
    <w:rsid w:val="004F2EAF"/>
    <w:rsid w:val="004F315A"/>
    <w:rsid w:val="004F320E"/>
    <w:rsid w:val="004F3F2A"/>
    <w:rsid w:val="004F53ED"/>
    <w:rsid w:val="004F5712"/>
    <w:rsid w:val="004F5750"/>
    <w:rsid w:val="004F6837"/>
    <w:rsid w:val="004F70F3"/>
    <w:rsid w:val="004F7E83"/>
    <w:rsid w:val="005014BC"/>
    <w:rsid w:val="005030A5"/>
    <w:rsid w:val="0050357D"/>
    <w:rsid w:val="005039A5"/>
    <w:rsid w:val="00505B9A"/>
    <w:rsid w:val="005072DA"/>
    <w:rsid w:val="00511306"/>
    <w:rsid w:val="005113F0"/>
    <w:rsid w:val="00511F9B"/>
    <w:rsid w:val="00512560"/>
    <w:rsid w:val="00512675"/>
    <w:rsid w:val="0051363C"/>
    <w:rsid w:val="00513FE0"/>
    <w:rsid w:val="00515467"/>
    <w:rsid w:val="00515C82"/>
    <w:rsid w:val="00516023"/>
    <w:rsid w:val="00517C14"/>
    <w:rsid w:val="00517E04"/>
    <w:rsid w:val="0052153B"/>
    <w:rsid w:val="005215F6"/>
    <w:rsid w:val="0052199C"/>
    <w:rsid w:val="00522624"/>
    <w:rsid w:val="00522FFE"/>
    <w:rsid w:val="005250A6"/>
    <w:rsid w:val="0052539E"/>
    <w:rsid w:val="0052559D"/>
    <w:rsid w:val="00526029"/>
    <w:rsid w:val="00526E40"/>
    <w:rsid w:val="0052793E"/>
    <w:rsid w:val="00530C8D"/>
    <w:rsid w:val="00531F31"/>
    <w:rsid w:val="005362C8"/>
    <w:rsid w:val="00537A3B"/>
    <w:rsid w:val="00540C9B"/>
    <w:rsid w:val="00543B82"/>
    <w:rsid w:val="00544D0F"/>
    <w:rsid w:val="005453B6"/>
    <w:rsid w:val="00545407"/>
    <w:rsid w:val="00546060"/>
    <w:rsid w:val="00547038"/>
    <w:rsid w:val="00550744"/>
    <w:rsid w:val="00551CF8"/>
    <w:rsid w:val="00554226"/>
    <w:rsid w:val="00554298"/>
    <w:rsid w:val="00554684"/>
    <w:rsid w:val="00555621"/>
    <w:rsid w:val="005567B1"/>
    <w:rsid w:val="00560381"/>
    <w:rsid w:val="005603D4"/>
    <w:rsid w:val="00561ED3"/>
    <w:rsid w:val="00562713"/>
    <w:rsid w:val="00563542"/>
    <w:rsid w:val="00564DAC"/>
    <w:rsid w:val="0056737A"/>
    <w:rsid w:val="00567FC8"/>
    <w:rsid w:val="00571F57"/>
    <w:rsid w:val="005740D7"/>
    <w:rsid w:val="005743F4"/>
    <w:rsid w:val="005747B0"/>
    <w:rsid w:val="0058142A"/>
    <w:rsid w:val="00581C1A"/>
    <w:rsid w:val="00581CEF"/>
    <w:rsid w:val="00581E73"/>
    <w:rsid w:val="00584233"/>
    <w:rsid w:val="0058423D"/>
    <w:rsid w:val="005848B6"/>
    <w:rsid w:val="005901A1"/>
    <w:rsid w:val="005904D9"/>
    <w:rsid w:val="0059181F"/>
    <w:rsid w:val="00592ECB"/>
    <w:rsid w:val="00593393"/>
    <w:rsid w:val="0059672E"/>
    <w:rsid w:val="00596F4E"/>
    <w:rsid w:val="005A053B"/>
    <w:rsid w:val="005A05AD"/>
    <w:rsid w:val="005A0C61"/>
    <w:rsid w:val="005A1733"/>
    <w:rsid w:val="005A2D9C"/>
    <w:rsid w:val="005A48C1"/>
    <w:rsid w:val="005A4B0C"/>
    <w:rsid w:val="005A4F73"/>
    <w:rsid w:val="005A63A3"/>
    <w:rsid w:val="005A69F5"/>
    <w:rsid w:val="005A73B2"/>
    <w:rsid w:val="005B1AED"/>
    <w:rsid w:val="005B2146"/>
    <w:rsid w:val="005B276C"/>
    <w:rsid w:val="005B3482"/>
    <w:rsid w:val="005B3A66"/>
    <w:rsid w:val="005B3C09"/>
    <w:rsid w:val="005B440E"/>
    <w:rsid w:val="005B5858"/>
    <w:rsid w:val="005B639E"/>
    <w:rsid w:val="005B68EE"/>
    <w:rsid w:val="005B7846"/>
    <w:rsid w:val="005B79E3"/>
    <w:rsid w:val="005C15D9"/>
    <w:rsid w:val="005C2714"/>
    <w:rsid w:val="005C2C30"/>
    <w:rsid w:val="005C49D8"/>
    <w:rsid w:val="005C4DE9"/>
    <w:rsid w:val="005C670A"/>
    <w:rsid w:val="005C7523"/>
    <w:rsid w:val="005D06B7"/>
    <w:rsid w:val="005D242C"/>
    <w:rsid w:val="005D2A5D"/>
    <w:rsid w:val="005D371D"/>
    <w:rsid w:val="005D5899"/>
    <w:rsid w:val="005D5A00"/>
    <w:rsid w:val="005D678B"/>
    <w:rsid w:val="005D78FE"/>
    <w:rsid w:val="005E01FA"/>
    <w:rsid w:val="005E2064"/>
    <w:rsid w:val="005E43C4"/>
    <w:rsid w:val="005E5241"/>
    <w:rsid w:val="005E5420"/>
    <w:rsid w:val="005E5E09"/>
    <w:rsid w:val="005E7FD3"/>
    <w:rsid w:val="005F0175"/>
    <w:rsid w:val="005F0451"/>
    <w:rsid w:val="005F07BC"/>
    <w:rsid w:val="005F0A3A"/>
    <w:rsid w:val="005F2D33"/>
    <w:rsid w:val="005F310B"/>
    <w:rsid w:val="005F347B"/>
    <w:rsid w:val="005F495C"/>
    <w:rsid w:val="005F6468"/>
    <w:rsid w:val="005F685E"/>
    <w:rsid w:val="006036EA"/>
    <w:rsid w:val="00603880"/>
    <w:rsid w:val="006038B2"/>
    <w:rsid w:val="00603BAF"/>
    <w:rsid w:val="00605B45"/>
    <w:rsid w:val="0060618C"/>
    <w:rsid w:val="006075E6"/>
    <w:rsid w:val="00607964"/>
    <w:rsid w:val="00611CCD"/>
    <w:rsid w:val="006134CB"/>
    <w:rsid w:val="006136EC"/>
    <w:rsid w:val="006137D9"/>
    <w:rsid w:val="00614043"/>
    <w:rsid w:val="00615992"/>
    <w:rsid w:val="00615EAA"/>
    <w:rsid w:val="006162D2"/>
    <w:rsid w:val="00616910"/>
    <w:rsid w:val="00617A03"/>
    <w:rsid w:val="0062091A"/>
    <w:rsid w:val="00620F06"/>
    <w:rsid w:val="00620F83"/>
    <w:rsid w:val="006228F4"/>
    <w:rsid w:val="00622BA9"/>
    <w:rsid w:val="00623667"/>
    <w:rsid w:val="006249A7"/>
    <w:rsid w:val="006255E5"/>
    <w:rsid w:val="00625DC8"/>
    <w:rsid w:val="00625F8D"/>
    <w:rsid w:val="0062733D"/>
    <w:rsid w:val="00632586"/>
    <w:rsid w:val="006328B7"/>
    <w:rsid w:val="00632BC8"/>
    <w:rsid w:val="00633E56"/>
    <w:rsid w:val="00633EDC"/>
    <w:rsid w:val="00635008"/>
    <w:rsid w:val="006355F4"/>
    <w:rsid w:val="00640E80"/>
    <w:rsid w:val="00641438"/>
    <w:rsid w:val="006417EB"/>
    <w:rsid w:val="00641A1E"/>
    <w:rsid w:val="00642180"/>
    <w:rsid w:val="00642896"/>
    <w:rsid w:val="00643D5F"/>
    <w:rsid w:val="006444ED"/>
    <w:rsid w:val="006446EB"/>
    <w:rsid w:val="0064681E"/>
    <w:rsid w:val="006474D4"/>
    <w:rsid w:val="006477B6"/>
    <w:rsid w:val="0065138D"/>
    <w:rsid w:val="0065146B"/>
    <w:rsid w:val="00651B1A"/>
    <w:rsid w:val="00654209"/>
    <w:rsid w:val="006545B5"/>
    <w:rsid w:val="00654B5B"/>
    <w:rsid w:val="00654FE4"/>
    <w:rsid w:val="00656B62"/>
    <w:rsid w:val="006601DA"/>
    <w:rsid w:val="00660795"/>
    <w:rsid w:val="00662E3E"/>
    <w:rsid w:val="00663726"/>
    <w:rsid w:val="00664AB0"/>
    <w:rsid w:val="00664C3E"/>
    <w:rsid w:val="00664DD2"/>
    <w:rsid w:val="00670540"/>
    <w:rsid w:val="00672BE2"/>
    <w:rsid w:val="006734AA"/>
    <w:rsid w:val="00675C68"/>
    <w:rsid w:val="00675C6C"/>
    <w:rsid w:val="006761C8"/>
    <w:rsid w:val="00677F99"/>
    <w:rsid w:val="00680706"/>
    <w:rsid w:val="00680F24"/>
    <w:rsid w:val="00682A9F"/>
    <w:rsid w:val="00682AC2"/>
    <w:rsid w:val="00683FFB"/>
    <w:rsid w:val="0068454A"/>
    <w:rsid w:val="006849D2"/>
    <w:rsid w:val="0068610B"/>
    <w:rsid w:val="006907CB"/>
    <w:rsid w:val="00692AEB"/>
    <w:rsid w:val="0069324B"/>
    <w:rsid w:val="006940EE"/>
    <w:rsid w:val="00694B13"/>
    <w:rsid w:val="006956CD"/>
    <w:rsid w:val="00695A3D"/>
    <w:rsid w:val="00696B6F"/>
    <w:rsid w:val="00696F71"/>
    <w:rsid w:val="0069749B"/>
    <w:rsid w:val="006A2481"/>
    <w:rsid w:val="006A51CA"/>
    <w:rsid w:val="006A63E2"/>
    <w:rsid w:val="006B07EF"/>
    <w:rsid w:val="006B14B9"/>
    <w:rsid w:val="006B1F00"/>
    <w:rsid w:val="006B3159"/>
    <w:rsid w:val="006B5401"/>
    <w:rsid w:val="006B6E8C"/>
    <w:rsid w:val="006B7356"/>
    <w:rsid w:val="006B7D91"/>
    <w:rsid w:val="006C4625"/>
    <w:rsid w:val="006C46B1"/>
    <w:rsid w:val="006C4EEA"/>
    <w:rsid w:val="006C6F3B"/>
    <w:rsid w:val="006C7F6B"/>
    <w:rsid w:val="006D163B"/>
    <w:rsid w:val="006D24DE"/>
    <w:rsid w:val="006D3655"/>
    <w:rsid w:val="006D3D81"/>
    <w:rsid w:val="006D5D72"/>
    <w:rsid w:val="006D6B44"/>
    <w:rsid w:val="006E3630"/>
    <w:rsid w:val="006E3B94"/>
    <w:rsid w:val="006E4917"/>
    <w:rsid w:val="006E5F7A"/>
    <w:rsid w:val="006E731D"/>
    <w:rsid w:val="006E7A82"/>
    <w:rsid w:val="006F041A"/>
    <w:rsid w:val="006F2B02"/>
    <w:rsid w:val="006F372F"/>
    <w:rsid w:val="006F4445"/>
    <w:rsid w:val="006F5784"/>
    <w:rsid w:val="006F7B24"/>
    <w:rsid w:val="00700531"/>
    <w:rsid w:val="0070175E"/>
    <w:rsid w:val="00704BA4"/>
    <w:rsid w:val="007052DD"/>
    <w:rsid w:val="00705347"/>
    <w:rsid w:val="007057E3"/>
    <w:rsid w:val="00705E26"/>
    <w:rsid w:val="00706B8A"/>
    <w:rsid w:val="0071017D"/>
    <w:rsid w:val="00710204"/>
    <w:rsid w:val="007111B8"/>
    <w:rsid w:val="00711511"/>
    <w:rsid w:val="007125FC"/>
    <w:rsid w:val="00714793"/>
    <w:rsid w:val="007152E6"/>
    <w:rsid w:val="00715537"/>
    <w:rsid w:val="0071589F"/>
    <w:rsid w:val="007173FD"/>
    <w:rsid w:val="00723D2E"/>
    <w:rsid w:val="00724330"/>
    <w:rsid w:val="00725D8E"/>
    <w:rsid w:val="00726403"/>
    <w:rsid w:val="00726EA8"/>
    <w:rsid w:val="007304EF"/>
    <w:rsid w:val="007312B4"/>
    <w:rsid w:val="007319B4"/>
    <w:rsid w:val="0073327C"/>
    <w:rsid w:val="00733602"/>
    <w:rsid w:val="00733A79"/>
    <w:rsid w:val="00733DE6"/>
    <w:rsid w:val="007346EE"/>
    <w:rsid w:val="00735541"/>
    <w:rsid w:val="00736BD2"/>
    <w:rsid w:val="00740030"/>
    <w:rsid w:val="00740372"/>
    <w:rsid w:val="00741849"/>
    <w:rsid w:val="00743895"/>
    <w:rsid w:val="00744395"/>
    <w:rsid w:val="007450EC"/>
    <w:rsid w:val="007454A7"/>
    <w:rsid w:val="0074683A"/>
    <w:rsid w:val="007478AF"/>
    <w:rsid w:val="007504A6"/>
    <w:rsid w:val="0075056A"/>
    <w:rsid w:val="007507F3"/>
    <w:rsid w:val="007516BC"/>
    <w:rsid w:val="00753A76"/>
    <w:rsid w:val="00754434"/>
    <w:rsid w:val="00754857"/>
    <w:rsid w:val="00755022"/>
    <w:rsid w:val="0075704F"/>
    <w:rsid w:val="0075746E"/>
    <w:rsid w:val="0075763C"/>
    <w:rsid w:val="0076017F"/>
    <w:rsid w:val="00760402"/>
    <w:rsid w:val="007609C1"/>
    <w:rsid w:val="00761738"/>
    <w:rsid w:val="00762160"/>
    <w:rsid w:val="00763FE4"/>
    <w:rsid w:val="00765B25"/>
    <w:rsid w:val="00767A7A"/>
    <w:rsid w:val="00770C4E"/>
    <w:rsid w:val="0077381A"/>
    <w:rsid w:val="00774EAB"/>
    <w:rsid w:val="00775748"/>
    <w:rsid w:val="00776919"/>
    <w:rsid w:val="007838C2"/>
    <w:rsid w:val="0078513A"/>
    <w:rsid w:val="00786A57"/>
    <w:rsid w:val="00787A22"/>
    <w:rsid w:val="00791626"/>
    <w:rsid w:val="00792BAC"/>
    <w:rsid w:val="00794767"/>
    <w:rsid w:val="0079492C"/>
    <w:rsid w:val="007961DD"/>
    <w:rsid w:val="00796797"/>
    <w:rsid w:val="00796E9F"/>
    <w:rsid w:val="007974A3"/>
    <w:rsid w:val="007977EF"/>
    <w:rsid w:val="00797B01"/>
    <w:rsid w:val="007A017F"/>
    <w:rsid w:val="007A0183"/>
    <w:rsid w:val="007A1048"/>
    <w:rsid w:val="007A1995"/>
    <w:rsid w:val="007A360E"/>
    <w:rsid w:val="007A3B1D"/>
    <w:rsid w:val="007A4A0D"/>
    <w:rsid w:val="007A656B"/>
    <w:rsid w:val="007A660E"/>
    <w:rsid w:val="007A786E"/>
    <w:rsid w:val="007B1383"/>
    <w:rsid w:val="007B1830"/>
    <w:rsid w:val="007B1A82"/>
    <w:rsid w:val="007B2064"/>
    <w:rsid w:val="007B277B"/>
    <w:rsid w:val="007B4561"/>
    <w:rsid w:val="007B5449"/>
    <w:rsid w:val="007B5B55"/>
    <w:rsid w:val="007B5D08"/>
    <w:rsid w:val="007B60F0"/>
    <w:rsid w:val="007C0643"/>
    <w:rsid w:val="007C3077"/>
    <w:rsid w:val="007C3DEB"/>
    <w:rsid w:val="007C5A4D"/>
    <w:rsid w:val="007C69D0"/>
    <w:rsid w:val="007C6C07"/>
    <w:rsid w:val="007C71F0"/>
    <w:rsid w:val="007D02E4"/>
    <w:rsid w:val="007D12E4"/>
    <w:rsid w:val="007D1B8B"/>
    <w:rsid w:val="007D1E55"/>
    <w:rsid w:val="007D2222"/>
    <w:rsid w:val="007D3A5A"/>
    <w:rsid w:val="007D4267"/>
    <w:rsid w:val="007D4E1F"/>
    <w:rsid w:val="007D5319"/>
    <w:rsid w:val="007D79BF"/>
    <w:rsid w:val="007D7DA8"/>
    <w:rsid w:val="007E05A4"/>
    <w:rsid w:val="007E0C52"/>
    <w:rsid w:val="007E0D64"/>
    <w:rsid w:val="007E1BD7"/>
    <w:rsid w:val="007E2623"/>
    <w:rsid w:val="007E36F9"/>
    <w:rsid w:val="007E3BDA"/>
    <w:rsid w:val="007E3F3E"/>
    <w:rsid w:val="007E6ABE"/>
    <w:rsid w:val="007E7A67"/>
    <w:rsid w:val="007E7AB6"/>
    <w:rsid w:val="007F080B"/>
    <w:rsid w:val="007F0986"/>
    <w:rsid w:val="007F0EA6"/>
    <w:rsid w:val="007F0F76"/>
    <w:rsid w:val="007F14F0"/>
    <w:rsid w:val="007F1C34"/>
    <w:rsid w:val="007F2948"/>
    <w:rsid w:val="007F33C4"/>
    <w:rsid w:val="007F3458"/>
    <w:rsid w:val="007F394F"/>
    <w:rsid w:val="007F3BE8"/>
    <w:rsid w:val="007F428E"/>
    <w:rsid w:val="007F4DD8"/>
    <w:rsid w:val="007F540B"/>
    <w:rsid w:val="007F667E"/>
    <w:rsid w:val="0080009B"/>
    <w:rsid w:val="008006F1"/>
    <w:rsid w:val="00801380"/>
    <w:rsid w:val="00803D36"/>
    <w:rsid w:val="0080438A"/>
    <w:rsid w:val="00806E96"/>
    <w:rsid w:val="0081103C"/>
    <w:rsid w:val="008128FA"/>
    <w:rsid w:val="00812F21"/>
    <w:rsid w:val="00813809"/>
    <w:rsid w:val="00813D39"/>
    <w:rsid w:val="00815163"/>
    <w:rsid w:val="00815802"/>
    <w:rsid w:val="0082029E"/>
    <w:rsid w:val="008233FE"/>
    <w:rsid w:val="00824DE1"/>
    <w:rsid w:val="00826A66"/>
    <w:rsid w:val="00827D54"/>
    <w:rsid w:val="00830888"/>
    <w:rsid w:val="00830B7C"/>
    <w:rsid w:val="00830D61"/>
    <w:rsid w:val="00831787"/>
    <w:rsid w:val="00831C61"/>
    <w:rsid w:val="008335F9"/>
    <w:rsid w:val="0083428F"/>
    <w:rsid w:val="00835660"/>
    <w:rsid w:val="00835865"/>
    <w:rsid w:val="00835D04"/>
    <w:rsid w:val="00835F8D"/>
    <w:rsid w:val="00836852"/>
    <w:rsid w:val="00836EFE"/>
    <w:rsid w:val="008433D8"/>
    <w:rsid w:val="008435F5"/>
    <w:rsid w:val="0084449D"/>
    <w:rsid w:val="0084561A"/>
    <w:rsid w:val="00846E27"/>
    <w:rsid w:val="00850024"/>
    <w:rsid w:val="00850355"/>
    <w:rsid w:val="0085045C"/>
    <w:rsid w:val="00850669"/>
    <w:rsid w:val="00851C09"/>
    <w:rsid w:val="008522DD"/>
    <w:rsid w:val="00852DE0"/>
    <w:rsid w:val="00852E4A"/>
    <w:rsid w:val="00853FF3"/>
    <w:rsid w:val="0085415C"/>
    <w:rsid w:val="00857B0A"/>
    <w:rsid w:val="008601A9"/>
    <w:rsid w:val="008602DA"/>
    <w:rsid w:val="00861448"/>
    <w:rsid w:val="00863BBC"/>
    <w:rsid w:val="008646A3"/>
    <w:rsid w:val="00864B8B"/>
    <w:rsid w:val="00864E7F"/>
    <w:rsid w:val="0086524A"/>
    <w:rsid w:val="00871473"/>
    <w:rsid w:val="0087231E"/>
    <w:rsid w:val="00873E46"/>
    <w:rsid w:val="0087462B"/>
    <w:rsid w:val="00875009"/>
    <w:rsid w:val="00876423"/>
    <w:rsid w:val="00876B45"/>
    <w:rsid w:val="00877CC8"/>
    <w:rsid w:val="00880440"/>
    <w:rsid w:val="00880E80"/>
    <w:rsid w:val="00881339"/>
    <w:rsid w:val="008832B5"/>
    <w:rsid w:val="00884C05"/>
    <w:rsid w:val="008858DF"/>
    <w:rsid w:val="00885BC7"/>
    <w:rsid w:val="00891232"/>
    <w:rsid w:val="00894458"/>
    <w:rsid w:val="008953AD"/>
    <w:rsid w:val="0089562C"/>
    <w:rsid w:val="00896DF5"/>
    <w:rsid w:val="008971B7"/>
    <w:rsid w:val="008972AC"/>
    <w:rsid w:val="00897A9A"/>
    <w:rsid w:val="00897E6D"/>
    <w:rsid w:val="008A01C2"/>
    <w:rsid w:val="008A132B"/>
    <w:rsid w:val="008A1C85"/>
    <w:rsid w:val="008A4097"/>
    <w:rsid w:val="008A527E"/>
    <w:rsid w:val="008A5E39"/>
    <w:rsid w:val="008B1E12"/>
    <w:rsid w:val="008B2A05"/>
    <w:rsid w:val="008B3C08"/>
    <w:rsid w:val="008B40E1"/>
    <w:rsid w:val="008B4326"/>
    <w:rsid w:val="008B4846"/>
    <w:rsid w:val="008B612E"/>
    <w:rsid w:val="008B700B"/>
    <w:rsid w:val="008C1F1A"/>
    <w:rsid w:val="008C39B3"/>
    <w:rsid w:val="008C60E7"/>
    <w:rsid w:val="008C7A7C"/>
    <w:rsid w:val="008D0FD9"/>
    <w:rsid w:val="008D2BA9"/>
    <w:rsid w:val="008D2EF6"/>
    <w:rsid w:val="008D3E06"/>
    <w:rsid w:val="008D456B"/>
    <w:rsid w:val="008D4FC3"/>
    <w:rsid w:val="008D66F2"/>
    <w:rsid w:val="008E051E"/>
    <w:rsid w:val="008E66DA"/>
    <w:rsid w:val="008E6908"/>
    <w:rsid w:val="008E69BC"/>
    <w:rsid w:val="008F02A8"/>
    <w:rsid w:val="008F2129"/>
    <w:rsid w:val="008F3EF8"/>
    <w:rsid w:val="008F4852"/>
    <w:rsid w:val="008F4A97"/>
    <w:rsid w:val="008F50EE"/>
    <w:rsid w:val="008F60FD"/>
    <w:rsid w:val="008F7A36"/>
    <w:rsid w:val="008F7C50"/>
    <w:rsid w:val="008F7CE4"/>
    <w:rsid w:val="00901A57"/>
    <w:rsid w:val="00901C2F"/>
    <w:rsid w:val="009034E9"/>
    <w:rsid w:val="00903E7E"/>
    <w:rsid w:val="009068AC"/>
    <w:rsid w:val="00906DF5"/>
    <w:rsid w:val="00910C7F"/>
    <w:rsid w:val="00911605"/>
    <w:rsid w:val="009120A1"/>
    <w:rsid w:val="00912771"/>
    <w:rsid w:val="00914CB3"/>
    <w:rsid w:val="00915DD6"/>
    <w:rsid w:val="00916BBE"/>
    <w:rsid w:val="00917B5B"/>
    <w:rsid w:val="00921781"/>
    <w:rsid w:val="009224B3"/>
    <w:rsid w:val="00922C5D"/>
    <w:rsid w:val="00924D61"/>
    <w:rsid w:val="0092620A"/>
    <w:rsid w:val="00930ED4"/>
    <w:rsid w:val="009329C9"/>
    <w:rsid w:val="00932D30"/>
    <w:rsid w:val="0093359C"/>
    <w:rsid w:val="009335E9"/>
    <w:rsid w:val="00935FFA"/>
    <w:rsid w:val="00941371"/>
    <w:rsid w:val="0094236B"/>
    <w:rsid w:val="00943BE4"/>
    <w:rsid w:val="00944CA3"/>
    <w:rsid w:val="00947188"/>
    <w:rsid w:val="00947481"/>
    <w:rsid w:val="00947598"/>
    <w:rsid w:val="00947E29"/>
    <w:rsid w:val="00952020"/>
    <w:rsid w:val="0095314A"/>
    <w:rsid w:val="00954E4A"/>
    <w:rsid w:val="0095503F"/>
    <w:rsid w:val="00956915"/>
    <w:rsid w:val="00960302"/>
    <w:rsid w:val="00960A5B"/>
    <w:rsid w:val="00961DF6"/>
    <w:rsid w:val="00961F09"/>
    <w:rsid w:val="009620EC"/>
    <w:rsid w:val="0096210C"/>
    <w:rsid w:val="00962213"/>
    <w:rsid w:val="009637BC"/>
    <w:rsid w:val="009652BC"/>
    <w:rsid w:val="00966F6D"/>
    <w:rsid w:val="0096701F"/>
    <w:rsid w:val="00970030"/>
    <w:rsid w:val="00970C62"/>
    <w:rsid w:val="00971C8E"/>
    <w:rsid w:val="00971FD8"/>
    <w:rsid w:val="00972373"/>
    <w:rsid w:val="00972FBF"/>
    <w:rsid w:val="0097367C"/>
    <w:rsid w:val="00975CDA"/>
    <w:rsid w:val="00976406"/>
    <w:rsid w:val="009814BE"/>
    <w:rsid w:val="00981732"/>
    <w:rsid w:val="0098254B"/>
    <w:rsid w:val="009825F9"/>
    <w:rsid w:val="00982F33"/>
    <w:rsid w:val="00983DC7"/>
    <w:rsid w:val="00985A9C"/>
    <w:rsid w:val="00987390"/>
    <w:rsid w:val="00987B6E"/>
    <w:rsid w:val="00987C67"/>
    <w:rsid w:val="00987E08"/>
    <w:rsid w:val="00990A8D"/>
    <w:rsid w:val="00992C19"/>
    <w:rsid w:val="00996644"/>
    <w:rsid w:val="009A1033"/>
    <w:rsid w:val="009A216B"/>
    <w:rsid w:val="009A28FD"/>
    <w:rsid w:val="009A320B"/>
    <w:rsid w:val="009A3E8A"/>
    <w:rsid w:val="009A47F5"/>
    <w:rsid w:val="009A65DD"/>
    <w:rsid w:val="009A6828"/>
    <w:rsid w:val="009A71C4"/>
    <w:rsid w:val="009A731F"/>
    <w:rsid w:val="009A7A30"/>
    <w:rsid w:val="009B2788"/>
    <w:rsid w:val="009B37CE"/>
    <w:rsid w:val="009B6623"/>
    <w:rsid w:val="009B7E5C"/>
    <w:rsid w:val="009C0289"/>
    <w:rsid w:val="009C143E"/>
    <w:rsid w:val="009C151B"/>
    <w:rsid w:val="009C1BF5"/>
    <w:rsid w:val="009C1EF8"/>
    <w:rsid w:val="009C2149"/>
    <w:rsid w:val="009C23B7"/>
    <w:rsid w:val="009C2495"/>
    <w:rsid w:val="009C515F"/>
    <w:rsid w:val="009C556C"/>
    <w:rsid w:val="009C5677"/>
    <w:rsid w:val="009C57D6"/>
    <w:rsid w:val="009C5C51"/>
    <w:rsid w:val="009C679A"/>
    <w:rsid w:val="009C7610"/>
    <w:rsid w:val="009C7768"/>
    <w:rsid w:val="009D01D9"/>
    <w:rsid w:val="009D0950"/>
    <w:rsid w:val="009D2C7A"/>
    <w:rsid w:val="009D3313"/>
    <w:rsid w:val="009D39D2"/>
    <w:rsid w:val="009D4F1D"/>
    <w:rsid w:val="009D5CE0"/>
    <w:rsid w:val="009D7A2E"/>
    <w:rsid w:val="009E2313"/>
    <w:rsid w:val="009E2CBE"/>
    <w:rsid w:val="009E59DF"/>
    <w:rsid w:val="009E6349"/>
    <w:rsid w:val="009E6746"/>
    <w:rsid w:val="009E6AF5"/>
    <w:rsid w:val="009E7709"/>
    <w:rsid w:val="009F1770"/>
    <w:rsid w:val="009F1ABC"/>
    <w:rsid w:val="009F1BBD"/>
    <w:rsid w:val="009F2EC1"/>
    <w:rsid w:val="009F40DD"/>
    <w:rsid w:val="009F45DC"/>
    <w:rsid w:val="00A00859"/>
    <w:rsid w:val="00A01A10"/>
    <w:rsid w:val="00A04B8E"/>
    <w:rsid w:val="00A0546E"/>
    <w:rsid w:val="00A059FF"/>
    <w:rsid w:val="00A078A7"/>
    <w:rsid w:val="00A07C1A"/>
    <w:rsid w:val="00A10D7F"/>
    <w:rsid w:val="00A14FC7"/>
    <w:rsid w:val="00A158B2"/>
    <w:rsid w:val="00A16286"/>
    <w:rsid w:val="00A20169"/>
    <w:rsid w:val="00A217AA"/>
    <w:rsid w:val="00A21CD1"/>
    <w:rsid w:val="00A24195"/>
    <w:rsid w:val="00A2453A"/>
    <w:rsid w:val="00A25F7C"/>
    <w:rsid w:val="00A26438"/>
    <w:rsid w:val="00A27124"/>
    <w:rsid w:val="00A27387"/>
    <w:rsid w:val="00A331D2"/>
    <w:rsid w:val="00A337D2"/>
    <w:rsid w:val="00A33A3C"/>
    <w:rsid w:val="00A34EDE"/>
    <w:rsid w:val="00A35696"/>
    <w:rsid w:val="00A42076"/>
    <w:rsid w:val="00A4474C"/>
    <w:rsid w:val="00A44DD2"/>
    <w:rsid w:val="00A45E21"/>
    <w:rsid w:val="00A511A7"/>
    <w:rsid w:val="00A54D0C"/>
    <w:rsid w:val="00A54D1B"/>
    <w:rsid w:val="00A5705F"/>
    <w:rsid w:val="00A57BC1"/>
    <w:rsid w:val="00A612E6"/>
    <w:rsid w:val="00A61963"/>
    <w:rsid w:val="00A61973"/>
    <w:rsid w:val="00A6262A"/>
    <w:rsid w:val="00A62837"/>
    <w:rsid w:val="00A6372D"/>
    <w:rsid w:val="00A63751"/>
    <w:rsid w:val="00A645FA"/>
    <w:rsid w:val="00A64C15"/>
    <w:rsid w:val="00A651C0"/>
    <w:rsid w:val="00A6633A"/>
    <w:rsid w:val="00A7046C"/>
    <w:rsid w:val="00A7078E"/>
    <w:rsid w:val="00A708ED"/>
    <w:rsid w:val="00A70F36"/>
    <w:rsid w:val="00A715A2"/>
    <w:rsid w:val="00A71D92"/>
    <w:rsid w:val="00A725B8"/>
    <w:rsid w:val="00A748C0"/>
    <w:rsid w:val="00A76E45"/>
    <w:rsid w:val="00A7777D"/>
    <w:rsid w:val="00A8035C"/>
    <w:rsid w:val="00A84C1E"/>
    <w:rsid w:val="00A8503F"/>
    <w:rsid w:val="00A8504F"/>
    <w:rsid w:val="00A8736E"/>
    <w:rsid w:val="00A90773"/>
    <w:rsid w:val="00A908F8"/>
    <w:rsid w:val="00A913CF"/>
    <w:rsid w:val="00A91416"/>
    <w:rsid w:val="00A9302B"/>
    <w:rsid w:val="00A938DE"/>
    <w:rsid w:val="00A93ABA"/>
    <w:rsid w:val="00A9403B"/>
    <w:rsid w:val="00A94486"/>
    <w:rsid w:val="00A952C2"/>
    <w:rsid w:val="00A9616B"/>
    <w:rsid w:val="00A967B3"/>
    <w:rsid w:val="00AA0C87"/>
    <w:rsid w:val="00AA0ED0"/>
    <w:rsid w:val="00AA30F5"/>
    <w:rsid w:val="00AA3870"/>
    <w:rsid w:val="00AA3F35"/>
    <w:rsid w:val="00AA4727"/>
    <w:rsid w:val="00AA4D32"/>
    <w:rsid w:val="00AA4F13"/>
    <w:rsid w:val="00AA50C0"/>
    <w:rsid w:val="00AA6D16"/>
    <w:rsid w:val="00AB4F95"/>
    <w:rsid w:val="00AB7188"/>
    <w:rsid w:val="00AB7800"/>
    <w:rsid w:val="00AC130C"/>
    <w:rsid w:val="00AC182A"/>
    <w:rsid w:val="00AC2066"/>
    <w:rsid w:val="00AC26A0"/>
    <w:rsid w:val="00AC56B1"/>
    <w:rsid w:val="00AC6DB9"/>
    <w:rsid w:val="00AC6F4A"/>
    <w:rsid w:val="00AD0044"/>
    <w:rsid w:val="00AD15E7"/>
    <w:rsid w:val="00AD1843"/>
    <w:rsid w:val="00AD1EC2"/>
    <w:rsid w:val="00AD2794"/>
    <w:rsid w:val="00AD2DF7"/>
    <w:rsid w:val="00AD51C9"/>
    <w:rsid w:val="00AD52FE"/>
    <w:rsid w:val="00AD536D"/>
    <w:rsid w:val="00AD5846"/>
    <w:rsid w:val="00AD7345"/>
    <w:rsid w:val="00AE1139"/>
    <w:rsid w:val="00AE1EE0"/>
    <w:rsid w:val="00AE2EE0"/>
    <w:rsid w:val="00AE2FF1"/>
    <w:rsid w:val="00AE640A"/>
    <w:rsid w:val="00AE7AD5"/>
    <w:rsid w:val="00AF0527"/>
    <w:rsid w:val="00AF1344"/>
    <w:rsid w:val="00AF1B42"/>
    <w:rsid w:val="00AF2646"/>
    <w:rsid w:val="00AF3330"/>
    <w:rsid w:val="00AF35E3"/>
    <w:rsid w:val="00AF7DA8"/>
    <w:rsid w:val="00B004C9"/>
    <w:rsid w:val="00B033CD"/>
    <w:rsid w:val="00B0576F"/>
    <w:rsid w:val="00B06620"/>
    <w:rsid w:val="00B10CE6"/>
    <w:rsid w:val="00B1207D"/>
    <w:rsid w:val="00B12637"/>
    <w:rsid w:val="00B1269B"/>
    <w:rsid w:val="00B126CE"/>
    <w:rsid w:val="00B13509"/>
    <w:rsid w:val="00B13ED9"/>
    <w:rsid w:val="00B1484B"/>
    <w:rsid w:val="00B16622"/>
    <w:rsid w:val="00B166B8"/>
    <w:rsid w:val="00B20A7C"/>
    <w:rsid w:val="00B23AE6"/>
    <w:rsid w:val="00B23BA0"/>
    <w:rsid w:val="00B24512"/>
    <w:rsid w:val="00B25D43"/>
    <w:rsid w:val="00B3453C"/>
    <w:rsid w:val="00B34D00"/>
    <w:rsid w:val="00B35690"/>
    <w:rsid w:val="00B40E20"/>
    <w:rsid w:val="00B41D7A"/>
    <w:rsid w:val="00B42250"/>
    <w:rsid w:val="00B42322"/>
    <w:rsid w:val="00B434BC"/>
    <w:rsid w:val="00B446AF"/>
    <w:rsid w:val="00B4601B"/>
    <w:rsid w:val="00B467F8"/>
    <w:rsid w:val="00B500B2"/>
    <w:rsid w:val="00B51B17"/>
    <w:rsid w:val="00B51CFB"/>
    <w:rsid w:val="00B5273D"/>
    <w:rsid w:val="00B53D59"/>
    <w:rsid w:val="00B54236"/>
    <w:rsid w:val="00B54D1C"/>
    <w:rsid w:val="00B56605"/>
    <w:rsid w:val="00B56805"/>
    <w:rsid w:val="00B57152"/>
    <w:rsid w:val="00B5790B"/>
    <w:rsid w:val="00B6122E"/>
    <w:rsid w:val="00B636B5"/>
    <w:rsid w:val="00B64267"/>
    <w:rsid w:val="00B65C05"/>
    <w:rsid w:val="00B66973"/>
    <w:rsid w:val="00B71171"/>
    <w:rsid w:val="00B72C14"/>
    <w:rsid w:val="00B72FF5"/>
    <w:rsid w:val="00B74546"/>
    <w:rsid w:val="00B75343"/>
    <w:rsid w:val="00B75608"/>
    <w:rsid w:val="00B762AB"/>
    <w:rsid w:val="00B76667"/>
    <w:rsid w:val="00B76D3E"/>
    <w:rsid w:val="00B77416"/>
    <w:rsid w:val="00B80486"/>
    <w:rsid w:val="00B804EE"/>
    <w:rsid w:val="00B80535"/>
    <w:rsid w:val="00B8060E"/>
    <w:rsid w:val="00B819D6"/>
    <w:rsid w:val="00B839B6"/>
    <w:rsid w:val="00B83BE3"/>
    <w:rsid w:val="00B8564C"/>
    <w:rsid w:val="00B85803"/>
    <w:rsid w:val="00B86691"/>
    <w:rsid w:val="00B86A81"/>
    <w:rsid w:val="00B86B09"/>
    <w:rsid w:val="00B87CF7"/>
    <w:rsid w:val="00B94B79"/>
    <w:rsid w:val="00B95A37"/>
    <w:rsid w:val="00B97649"/>
    <w:rsid w:val="00B9764B"/>
    <w:rsid w:val="00BA0206"/>
    <w:rsid w:val="00BA049F"/>
    <w:rsid w:val="00BA13B5"/>
    <w:rsid w:val="00BA29C2"/>
    <w:rsid w:val="00BA3245"/>
    <w:rsid w:val="00BA4DBF"/>
    <w:rsid w:val="00BA5EE9"/>
    <w:rsid w:val="00BA6209"/>
    <w:rsid w:val="00BA72EA"/>
    <w:rsid w:val="00BA77B1"/>
    <w:rsid w:val="00BA77EF"/>
    <w:rsid w:val="00BB0457"/>
    <w:rsid w:val="00BB050D"/>
    <w:rsid w:val="00BB0DA8"/>
    <w:rsid w:val="00BB29F2"/>
    <w:rsid w:val="00BB39F4"/>
    <w:rsid w:val="00BB3A38"/>
    <w:rsid w:val="00BB3BE4"/>
    <w:rsid w:val="00BB3DFF"/>
    <w:rsid w:val="00BB62A6"/>
    <w:rsid w:val="00BB7215"/>
    <w:rsid w:val="00BC0040"/>
    <w:rsid w:val="00BC04B9"/>
    <w:rsid w:val="00BC0C0D"/>
    <w:rsid w:val="00BC19EA"/>
    <w:rsid w:val="00BC1EFF"/>
    <w:rsid w:val="00BC23B2"/>
    <w:rsid w:val="00BC2C8A"/>
    <w:rsid w:val="00BC4C44"/>
    <w:rsid w:val="00BC56C7"/>
    <w:rsid w:val="00BC595B"/>
    <w:rsid w:val="00BC5F43"/>
    <w:rsid w:val="00BC6197"/>
    <w:rsid w:val="00BD241A"/>
    <w:rsid w:val="00BD3495"/>
    <w:rsid w:val="00BD35D3"/>
    <w:rsid w:val="00BD361F"/>
    <w:rsid w:val="00BD45BB"/>
    <w:rsid w:val="00BD52CB"/>
    <w:rsid w:val="00BE08CC"/>
    <w:rsid w:val="00BE1561"/>
    <w:rsid w:val="00BE22A1"/>
    <w:rsid w:val="00BE54E7"/>
    <w:rsid w:val="00BE655A"/>
    <w:rsid w:val="00BE792A"/>
    <w:rsid w:val="00BF1360"/>
    <w:rsid w:val="00BF1E8E"/>
    <w:rsid w:val="00BF1F33"/>
    <w:rsid w:val="00C00D0D"/>
    <w:rsid w:val="00C00E71"/>
    <w:rsid w:val="00C0218A"/>
    <w:rsid w:val="00C04A35"/>
    <w:rsid w:val="00C04CBA"/>
    <w:rsid w:val="00C052B6"/>
    <w:rsid w:val="00C06BBA"/>
    <w:rsid w:val="00C06C83"/>
    <w:rsid w:val="00C07A18"/>
    <w:rsid w:val="00C10219"/>
    <w:rsid w:val="00C106B7"/>
    <w:rsid w:val="00C10C3E"/>
    <w:rsid w:val="00C117E4"/>
    <w:rsid w:val="00C11842"/>
    <w:rsid w:val="00C11E59"/>
    <w:rsid w:val="00C122E9"/>
    <w:rsid w:val="00C1434A"/>
    <w:rsid w:val="00C1477A"/>
    <w:rsid w:val="00C14F06"/>
    <w:rsid w:val="00C155C4"/>
    <w:rsid w:val="00C16ED6"/>
    <w:rsid w:val="00C17F5D"/>
    <w:rsid w:val="00C17FCB"/>
    <w:rsid w:val="00C21526"/>
    <w:rsid w:val="00C21B41"/>
    <w:rsid w:val="00C21EA4"/>
    <w:rsid w:val="00C22871"/>
    <w:rsid w:val="00C244B6"/>
    <w:rsid w:val="00C246CA"/>
    <w:rsid w:val="00C2470A"/>
    <w:rsid w:val="00C24D4D"/>
    <w:rsid w:val="00C26452"/>
    <w:rsid w:val="00C3012B"/>
    <w:rsid w:val="00C30D47"/>
    <w:rsid w:val="00C31C74"/>
    <w:rsid w:val="00C32961"/>
    <w:rsid w:val="00C35CAA"/>
    <w:rsid w:val="00C41BA3"/>
    <w:rsid w:val="00C43F64"/>
    <w:rsid w:val="00C46C84"/>
    <w:rsid w:val="00C475C7"/>
    <w:rsid w:val="00C53C15"/>
    <w:rsid w:val="00C54262"/>
    <w:rsid w:val="00C55149"/>
    <w:rsid w:val="00C56EFD"/>
    <w:rsid w:val="00C5734F"/>
    <w:rsid w:val="00C600D1"/>
    <w:rsid w:val="00C6070E"/>
    <w:rsid w:val="00C6249F"/>
    <w:rsid w:val="00C63C78"/>
    <w:rsid w:val="00C6507A"/>
    <w:rsid w:val="00C65894"/>
    <w:rsid w:val="00C663A3"/>
    <w:rsid w:val="00C668D6"/>
    <w:rsid w:val="00C66E22"/>
    <w:rsid w:val="00C673AD"/>
    <w:rsid w:val="00C67784"/>
    <w:rsid w:val="00C710F6"/>
    <w:rsid w:val="00C722F2"/>
    <w:rsid w:val="00C72457"/>
    <w:rsid w:val="00C72D81"/>
    <w:rsid w:val="00C73AAA"/>
    <w:rsid w:val="00C73DC2"/>
    <w:rsid w:val="00C743EC"/>
    <w:rsid w:val="00C74F79"/>
    <w:rsid w:val="00C7616A"/>
    <w:rsid w:val="00C77D99"/>
    <w:rsid w:val="00C81B14"/>
    <w:rsid w:val="00C81F57"/>
    <w:rsid w:val="00C84BFB"/>
    <w:rsid w:val="00C84FC1"/>
    <w:rsid w:val="00C85056"/>
    <w:rsid w:val="00C8519D"/>
    <w:rsid w:val="00C852D5"/>
    <w:rsid w:val="00C914AD"/>
    <w:rsid w:val="00C9375E"/>
    <w:rsid w:val="00C947DA"/>
    <w:rsid w:val="00C95908"/>
    <w:rsid w:val="00CA1390"/>
    <w:rsid w:val="00CA1D15"/>
    <w:rsid w:val="00CA2D55"/>
    <w:rsid w:val="00CA35A8"/>
    <w:rsid w:val="00CA3BFA"/>
    <w:rsid w:val="00CA5D88"/>
    <w:rsid w:val="00CA5E35"/>
    <w:rsid w:val="00CA5ED1"/>
    <w:rsid w:val="00CA67A2"/>
    <w:rsid w:val="00CA7E7F"/>
    <w:rsid w:val="00CB0A3E"/>
    <w:rsid w:val="00CB16D6"/>
    <w:rsid w:val="00CB21C9"/>
    <w:rsid w:val="00CB25AE"/>
    <w:rsid w:val="00CB2C2C"/>
    <w:rsid w:val="00CB4510"/>
    <w:rsid w:val="00CB6E4C"/>
    <w:rsid w:val="00CB70A7"/>
    <w:rsid w:val="00CC21BD"/>
    <w:rsid w:val="00CC2353"/>
    <w:rsid w:val="00CC2799"/>
    <w:rsid w:val="00CC32A3"/>
    <w:rsid w:val="00CC39C0"/>
    <w:rsid w:val="00CC3FF1"/>
    <w:rsid w:val="00CC501D"/>
    <w:rsid w:val="00CC5A3A"/>
    <w:rsid w:val="00CC5AA6"/>
    <w:rsid w:val="00CC60C1"/>
    <w:rsid w:val="00CC6728"/>
    <w:rsid w:val="00CC686F"/>
    <w:rsid w:val="00CC736A"/>
    <w:rsid w:val="00CC7B2E"/>
    <w:rsid w:val="00CC7FD1"/>
    <w:rsid w:val="00CD0855"/>
    <w:rsid w:val="00CD1028"/>
    <w:rsid w:val="00CD2D94"/>
    <w:rsid w:val="00CD3AE5"/>
    <w:rsid w:val="00CD3B46"/>
    <w:rsid w:val="00CD3DD4"/>
    <w:rsid w:val="00CD489A"/>
    <w:rsid w:val="00CD5467"/>
    <w:rsid w:val="00CD7B4C"/>
    <w:rsid w:val="00CE07CC"/>
    <w:rsid w:val="00CE07F8"/>
    <w:rsid w:val="00CE1494"/>
    <w:rsid w:val="00CE28BA"/>
    <w:rsid w:val="00CE28D5"/>
    <w:rsid w:val="00CE3F01"/>
    <w:rsid w:val="00CE45B3"/>
    <w:rsid w:val="00CE45F2"/>
    <w:rsid w:val="00CE496E"/>
    <w:rsid w:val="00CE4A3C"/>
    <w:rsid w:val="00CE53DF"/>
    <w:rsid w:val="00CF1FB0"/>
    <w:rsid w:val="00CF5431"/>
    <w:rsid w:val="00CF57F2"/>
    <w:rsid w:val="00CF5F12"/>
    <w:rsid w:val="00CF672D"/>
    <w:rsid w:val="00CF759B"/>
    <w:rsid w:val="00D007CA"/>
    <w:rsid w:val="00D017CA"/>
    <w:rsid w:val="00D0313B"/>
    <w:rsid w:val="00D106A1"/>
    <w:rsid w:val="00D112B6"/>
    <w:rsid w:val="00D12BD7"/>
    <w:rsid w:val="00D13575"/>
    <w:rsid w:val="00D14C52"/>
    <w:rsid w:val="00D14DE3"/>
    <w:rsid w:val="00D150CE"/>
    <w:rsid w:val="00D15885"/>
    <w:rsid w:val="00D159E5"/>
    <w:rsid w:val="00D208A3"/>
    <w:rsid w:val="00D20B0C"/>
    <w:rsid w:val="00D21258"/>
    <w:rsid w:val="00D218D9"/>
    <w:rsid w:val="00D21B4C"/>
    <w:rsid w:val="00D220A5"/>
    <w:rsid w:val="00D22A53"/>
    <w:rsid w:val="00D2497B"/>
    <w:rsid w:val="00D2578A"/>
    <w:rsid w:val="00D262EE"/>
    <w:rsid w:val="00D267C9"/>
    <w:rsid w:val="00D27B9B"/>
    <w:rsid w:val="00D300E5"/>
    <w:rsid w:val="00D316B9"/>
    <w:rsid w:val="00D31762"/>
    <w:rsid w:val="00D326AA"/>
    <w:rsid w:val="00D35FF2"/>
    <w:rsid w:val="00D360BB"/>
    <w:rsid w:val="00D37A15"/>
    <w:rsid w:val="00D4083A"/>
    <w:rsid w:val="00D40B13"/>
    <w:rsid w:val="00D4121C"/>
    <w:rsid w:val="00D413E4"/>
    <w:rsid w:val="00D41893"/>
    <w:rsid w:val="00D428D2"/>
    <w:rsid w:val="00D43B5F"/>
    <w:rsid w:val="00D45121"/>
    <w:rsid w:val="00D457BE"/>
    <w:rsid w:val="00D458FC"/>
    <w:rsid w:val="00D4740B"/>
    <w:rsid w:val="00D479DA"/>
    <w:rsid w:val="00D5094D"/>
    <w:rsid w:val="00D50E18"/>
    <w:rsid w:val="00D53207"/>
    <w:rsid w:val="00D539F7"/>
    <w:rsid w:val="00D5427E"/>
    <w:rsid w:val="00D56E76"/>
    <w:rsid w:val="00D57D7C"/>
    <w:rsid w:val="00D60CBF"/>
    <w:rsid w:val="00D60E28"/>
    <w:rsid w:val="00D632B0"/>
    <w:rsid w:val="00D64A86"/>
    <w:rsid w:val="00D65A0A"/>
    <w:rsid w:val="00D7061A"/>
    <w:rsid w:val="00D71DE4"/>
    <w:rsid w:val="00D732C0"/>
    <w:rsid w:val="00D73B15"/>
    <w:rsid w:val="00D74E09"/>
    <w:rsid w:val="00D75E01"/>
    <w:rsid w:val="00D80372"/>
    <w:rsid w:val="00D807C6"/>
    <w:rsid w:val="00D80E60"/>
    <w:rsid w:val="00D8194D"/>
    <w:rsid w:val="00D81E7D"/>
    <w:rsid w:val="00D81F2B"/>
    <w:rsid w:val="00D82323"/>
    <w:rsid w:val="00D833C2"/>
    <w:rsid w:val="00D857DB"/>
    <w:rsid w:val="00D85C0B"/>
    <w:rsid w:val="00D87C2A"/>
    <w:rsid w:val="00D91333"/>
    <w:rsid w:val="00D91A46"/>
    <w:rsid w:val="00D93AC6"/>
    <w:rsid w:val="00D9583C"/>
    <w:rsid w:val="00D9590F"/>
    <w:rsid w:val="00D968CF"/>
    <w:rsid w:val="00D96D30"/>
    <w:rsid w:val="00DA0B55"/>
    <w:rsid w:val="00DA0F19"/>
    <w:rsid w:val="00DA140F"/>
    <w:rsid w:val="00DA283A"/>
    <w:rsid w:val="00DA3791"/>
    <w:rsid w:val="00DA4420"/>
    <w:rsid w:val="00DA5156"/>
    <w:rsid w:val="00DA5695"/>
    <w:rsid w:val="00DA692B"/>
    <w:rsid w:val="00DA6BF6"/>
    <w:rsid w:val="00DA7206"/>
    <w:rsid w:val="00DA7C03"/>
    <w:rsid w:val="00DB1059"/>
    <w:rsid w:val="00DB15E6"/>
    <w:rsid w:val="00DB255B"/>
    <w:rsid w:val="00DB3B35"/>
    <w:rsid w:val="00DB609B"/>
    <w:rsid w:val="00DB79AE"/>
    <w:rsid w:val="00DC1B69"/>
    <w:rsid w:val="00DC345D"/>
    <w:rsid w:val="00DC4BAF"/>
    <w:rsid w:val="00DC60CE"/>
    <w:rsid w:val="00DC6439"/>
    <w:rsid w:val="00DC795A"/>
    <w:rsid w:val="00DC7D9E"/>
    <w:rsid w:val="00DD0848"/>
    <w:rsid w:val="00DD0849"/>
    <w:rsid w:val="00DD0BA3"/>
    <w:rsid w:val="00DD1D74"/>
    <w:rsid w:val="00DD377A"/>
    <w:rsid w:val="00DD473C"/>
    <w:rsid w:val="00DD4B65"/>
    <w:rsid w:val="00DD5B62"/>
    <w:rsid w:val="00DD6656"/>
    <w:rsid w:val="00DD70AF"/>
    <w:rsid w:val="00DE05A2"/>
    <w:rsid w:val="00DE067C"/>
    <w:rsid w:val="00DE0E4A"/>
    <w:rsid w:val="00DE2489"/>
    <w:rsid w:val="00DE24DD"/>
    <w:rsid w:val="00DE2AF2"/>
    <w:rsid w:val="00DE3CE1"/>
    <w:rsid w:val="00DE4338"/>
    <w:rsid w:val="00DE4CCB"/>
    <w:rsid w:val="00DE7B72"/>
    <w:rsid w:val="00DF015E"/>
    <w:rsid w:val="00DF053C"/>
    <w:rsid w:val="00DF1B5C"/>
    <w:rsid w:val="00DF1BBC"/>
    <w:rsid w:val="00DF3291"/>
    <w:rsid w:val="00DF40CF"/>
    <w:rsid w:val="00DF60EC"/>
    <w:rsid w:val="00E00E89"/>
    <w:rsid w:val="00E019F0"/>
    <w:rsid w:val="00E02D28"/>
    <w:rsid w:val="00E03389"/>
    <w:rsid w:val="00E0424C"/>
    <w:rsid w:val="00E07137"/>
    <w:rsid w:val="00E0787F"/>
    <w:rsid w:val="00E1193D"/>
    <w:rsid w:val="00E120C0"/>
    <w:rsid w:val="00E130C4"/>
    <w:rsid w:val="00E14CC9"/>
    <w:rsid w:val="00E203CA"/>
    <w:rsid w:val="00E20793"/>
    <w:rsid w:val="00E2237F"/>
    <w:rsid w:val="00E22981"/>
    <w:rsid w:val="00E229E0"/>
    <w:rsid w:val="00E23F26"/>
    <w:rsid w:val="00E23FA3"/>
    <w:rsid w:val="00E249FC"/>
    <w:rsid w:val="00E26A98"/>
    <w:rsid w:val="00E30545"/>
    <w:rsid w:val="00E305DA"/>
    <w:rsid w:val="00E32613"/>
    <w:rsid w:val="00E332DA"/>
    <w:rsid w:val="00E3350C"/>
    <w:rsid w:val="00E33BC1"/>
    <w:rsid w:val="00E34A71"/>
    <w:rsid w:val="00E37502"/>
    <w:rsid w:val="00E40389"/>
    <w:rsid w:val="00E40DDC"/>
    <w:rsid w:val="00E432B4"/>
    <w:rsid w:val="00E44616"/>
    <w:rsid w:val="00E44989"/>
    <w:rsid w:val="00E449E3"/>
    <w:rsid w:val="00E462D0"/>
    <w:rsid w:val="00E469C5"/>
    <w:rsid w:val="00E46B6A"/>
    <w:rsid w:val="00E47362"/>
    <w:rsid w:val="00E47430"/>
    <w:rsid w:val="00E47C54"/>
    <w:rsid w:val="00E47F25"/>
    <w:rsid w:val="00E5070B"/>
    <w:rsid w:val="00E538F8"/>
    <w:rsid w:val="00E541D3"/>
    <w:rsid w:val="00E5465C"/>
    <w:rsid w:val="00E54A84"/>
    <w:rsid w:val="00E54FDD"/>
    <w:rsid w:val="00E558B7"/>
    <w:rsid w:val="00E562B4"/>
    <w:rsid w:val="00E57529"/>
    <w:rsid w:val="00E60E77"/>
    <w:rsid w:val="00E66DC5"/>
    <w:rsid w:val="00E676BE"/>
    <w:rsid w:val="00E704F7"/>
    <w:rsid w:val="00E71897"/>
    <w:rsid w:val="00E72B8A"/>
    <w:rsid w:val="00E7309C"/>
    <w:rsid w:val="00E732F7"/>
    <w:rsid w:val="00E73D28"/>
    <w:rsid w:val="00E752E4"/>
    <w:rsid w:val="00E758D6"/>
    <w:rsid w:val="00E7635B"/>
    <w:rsid w:val="00E76763"/>
    <w:rsid w:val="00E77D7C"/>
    <w:rsid w:val="00E84016"/>
    <w:rsid w:val="00E844E7"/>
    <w:rsid w:val="00E84FF7"/>
    <w:rsid w:val="00E85E2A"/>
    <w:rsid w:val="00E8669D"/>
    <w:rsid w:val="00E90F09"/>
    <w:rsid w:val="00E9135A"/>
    <w:rsid w:val="00E92B06"/>
    <w:rsid w:val="00E95871"/>
    <w:rsid w:val="00EA27FF"/>
    <w:rsid w:val="00EA2C13"/>
    <w:rsid w:val="00EA2FB4"/>
    <w:rsid w:val="00EA3590"/>
    <w:rsid w:val="00EA3C9E"/>
    <w:rsid w:val="00EA56BD"/>
    <w:rsid w:val="00EA73FE"/>
    <w:rsid w:val="00EB0B07"/>
    <w:rsid w:val="00EB3CD5"/>
    <w:rsid w:val="00EB44C4"/>
    <w:rsid w:val="00EB7611"/>
    <w:rsid w:val="00EB7EED"/>
    <w:rsid w:val="00EC02C7"/>
    <w:rsid w:val="00EC14FE"/>
    <w:rsid w:val="00EC235D"/>
    <w:rsid w:val="00EC3562"/>
    <w:rsid w:val="00EC4BCB"/>
    <w:rsid w:val="00EC4CAB"/>
    <w:rsid w:val="00EC524F"/>
    <w:rsid w:val="00EC54A3"/>
    <w:rsid w:val="00EC63C2"/>
    <w:rsid w:val="00EC6CCD"/>
    <w:rsid w:val="00EC72F1"/>
    <w:rsid w:val="00EC776A"/>
    <w:rsid w:val="00EC7C59"/>
    <w:rsid w:val="00EC7FA0"/>
    <w:rsid w:val="00ED01D5"/>
    <w:rsid w:val="00ED0682"/>
    <w:rsid w:val="00ED069D"/>
    <w:rsid w:val="00ED076A"/>
    <w:rsid w:val="00ED1278"/>
    <w:rsid w:val="00ED25D0"/>
    <w:rsid w:val="00ED3696"/>
    <w:rsid w:val="00ED3770"/>
    <w:rsid w:val="00ED3E6D"/>
    <w:rsid w:val="00ED494E"/>
    <w:rsid w:val="00ED4E42"/>
    <w:rsid w:val="00ED5FDB"/>
    <w:rsid w:val="00ED6264"/>
    <w:rsid w:val="00ED659A"/>
    <w:rsid w:val="00ED724B"/>
    <w:rsid w:val="00EE199F"/>
    <w:rsid w:val="00EE2762"/>
    <w:rsid w:val="00EE3284"/>
    <w:rsid w:val="00EE4308"/>
    <w:rsid w:val="00EE46BC"/>
    <w:rsid w:val="00EE5AC0"/>
    <w:rsid w:val="00EE5BBD"/>
    <w:rsid w:val="00EF02B3"/>
    <w:rsid w:val="00EF2B9F"/>
    <w:rsid w:val="00EF3418"/>
    <w:rsid w:val="00EF3D4E"/>
    <w:rsid w:val="00EF3FFF"/>
    <w:rsid w:val="00EF44F6"/>
    <w:rsid w:val="00EF6174"/>
    <w:rsid w:val="00EF6AC7"/>
    <w:rsid w:val="00EF7621"/>
    <w:rsid w:val="00F01004"/>
    <w:rsid w:val="00F01918"/>
    <w:rsid w:val="00F01F7A"/>
    <w:rsid w:val="00F036A3"/>
    <w:rsid w:val="00F05D58"/>
    <w:rsid w:val="00F05F32"/>
    <w:rsid w:val="00F10701"/>
    <w:rsid w:val="00F111FE"/>
    <w:rsid w:val="00F15F37"/>
    <w:rsid w:val="00F166A7"/>
    <w:rsid w:val="00F2433A"/>
    <w:rsid w:val="00F25D52"/>
    <w:rsid w:val="00F26CFD"/>
    <w:rsid w:val="00F30DC2"/>
    <w:rsid w:val="00F31395"/>
    <w:rsid w:val="00F3146E"/>
    <w:rsid w:val="00F31CE7"/>
    <w:rsid w:val="00F3226D"/>
    <w:rsid w:val="00F3368D"/>
    <w:rsid w:val="00F33934"/>
    <w:rsid w:val="00F34427"/>
    <w:rsid w:val="00F357EC"/>
    <w:rsid w:val="00F40A33"/>
    <w:rsid w:val="00F4182E"/>
    <w:rsid w:val="00F432CA"/>
    <w:rsid w:val="00F44DEF"/>
    <w:rsid w:val="00F46251"/>
    <w:rsid w:val="00F4792B"/>
    <w:rsid w:val="00F50620"/>
    <w:rsid w:val="00F51CA1"/>
    <w:rsid w:val="00F52355"/>
    <w:rsid w:val="00F52EFB"/>
    <w:rsid w:val="00F53745"/>
    <w:rsid w:val="00F539CB"/>
    <w:rsid w:val="00F54192"/>
    <w:rsid w:val="00F54635"/>
    <w:rsid w:val="00F54BAB"/>
    <w:rsid w:val="00F57D9E"/>
    <w:rsid w:val="00F57DB3"/>
    <w:rsid w:val="00F63575"/>
    <w:rsid w:val="00F6375B"/>
    <w:rsid w:val="00F63D92"/>
    <w:rsid w:val="00F64205"/>
    <w:rsid w:val="00F64748"/>
    <w:rsid w:val="00F649D6"/>
    <w:rsid w:val="00F6543A"/>
    <w:rsid w:val="00F661E9"/>
    <w:rsid w:val="00F67564"/>
    <w:rsid w:val="00F75508"/>
    <w:rsid w:val="00F75DE3"/>
    <w:rsid w:val="00F77B14"/>
    <w:rsid w:val="00F8160C"/>
    <w:rsid w:val="00F82989"/>
    <w:rsid w:val="00F82AB3"/>
    <w:rsid w:val="00F84984"/>
    <w:rsid w:val="00F84EF9"/>
    <w:rsid w:val="00F8514F"/>
    <w:rsid w:val="00F851BC"/>
    <w:rsid w:val="00F85465"/>
    <w:rsid w:val="00F85BFB"/>
    <w:rsid w:val="00F8725F"/>
    <w:rsid w:val="00F878E1"/>
    <w:rsid w:val="00F87F22"/>
    <w:rsid w:val="00F91B4E"/>
    <w:rsid w:val="00F91DBD"/>
    <w:rsid w:val="00F92E51"/>
    <w:rsid w:val="00F92F91"/>
    <w:rsid w:val="00F93080"/>
    <w:rsid w:val="00F95857"/>
    <w:rsid w:val="00F968E6"/>
    <w:rsid w:val="00F96ABB"/>
    <w:rsid w:val="00FA0A7D"/>
    <w:rsid w:val="00FA0FDB"/>
    <w:rsid w:val="00FA5421"/>
    <w:rsid w:val="00FA544E"/>
    <w:rsid w:val="00FA5B4A"/>
    <w:rsid w:val="00FA6BBF"/>
    <w:rsid w:val="00FA706B"/>
    <w:rsid w:val="00FA72A1"/>
    <w:rsid w:val="00FA75E9"/>
    <w:rsid w:val="00FA7FF0"/>
    <w:rsid w:val="00FB0208"/>
    <w:rsid w:val="00FB021B"/>
    <w:rsid w:val="00FB1983"/>
    <w:rsid w:val="00FB3163"/>
    <w:rsid w:val="00FB3567"/>
    <w:rsid w:val="00FB39C2"/>
    <w:rsid w:val="00FB3C75"/>
    <w:rsid w:val="00FB4175"/>
    <w:rsid w:val="00FB4225"/>
    <w:rsid w:val="00FB7234"/>
    <w:rsid w:val="00FC4444"/>
    <w:rsid w:val="00FC448F"/>
    <w:rsid w:val="00FC675B"/>
    <w:rsid w:val="00FC68E3"/>
    <w:rsid w:val="00FC6A06"/>
    <w:rsid w:val="00FD10CE"/>
    <w:rsid w:val="00FD24A1"/>
    <w:rsid w:val="00FD2ECA"/>
    <w:rsid w:val="00FD3C15"/>
    <w:rsid w:val="00FD6CD8"/>
    <w:rsid w:val="00FD79BB"/>
    <w:rsid w:val="00FE307A"/>
    <w:rsid w:val="00FE6050"/>
    <w:rsid w:val="00FE7743"/>
    <w:rsid w:val="00FF01F2"/>
    <w:rsid w:val="00FF0293"/>
    <w:rsid w:val="00FF1502"/>
    <w:rsid w:val="00FF1D46"/>
    <w:rsid w:val="00FF2DDE"/>
    <w:rsid w:val="00FF50F7"/>
    <w:rsid w:val="00FF5EAB"/>
    <w:rsid w:val="00FF7F94"/>
    <w:rsid w:val="015226FE"/>
    <w:rsid w:val="016C8189"/>
    <w:rsid w:val="01C63DB4"/>
    <w:rsid w:val="01E52B9C"/>
    <w:rsid w:val="024739AD"/>
    <w:rsid w:val="0336655D"/>
    <w:rsid w:val="03439E94"/>
    <w:rsid w:val="03E5EB96"/>
    <w:rsid w:val="0411B8B4"/>
    <w:rsid w:val="04AD4C07"/>
    <w:rsid w:val="04B9BB71"/>
    <w:rsid w:val="05188712"/>
    <w:rsid w:val="07329FE5"/>
    <w:rsid w:val="07495976"/>
    <w:rsid w:val="07C4C0BE"/>
    <w:rsid w:val="08E529D7"/>
    <w:rsid w:val="09851138"/>
    <w:rsid w:val="098C7E84"/>
    <w:rsid w:val="09ADA98B"/>
    <w:rsid w:val="0B76D4E4"/>
    <w:rsid w:val="0BA4BFB3"/>
    <w:rsid w:val="0C1CAAB7"/>
    <w:rsid w:val="0C222FED"/>
    <w:rsid w:val="0C687055"/>
    <w:rsid w:val="0D38EE82"/>
    <w:rsid w:val="0D9C3436"/>
    <w:rsid w:val="0FF7406A"/>
    <w:rsid w:val="10CBC69D"/>
    <w:rsid w:val="10E18CBF"/>
    <w:rsid w:val="110D0649"/>
    <w:rsid w:val="113AB003"/>
    <w:rsid w:val="11FE4AC3"/>
    <w:rsid w:val="12DEF906"/>
    <w:rsid w:val="13DAF4AC"/>
    <w:rsid w:val="144DB284"/>
    <w:rsid w:val="15846BE4"/>
    <w:rsid w:val="158E86DB"/>
    <w:rsid w:val="15A18B50"/>
    <w:rsid w:val="165718F4"/>
    <w:rsid w:val="19469D84"/>
    <w:rsid w:val="199FEE98"/>
    <w:rsid w:val="1B2A8A17"/>
    <w:rsid w:val="1B4BCC36"/>
    <w:rsid w:val="1C517206"/>
    <w:rsid w:val="1C869A4E"/>
    <w:rsid w:val="1D44D20B"/>
    <w:rsid w:val="1D8F7DC9"/>
    <w:rsid w:val="1E786FD7"/>
    <w:rsid w:val="1F5BF8CE"/>
    <w:rsid w:val="1FE08BF2"/>
    <w:rsid w:val="200439D6"/>
    <w:rsid w:val="205278E1"/>
    <w:rsid w:val="20A07AB2"/>
    <w:rsid w:val="21591D5A"/>
    <w:rsid w:val="232665A6"/>
    <w:rsid w:val="244F7D0F"/>
    <w:rsid w:val="24F5D474"/>
    <w:rsid w:val="25461F80"/>
    <w:rsid w:val="25630F25"/>
    <w:rsid w:val="2596A878"/>
    <w:rsid w:val="26DA76C6"/>
    <w:rsid w:val="28724E25"/>
    <w:rsid w:val="28764727"/>
    <w:rsid w:val="295E4EBD"/>
    <w:rsid w:val="2994D941"/>
    <w:rsid w:val="29980794"/>
    <w:rsid w:val="2CE70052"/>
    <w:rsid w:val="313D0333"/>
    <w:rsid w:val="31C73315"/>
    <w:rsid w:val="34306D26"/>
    <w:rsid w:val="34EF7DAD"/>
    <w:rsid w:val="35FDEEA0"/>
    <w:rsid w:val="37465782"/>
    <w:rsid w:val="37594709"/>
    <w:rsid w:val="377EE002"/>
    <w:rsid w:val="37C08C1D"/>
    <w:rsid w:val="380F0D92"/>
    <w:rsid w:val="3843F05B"/>
    <w:rsid w:val="386E4CF0"/>
    <w:rsid w:val="3888885D"/>
    <w:rsid w:val="391AB063"/>
    <w:rsid w:val="3A0A1D51"/>
    <w:rsid w:val="3A2C2299"/>
    <w:rsid w:val="3A59CF34"/>
    <w:rsid w:val="3B6F36AC"/>
    <w:rsid w:val="3BFD2C40"/>
    <w:rsid w:val="3C5BA149"/>
    <w:rsid w:val="3DD52A28"/>
    <w:rsid w:val="3EADAC86"/>
    <w:rsid w:val="3EE51658"/>
    <w:rsid w:val="3F121C30"/>
    <w:rsid w:val="3F33C15C"/>
    <w:rsid w:val="3F6DFF8F"/>
    <w:rsid w:val="3FB03B84"/>
    <w:rsid w:val="3FEDAD0A"/>
    <w:rsid w:val="3FF6EE2A"/>
    <w:rsid w:val="411B566D"/>
    <w:rsid w:val="4152B82D"/>
    <w:rsid w:val="41F67888"/>
    <w:rsid w:val="430DE7CD"/>
    <w:rsid w:val="43C5E90B"/>
    <w:rsid w:val="44B8197B"/>
    <w:rsid w:val="45B56E94"/>
    <w:rsid w:val="45F9646A"/>
    <w:rsid w:val="468F2C49"/>
    <w:rsid w:val="46965CA7"/>
    <w:rsid w:val="4718082B"/>
    <w:rsid w:val="47861F38"/>
    <w:rsid w:val="47ED28EA"/>
    <w:rsid w:val="47F0B57B"/>
    <w:rsid w:val="49C39BD4"/>
    <w:rsid w:val="49D033E9"/>
    <w:rsid w:val="4A3A5CBC"/>
    <w:rsid w:val="4A7EA2EA"/>
    <w:rsid w:val="4A93BE13"/>
    <w:rsid w:val="4BFC6D2E"/>
    <w:rsid w:val="4C1B4A4A"/>
    <w:rsid w:val="4DF560BC"/>
    <w:rsid w:val="4E3FF9A9"/>
    <w:rsid w:val="4EC0FC9D"/>
    <w:rsid w:val="4F920CB9"/>
    <w:rsid w:val="5034D42C"/>
    <w:rsid w:val="50C0CE89"/>
    <w:rsid w:val="523CA78D"/>
    <w:rsid w:val="52B78C33"/>
    <w:rsid w:val="52C8D1DF"/>
    <w:rsid w:val="53B1F16E"/>
    <w:rsid w:val="53E60CF9"/>
    <w:rsid w:val="541C863F"/>
    <w:rsid w:val="556C743F"/>
    <w:rsid w:val="577C50AE"/>
    <w:rsid w:val="57FA9414"/>
    <w:rsid w:val="583D896D"/>
    <w:rsid w:val="585EA561"/>
    <w:rsid w:val="58BB5F4E"/>
    <w:rsid w:val="5ACC7EBB"/>
    <w:rsid w:val="5B370B02"/>
    <w:rsid w:val="5CBDED69"/>
    <w:rsid w:val="5CD565A5"/>
    <w:rsid w:val="5F961A10"/>
    <w:rsid w:val="5FD45A7C"/>
    <w:rsid w:val="617F1539"/>
    <w:rsid w:val="6216F5E7"/>
    <w:rsid w:val="6296112C"/>
    <w:rsid w:val="6546B141"/>
    <w:rsid w:val="67A98F62"/>
    <w:rsid w:val="6873D905"/>
    <w:rsid w:val="690724DF"/>
    <w:rsid w:val="6A65C955"/>
    <w:rsid w:val="6A973E49"/>
    <w:rsid w:val="6ACEB9ED"/>
    <w:rsid w:val="6AD202C0"/>
    <w:rsid w:val="6B0CCF22"/>
    <w:rsid w:val="6B220F48"/>
    <w:rsid w:val="6B751F68"/>
    <w:rsid w:val="6CB1B8CF"/>
    <w:rsid w:val="6E09A382"/>
    <w:rsid w:val="6E6C875D"/>
    <w:rsid w:val="6F377620"/>
    <w:rsid w:val="6F8BB2C9"/>
    <w:rsid w:val="6FD0A422"/>
    <w:rsid w:val="7033FF57"/>
    <w:rsid w:val="70431071"/>
    <w:rsid w:val="70527CF5"/>
    <w:rsid w:val="716F3242"/>
    <w:rsid w:val="717E275D"/>
    <w:rsid w:val="727C1349"/>
    <w:rsid w:val="72970AE6"/>
    <w:rsid w:val="73709E69"/>
    <w:rsid w:val="73E27D11"/>
    <w:rsid w:val="740E9038"/>
    <w:rsid w:val="74AA4E9F"/>
    <w:rsid w:val="74D66611"/>
    <w:rsid w:val="74E3A26D"/>
    <w:rsid w:val="765C6A4B"/>
    <w:rsid w:val="76640C55"/>
    <w:rsid w:val="76B2F931"/>
    <w:rsid w:val="786A78F6"/>
    <w:rsid w:val="78C14D14"/>
    <w:rsid w:val="794DF062"/>
    <w:rsid w:val="7A2DBAB6"/>
    <w:rsid w:val="7BBB79F3"/>
    <w:rsid w:val="7C2C99FA"/>
    <w:rsid w:val="7C94B60E"/>
    <w:rsid w:val="7D47F59F"/>
    <w:rsid w:val="7D5608E9"/>
    <w:rsid w:val="7E5130E5"/>
    <w:rsid w:val="7E73E49B"/>
    <w:rsid w:val="7EE9E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0EB6B"/>
  <w15:chartTrackingRefBased/>
  <w15:docId w15:val="{18412CAF-8A33-42E5-91E6-9CA054BC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B5"/>
    <w:pPr>
      <w:spacing w:after="0" w:line="240" w:lineRule="auto"/>
    </w:pPr>
    <w:rPr>
      <w:rFonts w:ascii="Times New Roman" w:hAnsi="Times New Roman" w:cs="Times New Roman"/>
    </w:rPr>
  </w:style>
  <w:style w:type="paragraph" w:styleId="Heading1">
    <w:name w:val="heading 1"/>
    <w:basedOn w:val="Normal"/>
    <w:next w:val="Normal"/>
    <w:link w:val="Heading1Char"/>
    <w:uiPriority w:val="99"/>
    <w:qFormat/>
    <w:rsid w:val="00943BE4"/>
    <w:pPr>
      <w:keepNext/>
      <w:keepLines/>
      <w:numPr>
        <w:numId w:val="4"/>
      </w:numPr>
      <w:spacing w:before="240" w:after="240"/>
      <w:outlineLvl w:val="0"/>
    </w:pPr>
    <w:rPr>
      <w:b/>
    </w:rPr>
  </w:style>
  <w:style w:type="paragraph" w:styleId="Heading2">
    <w:name w:val="heading 2"/>
    <w:basedOn w:val="Heading1"/>
    <w:next w:val="Normal"/>
    <w:link w:val="Heading2Char"/>
    <w:uiPriority w:val="99"/>
    <w:qFormat/>
    <w:rsid w:val="002B3206"/>
    <w:pPr>
      <w:numPr>
        <w:ilvl w:val="1"/>
        <w:numId w:val="3"/>
      </w:numPr>
      <w:tabs>
        <w:tab w:val="left" w:pos="540"/>
      </w:tabs>
      <w:outlineLvl w:val="1"/>
    </w:pPr>
  </w:style>
  <w:style w:type="paragraph" w:styleId="Heading4">
    <w:name w:val="heading 4"/>
    <w:basedOn w:val="Normal"/>
    <w:next w:val="Normal"/>
    <w:link w:val="Heading4Char"/>
    <w:uiPriority w:val="9"/>
    <w:unhideWhenUsed/>
    <w:qFormat/>
    <w:rsid w:val="00943BE4"/>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qFormat/>
    <w:rsid w:val="00943B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43BE4"/>
    <w:pPr>
      <w:ind w:left="720"/>
      <w:contextualSpacing/>
    </w:pPr>
  </w:style>
  <w:style w:type="character" w:customStyle="1" w:styleId="Heading2Char">
    <w:name w:val="Heading 2 Char"/>
    <w:basedOn w:val="DefaultParagraphFont"/>
    <w:link w:val="Heading2"/>
    <w:uiPriority w:val="99"/>
    <w:rsid w:val="002B3206"/>
    <w:rPr>
      <w:rFonts w:ascii="Times New Roman" w:hAnsi="Times New Roman" w:cs="Times New Roman"/>
      <w:b/>
    </w:rPr>
  </w:style>
  <w:style w:type="paragraph" w:styleId="Header">
    <w:name w:val="header"/>
    <w:basedOn w:val="Normal"/>
    <w:link w:val="HeaderChar"/>
    <w:uiPriority w:val="99"/>
    <w:unhideWhenUsed/>
    <w:rsid w:val="00943BE4"/>
    <w:pPr>
      <w:tabs>
        <w:tab w:val="center" w:pos="4680"/>
        <w:tab w:val="right" w:pos="9360"/>
      </w:tabs>
    </w:pPr>
  </w:style>
  <w:style w:type="character" w:customStyle="1" w:styleId="HeaderChar">
    <w:name w:val="Header Char"/>
    <w:basedOn w:val="DefaultParagraphFont"/>
    <w:link w:val="Header"/>
    <w:uiPriority w:val="99"/>
    <w:rsid w:val="00943BE4"/>
    <w:rPr>
      <w:rFonts w:ascii="Times New Roman" w:hAnsi="Times New Roman" w:cs="Times New Roman"/>
    </w:rPr>
  </w:style>
  <w:style w:type="paragraph" w:styleId="Footer">
    <w:name w:val="footer"/>
    <w:basedOn w:val="Normal"/>
    <w:link w:val="FooterChar"/>
    <w:uiPriority w:val="99"/>
    <w:unhideWhenUsed/>
    <w:rsid w:val="00943BE4"/>
    <w:pPr>
      <w:tabs>
        <w:tab w:val="center" w:pos="4680"/>
        <w:tab w:val="right" w:pos="9360"/>
      </w:tabs>
    </w:pPr>
  </w:style>
  <w:style w:type="character" w:customStyle="1" w:styleId="FooterChar">
    <w:name w:val="Footer Char"/>
    <w:basedOn w:val="DefaultParagraphFont"/>
    <w:link w:val="Footer"/>
    <w:uiPriority w:val="99"/>
    <w:rsid w:val="00943BE4"/>
    <w:rPr>
      <w:rFonts w:ascii="Times New Roman" w:hAnsi="Times New Roman" w:cs="Times New Roman"/>
    </w:rPr>
  </w:style>
  <w:style w:type="character" w:styleId="Hyperlink">
    <w:name w:val="Hyperlink"/>
    <w:basedOn w:val="DefaultParagraphFont"/>
    <w:uiPriority w:val="99"/>
    <w:unhideWhenUsed/>
    <w:rsid w:val="00943BE4"/>
    <w:rPr>
      <w:color w:val="0000FF"/>
      <w:u w:val="single"/>
    </w:rPr>
  </w:style>
  <w:style w:type="character" w:customStyle="1" w:styleId="Heading1Char">
    <w:name w:val="Heading 1 Char"/>
    <w:basedOn w:val="DefaultParagraphFont"/>
    <w:link w:val="Heading1"/>
    <w:uiPriority w:val="99"/>
    <w:rsid w:val="00943BE4"/>
    <w:rPr>
      <w:rFonts w:ascii="Times New Roman" w:hAnsi="Times New Roman" w:cs="Times New Roman"/>
      <w:b/>
    </w:rPr>
  </w:style>
  <w:style w:type="paragraph" w:customStyle="1" w:styleId="Heading0">
    <w:name w:val="Heading 0"/>
    <w:basedOn w:val="Heading1"/>
    <w:link w:val="Heading0Char"/>
    <w:qFormat/>
    <w:rsid w:val="00943BE4"/>
    <w:pPr>
      <w:keepLines w:val="0"/>
      <w:pageBreakBefore/>
      <w:numPr>
        <w:numId w:val="0"/>
      </w:numPr>
      <w:pBdr>
        <w:bottom w:val="thinThickSmallGap" w:sz="24" w:space="4" w:color="auto"/>
      </w:pBdr>
      <w:spacing w:before="0"/>
    </w:pPr>
    <w:rPr>
      <w:rFonts w:ascii="Times New Roman Bold" w:eastAsia="Times New Roman" w:hAnsi="Times New Roman Bold" w:cs="Arial"/>
      <w:bCs/>
      <w:smallCaps/>
      <w:kern w:val="32"/>
      <w:sz w:val="32"/>
      <w:szCs w:val="32"/>
    </w:rPr>
  </w:style>
  <w:style w:type="paragraph" w:customStyle="1" w:styleId="Heading01">
    <w:name w:val="Heading 0.1"/>
    <w:basedOn w:val="Heading2"/>
    <w:link w:val="Heading01Char"/>
    <w:qFormat/>
    <w:rsid w:val="00943BE4"/>
    <w:pPr>
      <w:numPr>
        <w:ilvl w:val="0"/>
        <w:numId w:val="0"/>
      </w:numPr>
      <w:tabs>
        <w:tab w:val="num" w:pos="702"/>
      </w:tabs>
      <w:ind w:left="702" w:hanging="702"/>
    </w:pPr>
  </w:style>
  <w:style w:type="character" w:customStyle="1" w:styleId="Heading0Char">
    <w:name w:val="Heading 0 Char"/>
    <w:basedOn w:val="Heading1Char"/>
    <w:link w:val="Heading0"/>
    <w:rsid w:val="00943BE4"/>
    <w:rPr>
      <w:rFonts w:ascii="Times New Roman Bold" w:eastAsia="Times New Roman" w:hAnsi="Times New Roman Bold" w:cs="Arial"/>
      <w:b/>
      <w:bCs/>
      <w:smallCaps/>
      <w:kern w:val="32"/>
      <w:sz w:val="32"/>
      <w:szCs w:val="32"/>
    </w:rPr>
  </w:style>
  <w:style w:type="paragraph" w:customStyle="1" w:styleId="Style1">
    <w:name w:val="Style1"/>
    <w:basedOn w:val="Heading1"/>
    <w:link w:val="Style1Char"/>
    <w:qFormat/>
    <w:rsid w:val="00943BE4"/>
    <w:pPr>
      <w:numPr>
        <w:numId w:val="5"/>
      </w:numPr>
      <w:tabs>
        <w:tab w:val="num" w:pos="360"/>
      </w:tabs>
    </w:pPr>
  </w:style>
  <w:style w:type="character" w:customStyle="1" w:styleId="Heading01Char">
    <w:name w:val="Heading 0.1 Char"/>
    <w:basedOn w:val="Heading2Char"/>
    <w:link w:val="Heading01"/>
    <w:rsid w:val="00943BE4"/>
    <w:rPr>
      <w:rFonts w:ascii="Times New Roman" w:hAnsi="Times New Roman" w:cs="Times New Roman"/>
      <w:b/>
    </w:rPr>
  </w:style>
  <w:style w:type="character" w:customStyle="1" w:styleId="Heading8Char">
    <w:name w:val="Heading 8 Char"/>
    <w:basedOn w:val="DefaultParagraphFont"/>
    <w:link w:val="Heading8"/>
    <w:uiPriority w:val="9"/>
    <w:rsid w:val="00943BE4"/>
    <w:rPr>
      <w:rFonts w:asciiTheme="majorHAnsi" w:eastAsiaTheme="majorEastAsia" w:hAnsiTheme="majorHAnsi" w:cstheme="majorBidi"/>
      <w:color w:val="272727" w:themeColor="text1" w:themeTint="D8"/>
      <w:sz w:val="21"/>
      <w:szCs w:val="21"/>
    </w:rPr>
  </w:style>
  <w:style w:type="character" w:customStyle="1" w:styleId="Style1Char">
    <w:name w:val="Style1 Char"/>
    <w:basedOn w:val="Heading1Char"/>
    <w:link w:val="Style1"/>
    <w:rsid w:val="00943BE4"/>
    <w:rPr>
      <w:rFonts w:ascii="Times New Roman" w:hAnsi="Times New Roman" w:cs="Times New Roman"/>
      <w:b/>
    </w:rPr>
  </w:style>
  <w:style w:type="character" w:styleId="PlaceholderText">
    <w:name w:val="Placeholder Text"/>
    <w:basedOn w:val="DefaultParagraphFont"/>
    <w:uiPriority w:val="99"/>
    <w:semiHidden/>
    <w:rsid w:val="00943BE4"/>
    <w:rPr>
      <w:color w:val="808080"/>
    </w:rPr>
  </w:style>
  <w:style w:type="paragraph" w:styleId="TOCHeading">
    <w:name w:val="TOC Heading"/>
    <w:basedOn w:val="Heading1"/>
    <w:next w:val="Normal"/>
    <w:uiPriority w:val="39"/>
    <w:unhideWhenUsed/>
    <w:qFormat/>
    <w:rsid w:val="00943BE4"/>
    <w:pPr>
      <w:numPr>
        <w:numId w:val="0"/>
      </w:numPr>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943BE4"/>
    <w:pPr>
      <w:spacing w:after="100"/>
    </w:pPr>
  </w:style>
  <w:style w:type="paragraph" w:styleId="TOC2">
    <w:name w:val="toc 2"/>
    <w:basedOn w:val="Normal"/>
    <w:next w:val="Normal"/>
    <w:autoRedefine/>
    <w:uiPriority w:val="39"/>
    <w:unhideWhenUsed/>
    <w:rsid w:val="00943BE4"/>
    <w:pPr>
      <w:spacing w:after="100"/>
      <w:ind w:left="220"/>
    </w:pPr>
  </w:style>
  <w:style w:type="character" w:styleId="CommentReference">
    <w:name w:val="annotation reference"/>
    <w:basedOn w:val="DefaultParagraphFont"/>
    <w:uiPriority w:val="99"/>
    <w:semiHidden/>
    <w:unhideWhenUsed/>
    <w:rsid w:val="00943BE4"/>
    <w:rPr>
      <w:sz w:val="16"/>
      <w:szCs w:val="16"/>
    </w:rPr>
  </w:style>
  <w:style w:type="paragraph" w:styleId="CommentText">
    <w:name w:val="annotation text"/>
    <w:basedOn w:val="Normal"/>
    <w:link w:val="CommentTextChar"/>
    <w:uiPriority w:val="99"/>
    <w:unhideWhenUsed/>
    <w:rsid w:val="00943BE4"/>
    <w:rPr>
      <w:sz w:val="20"/>
      <w:szCs w:val="20"/>
    </w:rPr>
  </w:style>
  <w:style w:type="character" w:customStyle="1" w:styleId="CommentTextChar">
    <w:name w:val="Comment Text Char"/>
    <w:basedOn w:val="DefaultParagraphFont"/>
    <w:link w:val="CommentText"/>
    <w:uiPriority w:val="99"/>
    <w:rsid w:val="00943B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3BE4"/>
    <w:rPr>
      <w:b/>
      <w:bCs/>
    </w:rPr>
  </w:style>
  <w:style w:type="character" w:customStyle="1" w:styleId="CommentSubjectChar">
    <w:name w:val="Comment Subject Char"/>
    <w:basedOn w:val="CommentTextChar"/>
    <w:link w:val="CommentSubject"/>
    <w:uiPriority w:val="99"/>
    <w:semiHidden/>
    <w:rsid w:val="00943BE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43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E4"/>
    <w:rPr>
      <w:rFonts w:ascii="Segoe UI" w:hAnsi="Segoe UI" w:cs="Segoe UI"/>
      <w:sz w:val="18"/>
      <w:szCs w:val="18"/>
    </w:rPr>
  </w:style>
  <w:style w:type="paragraph" w:customStyle="1" w:styleId="Default">
    <w:name w:val="Default"/>
    <w:rsid w:val="00943BE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43BE4"/>
    <w:rPr>
      <w:sz w:val="20"/>
      <w:szCs w:val="20"/>
    </w:rPr>
  </w:style>
  <w:style w:type="character" w:customStyle="1" w:styleId="FootnoteTextChar">
    <w:name w:val="Footnote Text Char"/>
    <w:basedOn w:val="DefaultParagraphFont"/>
    <w:link w:val="FootnoteText"/>
    <w:uiPriority w:val="99"/>
    <w:semiHidden/>
    <w:rsid w:val="00943BE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43BE4"/>
    <w:rPr>
      <w:vertAlign w:val="superscript"/>
    </w:rPr>
  </w:style>
  <w:style w:type="paragraph" w:styleId="Revision">
    <w:name w:val="Revision"/>
    <w:hidden/>
    <w:uiPriority w:val="99"/>
    <w:semiHidden/>
    <w:rsid w:val="005E43C4"/>
    <w:pPr>
      <w:spacing w:after="0" w:line="240" w:lineRule="auto"/>
    </w:pPr>
    <w:rPr>
      <w:rFonts w:ascii="Times New Roman" w:hAnsi="Times New Roman" w:cs="Times New Roman"/>
    </w:rPr>
  </w:style>
  <w:style w:type="character" w:customStyle="1" w:styleId="ListParagraphChar">
    <w:name w:val="List Paragraph Char"/>
    <w:link w:val="ListParagraph"/>
    <w:uiPriority w:val="34"/>
    <w:locked/>
    <w:rsid w:val="00943BE4"/>
    <w:rPr>
      <w:rFonts w:ascii="Times New Roman" w:hAnsi="Times New Roman" w:cs="Times New Roman"/>
    </w:rPr>
  </w:style>
  <w:style w:type="character" w:styleId="PageNumber">
    <w:name w:val="page number"/>
    <w:basedOn w:val="DefaultParagraphFont"/>
    <w:qFormat/>
    <w:rsid w:val="00943BE4"/>
    <w:rPr>
      <w:rFonts w:ascii="Arial" w:hAnsi="Arial"/>
      <w:color w:val="auto"/>
      <w:sz w:val="20"/>
      <w:bdr w:val="none" w:sz="0" w:space="0" w:color="auto"/>
    </w:rPr>
  </w:style>
  <w:style w:type="table" w:customStyle="1" w:styleId="TableGrid1">
    <w:name w:val="Table Grid1"/>
    <w:basedOn w:val="TableNormal"/>
    <w:next w:val="TableGrid"/>
    <w:uiPriority w:val="39"/>
    <w:rsid w:val="00943BE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8">
    <w:name w:val="Table text 8"/>
    <w:basedOn w:val="Normal"/>
    <w:qFormat/>
    <w:rsid w:val="00943BE4"/>
    <w:rPr>
      <w:rFonts w:ascii="Arial" w:eastAsia="Times New Roman" w:hAnsi="Arial"/>
      <w:snapToGrid w:val="0"/>
      <w:sz w:val="16"/>
      <w:szCs w:val="16"/>
    </w:rPr>
  </w:style>
  <w:style w:type="character" w:styleId="FollowedHyperlink">
    <w:name w:val="FollowedHyperlink"/>
    <w:basedOn w:val="DefaultParagraphFont"/>
    <w:uiPriority w:val="99"/>
    <w:semiHidden/>
    <w:unhideWhenUsed/>
    <w:rsid w:val="00943BE4"/>
    <w:rPr>
      <w:color w:val="954F72" w:themeColor="followedHyperlink"/>
      <w:u w:val="single"/>
    </w:rPr>
  </w:style>
  <w:style w:type="character" w:customStyle="1" w:styleId="Heading4Char">
    <w:name w:val="Heading 4 Char"/>
    <w:basedOn w:val="DefaultParagraphFont"/>
    <w:link w:val="Heading4"/>
    <w:uiPriority w:val="9"/>
    <w:rsid w:val="00943BE4"/>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943BE4"/>
    <w:pPr>
      <w:spacing w:after="240"/>
      <w:ind w:firstLine="432"/>
    </w:pPr>
    <w:rPr>
      <w:rFonts w:eastAsia="Times New Roman"/>
      <w:sz w:val="24"/>
      <w:szCs w:val="20"/>
    </w:rPr>
  </w:style>
  <w:style w:type="table" w:customStyle="1" w:styleId="TableGrid3">
    <w:name w:val="Table Grid3"/>
    <w:basedOn w:val="TableNormal"/>
    <w:next w:val="TableGrid"/>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7F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0E0D74"/>
    <w:pPr>
      <w:numPr>
        <w:ilvl w:val="1"/>
        <w:numId w:val="1"/>
      </w:numPr>
    </w:pPr>
  </w:style>
  <w:style w:type="table" w:styleId="GridTable1Light">
    <w:name w:val="Grid Table 1 Light"/>
    <w:basedOn w:val="TableNormal"/>
    <w:uiPriority w:val="46"/>
    <w:rsid w:val="00E14C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Ital">
    <w:name w:val="Ital"/>
    <w:basedOn w:val="DefaultParagraphFont"/>
    <w:uiPriority w:val="1"/>
    <w:qFormat/>
    <w:rsid w:val="00E758D6"/>
    <w:rPr>
      <w:i/>
    </w:rPr>
  </w:style>
  <w:style w:type="character" w:customStyle="1" w:styleId="BoldItal">
    <w:name w:val="Bold Ital"/>
    <w:basedOn w:val="Ital"/>
    <w:uiPriority w:val="1"/>
    <w:qFormat/>
    <w:rsid w:val="00E758D6"/>
    <w:rPr>
      <w:b/>
      <w:i/>
    </w:rPr>
  </w:style>
  <w:style w:type="paragraph" w:customStyle="1" w:styleId="STClevel2">
    <w:name w:val="STC level 2"/>
    <w:basedOn w:val="Heading2"/>
    <w:next w:val="Normal"/>
    <w:link w:val="STClevel2Char"/>
    <w:qFormat/>
    <w:rsid w:val="00E758D6"/>
    <w:pPr>
      <w:keepLines w:val="0"/>
      <w:numPr>
        <w:numId w:val="13"/>
      </w:numPr>
      <w:tabs>
        <w:tab w:val="clear" w:pos="540"/>
        <w:tab w:val="clear" w:pos="990"/>
        <w:tab w:val="left" w:pos="360"/>
        <w:tab w:val="num" w:pos="1080"/>
      </w:tabs>
      <w:spacing w:after="60"/>
    </w:pPr>
    <w:rPr>
      <w:rFonts w:eastAsia="Times New Roman"/>
      <w:bCs/>
      <w:iCs/>
      <w:sz w:val="24"/>
      <w:szCs w:val="28"/>
    </w:rPr>
  </w:style>
  <w:style w:type="character" w:customStyle="1" w:styleId="STClevel2Char">
    <w:name w:val="STC level 2 Char"/>
    <w:link w:val="STClevel2"/>
    <w:rsid w:val="00E758D6"/>
    <w:rPr>
      <w:rFonts w:ascii="Times New Roman" w:eastAsia="Times New Roman" w:hAnsi="Times New Roman" w:cs="Times New Roman"/>
      <w:b/>
      <w:bCs/>
      <w:iCs/>
      <w:sz w:val="24"/>
      <w:szCs w:val="28"/>
    </w:rPr>
  </w:style>
  <w:style w:type="character" w:customStyle="1" w:styleId="normaltextrun">
    <w:name w:val="normaltextrun"/>
    <w:basedOn w:val="DefaultParagraphFont"/>
    <w:rsid w:val="00CF1FB0"/>
  </w:style>
  <w:style w:type="character" w:customStyle="1" w:styleId="scxw266539677">
    <w:name w:val="scxw266539677"/>
    <w:basedOn w:val="DefaultParagraphFont"/>
    <w:rsid w:val="00CF1FB0"/>
  </w:style>
  <w:style w:type="character" w:customStyle="1" w:styleId="spellingerror">
    <w:name w:val="spellingerror"/>
    <w:basedOn w:val="DefaultParagraphFont"/>
    <w:rsid w:val="00CF1FB0"/>
  </w:style>
  <w:style w:type="character" w:customStyle="1" w:styleId="Mention1">
    <w:name w:val="Mention1"/>
    <w:basedOn w:val="DefaultParagraphFont"/>
    <w:uiPriority w:val="99"/>
    <w:unhideWhenUsed/>
    <w:rPr>
      <w:color w:val="2B579A"/>
      <w:shd w:val="clear" w:color="auto" w:fill="E6E6E6"/>
    </w:rPr>
  </w:style>
  <w:style w:type="character" w:customStyle="1" w:styleId="Mention">
    <w:name w:val="Mention"/>
    <w:basedOn w:val="DefaultParagraphFont"/>
    <w:uiPriority w:val="99"/>
    <w:unhideWhenUsed/>
    <w:rsid w:val="00DA0B5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294">
      <w:bodyDiv w:val="1"/>
      <w:marLeft w:val="0"/>
      <w:marRight w:val="0"/>
      <w:marTop w:val="0"/>
      <w:marBottom w:val="0"/>
      <w:divBdr>
        <w:top w:val="none" w:sz="0" w:space="0" w:color="auto"/>
        <w:left w:val="none" w:sz="0" w:space="0" w:color="auto"/>
        <w:bottom w:val="none" w:sz="0" w:space="0" w:color="auto"/>
        <w:right w:val="none" w:sz="0" w:space="0" w:color="auto"/>
      </w:divBdr>
    </w:div>
    <w:div w:id="10109446">
      <w:bodyDiv w:val="1"/>
      <w:marLeft w:val="0"/>
      <w:marRight w:val="0"/>
      <w:marTop w:val="0"/>
      <w:marBottom w:val="0"/>
      <w:divBdr>
        <w:top w:val="none" w:sz="0" w:space="0" w:color="auto"/>
        <w:left w:val="none" w:sz="0" w:space="0" w:color="auto"/>
        <w:bottom w:val="none" w:sz="0" w:space="0" w:color="auto"/>
        <w:right w:val="none" w:sz="0" w:space="0" w:color="auto"/>
      </w:divBdr>
      <w:divsChild>
        <w:div w:id="220218687">
          <w:marLeft w:val="331"/>
          <w:marRight w:val="0"/>
          <w:marTop w:val="0"/>
          <w:marBottom w:val="0"/>
          <w:divBdr>
            <w:top w:val="none" w:sz="0" w:space="0" w:color="auto"/>
            <w:left w:val="none" w:sz="0" w:space="0" w:color="auto"/>
            <w:bottom w:val="none" w:sz="0" w:space="0" w:color="auto"/>
            <w:right w:val="none" w:sz="0" w:space="0" w:color="auto"/>
          </w:divBdr>
        </w:div>
        <w:div w:id="724838915">
          <w:marLeft w:val="331"/>
          <w:marRight w:val="0"/>
          <w:marTop w:val="0"/>
          <w:marBottom w:val="0"/>
          <w:divBdr>
            <w:top w:val="none" w:sz="0" w:space="0" w:color="auto"/>
            <w:left w:val="none" w:sz="0" w:space="0" w:color="auto"/>
            <w:bottom w:val="none" w:sz="0" w:space="0" w:color="auto"/>
            <w:right w:val="none" w:sz="0" w:space="0" w:color="auto"/>
          </w:divBdr>
        </w:div>
        <w:div w:id="845097306">
          <w:marLeft w:val="331"/>
          <w:marRight w:val="0"/>
          <w:marTop w:val="0"/>
          <w:marBottom w:val="0"/>
          <w:divBdr>
            <w:top w:val="none" w:sz="0" w:space="0" w:color="auto"/>
            <w:left w:val="none" w:sz="0" w:space="0" w:color="auto"/>
            <w:bottom w:val="none" w:sz="0" w:space="0" w:color="auto"/>
            <w:right w:val="none" w:sz="0" w:space="0" w:color="auto"/>
          </w:divBdr>
        </w:div>
        <w:div w:id="1182478753">
          <w:marLeft w:val="331"/>
          <w:marRight w:val="0"/>
          <w:marTop w:val="0"/>
          <w:marBottom w:val="0"/>
          <w:divBdr>
            <w:top w:val="none" w:sz="0" w:space="0" w:color="auto"/>
            <w:left w:val="none" w:sz="0" w:space="0" w:color="auto"/>
            <w:bottom w:val="none" w:sz="0" w:space="0" w:color="auto"/>
            <w:right w:val="none" w:sz="0" w:space="0" w:color="auto"/>
          </w:divBdr>
        </w:div>
        <w:div w:id="1197934376">
          <w:marLeft w:val="331"/>
          <w:marRight w:val="0"/>
          <w:marTop w:val="0"/>
          <w:marBottom w:val="0"/>
          <w:divBdr>
            <w:top w:val="none" w:sz="0" w:space="0" w:color="auto"/>
            <w:left w:val="none" w:sz="0" w:space="0" w:color="auto"/>
            <w:bottom w:val="none" w:sz="0" w:space="0" w:color="auto"/>
            <w:right w:val="none" w:sz="0" w:space="0" w:color="auto"/>
          </w:divBdr>
        </w:div>
        <w:div w:id="1639456428">
          <w:marLeft w:val="331"/>
          <w:marRight w:val="0"/>
          <w:marTop w:val="0"/>
          <w:marBottom w:val="0"/>
          <w:divBdr>
            <w:top w:val="none" w:sz="0" w:space="0" w:color="auto"/>
            <w:left w:val="none" w:sz="0" w:space="0" w:color="auto"/>
            <w:bottom w:val="none" w:sz="0" w:space="0" w:color="auto"/>
            <w:right w:val="none" w:sz="0" w:space="0" w:color="auto"/>
          </w:divBdr>
        </w:div>
        <w:div w:id="1930849421">
          <w:marLeft w:val="331"/>
          <w:marRight w:val="0"/>
          <w:marTop w:val="0"/>
          <w:marBottom w:val="0"/>
          <w:divBdr>
            <w:top w:val="none" w:sz="0" w:space="0" w:color="auto"/>
            <w:left w:val="none" w:sz="0" w:space="0" w:color="auto"/>
            <w:bottom w:val="none" w:sz="0" w:space="0" w:color="auto"/>
            <w:right w:val="none" w:sz="0" w:space="0" w:color="auto"/>
          </w:divBdr>
        </w:div>
        <w:div w:id="2010407626">
          <w:marLeft w:val="331"/>
          <w:marRight w:val="0"/>
          <w:marTop w:val="0"/>
          <w:marBottom w:val="0"/>
          <w:divBdr>
            <w:top w:val="none" w:sz="0" w:space="0" w:color="auto"/>
            <w:left w:val="none" w:sz="0" w:space="0" w:color="auto"/>
            <w:bottom w:val="none" w:sz="0" w:space="0" w:color="auto"/>
            <w:right w:val="none" w:sz="0" w:space="0" w:color="auto"/>
          </w:divBdr>
        </w:div>
      </w:divsChild>
    </w:div>
    <w:div w:id="167408101">
      <w:bodyDiv w:val="1"/>
      <w:marLeft w:val="0"/>
      <w:marRight w:val="0"/>
      <w:marTop w:val="0"/>
      <w:marBottom w:val="0"/>
      <w:divBdr>
        <w:top w:val="none" w:sz="0" w:space="0" w:color="auto"/>
        <w:left w:val="none" w:sz="0" w:space="0" w:color="auto"/>
        <w:bottom w:val="none" w:sz="0" w:space="0" w:color="auto"/>
        <w:right w:val="none" w:sz="0" w:space="0" w:color="auto"/>
      </w:divBdr>
    </w:div>
    <w:div w:id="231623557">
      <w:bodyDiv w:val="1"/>
      <w:marLeft w:val="0"/>
      <w:marRight w:val="0"/>
      <w:marTop w:val="0"/>
      <w:marBottom w:val="0"/>
      <w:divBdr>
        <w:top w:val="none" w:sz="0" w:space="0" w:color="auto"/>
        <w:left w:val="none" w:sz="0" w:space="0" w:color="auto"/>
        <w:bottom w:val="none" w:sz="0" w:space="0" w:color="auto"/>
        <w:right w:val="none" w:sz="0" w:space="0" w:color="auto"/>
      </w:divBdr>
    </w:div>
    <w:div w:id="327101457">
      <w:bodyDiv w:val="1"/>
      <w:marLeft w:val="0"/>
      <w:marRight w:val="0"/>
      <w:marTop w:val="0"/>
      <w:marBottom w:val="0"/>
      <w:divBdr>
        <w:top w:val="none" w:sz="0" w:space="0" w:color="auto"/>
        <w:left w:val="none" w:sz="0" w:space="0" w:color="auto"/>
        <w:bottom w:val="none" w:sz="0" w:space="0" w:color="auto"/>
        <w:right w:val="none" w:sz="0" w:space="0" w:color="auto"/>
      </w:divBdr>
    </w:div>
    <w:div w:id="347097472">
      <w:bodyDiv w:val="1"/>
      <w:marLeft w:val="0"/>
      <w:marRight w:val="0"/>
      <w:marTop w:val="0"/>
      <w:marBottom w:val="0"/>
      <w:divBdr>
        <w:top w:val="none" w:sz="0" w:space="0" w:color="auto"/>
        <w:left w:val="none" w:sz="0" w:space="0" w:color="auto"/>
        <w:bottom w:val="none" w:sz="0" w:space="0" w:color="auto"/>
        <w:right w:val="none" w:sz="0" w:space="0" w:color="auto"/>
      </w:divBdr>
    </w:div>
    <w:div w:id="365563814">
      <w:bodyDiv w:val="1"/>
      <w:marLeft w:val="0"/>
      <w:marRight w:val="0"/>
      <w:marTop w:val="0"/>
      <w:marBottom w:val="0"/>
      <w:divBdr>
        <w:top w:val="none" w:sz="0" w:space="0" w:color="auto"/>
        <w:left w:val="none" w:sz="0" w:space="0" w:color="auto"/>
        <w:bottom w:val="none" w:sz="0" w:space="0" w:color="auto"/>
        <w:right w:val="none" w:sz="0" w:space="0" w:color="auto"/>
      </w:divBdr>
    </w:div>
    <w:div w:id="588006748">
      <w:bodyDiv w:val="1"/>
      <w:marLeft w:val="0"/>
      <w:marRight w:val="0"/>
      <w:marTop w:val="0"/>
      <w:marBottom w:val="0"/>
      <w:divBdr>
        <w:top w:val="none" w:sz="0" w:space="0" w:color="auto"/>
        <w:left w:val="none" w:sz="0" w:space="0" w:color="auto"/>
        <w:bottom w:val="none" w:sz="0" w:space="0" w:color="auto"/>
        <w:right w:val="none" w:sz="0" w:space="0" w:color="auto"/>
      </w:divBdr>
      <w:divsChild>
        <w:div w:id="224490465">
          <w:marLeft w:val="0"/>
          <w:marRight w:val="0"/>
          <w:marTop w:val="0"/>
          <w:marBottom w:val="0"/>
          <w:divBdr>
            <w:top w:val="none" w:sz="0" w:space="0" w:color="auto"/>
            <w:left w:val="none" w:sz="0" w:space="0" w:color="auto"/>
            <w:bottom w:val="none" w:sz="0" w:space="0" w:color="auto"/>
            <w:right w:val="none" w:sz="0" w:space="0" w:color="auto"/>
          </w:divBdr>
        </w:div>
      </w:divsChild>
    </w:div>
    <w:div w:id="662778379">
      <w:bodyDiv w:val="1"/>
      <w:marLeft w:val="0"/>
      <w:marRight w:val="0"/>
      <w:marTop w:val="0"/>
      <w:marBottom w:val="0"/>
      <w:divBdr>
        <w:top w:val="none" w:sz="0" w:space="0" w:color="auto"/>
        <w:left w:val="none" w:sz="0" w:space="0" w:color="auto"/>
        <w:bottom w:val="none" w:sz="0" w:space="0" w:color="auto"/>
        <w:right w:val="none" w:sz="0" w:space="0" w:color="auto"/>
      </w:divBdr>
    </w:div>
    <w:div w:id="746998702">
      <w:bodyDiv w:val="1"/>
      <w:marLeft w:val="0"/>
      <w:marRight w:val="0"/>
      <w:marTop w:val="0"/>
      <w:marBottom w:val="0"/>
      <w:divBdr>
        <w:top w:val="none" w:sz="0" w:space="0" w:color="auto"/>
        <w:left w:val="none" w:sz="0" w:space="0" w:color="auto"/>
        <w:bottom w:val="none" w:sz="0" w:space="0" w:color="auto"/>
        <w:right w:val="none" w:sz="0" w:space="0" w:color="auto"/>
      </w:divBdr>
    </w:div>
    <w:div w:id="820118409">
      <w:bodyDiv w:val="1"/>
      <w:marLeft w:val="0"/>
      <w:marRight w:val="0"/>
      <w:marTop w:val="0"/>
      <w:marBottom w:val="0"/>
      <w:divBdr>
        <w:top w:val="none" w:sz="0" w:space="0" w:color="auto"/>
        <w:left w:val="none" w:sz="0" w:space="0" w:color="auto"/>
        <w:bottom w:val="none" w:sz="0" w:space="0" w:color="auto"/>
        <w:right w:val="none" w:sz="0" w:space="0" w:color="auto"/>
      </w:divBdr>
      <w:divsChild>
        <w:div w:id="768500518">
          <w:marLeft w:val="331"/>
          <w:marRight w:val="0"/>
          <w:marTop w:val="0"/>
          <w:marBottom w:val="0"/>
          <w:divBdr>
            <w:top w:val="none" w:sz="0" w:space="0" w:color="auto"/>
            <w:left w:val="none" w:sz="0" w:space="0" w:color="auto"/>
            <w:bottom w:val="none" w:sz="0" w:space="0" w:color="auto"/>
            <w:right w:val="none" w:sz="0" w:space="0" w:color="auto"/>
          </w:divBdr>
        </w:div>
        <w:div w:id="789321254">
          <w:marLeft w:val="331"/>
          <w:marRight w:val="0"/>
          <w:marTop w:val="0"/>
          <w:marBottom w:val="0"/>
          <w:divBdr>
            <w:top w:val="none" w:sz="0" w:space="0" w:color="auto"/>
            <w:left w:val="none" w:sz="0" w:space="0" w:color="auto"/>
            <w:bottom w:val="none" w:sz="0" w:space="0" w:color="auto"/>
            <w:right w:val="none" w:sz="0" w:space="0" w:color="auto"/>
          </w:divBdr>
        </w:div>
        <w:div w:id="821312589">
          <w:marLeft w:val="331"/>
          <w:marRight w:val="0"/>
          <w:marTop w:val="0"/>
          <w:marBottom w:val="0"/>
          <w:divBdr>
            <w:top w:val="none" w:sz="0" w:space="0" w:color="auto"/>
            <w:left w:val="none" w:sz="0" w:space="0" w:color="auto"/>
            <w:bottom w:val="none" w:sz="0" w:space="0" w:color="auto"/>
            <w:right w:val="none" w:sz="0" w:space="0" w:color="auto"/>
          </w:divBdr>
        </w:div>
        <w:div w:id="1211267615">
          <w:marLeft w:val="331"/>
          <w:marRight w:val="0"/>
          <w:marTop w:val="0"/>
          <w:marBottom w:val="0"/>
          <w:divBdr>
            <w:top w:val="none" w:sz="0" w:space="0" w:color="auto"/>
            <w:left w:val="none" w:sz="0" w:space="0" w:color="auto"/>
            <w:bottom w:val="none" w:sz="0" w:space="0" w:color="auto"/>
            <w:right w:val="none" w:sz="0" w:space="0" w:color="auto"/>
          </w:divBdr>
        </w:div>
        <w:div w:id="1289094004">
          <w:marLeft w:val="331"/>
          <w:marRight w:val="0"/>
          <w:marTop w:val="0"/>
          <w:marBottom w:val="0"/>
          <w:divBdr>
            <w:top w:val="none" w:sz="0" w:space="0" w:color="auto"/>
            <w:left w:val="none" w:sz="0" w:space="0" w:color="auto"/>
            <w:bottom w:val="none" w:sz="0" w:space="0" w:color="auto"/>
            <w:right w:val="none" w:sz="0" w:space="0" w:color="auto"/>
          </w:divBdr>
        </w:div>
        <w:div w:id="1498496085">
          <w:marLeft w:val="331"/>
          <w:marRight w:val="0"/>
          <w:marTop w:val="0"/>
          <w:marBottom w:val="0"/>
          <w:divBdr>
            <w:top w:val="none" w:sz="0" w:space="0" w:color="auto"/>
            <w:left w:val="none" w:sz="0" w:space="0" w:color="auto"/>
            <w:bottom w:val="none" w:sz="0" w:space="0" w:color="auto"/>
            <w:right w:val="none" w:sz="0" w:space="0" w:color="auto"/>
          </w:divBdr>
        </w:div>
        <w:div w:id="1850217534">
          <w:marLeft w:val="331"/>
          <w:marRight w:val="0"/>
          <w:marTop w:val="0"/>
          <w:marBottom w:val="0"/>
          <w:divBdr>
            <w:top w:val="none" w:sz="0" w:space="0" w:color="auto"/>
            <w:left w:val="none" w:sz="0" w:space="0" w:color="auto"/>
            <w:bottom w:val="none" w:sz="0" w:space="0" w:color="auto"/>
            <w:right w:val="none" w:sz="0" w:space="0" w:color="auto"/>
          </w:divBdr>
        </w:div>
      </w:divsChild>
    </w:div>
    <w:div w:id="869999155">
      <w:bodyDiv w:val="1"/>
      <w:marLeft w:val="0"/>
      <w:marRight w:val="0"/>
      <w:marTop w:val="0"/>
      <w:marBottom w:val="0"/>
      <w:divBdr>
        <w:top w:val="none" w:sz="0" w:space="0" w:color="auto"/>
        <w:left w:val="none" w:sz="0" w:space="0" w:color="auto"/>
        <w:bottom w:val="none" w:sz="0" w:space="0" w:color="auto"/>
        <w:right w:val="none" w:sz="0" w:space="0" w:color="auto"/>
      </w:divBdr>
    </w:div>
    <w:div w:id="1054233690">
      <w:bodyDiv w:val="1"/>
      <w:marLeft w:val="0"/>
      <w:marRight w:val="0"/>
      <w:marTop w:val="0"/>
      <w:marBottom w:val="0"/>
      <w:divBdr>
        <w:top w:val="none" w:sz="0" w:space="0" w:color="auto"/>
        <w:left w:val="none" w:sz="0" w:space="0" w:color="auto"/>
        <w:bottom w:val="none" w:sz="0" w:space="0" w:color="auto"/>
        <w:right w:val="none" w:sz="0" w:space="0" w:color="auto"/>
      </w:divBdr>
    </w:div>
    <w:div w:id="1445691376">
      <w:bodyDiv w:val="1"/>
      <w:marLeft w:val="0"/>
      <w:marRight w:val="0"/>
      <w:marTop w:val="0"/>
      <w:marBottom w:val="0"/>
      <w:divBdr>
        <w:top w:val="none" w:sz="0" w:space="0" w:color="auto"/>
        <w:left w:val="none" w:sz="0" w:space="0" w:color="auto"/>
        <w:bottom w:val="none" w:sz="0" w:space="0" w:color="auto"/>
        <w:right w:val="none" w:sz="0" w:space="0" w:color="auto"/>
      </w:divBdr>
    </w:div>
    <w:div w:id="1488982923">
      <w:bodyDiv w:val="1"/>
      <w:marLeft w:val="0"/>
      <w:marRight w:val="0"/>
      <w:marTop w:val="0"/>
      <w:marBottom w:val="0"/>
      <w:divBdr>
        <w:top w:val="none" w:sz="0" w:space="0" w:color="auto"/>
        <w:left w:val="none" w:sz="0" w:space="0" w:color="auto"/>
        <w:bottom w:val="none" w:sz="0" w:space="0" w:color="auto"/>
        <w:right w:val="none" w:sz="0" w:space="0" w:color="auto"/>
      </w:divBdr>
    </w:div>
    <w:div w:id="1727533157">
      <w:bodyDiv w:val="1"/>
      <w:marLeft w:val="0"/>
      <w:marRight w:val="0"/>
      <w:marTop w:val="0"/>
      <w:marBottom w:val="0"/>
      <w:divBdr>
        <w:top w:val="none" w:sz="0" w:space="0" w:color="auto"/>
        <w:left w:val="none" w:sz="0" w:space="0" w:color="auto"/>
        <w:bottom w:val="none" w:sz="0" w:space="0" w:color="auto"/>
        <w:right w:val="none" w:sz="0" w:space="0" w:color="auto"/>
      </w:divBdr>
    </w:div>
    <w:div w:id="1741050864">
      <w:bodyDiv w:val="1"/>
      <w:marLeft w:val="0"/>
      <w:marRight w:val="0"/>
      <w:marTop w:val="0"/>
      <w:marBottom w:val="0"/>
      <w:divBdr>
        <w:top w:val="none" w:sz="0" w:space="0" w:color="auto"/>
        <w:left w:val="none" w:sz="0" w:space="0" w:color="auto"/>
        <w:bottom w:val="none" w:sz="0" w:space="0" w:color="auto"/>
        <w:right w:val="none" w:sz="0" w:space="0" w:color="auto"/>
      </w:divBdr>
    </w:div>
    <w:div w:id="1921669956">
      <w:bodyDiv w:val="1"/>
      <w:marLeft w:val="0"/>
      <w:marRight w:val="0"/>
      <w:marTop w:val="0"/>
      <w:marBottom w:val="0"/>
      <w:divBdr>
        <w:top w:val="none" w:sz="0" w:space="0" w:color="auto"/>
        <w:left w:val="none" w:sz="0" w:space="0" w:color="auto"/>
        <w:bottom w:val="none" w:sz="0" w:space="0" w:color="auto"/>
        <w:right w:val="none" w:sz="0" w:space="0" w:color="auto"/>
      </w:divBdr>
    </w:div>
    <w:div w:id="21208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microsoft.com/office/2016/09/relationships/commentsIds" Target="commentsIds.xml"/></Relationships>
</file>

<file path=word/documenttasks/documenttasks1.xml><?xml version="1.0" encoding="utf-8"?>
<t:Tasks xmlns:t="http://schemas.microsoft.com/office/tasks/2019/documenttasks" xmlns:oel="http://schemas.microsoft.com/office/2019/extlst">
  <t:Task id="{296C3EEC-B111-4585-8614-8745148A3182}">
    <t:Anchor>
      <t:Comment id="1832780381"/>
    </t:Anchor>
    <t:History>
      <t:Event id="{E564E743-8B46-4DE7-A62D-F801DD79DFFC}" time="2021-11-10T19:26:02.486Z">
        <t:Attribution userId="S::nicholas.petschel@okhca.org::d158635f-0fb6-4743-9c7f-0971fad9a6e9" userProvider="AD" userName="Nicholas Petschel"/>
        <t:Anchor>
          <t:Comment id="1832780381"/>
        </t:Anchor>
        <t:Create/>
      </t:Event>
      <t:Event id="{747A4F03-F16A-4AC6-A013-49FC307FF25D}" time="2021-11-10T19:26:02.486Z">
        <t:Attribution userId="S::nicholas.petschel@okhca.org::d158635f-0fb6-4743-9c7f-0971fad9a6e9" userProvider="AD" userName="Nicholas Petschel"/>
        <t:Anchor>
          <t:Comment id="1832780381"/>
        </t:Anchor>
        <t:Assign userId="S::Adolph.Maren@okhca.org::13179c0c-4d04-4d34-95e9-2308e23c3ed9" userProvider="AD" userName="Adolph Maren"/>
      </t:Event>
      <t:Event id="{DD2410C5-6E42-4D4D-99AB-2FD349101FFA}" time="2021-11-10T19:26:02.486Z">
        <t:Attribution userId="S::nicholas.petschel@okhca.org::d158635f-0fb6-4743-9c7f-0971fad9a6e9" userProvider="AD" userName="Nicholas Petschel"/>
        <t:Anchor>
          <t:Comment id="1832780381"/>
        </t:Anchor>
        <t:SetTitle title="@Adolph please review and update as applicable for Q3 2021, thank you!"/>
      </t:Event>
      <t:Event id="{486FE3E1-79F9-4C9C-8FBA-66A447679BD4}" time="2021-11-17T12:43:43.506Z">
        <t:Attribution userId="S::adolph.maren@okhca.org::13179c0c-4d04-4d34-95e9-2308e23c3ed9" userProvider="AD" userName="Adolph Mare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B135B5D62C475BBB429C5EA864170F"/>
        <w:category>
          <w:name w:val="General"/>
          <w:gallery w:val="placeholder"/>
        </w:category>
        <w:types>
          <w:type w:val="bbPlcHdr"/>
        </w:types>
        <w:behaviors>
          <w:behavior w:val="content"/>
        </w:behaviors>
        <w:guid w:val="{406C4DAC-FA11-4FE6-BDAB-A0F7F2C131BA}"/>
      </w:docPartPr>
      <w:docPartBody>
        <w:p w:rsidR="005718B7" w:rsidRDefault="003115D6" w:rsidP="003115D6">
          <w:pPr>
            <w:pStyle w:val="80B135B5D62C475BBB429C5EA864170F"/>
          </w:pPr>
          <w:r w:rsidRPr="00136252">
            <w:t>[</w:t>
          </w:r>
          <w:r w:rsidRPr="00136252">
            <w:rPr>
              <w:rStyle w:val="PlaceholderText"/>
            </w:rPr>
            <w:t>Local Operating Agency]</w:t>
          </w:r>
        </w:p>
      </w:docPartBody>
    </w:docPart>
    <w:docPart>
      <w:docPartPr>
        <w:name w:val="6ABD522570364F59A062DDE25023016C"/>
        <w:category>
          <w:name w:val="General"/>
          <w:gallery w:val="placeholder"/>
        </w:category>
        <w:types>
          <w:type w:val="bbPlcHdr"/>
        </w:types>
        <w:behaviors>
          <w:behavior w:val="content"/>
        </w:behaviors>
        <w:guid w:val="{DBF999DB-1BED-4622-ABDF-B44590B35661}"/>
      </w:docPartPr>
      <w:docPartBody>
        <w:p w:rsidR="00AA2DD3" w:rsidRDefault="00753A76" w:rsidP="00753A76">
          <w:pPr>
            <w:pStyle w:val="6ABD522570364F59A062DDE25023016C"/>
          </w:pPr>
          <w:r>
            <w:rPr>
              <w:rStyle w:val="PlaceholderText"/>
            </w:rPr>
            <w:t>Click here to enter text.</w:t>
          </w:r>
        </w:p>
      </w:docPartBody>
    </w:docPart>
    <w:docPart>
      <w:docPartPr>
        <w:name w:val="779A3B01F5DD4C20BB7D253205C41EA7"/>
        <w:category>
          <w:name w:val="General"/>
          <w:gallery w:val="placeholder"/>
        </w:category>
        <w:types>
          <w:type w:val="bbPlcHdr"/>
        </w:types>
        <w:behaviors>
          <w:behavior w:val="content"/>
        </w:behaviors>
        <w:guid w:val="{5588F285-05EA-47F9-BE48-977D7E72719A}"/>
      </w:docPartPr>
      <w:docPartBody>
        <w:p w:rsidR="00AA2DD3" w:rsidRDefault="00753A76" w:rsidP="00753A76">
          <w:pPr>
            <w:pStyle w:val="779A3B01F5DD4C20BB7D253205C41EA7"/>
          </w:pPr>
          <w:r w:rsidRPr="005932DE">
            <w:rPr>
              <w:rStyle w:val="PlaceholderText"/>
            </w:rPr>
            <w:t>Click here to enter text.</w:t>
          </w:r>
        </w:p>
      </w:docPartBody>
    </w:docPart>
    <w:docPart>
      <w:docPartPr>
        <w:name w:val="5FE9D4C9B8684CBCA0B32FE8B074A11C"/>
        <w:category>
          <w:name w:val="General"/>
          <w:gallery w:val="placeholder"/>
        </w:category>
        <w:types>
          <w:type w:val="bbPlcHdr"/>
        </w:types>
        <w:behaviors>
          <w:behavior w:val="content"/>
        </w:behaviors>
        <w:guid w:val="{5747466E-6BD6-49E0-B437-3C4A878475AA}"/>
      </w:docPartPr>
      <w:docPartBody>
        <w:p w:rsidR="00AA2DD3" w:rsidRDefault="00753A76" w:rsidP="00753A76">
          <w:pPr>
            <w:pStyle w:val="5FE9D4C9B8684CBCA0B32FE8B074A11C"/>
          </w:pPr>
          <w:r>
            <w:rPr>
              <w:rStyle w:val="PlaceholderText"/>
            </w:rPr>
            <w:t>Click here to enter text.</w:t>
          </w:r>
        </w:p>
      </w:docPartBody>
    </w:docPart>
    <w:docPart>
      <w:docPartPr>
        <w:name w:val="20D63E7561B943D0BC567E460117E674"/>
        <w:category>
          <w:name w:val="General"/>
          <w:gallery w:val="placeholder"/>
        </w:category>
        <w:types>
          <w:type w:val="bbPlcHdr"/>
        </w:types>
        <w:behaviors>
          <w:behavior w:val="content"/>
        </w:behaviors>
        <w:guid w:val="{1D6A12E3-6D2B-4032-B72C-4D5A34F75548}"/>
      </w:docPartPr>
      <w:docPartBody>
        <w:p w:rsidR="00AA2DD3" w:rsidRDefault="00753A76" w:rsidP="00753A76">
          <w:pPr>
            <w:pStyle w:val="20D63E7561B943D0BC567E460117E674"/>
          </w:pPr>
          <w:r>
            <w:rPr>
              <w:rStyle w:val="PlaceholderText"/>
            </w:rPr>
            <w:t>Click here to enter text.</w:t>
          </w:r>
        </w:p>
      </w:docPartBody>
    </w:docPart>
    <w:docPart>
      <w:docPartPr>
        <w:name w:val="44FCBA6E0E95406B90CC2FED7C441869"/>
        <w:category>
          <w:name w:val="General"/>
          <w:gallery w:val="placeholder"/>
        </w:category>
        <w:types>
          <w:type w:val="bbPlcHdr"/>
        </w:types>
        <w:behaviors>
          <w:behavior w:val="content"/>
        </w:behaviors>
        <w:guid w:val="{2C275228-42BF-4E5B-BC80-1D4ABDD76F32}"/>
      </w:docPartPr>
      <w:docPartBody>
        <w:p w:rsidR="00AA2DD3" w:rsidRDefault="00753A76" w:rsidP="00753A76">
          <w:pPr>
            <w:pStyle w:val="44FCBA6E0E95406B90CC2FED7C441869"/>
          </w:pPr>
          <w:r>
            <w:t>[</w:t>
          </w:r>
          <w:r>
            <w:rPr>
              <w:rStyle w:val="PlaceholderText"/>
            </w:rPr>
            <w:t>Local Operating Agency]</w:t>
          </w:r>
        </w:p>
      </w:docPartBody>
    </w:docPart>
    <w:docPart>
      <w:docPartPr>
        <w:name w:val="7444AB1AC6D84FDD8ED28793A6435949"/>
        <w:category>
          <w:name w:val="General"/>
          <w:gallery w:val="placeholder"/>
        </w:category>
        <w:types>
          <w:type w:val="bbPlcHdr"/>
        </w:types>
        <w:behaviors>
          <w:behavior w:val="content"/>
        </w:behaviors>
        <w:guid w:val="{E2D77DF2-697B-4B8D-B7C0-CA215AB87869}"/>
      </w:docPartPr>
      <w:docPartBody>
        <w:p w:rsidR="00AA2DD3" w:rsidRDefault="00753A76" w:rsidP="00753A76">
          <w:pPr>
            <w:pStyle w:val="7444AB1AC6D84FDD8ED28793A6435949"/>
          </w:pPr>
          <w:r>
            <w:t>[</w:t>
          </w:r>
          <w:r>
            <w:rPr>
              <w:rStyle w:val="PlaceholderText"/>
            </w:rPr>
            <w:t>Local Operating Agency]</w:t>
          </w:r>
        </w:p>
      </w:docPartBody>
    </w:docPart>
    <w:docPart>
      <w:docPartPr>
        <w:name w:val="0C3ECF9C4684457C9595DF4C59223950"/>
        <w:category>
          <w:name w:val="General"/>
          <w:gallery w:val="placeholder"/>
        </w:category>
        <w:types>
          <w:type w:val="bbPlcHdr"/>
        </w:types>
        <w:behaviors>
          <w:behavior w:val="content"/>
        </w:behaviors>
        <w:guid w:val="{8D52DF4F-D32F-4384-83D6-C23F2054259E}"/>
      </w:docPartPr>
      <w:docPartBody>
        <w:p w:rsidR="00AA2DD3" w:rsidRDefault="00753A76" w:rsidP="00753A76">
          <w:pPr>
            <w:pStyle w:val="0C3ECF9C4684457C9595DF4C59223950"/>
          </w:pPr>
          <w:r>
            <w:t>[</w:t>
          </w:r>
          <w:r>
            <w:rPr>
              <w:rStyle w:val="PlaceholderText"/>
            </w:rPr>
            <w:t>Local Operating Agency]</w:t>
          </w:r>
        </w:p>
      </w:docPartBody>
    </w:docPart>
    <w:docPart>
      <w:docPartPr>
        <w:name w:val="A6E3930B94B042D89C6447AB0EA17F13"/>
        <w:category>
          <w:name w:val="General"/>
          <w:gallery w:val="placeholder"/>
        </w:category>
        <w:types>
          <w:type w:val="bbPlcHdr"/>
        </w:types>
        <w:behaviors>
          <w:behavior w:val="content"/>
        </w:behaviors>
        <w:guid w:val="{47890BE6-970F-4A9A-8D67-A7CD2FA3FD33}"/>
      </w:docPartPr>
      <w:docPartBody>
        <w:p w:rsidR="00736FAF" w:rsidRDefault="00B126CE" w:rsidP="00B126CE">
          <w:pPr>
            <w:pStyle w:val="A6E3930B94B042D89C6447AB0EA17F13"/>
          </w:pPr>
          <w:r>
            <w:rPr>
              <w:rStyle w:val="PlaceholderText"/>
            </w:rPr>
            <w:t>Click here to enter text.</w:t>
          </w:r>
        </w:p>
      </w:docPartBody>
    </w:docPart>
    <w:docPart>
      <w:docPartPr>
        <w:name w:val="9C1140D3E8514E99A6CF4800754B9F85"/>
        <w:category>
          <w:name w:val="General"/>
          <w:gallery w:val="placeholder"/>
        </w:category>
        <w:types>
          <w:type w:val="bbPlcHdr"/>
        </w:types>
        <w:behaviors>
          <w:behavior w:val="content"/>
        </w:behaviors>
        <w:guid w:val="{AED6AA6C-C632-47C3-BC25-35106C7ECEC3}"/>
      </w:docPartPr>
      <w:docPartBody>
        <w:p w:rsidR="00736FAF" w:rsidRDefault="00B126CE" w:rsidP="00B126CE">
          <w:pPr>
            <w:pStyle w:val="9C1140D3E8514E99A6CF4800754B9F85"/>
          </w:pPr>
          <w:r w:rsidRPr="005932DE">
            <w:rPr>
              <w:rStyle w:val="PlaceholderText"/>
            </w:rPr>
            <w:t>Click here to enter text.</w:t>
          </w:r>
        </w:p>
      </w:docPartBody>
    </w:docPart>
    <w:docPart>
      <w:docPartPr>
        <w:name w:val="8022CF75D56B480ABC9121981A309D14"/>
        <w:category>
          <w:name w:val="General"/>
          <w:gallery w:val="placeholder"/>
        </w:category>
        <w:types>
          <w:type w:val="bbPlcHdr"/>
        </w:types>
        <w:behaviors>
          <w:behavior w:val="content"/>
        </w:behaviors>
        <w:guid w:val="{04F2159E-9E90-4073-88D0-2C79BBC67739}"/>
      </w:docPartPr>
      <w:docPartBody>
        <w:p w:rsidR="00C551DD" w:rsidRDefault="006B1F00" w:rsidP="006B1F00">
          <w:pPr>
            <w:pStyle w:val="8022CF75D56B480ABC9121981A309D14"/>
          </w:pPr>
          <w:r w:rsidRPr="00136252">
            <w:t>[</w:t>
          </w:r>
          <w:r w:rsidRPr="00136252">
            <w:rPr>
              <w:rStyle w:val="PlaceholderText"/>
            </w:rPr>
            <w:t>Local Operating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0E"/>
    <w:rsid w:val="000243DB"/>
    <w:rsid w:val="000818AB"/>
    <w:rsid w:val="000908E8"/>
    <w:rsid w:val="000B7BEB"/>
    <w:rsid w:val="000C2907"/>
    <w:rsid w:val="000D4F30"/>
    <w:rsid w:val="001147A2"/>
    <w:rsid w:val="0012747B"/>
    <w:rsid w:val="001330FC"/>
    <w:rsid w:val="00133AAA"/>
    <w:rsid w:val="00136CE3"/>
    <w:rsid w:val="00140C2C"/>
    <w:rsid w:val="00162896"/>
    <w:rsid w:val="001867FE"/>
    <w:rsid w:val="001878F8"/>
    <w:rsid w:val="001A211A"/>
    <w:rsid w:val="001B0570"/>
    <w:rsid w:val="001B2966"/>
    <w:rsid w:val="001D68A3"/>
    <w:rsid w:val="001E60B2"/>
    <w:rsid w:val="001F7F97"/>
    <w:rsid w:val="00203ABC"/>
    <w:rsid w:val="00213E1E"/>
    <w:rsid w:val="00216D28"/>
    <w:rsid w:val="002214A9"/>
    <w:rsid w:val="00226EB6"/>
    <w:rsid w:val="00236D50"/>
    <w:rsid w:val="0024600A"/>
    <w:rsid w:val="002533EF"/>
    <w:rsid w:val="002950CF"/>
    <w:rsid w:val="002A41BF"/>
    <w:rsid w:val="002A5D63"/>
    <w:rsid w:val="002C15CA"/>
    <w:rsid w:val="002C23CE"/>
    <w:rsid w:val="0030292E"/>
    <w:rsid w:val="003115D6"/>
    <w:rsid w:val="00313C25"/>
    <w:rsid w:val="00316498"/>
    <w:rsid w:val="00333E02"/>
    <w:rsid w:val="003375F8"/>
    <w:rsid w:val="0036078B"/>
    <w:rsid w:val="003F797E"/>
    <w:rsid w:val="00410C10"/>
    <w:rsid w:val="0041120D"/>
    <w:rsid w:val="00426564"/>
    <w:rsid w:val="0043298C"/>
    <w:rsid w:val="00442F78"/>
    <w:rsid w:val="0045482C"/>
    <w:rsid w:val="004B4325"/>
    <w:rsid w:val="004D7D3E"/>
    <w:rsid w:val="0050136E"/>
    <w:rsid w:val="00505C00"/>
    <w:rsid w:val="00510CFB"/>
    <w:rsid w:val="005407AA"/>
    <w:rsid w:val="00555CCF"/>
    <w:rsid w:val="005718B7"/>
    <w:rsid w:val="00585B82"/>
    <w:rsid w:val="00596587"/>
    <w:rsid w:val="005A558D"/>
    <w:rsid w:val="005D13B0"/>
    <w:rsid w:val="005E0783"/>
    <w:rsid w:val="005E10B8"/>
    <w:rsid w:val="00625170"/>
    <w:rsid w:val="00625710"/>
    <w:rsid w:val="006275B1"/>
    <w:rsid w:val="006A7307"/>
    <w:rsid w:val="006B1F00"/>
    <w:rsid w:val="006B74EA"/>
    <w:rsid w:val="006C1044"/>
    <w:rsid w:val="006C332D"/>
    <w:rsid w:val="006D351D"/>
    <w:rsid w:val="006F16FF"/>
    <w:rsid w:val="006F18F4"/>
    <w:rsid w:val="006F5F07"/>
    <w:rsid w:val="006F7441"/>
    <w:rsid w:val="007168D8"/>
    <w:rsid w:val="00717030"/>
    <w:rsid w:val="00717443"/>
    <w:rsid w:val="00736FAF"/>
    <w:rsid w:val="00753A76"/>
    <w:rsid w:val="007A0D82"/>
    <w:rsid w:val="007C317A"/>
    <w:rsid w:val="007C551C"/>
    <w:rsid w:val="007F0903"/>
    <w:rsid w:val="007F131F"/>
    <w:rsid w:val="00805722"/>
    <w:rsid w:val="00806A75"/>
    <w:rsid w:val="00821303"/>
    <w:rsid w:val="008608FA"/>
    <w:rsid w:val="008649E4"/>
    <w:rsid w:val="00875349"/>
    <w:rsid w:val="00885915"/>
    <w:rsid w:val="00896587"/>
    <w:rsid w:val="008A433A"/>
    <w:rsid w:val="008A53AA"/>
    <w:rsid w:val="008B33C0"/>
    <w:rsid w:val="0092260E"/>
    <w:rsid w:val="00927764"/>
    <w:rsid w:val="00937C71"/>
    <w:rsid w:val="00957DD2"/>
    <w:rsid w:val="0096195F"/>
    <w:rsid w:val="009B1949"/>
    <w:rsid w:val="009B5401"/>
    <w:rsid w:val="009D2174"/>
    <w:rsid w:val="009D3172"/>
    <w:rsid w:val="009E3B21"/>
    <w:rsid w:val="00A06393"/>
    <w:rsid w:val="00A21172"/>
    <w:rsid w:val="00A30AED"/>
    <w:rsid w:val="00A44EE7"/>
    <w:rsid w:val="00AA2DD3"/>
    <w:rsid w:val="00AC4946"/>
    <w:rsid w:val="00AC781B"/>
    <w:rsid w:val="00AD7601"/>
    <w:rsid w:val="00AE1E6B"/>
    <w:rsid w:val="00AE2CFE"/>
    <w:rsid w:val="00AE2E8E"/>
    <w:rsid w:val="00AF4CF6"/>
    <w:rsid w:val="00B126CE"/>
    <w:rsid w:val="00B14950"/>
    <w:rsid w:val="00B225F7"/>
    <w:rsid w:val="00B340D5"/>
    <w:rsid w:val="00B93418"/>
    <w:rsid w:val="00BB1248"/>
    <w:rsid w:val="00BD12D8"/>
    <w:rsid w:val="00BF1E84"/>
    <w:rsid w:val="00BF6FCE"/>
    <w:rsid w:val="00BF76C8"/>
    <w:rsid w:val="00C47B2B"/>
    <w:rsid w:val="00C524D0"/>
    <w:rsid w:val="00C551DD"/>
    <w:rsid w:val="00CD3008"/>
    <w:rsid w:val="00CF710E"/>
    <w:rsid w:val="00D402A6"/>
    <w:rsid w:val="00D50C06"/>
    <w:rsid w:val="00DC7B12"/>
    <w:rsid w:val="00DF3FF7"/>
    <w:rsid w:val="00E33AEB"/>
    <w:rsid w:val="00E64C0D"/>
    <w:rsid w:val="00E67C3A"/>
    <w:rsid w:val="00EE098B"/>
    <w:rsid w:val="00EF0706"/>
    <w:rsid w:val="00F077A0"/>
    <w:rsid w:val="00F72AD0"/>
    <w:rsid w:val="00F731E6"/>
    <w:rsid w:val="00F80DEF"/>
    <w:rsid w:val="00F91968"/>
    <w:rsid w:val="00FA093C"/>
    <w:rsid w:val="00FD254B"/>
    <w:rsid w:val="00FD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F00"/>
    <w:rPr>
      <w:color w:val="808080"/>
    </w:rPr>
  </w:style>
  <w:style w:type="paragraph" w:customStyle="1" w:styleId="80B135B5D62C475BBB429C5EA864170F">
    <w:name w:val="80B135B5D62C475BBB429C5EA864170F"/>
    <w:rsid w:val="003115D6"/>
  </w:style>
  <w:style w:type="paragraph" w:customStyle="1" w:styleId="6ABD522570364F59A062DDE25023016C">
    <w:name w:val="6ABD522570364F59A062DDE25023016C"/>
    <w:rsid w:val="00753A76"/>
  </w:style>
  <w:style w:type="paragraph" w:customStyle="1" w:styleId="333809F1E49543AC92F0915BD49329D1">
    <w:name w:val="333809F1E49543AC92F0915BD49329D1"/>
    <w:rsid w:val="00753A76"/>
  </w:style>
  <w:style w:type="paragraph" w:customStyle="1" w:styleId="779A3B01F5DD4C20BB7D253205C41EA7">
    <w:name w:val="779A3B01F5DD4C20BB7D253205C41EA7"/>
    <w:rsid w:val="00753A76"/>
  </w:style>
  <w:style w:type="paragraph" w:customStyle="1" w:styleId="5FE9D4C9B8684CBCA0B32FE8B074A11C">
    <w:name w:val="5FE9D4C9B8684CBCA0B32FE8B074A11C"/>
    <w:rsid w:val="00753A76"/>
  </w:style>
  <w:style w:type="paragraph" w:customStyle="1" w:styleId="20D63E7561B943D0BC567E460117E674">
    <w:name w:val="20D63E7561B943D0BC567E460117E674"/>
    <w:rsid w:val="00753A76"/>
  </w:style>
  <w:style w:type="paragraph" w:customStyle="1" w:styleId="44FCBA6E0E95406B90CC2FED7C441869">
    <w:name w:val="44FCBA6E0E95406B90CC2FED7C441869"/>
    <w:rsid w:val="00753A76"/>
  </w:style>
  <w:style w:type="paragraph" w:customStyle="1" w:styleId="7444AB1AC6D84FDD8ED28793A6435949">
    <w:name w:val="7444AB1AC6D84FDD8ED28793A6435949"/>
    <w:rsid w:val="00753A76"/>
  </w:style>
  <w:style w:type="paragraph" w:customStyle="1" w:styleId="0C3ECF9C4684457C9595DF4C59223950">
    <w:name w:val="0C3ECF9C4684457C9595DF4C59223950"/>
    <w:rsid w:val="00753A76"/>
  </w:style>
  <w:style w:type="paragraph" w:customStyle="1" w:styleId="A6E3930B94B042D89C6447AB0EA17F13">
    <w:name w:val="A6E3930B94B042D89C6447AB0EA17F13"/>
    <w:rsid w:val="00B126CE"/>
  </w:style>
  <w:style w:type="paragraph" w:customStyle="1" w:styleId="9C1140D3E8514E99A6CF4800754B9F85">
    <w:name w:val="9C1140D3E8514E99A6CF4800754B9F85"/>
    <w:rsid w:val="00B126CE"/>
  </w:style>
  <w:style w:type="paragraph" w:customStyle="1" w:styleId="8022CF75D56B480ABC9121981A309D14">
    <w:name w:val="8022CF75D56B480ABC9121981A309D14"/>
    <w:rsid w:val="006B1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57da743-9654-4381-b406-1a17045787b5">
      <UserInfo>
        <DisplayName>Kasie McCarty</DisplayName>
        <AccountId>18</AccountId>
        <AccountType/>
      </UserInfo>
      <UserInfo>
        <DisplayName>Nicholas Petschel</DisplayName>
        <AccountId>62</AccountId>
        <AccountType/>
      </UserInfo>
      <UserInfo>
        <DisplayName>Sandra Puebla</DisplayName>
        <AccountId>28</AccountId>
        <AccountType/>
      </UserInfo>
      <UserInfo>
        <DisplayName>Traylor Rains</DisplayName>
        <AccountId>33</AccountId>
        <AccountType/>
      </UserInfo>
      <UserInfo>
        <DisplayName>Leeper, Tracy</DisplayName>
        <AccountId>31</AccountId>
        <AccountType/>
      </UserInfo>
      <UserInfo>
        <DisplayName>Miller, Melissa</DisplayName>
        <AccountId>25</AccountId>
        <AccountType/>
      </UserInfo>
      <UserInfo>
        <DisplayName>Tony Russell</DisplayName>
        <AccountId>53</AccountId>
        <AccountType/>
      </UserInfo>
      <UserInfo>
        <DisplayName>Kimrey McGinnis</DisplayName>
        <AccountId>43</AccountId>
        <AccountType/>
      </UserInfo>
      <UserInfo>
        <DisplayName>Nichole Burland</DisplayName>
        <AccountId>42</AccountId>
        <AccountType/>
      </UserInfo>
      <UserInfo>
        <DisplayName>Adolph Maren</DisplayName>
        <AccountId>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1C18673DB95F4092DCF45BD042D588" ma:contentTypeVersion="11" ma:contentTypeDescription="Create a new document." ma:contentTypeScope="" ma:versionID="0f78145e63a8398eb01ef8fe1b06d33a">
  <xsd:schema xmlns:xsd="http://www.w3.org/2001/XMLSchema" xmlns:xs="http://www.w3.org/2001/XMLSchema" xmlns:p="http://schemas.microsoft.com/office/2006/metadata/properties" xmlns:ns1="http://schemas.microsoft.com/sharepoint/v3" xmlns:ns2="3d8778a2-8fba-4589-95c3-322250c434bc" xmlns:ns3="857da743-9654-4381-b406-1a17045787b5" targetNamespace="http://schemas.microsoft.com/office/2006/metadata/properties" ma:root="true" ma:fieldsID="3982b2699ecfed4399c6db160fb51100" ns1:_="" ns2:_="" ns3:_="">
    <xsd:import namespace="http://schemas.microsoft.com/sharepoint/v3"/>
    <xsd:import namespace="3d8778a2-8fba-4589-95c3-322250c434bc"/>
    <xsd:import namespace="857da743-9654-4381-b406-1a17045787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778a2-8fba-4589-95c3-322250c43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da743-9654-4381-b406-1a17045787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CA39E-743C-4AF4-BD00-2CE0B0E3B3BB}">
  <ds:schemaRef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857da743-9654-4381-b406-1a17045787b5"/>
    <ds:schemaRef ds:uri="http://schemas.microsoft.com/office/2006/documentManagement/types"/>
    <ds:schemaRef ds:uri="3d8778a2-8fba-4589-95c3-322250c434bc"/>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4C13CCC-5490-42B4-B482-CEC5FB0E36C5}">
  <ds:schemaRefs>
    <ds:schemaRef ds:uri="http://schemas.microsoft.com/sharepoint/v3/contenttype/forms"/>
  </ds:schemaRefs>
</ds:datastoreItem>
</file>

<file path=customXml/itemProps3.xml><?xml version="1.0" encoding="utf-8"?>
<ds:datastoreItem xmlns:ds="http://schemas.openxmlformats.org/officeDocument/2006/customXml" ds:itemID="{F9150216-2971-4B9C-8718-DC283D2BC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8778a2-8fba-4589-95c3-322250c434bc"/>
    <ds:schemaRef ds:uri="857da743-9654-4381-b406-1a1704578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469D11-F0DC-48C5-AD45-ED57D64E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4341</Words>
  <Characters>24750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Medicaid Section 1115 Serious Mental Illness and Serious Emotional Disturbance (SMI/SED) Demonstrations Monitoring Report Template (Version 2.0)</vt:lpstr>
    </vt:vector>
  </TitlesOfParts>
  <Company>CMS</Company>
  <LinksUpToDate>false</LinksUpToDate>
  <CharactersWithSpaces>29033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Section 1115 Serious Mental Illness and Serious Emotional Disturbance (SMI/SED) Demonstrations Monitoring Report Template (Version 2.0)</dc:title>
  <dc:subject>Serious Mental Illness/Serious Emotional Disturbance Demonstrations Monitoring Report Template</dc:subject>
  <dc:creator>Centers for Medicare &amp; Medicaid Services</dc:creator>
  <cp:keywords>Medicaid, serious mental illness, serious emotional disturbance, SMI, SED, monitoring, report, Section 1115</cp:keywords>
  <dc:description/>
  <cp:lastModifiedBy>Miller, Melissa</cp:lastModifiedBy>
  <cp:revision>46</cp:revision>
  <cp:lastPrinted>2019-10-07T11:33:00Z</cp:lastPrinted>
  <dcterms:created xsi:type="dcterms:W3CDTF">2023-02-13T23:01:00Z</dcterms:created>
  <dcterms:modified xsi:type="dcterms:W3CDTF">2023-05-30T13:48:00Z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0x010100331C18673DB95F4092DCF45BD042D588</vt:lpwstr>
  </property>
</Properties>
</file>