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E2F1" w14:textId="2A16D020" w:rsidR="00262CBD" w:rsidRDefault="00262CBD" w:rsidP="00262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A4121C">
        <w:rPr>
          <w:b/>
          <w:sz w:val="28"/>
          <w:szCs w:val="28"/>
        </w:rPr>
        <w:t>807000</w:t>
      </w:r>
      <w:r w:rsidR="007C659D">
        <w:rPr>
          <w:b/>
          <w:sz w:val="28"/>
          <w:szCs w:val="28"/>
        </w:rPr>
        <w:t>1240</w:t>
      </w:r>
      <w:r w:rsidRPr="00561672">
        <w:rPr>
          <w:b/>
          <w:sz w:val="28"/>
          <w:szCs w:val="28"/>
        </w:rPr>
        <w:t>-</w:t>
      </w:r>
      <w:r w:rsidR="00563778">
        <w:rPr>
          <w:b/>
          <w:sz w:val="28"/>
          <w:szCs w:val="28"/>
        </w:rPr>
        <w:t>J</w:t>
      </w:r>
    </w:p>
    <w:p w14:paraId="51862864" w14:textId="77777777" w:rsidR="00262CBD" w:rsidRDefault="00262CBD" w:rsidP="00262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STAFFING</w:t>
      </w:r>
    </w:p>
    <w:p w14:paraId="22C8734D" w14:textId="77777777" w:rsidR="00262CBD" w:rsidRPr="00561672" w:rsidRDefault="00262CBD" w:rsidP="00262CB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62CBD" w14:paraId="512A03B2" w14:textId="77777777" w:rsidTr="00D77E83">
        <w:tc>
          <w:tcPr>
            <w:tcW w:w="1818" w:type="dxa"/>
            <w:shd w:val="clear" w:color="auto" w:fill="F2F2F2" w:themeFill="background1" w:themeFillShade="F2"/>
          </w:tcPr>
          <w:p w14:paraId="7EFC04D2" w14:textId="77777777" w:rsidR="00262CBD" w:rsidRPr="00561672" w:rsidRDefault="00262CBD" w:rsidP="00D77E83">
            <w:pPr>
              <w:rPr>
                <w:b/>
                <w:sz w:val="28"/>
                <w:szCs w:val="28"/>
              </w:rPr>
            </w:pPr>
            <w:r w:rsidRPr="00561672">
              <w:rPr>
                <w:b/>
                <w:sz w:val="28"/>
                <w:szCs w:val="28"/>
              </w:rPr>
              <w:t>Bidder</w:t>
            </w:r>
            <w:r>
              <w:rPr>
                <w:b/>
                <w:sz w:val="28"/>
                <w:szCs w:val="28"/>
              </w:rPr>
              <w:t xml:space="preserve"> Name</w:t>
            </w:r>
            <w:r w:rsidRPr="005616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58" w:type="dxa"/>
          </w:tcPr>
          <w:p w14:paraId="2551E0CE" w14:textId="77777777" w:rsidR="00262CBD" w:rsidRDefault="00262CBD" w:rsidP="00D77E83">
            <w:pPr>
              <w:rPr>
                <w:b/>
                <w:sz w:val="28"/>
                <w:szCs w:val="28"/>
              </w:rPr>
            </w:pPr>
          </w:p>
        </w:tc>
      </w:tr>
    </w:tbl>
    <w:p w14:paraId="53DC9ABB" w14:textId="77777777" w:rsidR="00262CBD" w:rsidRDefault="00262CBD" w:rsidP="00262CBD">
      <w:pPr>
        <w:rPr>
          <w:b/>
          <w:sz w:val="28"/>
          <w:szCs w:val="28"/>
        </w:rPr>
      </w:pPr>
    </w:p>
    <w:p w14:paraId="5128D452" w14:textId="77777777" w:rsidR="00262CBD" w:rsidRPr="000963DD" w:rsidRDefault="00262CBD" w:rsidP="00262CBD">
      <w:pPr>
        <w:spacing w:line="276" w:lineRule="auto"/>
        <w:jc w:val="both"/>
        <w:rPr>
          <w:b/>
        </w:rPr>
      </w:pPr>
      <w:r>
        <w:rPr>
          <w:b/>
        </w:rPr>
        <w:t xml:space="preserve">Estimated Staffing </w:t>
      </w:r>
    </w:p>
    <w:p w14:paraId="26662635" w14:textId="21FAADDA" w:rsidR="00262CBD" w:rsidRDefault="00262CBD" w:rsidP="00262CBD">
      <w:pPr>
        <w:spacing w:line="276" w:lineRule="auto"/>
        <w:jc w:val="both"/>
      </w:pPr>
      <w:r w:rsidRPr="000963DD">
        <w:t xml:space="preserve">Instructions: </w:t>
      </w:r>
      <w:r>
        <w:t xml:space="preserve">Complete Form </w:t>
      </w:r>
      <w:r w:rsidR="00A4121C">
        <w:t>807000</w:t>
      </w:r>
      <w:r w:rsidR="007C659D">
        <w:t>1240</w:t>
      </w:r>
      <w:r>
        <w:t>-</w:t>
      </w:r>
      <w:r w:rsidR="00563778">
        <w:t>J</w:t>
      </w:r>
      <w:r>
        <w:t xml:space="preserve">-Plan Staffing, to present estimates of staffing by position type and date. </w:t>
      </w:r>
      <w:r w:rsidRPr="00EE2073">
        <w:rPr>
          <w:u w:val="single"/>
        </w:rPr>
        <w:t>Solely for the purpose of completing this form</w:t>
      </w:r>
      <w:r>
        <w:t xml:space="preserve">, the Bidder should assume the same enrollment as presented in Form </w:t>
      </w:r>
      <w:r w:rsidR="00A4121C">
        <w:t>807000</w:t>
      </w:r>
      <w:r w:rsidR="007C659D">
        <w:t>1240</w:t>
      </w:r>
      <w:r>
        <w:t>-</w:t>
      </w:r>
      <w:r w:rsidR="00563778">
        <w:t>H</w:t>
      </w:r>
      <w:r>
        <w:t xml:space="preserve">.  </w:t>
      </w:r>
    </w:p>
    <w:p w14:paraId="37D47F9E" w14:textId="77777777" w:rsidR="00262CBD" w:rsidRDefault="00262CBD" w:rsidP="00262CBD">
      <w:pPr>
        <w:spacing w:line="276" w:lineRule="auto"/>
        <w:jc w:val="both"/>
      </w:pPr>
    </w:p>
    <w:p w14:paraId="6E30AB5C" w14:textId="77777777" w:rsidR="00262CBD" w:rsidRDefault="00262CBD" w:rsidP="00262CBD">
      <w:pPr>
        <w:spacing w:line="276" w:lineRule="auto"/>
        <w:jc w:val="both"/>
      </w:pPr>
      <w:r>
        <w:t>When completing the form:</w:t>
      </w:r>
    </w:p>
    <w:p w14:paraId="5C2AD5E4" w14:textId="6C4FB8E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Indicate the corresponding internal position title within the plan for each function.  </w:t>
      </w:r>
    </w:p>
    <w:p w14:paraId="725C7433" w14:textId="06C12292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If a </w:t>
      </w:r>
      <w:r w:rsidR="00CB7340">
        <w:t>Health Plan Enrollee</w:t>
      </w:r>
      <w:r>
        <w:t xml:space="preserve">-to-staff ratio is used to calculate the number of FTEs, provide the ratio. </w:t>
      </w:r>
    </w:p>
    <w:p w14:paraId="5FE2C9B4" w14:textId="7777777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If you have more than one staffing ratio for a function/position (e.g., care management staff having different ratios by population served), insert additional rows into the table to accommodate. </w:t>
      </w:r>
    </w:p>
    <w:p w14:paraId="1A60DDED" w14:textId="7777777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Include explanatory notes, if needed, in the second table at the end of the form. </w:t>
      </w:r>
    </w:p>
    <w:p w14:paraId="112E9748" w14:textId="28EC5B5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Supervisory/managerial staff count should not include the director-level individuals identified on </w:t>
      </w:r>
      <w:r w:rsidR="00CB7340">
        <w:t>F</w:t>
      </w:r>
      <w:r>
        <w:t xml:space="preserve">orm </w:t>
      </w:r>
      <w:r w:rsidR="00A4121C">
        <w:t>807000</w:t>
      </w:r>
      <w:r w:rsidR="007C659D">
        <w:t>1240</w:t>
      </w:r>
      <w:r>
        <w:t>-</w:t>
      </w:r>
      <w:r w:rsidR="0083015C">
        <w:t>I</w:t>
      </w:r>
      <w:bookmarkStart w:id="0" w:name="_GoBack"/>
      <w:bookmarkEnd w:id="0"/>
      <w:r>
        <w:t>-</w:t>
      </w:r>
      <w:r w:rsidR="007C659D">
        <w:t>Key Staff</w:t>
      </w:r>
      <w:r>
        <w:t xml:space="preserve">. </w:t>
      </w:r>
    </w:p>
    <w:p w14:paraId="436E51E3" w14:textId="77777777" w:rsidR="00262CBD" w:rsidRDefault="00262CBD" w:rsidP="00262CBD">
      <w:pPr>
        <w:spacing w:line="276" w:lineRule="auto"/>
        <w:jc w:val="both"/>
      </w:pPr>
    </w:p>
    <w:p w14:paraId="7A485C29" w14:textId="77777777" w:rsidR="00262CBD" w:rsidRDefault="00262CBD" w:rsidP="00262CBD">
      <w:pPr>
        <w:spacing w:line="276" w:lineRule="auto"/>
        <w:jc w:val="both"/>
      </w:pPr>
      <w:r>
        <w:t xml:space="preserve">Include a job description for each position directly behind this form.  </w:t>
      </w:r>
    </w:p>
    <w:p w14:paraId="450483E9" w14:textId="77777777" w:rsidR="00262CBD" w:rsidRDefault="00262CBD" w:rsidP="00262CBD">
      <w:pPr>
        <w:spacing w:line="276" w:lineRule="auto"/>
        <w:jc w:val="both"/>
      </w:pPr>
    </w:p>
    <w:p w14:paraId="59455497" w14:textId="77777777" w:rsidR="00262CBD" w:rsidRPr="000963DD" w:rsidRDefault="00262CBD" w:rsidP="00262CBD">
      <w:pPr>
        <w:jc w:val="both"/>
      </w:pPr>
      <w: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8"/>
        <w:gridCol w:w="4608"/>
        <w:gridCol w:w="2070"/>
        <w:gridCol w:w="2070"/>
      </w:tblGrid>
      <w:tr w:rsidR="00262CBD" w:rsidRPr="00824224" w14:paraId="1748AB69" w14:textId="77777777" w:rsidTr="00D77E83">
        <w:trPr>
          <w:trHeight w:val="432"/>
          <w:tblHeader/>
        </w:trPr>
        <w:tc>
          <w:tcPr>
            <w:tcW w:w="3978" w:type="dxa"/>
            <w:shd w:val="clear" w:color="auto" w:fill="F2F2F2" w:themeFill="background1" w:themeFillShade="F2"/>
            <w:vAlign w:val="bottom"/>
          </w:tcPr>
          <w:p w14:paraId="53CB019E" w14:textId="77777777" w:rsidR="00262CBD" w:rsidRPr="00824224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14:paraId="2E09DF4B" w14:textId="77777777" w:rsidR="00262CBD" w:rsidRPr="00824224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Plan Title(s)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14:paraId="4BC8125E" w14:textId="77777777" w:rsidR="00262CBD" w:rsidRDefault="00262CBD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Staffing Ratio (Members per FTE)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14:paraId="55757CFC" w14:textId="77777777" w:rsidR="00262CBD" w:rsidRPr="00824224" w:rsidRDefault="00262CBD" w:rsidP="00D77E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FTEs</w:t>
            </w:r>
          </w:p>
        </w:tc>
      </w:tr>
      <w:tr w:rsidR="00262CBD" w:rsidRPr="00824224" w14:paraId="2F188822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59E4A925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 Management Managers/Supervisors</w:t>
            </w:r>
          </w:p>
        </w:tc>
        <w:tc>
          <w:tcPr>
            <w:tcW w:w="4608" w:type="dxa"/>
            <w:vAlign w:val="bottom"/>
          </w:tcPr>
          <w:p w14:paraId="3439CDA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93580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7A4247C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5C6C209B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5B2B4715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 Management Staff</w:t>
            </w:r>
          </w:p>
        </w:tc>
        <w:tc>
          <w:tcPr>
            <w:tcW w:w="4608" w:type="dxa"/>
            <w:vAlign w:val="bottom"/>
          </w:tcPr>
          <w:p w14:paraId="2652DC74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E0103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5DB62D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25C0C960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3B2BCB3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Management Managers/Supervisors</w:t>
            </w:r>
          </w:p>
        </w:tc>
        <w:tc>
          <w:tcPr>
            <w:tcW w:w="4608" w:type="dxa"/>
            <w:vAlign w:val="bottom"/>
          </w:tcPr>
          <w:p w14:paraId="1A203FA6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367308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DE7EECB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6846478C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FFA235E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Management Staff</w:t>
            </w:r>
          </w:p>
        </w:tc>
        <w:tc>
          <w:tcPr>
            <w:tcW w:w="4608" w:type="dxa"/>
            <w:vAlign w:val="bottom"/>
          </w:tcPr>
          <w:p w14:paraId="6A2BAF8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F9BAE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F8479EE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4C0DAD4E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B33A684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Improvement Managers/Supervisors</w:t>
            </w:r>
          </w:p>
        </w:tc>
        <w:tc>
          <w:tcPr>
            <w:tcW w:w="4608" w:type="dxa"/>
            <w:vAlign w:val="bottom"/>
          </w:tcPr>
          <w:p w14:paraId="3787FBEE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D8BB8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39F946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3BEBAA94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3BE5A7C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Quality Improvement Staff</w:t>
            </w:r>
          </w:p>
        </w:tc>
        <w:tc>
          <w:tcPr>
            <w:tcW w:w="4608" w:type="dxa"/>
            <w:vAlign w:val="bottom"/>
          </w:tcPr>
          <w:p w14:paraId="78A21605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33A8E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1E2FC09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7A88D5A2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5AFBCA4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 Center Managers/Supervisors  </w:t>
            </w:r>
          </w:p>
        </w:tc>
        <w:tc>
          <w:tcPr>
            <w:tcW w:w="4608" w:type="dxa"/>
            <w:vAlign w:val="bottom"/>
          </w:tcPr>
          <w:p w14:paraId="088BEFD2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7BFF96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F09157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7513AA6F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E78A78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 Center Staff</w:t>
            </w:r>
          </w:p>
        </w:tc>
        <w:tc>
          <w:tcPr>
            <w:tcW w:w="4608" w:type="dxa"/>
            <w:vAlign w:val="bottom"/>
          </w:tcPr>
          <w:p w14:paraId="25BFD3A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27F0B5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64A225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73F7C91B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E7E4DD4" w14:textId="57FEEB4D" w:rsidR="00262CBD" w:rsidRDefault="00CB7340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 Plan Enrollee </w:t>
            </w:r>
            <w:r w:rsidR="00262CBD">
              <w:rPr>
                <w:b/>
                <w:sz w:val="20"/>
                <w:szCs w:val="20"/>
              </w:rPr>
              <w:t>Service Managers/Supervisors (non-Call Center)</w:t>
            </w:r>
          </w:p>
        </w:tc>
        <w:tc>
          <w:tcPr>
            <w:tcW w:w="4608" w:type="dxa"/>
            <w:vAlign w:val="bottom"/>
          </w:tcPr>
          <w:p w14:paraId="1E7C67E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AAD100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2520BCCD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25B7DEC0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3EAF956" w14:textId="6995C1E9" w:rsidR="00262CBD" w:rsidRDefault="00CB7340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 Plan Enrollee </w:t>
            </w:r>
            <w:r w:rsidR="00262CBD">
              <w:rPr>
                <w:b/>
                <w:sz w:val="20"/>
                <w:szCs w:val="20"/>
              </w:rPr>
              <w:t>Service Staff (non-Call Center)</w:t>
            </w:r>
          </w:p>
        </w:tc>
        <w:tc>
          <w:tcPr>
            <w:tcW w:w="4608" w:type="dxa"/>
            <w:vAlign w:val="bottom"/>
          </w:tcPr>
          <w:p w14:paraId="686C1AB4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4949A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49B527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854CBE" w:rsidRPr="00824224" w14:paraId="3FB25BA8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6593B05" w14:textId="4A1FE50C" w:rsidR="00854CBE" w:rsidDel="00CB7340" w:rsidRDefault="00854CBE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Staff</w:t>
            </w:r>
          </w:p>
        </w:tc>
        <w:tc>
          <w:tcPr>
            <w:tcW w:w="4608" w:type="dxa"/>
            <w:vAlign w:val="bottom"/>
          </w:tcPr>
          <w:p w14:paraId="083A2DE6" w14:textId="77777777" w:rsidR="00854CBE" w:rsidRDefault="00854CBE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FF866E" w14:textId="77777777" w:rsidR="00854CBE" w:rsidRDefault="00854CBE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7D4F470" w14:textId="77777777" w:rsidR="00854CBE" w:rsidRDefault="00854CBE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276CEAB6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9E929B8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Network Contracting Managers/Supervisors  </w:t>
            </w:r>
          </w:p>
        </w:tc>
        <w:tc>
          <w:tcPr>
            <w:tcW w:w="4608" w:type="dxa"/>
            <w:vAlign w:val="bottom"/>
          </w:tcPr>
          <w:p w14:paraId="20F233A4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B3CC1C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AAA041F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08AED68F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8750C9B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Network Contracting Staff</w:t>
            </w:r>
          </w:p>
        </w:tc>
        <w:tc>
          <w:tcPr>
            <w:tcW w:w="4608" w:type="dxa"/>
            <w:vAlign w:val="bottom"/>
          </w:tcPr>
          <w:p w14:paraId="5D714A88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453466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FF80399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3A0DBDD0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3669D47D" w14:textId="313CF8CA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Provider </w:t>
            </w:r>
            <w:r w:rsidR="00854CBE">
              <w:rPr>
                <w:b/>
                <w:sz w:val="20"/>
                <w:szCs w:val="20"/>
              </w:rPr>
              <w:t xml:space="preserve">Services </w:t>
            </w:r>
            <w:r>
              <w:rPr>
                <w:b/>
                <w:sz w:val="20"/>
                <w:szCs w:val="20"/>
              </w:rPr>
              <w:t>Managers/Supervisors (non-Call Center)</w:t>
            </w:r>
          </w:p>
        </w:tc>
        <w:tc>
          <w:tcPr>
            <w:tcW w:w="4608" w:type="dxa"/>
            <w:vAlign w:val="bottom"/>
          </w:tcPr>
          <w:p w14:paraId="15097D2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130E6C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E1D031F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202E5EDC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3C37B0A6" w14:textId="0B211B80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Provider </w:t>
            </w:r>
            <w:r w:rsidR="00854CBE">
              <w:rPr>
                <w:b/>
                <w:sz w:val="20"/>
                <w:szCs w:val="20"/>
              </w:rPr>
              <w:t xml:space="preserve">Services </w:t>
            </w:r>
            <w:r>
              <w:rPr>
                <w:b/>
                <w:sz w:val="20"/>
                <w:szCs w:val="20"/>
              </w:rPr>
              <w:t>Staff (non-Call Center)</w:t>
            </w:r>
          </w:p>
        </w:tc>
        <w:tc>
          <w:tcPr>
            <w:tcW w:w="4608" w:type="dxa"/>
            <w:vAlign w:val="bottom"/>
          </w:tcPr>
          <w:p w14:paraId="3F80B336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67EF7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95A81B1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19EB729A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2DF9E5A1" w14:textId="3E8D7271" w:rsidR="00262CBD" w:rsidRDefault="007C659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Grievances</w:t>
            </w:r>
            <w:r w:rsidR="00262CBD">
              <w:rPr>
                <w:b/>
                <w:sz w:val="20"/>
                <w:szCs w:val="20"/>
              </w:rPr>
              <w:t xml:space="preserve"> and Appeals Managers/Supervisors </w:t>
            </w:r>
          </w:p>
        </w:tc>
        <w:tc>
          <w:tcPr>
            <w:tcW w:w="4608" w:type="dxa"/>
            <w:vAlign w:val="bottom"/>
          </w:tcPr>
          <w:p w14:paraId="66EB24CE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5EFF270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134995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854CBE" w:rsidRPr="00824224" w14:paraId="070BA968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0701044" w14:textId="3B6489C8" w:rsidR="00854CBE" w:rsidRDefault="00854CBE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Reconsiderations and Appeals Staff</w:t>
            </w:r>
          </w:p>
        </w:tc>
        <w:tc>
          <w:tcPr>
            <w:tcW w:w="4608" w:type="dxa"/>
            <w:vAlign w:val="bottom"/>
          </w:tcPr>
          <w:p w14:paraId="462CF298" w14:textId="77777777" w:rsidR="00854CBE" w:rsidRDefault="00854CBE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638EA8" w14:textId="77777777" w:rsidR="00854CBE" w:rsidRDefault="00854CBE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76489EB" w14:textId="77777777" w:rsidR="00854CBE" w:rsidRDefault="00854CBE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776835BB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898492C" w14:textId="41C2FF56" w:rsidR="00262CBD" w:rsidRDefault="00854CBE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 Plan Enrollee </w:t>
            </w:r>
            <w:r w:rsidR="007C659D">
              <w:rPr>
                <w:b/>
                <w:sz w:val="20"/>
                <w:szCs w:val="20"/>
              </w:rPr>
              <w:t>Grievances</w:t>
            </w:r>
            <w:r w:rsidR="00262CBD">
              <w:rPr>
                <w:b/>
                <w:sz w:val="20"/>
                <w:szCs w:val="20"/>
              </w:rPr>
              <w:t xml:space="preserve"> and Appeals Staff</w:t>
            </w:r>
          </w:p>
        </w:tc>
        <w:tc>
          <w:tcPr>
            <w:tcW w:w="4608" w:type="dxa"/>
            <w:vAlign w:val="bottom"/>
          </w:tcPr>
          <w:p w14:paraId="053C04E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953615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948C2DB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54DA0780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3E22F9B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Reporting Managers/Supervisors</w:t>
            </w:r>
          </w:p>
        </w:tc>
        <w:tc>
          <w:tcPr>
            <w:tcW w:w="4608" w:type="dxa"/>
            <w:vAlign w:val="bottom"/>
          </w:tcPr>
          <w:p w14:paraId="47494412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C53CA1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9B3E161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396C9E35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B5E9B5B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Reporting Staff</w:t>
            </w:r>
          </w:p>
        </w:tc>
        <w:tc>
          <w:tcPr>
            <w:tcW w:w="4608" w:type="dxa"/>
            <w:vAlign w:val="bottom"/>
          </w:tcPr>
          <w:p w14:paraId="077AD471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34B97D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7BC9A00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54A36506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6FE378A" w14:textId="1028C73C" w:rsidR="00262CBD" w:rsidRDefault="00CB7340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 Plan Enrollee </w:t>
            </w:r>
            <w:r w:rsidR="00262CBD">
              <w:rPr>
                <w:b/>
                <w:sz w:val="20"/>
                <w:szCs w:val="20"/>
              </w:rPr>
              <w:t>Care Support Staff</w:t>
            </w:r>
          </w:p>
        </w:tc>
        <w:tc>
          <w:tcPr>
            <w:tcW w:w="4608" w:type="dxa"/>
            <w:vAlign w:val="bottom"/>
          </w:tcPr>
          <w:p w14:paraId="31A56C45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376351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1E9E28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18DCAEB3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E6009C1" w14:textId="41EE9B8C" w:rsidR="007C659D" w:rsidRDefault="007C659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Support Staff</w:t>
            </w:r>
          </w:p>
        </w:tc>
        <w:tc>
          <w:tcPr>
            <w:tcW w:w="4608" w:type="dxa"/>
            <w:vAlign w:val="bottom"/>
          </w:tcPr>
          <w:p w14:paraId="556303AF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9130DB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270C2B0F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4A702E15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FF9B5E7" w14:textId="01249FA5" w:rsidR="007C659D" w:rsidRDefault="007C659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Integrity Staff</w:t>
            </w:r>
          </w:p>
        </w:tc>
        <w:tc>
          <w:tcPr>
            <w:tcW w:w="4608" w:type="dxa"/>
            <w:vAlign w:val="bottom"/>
          </w:tcPr>
          <w:p w14:paraId="29C44CEA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C7795C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1879BC9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77CC61AE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217FFE7" w14:textId="2D42B0C7" w:rsidR="007C659D" w:rsidRDefault="007C659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Claims Processing Staff</w:t>
            </w:r>
          </w:p>
        </w:tc>
        <w:tc>
          <w:tcPr>
            <w:tcW w:w="4608" w:type="dxa"/>
            <w:vAlign w:val="bottom"/>
          </w:tcPr>
          <w:p w14:paraId="4DC1386E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9EA2F0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8DD95E6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35B59036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37031144" w14:textId="1DF2F673" w:rsidR="007C659D" w:rsidRDefault="007C659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 and Finance Staff</w:t>
            </w:r>
          </w:p>
        </w:tc>
        <w:tc>
          <w:tcPr>
            <w:tcW w:w="4608" w:type="dxa"/>
            <w:vAlign w:val="bottom"/>
          </w:tcPr>
          <w:p w14:paraId="0BBA226A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C705A2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43022D8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43418FC5" w14:textId="77777777" w:rsidTr="00D77E83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8FAA9FA" w14:textId="2E7F2209" w:rsidR="007C659D" w:rsidRDefault="007C659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Staff</w:t>
            </w:r>
          </w:p>
        </w:tc>
        <w:tc>
          <w:tcPr>
            <w:tcW w:w="4608" w:type="dxa"/>
            <w:vAlign w:val="bottom"/>
          </w:tcPr>
          <w:p w14:paraId="13578C3A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AB4D96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6CC3607" w14:textId="77777777" w:rsidR="007C659D" w:rsidRDefault="007C659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2746FE06" w14:textId="77777777" w:rsidTr="002C026A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B67822E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Other FTEs</w:t>
            </w:r>
          </w:p>
        </w:tc>
        <w:tc>
          <w:tcPr>
            <w:tcW w:w="4608" w:type="dxa"/>
            <w:shd w:val="clear" w:color="auto" w:fill="FFFFFF" w:themeFill="background1"/>
            <w:vAlign w:val="bottom"/>
          </w:tcPr>
          <w:p w14:paraId="6CF9E0DF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934B3C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5E11749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4079E54C" w14:textId="77777777" w:rsidTr="002C026A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98BEFFD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FTEs</w:t>
            </w:r>
          </w:p>
        </w:tc>
        <w:tc>
          <w:tcPr>
            <w:tcW w:w="4608" w:type="dxa"/>
            <w:shd w:val="clear" w:color="auto" w:fill="FFFFFF" w:themeFill="background1"/>
            <w:vAlign w:val="bottom"/>
          </w:tcPr>
          <w:p w14:paraId="3882A58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7145BF3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3182616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</w:tbl>
    <w:p w14:paraId="1F5E5D24" w14:textId="77777777" w:rsidR="00262CBD" w:rsidRDefault="00262CBD" w:rsidP="00262C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2280154" w14:textId="77777777" w:rsidR="00262CBD" w:rsidRDefault="00262CBD" w:rsidP="00262CBD">
      <w:pPr>
        <w:rPr>
          <w:b/>
          <w:sz w:val="20"/>
          <w:szCs w:val="20"/>
        </w:rPr>
      </w:pPr>
    </w:p>
    <w:p w14:paraId="2C3BDD03" w14:textId="5E4991FA" w:rsidR="00262CBD" w:rsidRDefault="00262CBD" w:rsidP="007C65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Use the section below to include any explanatory notes associated with the staffing information. (Add rows as needed.)</w:t>
      </w:r>
    </w:p>
    <w:p w14:paraId="0F9A805A" w14:textId="77777777" w:rsidR="00262CBD" w:rsidRDefault="00262CBD" w:rsidP="00262CBD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8"/>
        <w:gridCol w:w="9900"/>
      </w:tblGrid>
      <w:tr w:rsidR="00262CBD" w14:paraId="1FA92DBC" w14:textId="77777777" w:rsidTr="00D77E83">
        <w:trPr>
          <w:trHeight w:val="582"/>
        </w:trPr>
        <w:tc>
          <w:tcPr>
            <w:tcW w:w="2988" w:type="dxa"/>
            <w:shd w:val="clear" w:color="auto" w:fill="F2F2F2" w:themeFill="background1" w:themeFillShade="F2"/>
            <w:vAlign w:val="bottom"/>
          </w:tcPr>
          <w:p w14:paraId="353AC261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  <w:p w14:paraId="2A3FDA3B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9900" w:type="dxa"/>
            <w:shd w:val="clear" w:color="auto" w:fill="F2F2F2" w:themeFill="background1" w:themeFillShade="F2"/>
            <w:vAlign w:val="bottom"/>
          </w:tcPr>
          <w:p w14:paraId="6EA3DED9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</w:p>
        </w:tc>
      </w:tr>
      <w:tr w:rsidR="00262CBD" w14:paraId="6786CBF7" w14:textId="77777777" w:rsidTr="00D77E83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14:paraId="384C455D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14:paraId="610DBFE0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14:paraId="554DD497" w14:textId="77777777" w:rsidTr="00D77E83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14:paraId="394BA988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14:paraId="26B3A857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  <w:tr w:rsidR="00262CBD" w14:paraId="59AE56FB" w14:textId="77777777" w:rsidTr="00D77E83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14:paraId="25E18D88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14:paraId="58FF6ABA" w14:textId="77777777" w:rsidR="00262CBD" w:rsidRDefault="00262CBD" w:rsidP="00D77E83">
            <w:pPr>
              <w:rPr>
                <w:b/>
                <w:sz w:val="20"/>
                <w:szCs w:val="20"/>
              </w:rPr>
            </w:pPr>
          </w:p>
        </w:tc>
      </w:tr>
    </w:tbl>
    <w:p w14:paraId="104BCD3A" w14:textId="77777777" w:rsidR="00262CBD" w:rsidRDefault="00262CBD" w:rsidP="00262CBD">
      <w:pPr>
        <w:rPr>
          <w:b/>
          <w:sz w:val="28"/>
          <w:szCs w:val="28"/>
        </w:rPr>
      </w:pPr>
    </w:p>
    <w:sectPr w:rsidR="00262CBD" w:rsidSect="00262C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D325C"/>
    <w:multiLevelType w:val="hybridMultilevel"/>
    <w:tmpl w:val="6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BD"/>
    <w:rsid w:val="00074285"/>
    <w:rsid w:val="00102E72"/>
    <w:rsid w:val="0011082F"/>
    <w:rsid w:val="001878E9"/>
    <w:rsid w:val="00192F27"/>
    <w:rsid w:val="00207C95"/>
    <w:rsid w:val="00262CBD"/>
    <w:rsid w:val="002C026A"/>
    <w:rsid w:val="003B3FDE"/>
    <w:rsid w:val="003B720F"/>
    <w:rsid w:val="00563778"/>
    <w:rsid w:val="005C2FD5"/>
    <w:rsid w:val="00650478"/>
    <w:rsid w:val="007834E4"/>
    <w:rsid w:val="007965E7"/>
    <w:rsid w:val="007C659D"/>
    <w:rsid w:val="0083015C"/>
    <w:rsid w:val="00854CBE"/>
    <w:rsid w:val="00A22B26"/>
    <w:rsid w:val="00A4121C"/>
    <w:rsid w:val="00A42525"/>
    <w:rsid w:val="00A532FC"/>
    <w:rsid w:val="00C52B1F"/>
    <w:rsid w:val="00CA27A6"/>
    <w:rsid w:val="00CB04D3"/>
    <w:rsid w:val="00CB7340"/>
    <w:rsid w:val="00D54881"/>
    <w:rsid w:val="00D9041F"/>
    <w:rsid w:val="00F74BF3"/>
    <w:rsid w:val="00F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B745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B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BD"/>
    <w:pPr>
      <w:ind w:left="720"/>
      <w:contextualSpacing/>
    </w:pPr>
  </w:style>
  <w:style w:type="table" w:styleId="TableGrid">
    <w:name w:val="Table Grid"/>
    <w:basedOn w:val="TableNormal"/>
    <w:uiPriority w:val="59"/>
    <w:rsid w:val="00262CB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AC753-C058-4EE7-B8C7-5E28C98B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77C88-F240-4520-B6B9-7E540EDBC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DE108-3DA9-4099-A280-2CD6F2581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1969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Stephanie Mavredes</cp:lastModifiedBy>
  <cp:revision>2</cp:revision>
  <cp:lastPrinted>2016-11-23T13:46:00Z</cp:lastPrinted>
  <dcterms:created xsi:type="dcterms:W3CDTF">2020-10-12T13:28:00Z</dcterms:created>
  <dcterms:modified xsi:type="dcterms:W3CDTF">2020-10-12T13:28:00Z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